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0E140E">
        <w:rPr>
          <w:rFonts w:ascii="Verdana" w:hAnsi="Verdana"/>
          <w:sz w:val="18"/>
          <w:szCs w:val="18"/>
        </w:rPr>
        <w:t>„</w:t>
      </w:r>
      <w:r w:rsidR="000E140E" w:rsidRPr="000E140E">
        <w:rPr>
          <w:rFonts w:ascii="Verdana" w:eastAsia="Calibri" w:hAnsi="Verdana"/>
          <w:b/>
          <w:sz w:val="18"/>
          <w:szCs w:val="18"/>
        </w:rPr>
        <w:t>Oprava TV v úseku Modřice - Brno Horní Heršpice</w:t>
      </w:r>
      <w:bookmarkStart w:id="0" w:name="_GoBack"/>
      <w:bookmarkEnd w:id="0"/>
      <w:r w:rsidRPr="000E140E">
        <w:rPr>
          <w:rFonts w:ascii="Verdana" w:hAnsi="Verdana"/>
          <w:sz w:val="18"/>
          <w:szCs w:val="18"/>
        </w:rPr>
        <w:t>“, tímto</w:t>
      </w:r>
      <w:r w:rsidRPr="00D36729">
        <w:rPr>
          <w:rFonts w:ascii="Verdana" w:hAnsi="Verdana"/>
          <w:sz w:val="18"/>
          <w:szCs w:val="18"/>
        </w:rPr>
        <w:t xml:space="preserve">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14751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5D8A" w:rsidRDefault="00B25D8A">
      <w:r>
        <w:separator/>
      </w:r>
    </w:p>
  </w:endnote>
  <w:endnote w:type="continuationSeparator" w:id="0">
    <w:p w:rsidR="00B25D8A" w:rsidRDefault="00B25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E140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E140E" w:rsidRPr="000E140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E140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E140E" w:rsidRPr="000E140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5D8A" w:rsidRDefault="00B25D8A">
      <w:r>
        <w:separator/>
      </w:r>
    </w:p>
  </w:footnote>
  <w:footnote w:type="continuationSeparator" w:id="0">
    <w:p w:rsidR="00B25D8A" w:rsidRDefault="00B25D8A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40E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47519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25D8A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0F3C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03397DB"/>
  <w15:docId w15:val="{6B017A55-4107-4476-BE6D-8968C5BCBA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60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95CB91-1951-4183-9F43-341CDE221B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1A96161-5F66-4EDC-BB96-58E30C1F84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DB7A1A-C9E1-4466-AE9C-D442A3ECD2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2FEBC5-898E-40B8-BCD1-81A58D33D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447</Words>
  <Characters>2640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3081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14</cp:revision>
  <cp:lastPrinted>2018-03-26T11:24:00Z</cp:lastPrinted>
  <dcterms:created xsi:type="dcterms:W3CDTF">2018-11-26T13:20:00Z</dcterms:created>
  <dcterms:modified xsi:type="dcterms:W3CDTF">2020-08-10T11:56:00Z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