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3C546D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4415F" w:rsidRPr="0074415F">
        <w:rPr>
          <w:rFonts w:ascii="Verdana" w:hAnsi="Verdana"/>
          <w:b/>
          <w:sz w:val="18"/>
          <w:szCs w:val="18"/>
        </w:rPr>
        <w:t>Oprava osvětlení v žst. Bohumín</w:t>
      </w:r>
      <w:r w:rsidRPr="0074415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2494F1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41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41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AEE16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41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41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4415F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653243DD-91CD-442B-929A-1B656D18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E6D69D-B554-43DF-B12C-09EBEBED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2020-08-14T07:42:00Z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