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D0A" w:rsidRDefault="00E26D0A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883C44" w:rsidRDefault="00E26D0A">
      <w:pPr>
        <w:rPr>
          <w:b/>
          <w:sz w:val="28"/>
          <w:szCs w:val="28"/>
        </w:rPr>
      </w:pPr>
      <w:bookmarkStart w:id="0" w:name="_GoBack"/>
      <w:r>
        <w:rPr>
          <w:b/>
          <w:noProof/>
          <w:sz w:val="28"/>
          <w:szCs w:val="28"/>
          <w:lang w:eastAsia="cs-CZ"/>
        </w:rPr>
        <w:drawing>
          <wp:inline distT="0" distB="0" distL="0" distR="0" wp14:anchorId="4B869217" wp14:editId="049F4890">
            <wp:extent cx="5961209" cy="2152658"/>
            <wp:effectExtent l="0" t="0" r="190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Zakázky\2015\2015-410 Horažďovice_projekt_KTA TECHNIKA\zprac\0000_1_Desk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1209" cy="2152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06400" w:rsidRDefault="00506400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06400" w:rsidRDefault="00506400">
      <w:pPr>
        <w:rPr>
          <w:b/>
          <w:sz w:val="28"/>
          <w:szCs w:val="28"/>
        </w:rPr>
      </w:pPr>
    </w:p>
    <w:p w:rsidR="00883C44" w:rsidRDefault="00C82FAB" w:rsidP="00883C44">
      <w:pPr>
        <w:jc w:val="center"/>
        <w:rPr>
          <w:b/>
          <w:sz w:val="28"/>
          <w:szCs w:val="28"/>
        </w:rPr>
      </w:pPr>
      <w:r w:rsidRPr="00C82FAB">
        <w:rPr>
          <w:b/>
          <w:sz w:val="28"/>
          <w:szCs w:val="28"/>
        </w:rPr>
        <w:t>Doplnění závor na přejezdu P687 v km 6,240 na trati Domažlice – Planá u M. Lázní</w:t>
      </w:r>
    </w:p>
    <w:p w:rsidR="00883C44" w:rsidRPr="00883C44" w:rsidRDefault="00883C44" w:rsidP="00883C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Návrh vytyčovací sítě</w:t>
      </w:r>
    </w:p>
    <w:p w:rsidR="00883C44" w:rsidRDefault="00883C44" w:rsidP="00883C44">
      <w:r>
        <w:t>1. Seznam stávajících bodů vytyčovací sítě</w:t>
      </w:r>
    </w:p>
    <w:p w:rsidR="00883C44" w:rsidRPr="004D6A35" w:rsidRDefault="00883C44" w:rsidP="00883C44">
      <w:pPr>
        <w:ind w:left="426"/>
      </w:pPr>
      <w:r w:rsidRPr="004D6A35">
        <w:t xml:space="preserve">Pro primární vytyčovací síť byly převzaty body ŽBP (Železničního bodového pole), jejichž údaje byly zaslány Správou železniční geodézie Praha </w:t>
      </w:r>
      <w:r w:rsidR="00262E8A">
        <w:t xml:space="preserve">dne </w:t>
      </w:r>
      <w:proofErr w:type="gramStart"/>
      <w:r w:rsidR="00262E8A">
        <w:t>24.11.2016</w:t>
      </w:r>
      <w:proofErr w:type="gramEnd"/>
      <w:r w:rsidR="00262E8A">
        <w:t xml:space="preserve"> aktualizované a doplněné 11.11.2019.</w:t>
      </w:r>
    </w:p>
    <w:p w:rsidR="00953E7B" w:rsidRPr="004D6A35" w:rsidRDefault="00953E7B" w:rsidP="00883C44">
      <w:pPr>
        <w:ind w:left="426"/>
      </w:pPr>
      <w:r w:rsidRPr="004D6A35">
        <w:t xml:space="preserve">Geodetické údaje jsou součástí </w:t>
      </w:r>
      <w:proofErr w:type="gramStart"/>
      <w:r w:rsidRPr="004D6A35">
        <w:t>přílohy I.3.2</w:t>
      </w:r>
      <w:proofErr w:type="gramEnd"/>
    </w:p>
    <w:p w:rsidR="00883C44" w:rsidRPr="00C82FAB" w:rsidRDefault="00506400" w:rsidP="00883C44">
      <w:pPr>
        <w:rPr>
          <w:highlight w:val="yellow"/>
        </w:rPr>
      </w:pPr>
      <w:r w:rsidRPr="00150D8E">
        <w:t xml:space="preserve">Seznam </w:t>
      </w:r>
      <w:r w:rsidR="009C0049" w:rsidRPr="00150D8E">
        <w:t xml:space="preserve">souřadnic a výšek </w:t>
      </w:r>
      <w:r w:rsidRPr="00150D8E">
        <w:t xml:space="preserve">bodů </w:t>
      </w:r>
      <w:r w:rsidRPr="00715A88">
        <w:t>ŽBP T</w:t>
      </w:r>
      <w:r w:rsidR="00150D8E" w:rsidRPr="00715A88">
        <w:t>Ú</w:t>
      </w:r>
      <w:r w:rsidR="00AA2892" w:rsidRPr="00715A88">
        <w:t xml:space="preserve"> </w:t>
      </w:r>
      <w:r w:rsidR="00834BBC" w:rsidRPr="00715A88">
        <w:t>0</w:t>
      </w:r>
      <w:r w:rsidR="00150D8E" w:rsidRPr="00715A88">
        <w:t>331, DÚ 04, čísla skupiny 01</w:t>
      </w:r>
      <w:r w:rsidR="00BE5088" w:rsidRPr="00715A88">
        <w:t>:</w:t>
      </w:r>
    </w:p>
    <w:tbl>
      <w:tblPr>
        <w:tblW w:w="7613" w:type="dxa"/>
        <w:tblInd w:w="10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9"/>
        <w:gridCol w:w="1371"/>
        <w:gridCol w:w="1482"/>
        <w:gridCol w:w="974"/>
        <w:gridCol w:w="974"/>
        <w:gridCol w:w="1163"/>
      </w:tblGrid>
      <w:tr w:rsidR="00AF3134" w:rsidRPr="00C82FAB" w:rsidTr="001B613F">
        <w:trPr>
          <w:trHeight w:val="299"/>
          <w:tblHeader/>
        </w:trPr>
        <w:tc>
          <w:tcPr>
            <w:tcW w:w="164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3134" w:rsidRPr="00150D8E" w:rsidRDefault="00AF3134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proofErr w:type="spellStart"/>
            <w:proofErr w:type="gramStart"/>
            <w:r w:rsidRPr="00150D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č.b</w:t>
            </w:r>
            <w:proofErr w:type="spellEnd"/>
            <w:r w:rsidRPr="00150D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.</w:t>
            </w:r>
            <w:proofErr w:type="gramEnd"/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34" w:rsidRPr="00150D8E" w:rsidRDefault="00AF3134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150D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y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34" w:rsidRPr="00150D8E" w:rsidRDefault="00AF3134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150D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3134" w:rsidRPr="00150D8E" w:rsidRDefault="00AF3134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150D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h (niv.)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AF3134" w:rsidRPr="00150D8E" w:rsidRDefault="00AF3134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150D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km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AF3134" w:rsidRPr="00150D8E" w:rsidRDefault="00150D8E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Tř.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přesn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.</w:t>
            </w:r>
          </w:p>
        </w:tc>
      </w:tr>
      <w:tr w:rsidR="00AF3134" w:rsidRPr="00C82FAB" w:rsidTr="001B613F">
        <w:trPr>
          <w:trHeight w:val="317"/>
          <w:tblHeader/>
        </w:trPr>
        <w:tc>
          <w:tcPr>
            <w:tcW w:w="1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3134" w:rsidRPr="00150D8E" w:rsidRDefault="00AF3134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150D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34" w:rsidRPr="00150D8E" w:rsidRDefault="00AF3134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150D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(m)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34" w:rsidRPr="00150D8E" w:rsidRDefault="00AF3134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150D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(m)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3134" w:rsidRPr="00150D8E" w:rsidRDefault="00AF3134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150D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(m)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3134" w:rsidRPr="00150D8E" w:rsidRDefault="00AF3134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3134" w:rsidRPr="00150D8E" w:rsidRDefault="00AF3134" w:rsidP="00AA28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150D8E" w:rsidRPr="00AA2892" w:rsidTr="001B613F">
        <w:trPr>
          <w:trHeight w:val="299"/>
          <w:tblHeader/>
        </w:trPr>
        <w:tc>
          <w:tcPr>
            <w:tcW w:w="16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545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862903,767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1099629,964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462,791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172,550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</w:tr>
      <w:tr w:rsidR="00150D8E" w:rsidRPr="00AA2892" w:rsidTr="001B613F">
        <w:trPr>
          <w:trHeight w:val="299"/>
          <w:tblHeader/>
        </w:trPr>
        <w:tc>
          <w:tcPr>
            <w:tcW w:w="16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BD5FE1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939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262E8A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862974,</w:t>
            </w:r>
            <w:r w:rsidR="00BD5FE1" w:rsidRPr="00BD5FE1">
              <w:rPr>
                <w:rFonts w:ascii="Calibri" w:eastAsia="Times New Roman" w:hAnsi="Calibri" w:cs="Times New Roman"/>
                <w:color w:val="000000"/>
                <w:lang w:eastAsia="cs-CZ"/>
              </w:rPr>
              <w:t>261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262E8A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1099736,</w:t>
            </w:r>
            <w:r w:rsidR="00BD5FE1" w:rsidRPr="00BD5FE1">
              <w:rPr>
                <w:rFonts w:ascii="Calibri" w:eastAsia="Times New Roman" w:hAnsi="Calibri" w:cs="Times New Roman"/>
                <w:color w:val="000000"/>
                <w:lang w:eastAsia="cs-CZ"/>
              </w:rPr>
              <w:t>109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262E8A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461,</w:t>
            </w:r>
            <w:r w:rsidR="00BD5FE1" w:rsidRPr="00BD5FE1">
              <w:rPr>
                <w:rFonts w:ascii="Calibri" w:eastAsia="Times New Roman" w:hAnsi="Calibri" w:cs="Times New Roman"/>
                <w:color w:val="000000"/>
                <w:lang w:eastAsia="cs-CZ"/>
              </w:rPr>
              <w:t>670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172,680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150D8E" w:rsidRPr="00AA2892" w:rsidTr="001B613F">
        <w:trPr>
          <w:trHeight w:val="299"/>
          <w:tblHeader/>
        </w:trPr>
        <w:tc>
          <w:tcPr>
            <w:tcW w:w="16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546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863094,797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1099963,872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464,198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172,935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</w:tr>
      <w:tr w:rsidR="00150D8E" w:rsidRPr="00AA2892" w:rsidTr="001B613F">
        <w:trPr>
          <w:trHeight w:val="299"/>
          <w:tblHeader/>
        </w:trPr>
        <w:tc>
          <w:tcPr>
            <w:tcW w:w="16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547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863140,203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1100075,698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464,657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173,050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</w:tr>
      <w:tr w:rsidR="00150D8E" w:rsidRPr="00AA2892" w:rsidTr="001B613F">
        <w:trPr>
          <w:trHeight w:val="299"/>
          <w:tblHeader/>
        </w:trPr>
        <w:tc>
          <w:tcPr>
            <w:tcW w:w="16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548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863211,510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1100272,045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465,919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173,263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</w:tr>
      <w:tr w:rsidR="00150D8E" w:rsidRPr="00AA2892" w:rsidTr="001B613F">
        <w:trPr>
          <w:trHeight w:val="299"/>
          <w:tblHeader/>
        </w:trPr>
        <w:tc>
          <w:tcPr>
            <w:tcW w:w="16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3180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863283,548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1100420,196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466,583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173,428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150D8E" w:rsidRPr="00AA2892" w:rsidTr="001B613F">
        <w:trPr>
          <w:trHeight w:val="299"/>
          <w:tblHeader/>
        </w:trPr>
        <w:tc>
          <w:tcPr>
            <w:tcW w:w="16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549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863412,745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1100532,267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467,926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173,598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</w:tr>
      <w:tr w:rsidR="00150D8E" w:rsidRPr="00AA2892" w:rsidTr="001B613F">
        <w:trPr>
          <w:trHeight w:val="299"/>
          <w:tblHeader/>
        </w:trPr>
        <w:tc>
          <w:tcPr>
            <w:tcW w:w="16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550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863573,858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1100557,220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474,661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173,761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</w:tr>
      <w:tr w:rsidR="00150D8E" w:rsidRPr="00AA2892" w:rsidTr="001B613F">
        <w:trPr>
          <w:trHeight w:val="299"/>
          <w:tblHeader/>
        </w:trPr>
        <w:tc>
          <w:tcPr>
            <w:tcW w:w="16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3181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863668,058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1100547,891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476,114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173,863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150D8E" w:rsidRPr="00AA2892" w:rsidTr="001B613F">
        <w:trPr>
          <w:trHeight w:val="299"/>
          <w:tblHeader/>
        </w:trPr>
        <w:tc>
          <w:tcPr>
            <w:tcW w:w="16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551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863859,675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1100552,489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473,165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174,050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</w:tr>
      <w:tr w:rsidR="00150D8E" w:rsidRPr="00AA2892" w:rsidTr="001B613F">
        <w:trPr>
          <w:trHeight w:val="299"/>
          <w:tblHeader/>
        </w:trPr>
        <w:tc>
          <w:tcPr>
            <w:tcW w:w="16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150D8E" w:rsidRPr="00AA2892" w:rsidTr="001B613F">
        <w:trPr>
          <w:trHeight w:val="299"/>
          <w:tblHeader/>
        </w:trPr>
        <w:tc>
          <w:tcPr>
            <w:tcW w:w="16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3060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863754,171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1100532,166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473,864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5,908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150D8E" w:rsidRPr="00AA2892" w:rsidTr="001B613F">
        <w:trPr>
          <w:trHeight w:val="299"/>
          <w:tblHeader/>
        </w:trPr>
        <w:tc>
          <w:tcPr>
            <w:tcW w:w="16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3061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863939,670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1100487,783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471,430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6,100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150D8E" w:rsidRPr="00AA2892" w:rsidTr="001B613F">
        <w:trPr>
          <w:trHeight w:val="299"/>
          <w:tblHeader/>
        </w:trPr>
        <w:tc>
          <w:tcPr>
            <w:tcW w:w="16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548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864040,537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1100471,014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469,956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262E8A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6,204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</w:tr>
      <w:tr w:rsidR="00150D8E" w:rsidRPr="00AA2892" w:rsidTr="001B613F">
        <w:trPr>
          <w:trHeight w:val="299"/>
          <w:tblHeader/>
        </w:trPr>
        <w:tc>
          <w:tcPr>
            <w:tcW w:w="16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549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864129,098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1100482,588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469,480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6,285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</w:tr>
      <w:tr w:rsidR="00150D8E" w:rsidRPr="00AA2892" w:rsidTr="001B613F">
        <w:trPr>
          <w:trHeight w:val="299"/>
          <w:tblHeader/>
        </w:trPr>
        <w:tc>
          <w:tcPr>
            <w:tcW w:w="16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550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864287,007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1100520,833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468,577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262E8A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6,454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</w:tr>
      <w:tr w:rsidR="00150D8E" w:rsidRPr="00AA2892" w:rsidTr="001B613F">
        <w:trPr>
          <w:trHeight w:val="299"/>
          <w:tblHeader/>
        </w:trPr>
        <w:tc>
          <w:tcPr>
            <w:tcW w:w="16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551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864447,973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1100576,068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467,825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62E8A" w:rsidRPr="00150D8E" w:rsidRDefault="00262E8A" w:rsidP="00262E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6,625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</w:tr>
      <w:tr w:rsidR="00150D8E" w:rsidRPr="00AA2892" w:rsidTr="001B613F">
        <w:trPr>
          <w:trHeight w:val="299"/>
          <w:tblHeader/>
        </w:trPr>
        <w:tc>
          <w:tcPr>
            <w:tcW w:w="16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552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864612,748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1100625,618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468,096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262E8A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6,796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</w:tr>
      <w:tr w:rsidR="00262E8A" w:rsidRPr="00AA2892" w:rsidTr="001B613F">
        <w:trPr>
          <w:trHeight w:val="299"/>
          <w:tblHeader/>
        </w:trPr>
        <w:tc>
          <w:tcPr>
            <w:tcW w:w="16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62E8A" w:rsidRPr="00150D8E" w:rsidRDefault="00262E8A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917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2E8A" w:rsidRPr="00150D8E" w:rsidRDefault="00262E8A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864652,</w:t>
            </w:r>
            <w:r w:rsidRPr="00262E8A">
              <w:rPr>
                <w:rFonts w:ascii="Calibri" w:eastAsia="Times New Roman" w:hAnsi="Calibri" w:cs="Times New Roman"/>
                <w:color w:val="000000"/>
                <w:lang w:eastAsia="cs-CZ"/>
              </w:rPr>
              <w:t>875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2E8A" w:rsidRPr="00150D8E" w:rsidRDefault="00262E8A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1100625,</w:t>
            </w:r>
            <w:r w:rsidRPr="00262E8A">
              <w:rPr>
                <w:rFonts w:ascii="Calibri" w:eastAsia="Times New Roman" w:hAnsi="Calibri" w:cs="Times New Roman"/>
                <w:color w:val="000000"/>
                <w:lang w:eastAsia="cs-CZ"/>
              </w:rPr>
              <w:t>665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62E8A" w:rsidRPr="00150D8E" w:rsidRDefault="00262E8A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466,</w:t>
            </w:r>
            <w:r w:rsidRPr="00262E8A">
              <w:rPr>
                <w:rFonts w:ascii="Calibri" w:eastAsia="Times New Roman" w:hAnsi="Calibri" w:cs="Times New Roman"/>
                <w:color w:val="000000"/>
                <w:lang w:eastAsia="cs-CZ"/>
              </w:rPr>
              <w:t>875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62E8A" w:rsidRPr="00150D8E" w:rsidRDefault="00262E8A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6,</w:t>
            </w:r>
            <w:r w:rsidRPr="00262E8A">
              <w:rPr>
                <w:rFonts w:ascii="Calibri" w:eastAsia="Times New Roman" w:hAnsi="Calibri" w:cs="Times New Roman"/>
                <w:color w:val="000000"/>
                <w:lang w:eastAsia="cs-CZ"/>
              </w:rPr>
              <w:t>835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62E8A" w:rsidRPr="00150D8E" w:rsidRDefault="00262E8A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</w:tr>
      <w:tr w:rsidR="00150D8E" w:rsidRPr="00AA2892" w:rsidTr="001B613F">
        <w:trPr>
          <w:trHeight w:val="299"/>
          <w:tblHeader/>
        </w:trPr>
        <w:tc>
          <w:tcPr>
            <w:tcW w:w="16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3130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864790,059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1100610,175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466,144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262E8A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6,972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150D8E" w:rsidRPr="00AA2892" w:rsidTr="001B613F">
        <w:trPr>
          <w:trHeight w:val="299"/>
          <w:tblHeader/>
        </w:trPr>
        <w:tc>
          <w:tcPr>
            <w:tcW w:w="16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3131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865031,568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1100576,579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465,235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262E8A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7,216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D8E" w:rsidRPr="00150D8E" w:rsidRDefault="00150D8E" w:rsidP="001B6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50D8E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</w:tbl>
    <w:p w:rsidR="00883C44" w:rsidRDefault="00883C44" w:rsidP="00883C44"/>
    <w:p w:rsidR="004E09EB" w:rsidRDefault="004E09EB" w:rsidP="00883C44">
      <w:r>
        <w:t xml:space="preserve">2. </w:t>
      </w:r>
      <w:r w:rsidR="00020349">
        <w:t>Při stavbě může</w:t>
      </w:r>
      <w:r>
        <w:t xml:space="preserve"> dojít k poškození bodu</w:t>
      </w:r>
      <w:r w:rsidR="00262E8A">
        <w:t xml:space="preserve"> ŽBP</w:t>
      </w:r>
      <w:r w:rsidR="00020349">
        <w:t xml:space="preserve"> 917</w:t>
      </w:r>
      <w:r w:rsidR="00262E8A">
        <w:t xml:space="preserve">. </w:t>
      </w:r>
      <w:r w:rsidR="00020349">
        <w:t xml:space="preserve">Je třeba v jeho blízkosti postupovat tak, aby bod poškozen nebyl a trasa kabelu se mu v dostatečné vzdálenosti vyhnula. </w:t>
      </w:r>
      <w:r w:rsidR="00262E8A">
        <w:t>Bod 548 TÚ 0331 v km 6.204</w:t>
      </w:r>
      <w:r>
        <w:t xml:space="preserve"> je na parapetu propustku v km 6.200, který bude v rámci stavby očištěn a natřen impregnací. Při pracích je třeba postupovat tak, aby tento bod nebyl poškozen. </w:t>
      </w:r>
    </w:p>
    <w:sectPr w:rsidR="004E09EB" w:rsidSect="00C82FAB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D0A"/>
    <w:rsid w:val="00014916"/>
    <w:rsid w:val="00017581"/>
    <w:rsid w:val="00020349"/>
    <w:rsid w:val="00024069"/>
    <w:rsid w:val="000257C2"/>
    <w:rsid w:val="00031151"/>
    <w:rsid w:val="000376D4"/>
    <w:rsid w:val="000500ED"/>
    <w:rsid w:val="0005148D"/>
    <w:rsid w:val="00051E40"/>
    <w:rsid w:val="00060079"/>
    <w:rsid w:val="00071524"/>
    <w:rsid w:val="00077B31"/>
    <w:rsid w:val="00092172"/>
    <w:rsid w:val="000A3B8B"/>
    <w:rsid w:val="000A7C01"/>
    <w:rsid w:val="000B0CE1"/>
    <w:rsid w:val="000B4DB5"/>
    <w:rsid w:val="000B55CE"/>
    <w:rsid w:val="000B6033"/>
    <w:rsid w:val="000B6209"/>
    <w:rsid w:val="000D44C6"/>
    <w:rsid w:val="000D5889"/>
    <w:rsid w:val="000D686E"/>
    <w:rsid w:val="000F6E65"/>
    <w:rsid w:val="000F77B7"/>
    <w:rsid w:val="001028E0"/>
    <w:rsid w:val="001041CE"/>
    <w:rsid w:val="00114EE2"/>
    <w:rsid w:val="0011574B"/>
    <w:rsid w:val="00116E16"/>
    <w:rsid w:val="00122BF4"/>
    <w:rsid w:val="00126FEC"/>
    <w:rsid w:val="00134DB3"/>
    <w:rsid w:val="001375F7"/>
    <w:rsid w:val="00143C8B"/>
    <w:rsid w:val="00150D8E"/>
    <w:rsid w:val="001669A0"/>
    <w:rsid w:val="00172BD2"/>
    <w:rsid w:val="00182A4B"/>
    <w:rsid w:val="00192CCB"/>
    <w:rsid w:val="00197AA6"/>
    <w:rsid w:val="001A7FFD"/>
    <w:rsid w:val="001B0D57"/>
    <w:rsid w:val="001B12D9"/>
    <w:rsid w:val="001B1D4C"/>
    <w:rsid w:val="001B2F08"/>
    <w:rsid w:val="001B4D90"/>
    <w:rsid w:val="001B613F"/>
    <w:rsid w:val="001B745B"/>
    <w:rsid w:val="001C008B"/>
    <w:rsid w:val="001C2917"/>
    <w:rsid w:val="001C4631"/>
    <w:rsid w:val="001D0D81"/>
    <w:rsid w:val="001D4992"/>
    <w:rsid w:val="001D7A06"/>
    <w:rsid w:val="001E0E26"/>
    <w:rsid w:val="001E359E"/>
    <w:rsid w:val="001F0BAA"/>
    <w:rsid w:val="001F1D47"/>
    <w:rsid w:val="001F1F69"/>
    <w:rsid w:val="001F26FE"/>
    <w:rsid w:val="001F6B75"/>
    <w:rsid w:val="001F7142"/>
    <w:rsid w:val="002016BA"/>
    <w:rsid w:val="00206DD6"/>
    <w:rsid w:val="00210619"/>
    <w:rsid w:val="0022164A"/>
    <w:rsid w:val="002227AE"/>
    <w:rsid w:val="002253FE"/>
    <w:rsid w:val="00230F03"/>
    <w:rsid w:val="00236BED"/>
    <w:rsid w:val="00236D52"/>
    <w:rsid w:val="00256BF5"/>
    <w:rsid w:val="00260C92"/>
    <w:rsid w:val="0026168F"/>
    <w:rsid w:val="00262E8A"/>
    <w:rsid w:val="00265013"/>
    <w:rsid w:val="00274B23"/>
    <w:rsid w:val="00275E95"/>
    <w:rsid w:val="00282E42"/>
    <w:rsid w:val="00286CDE"/>
    <w:rsid w:val="00297AFC"/>
    <w:rsid w:val="002A2923"/>
    <w:rsid w:val="002A7D7F"/>
    <w:rsid w:val="002C2754"/>
    <w:rsid w:val="002C4A01"/>
    <w:rsid w:val="002C57BD"/>
    <w:rsid w:val="002D202E"/>
    <w:rsid w:val="002E226E"/>
    <w:rsid w:val="002E3079"/>
    <w:rsid w:val="002E6A0A"/>
    <w:rsid w:val="002E7B52"/>
    <w:rsid w:val="002F03AB"/>
    <w:rsid w:val="002F2C4E"/>
    <w:rsid w:val="002F5E9B"/>
    <w:rsid w:val="002F6FC7"/>
    <w:rsid w:val="00315160"/>
    <w:rsid w:val="003273BA"/>
    <w:rsid w:val="00330642"/>
    <w:rsid w:val="003374F8"/>
    <w:rsid w:val="00344A1F"/>
    <w:rsid w:val="00362655"/>
    <w:rsid w:val="003639AD"/>
    <w:rsid w:val="00370B2F"/>
    <w:rsid w:val="003872A2"/>
    <w:rsid w:val="0039172A"/>
    <w:rsid w:val="0039524D"/>
    <w:rsid w:val="003A138E"/>
    <w:rsid w:val="003A147C"/>
    <w:rsid w:val="003A47D4"/>
    <w:rsid w:val="003B188F"/>
    <w:rsid w:val="003C0224"/>
    <w:rsid w:val="003C0684"/>
    <w:rsid w:val="003C3930"/>
    <w:rsid w:val="003D260A"/>
    <w:rsid w:val="003D37E8"/>
    <w:rsid w:val="003D386F"/>
    <w:rsid w:val="003E58BE"/>
    <w:rsid w:val="004038AB"/>
    <w:rsid w:val="00435418"/>
    <w:rsid w:val="004376C9"/>
    <w:rsid w:val="0044385D"/>
    <w:rsid w:val="00444D74"/>
    <w:rsid w:val="004511F7"/>
    <w:rsid w:val="0046069E"/>
    <w:rsid w:val="004607B2"/>
    <w:rsid w:val="00483221"/>
    <w:rsid w:val="00483CBD"/>
    <w:rsid w:val="004923E1"/>
    <w:rsid w:val="004A6444"/>
    <w:rsid w:val="004B4E18"/>
    <w:rsid w:val="004B6C75"/>
    <w:rsid w:val="004C1882"/>
    <w:rsid w:val="004D6A35"/>
    <w:rsid w:val="004E09EB"/>
    <w:rsid w:val="004F599F"/>
    <w:rsid w:val="0050113B"/>
    <w:rsid w:val="00501B49"/>
    <w:rsid w:val="00506400"/>
    <w:rsid w:val="00522161"/>
    <w:rsid w:val="00523E1F"/>
    <w:rsid w:val="005328A3"/>
    <w:rsid w:val="00532ED3"/>
    <w:rsid w:val="005363EC"/>
    <w:rsid w:val="005402B8"/>
    <w:rsid w:val="005407B6"/>
    <w:rsid w:val="00544A37"/>
    <w:rsid w:val="00554FA8"/>
    <w:rsid w:val="00573127"/>
    <w:rsid w:val="0058436A"/>
    <w:rsid w:val="005A253D"/>
    <w:rsid w:val="005B3C1E"/>
    <w:rsid w:val="005C2DF1"/>
    <w:rsid w:val="005C2FA3"/>
    <w:rsid w:val="005C484D"/>
    <w:rsid w:val="005E07C9"/>
    <w:rsid w:val="005E0ED0"/>
    <w:rsid w:val="005F656E"/>
    <w:rsid w:val="005F678D"/>
    <w:rsid w:val="00600A6C"/>
    <w:rsid w:val="006048CA"/>
    <w:rsid w:val="00605316"/>
    <w:rsid w:val="006135A1"/>
    <w:rsid w:val="00617695"/>
    <w:rsid w:val="00633547"/>
    <w:rsid w:val="006413C7"/>
    <w:rsid w:val="00641DB3"/>
    <w:rsid w:val="00642610"/>
    <w:rsid w:val="00655B7E"/>
    <w:rsid w:val="006614C1"/>
    <w:rsid w:val="0067009F"/>
    <w:rsid w:val="00671939"/>
    <w:rsid w:val="00671EB9"/>
    <w:rsid w:val="00672CB5"/>
    <w:rsid w:val="006819AE"/>
    <w:rsid w:val="0069437A"/>
    <w:rsid w:val="006948EA"/>
    <w:rsid w:val="006A47AA"/>
    <w:rsid w:val="006A4F03"/>
    <w:rsid w:val="006A5DC3"/>
    <w:rsid w:val="006B3F45"/>
    <w:rsid w:val="006C05CE"/>
    <w:rsid w:val="006D041C"/>
    <w:rsid w:val="006D5A5A"/>
    <w:rsid w:val="006F283C"/>
    <w:rsid w:val="006F52C9"/>
    <w:rsid w:val="006F560B"/>
    <w:rsid w:val="007002FF"/>
    <w:rsid w:val="00704ED5"/>
    <w:rsid w:val="0071420F"/>
    <w:rsid w:val="00714C44"/>
    <w:rsid w:val="00715A88"/>
    <w:rsid w:val="007167EB"/>
    <w:rsid w:val="00733A4E"/>
    <w:rsid w:val="007344CB"/>
    <w:rsid w:val="0073516D"/>
    <w:rsid w:val="00736CB1"/>
    <w:rsid w:val="00753B20"/>
    <w:rsid w:val="00763798"/>
    <w:rsid w:val="00766B21"/>
    <w:rsid w:val="00771189"/>
    <w:rsid w:val="007713AE"/>
    <w:rsid w:val="0077719B"/>
    <w:rsid w:val="00780EE5"/>
    <w:rsid w:val="00785ED5"/>
    <w:rsid w:val="00790F3A"/>
    <w:rsid w:val="007B403B"/>
    <w:rsid w:val="007C3B61"/>
    <w:rsid w:val="007C77FB"/>
    <w:rsid w:val="007D18A4"/>
    <w:rsid w:val="007D279E"/>
    <w:rsid w:val="007D49C6"/>
    <w:rsid w:val="007D6FED"/>
    <w:rsid w:val="007E173C"/>
    <w:rsid w:val="007E50E7"/>
    <w:rsid w:val="007F2462"/>
    <w:rsid w:val="007F3B86"/>
    <w:rsid w:val="008010FC"/>
    <w:rsid w:val="0080230D"/>
    <w:rsid w:val="008030C7"/>
    <w:rsid w:val="00806049"/>
    <w:rsid w:val="0081086D"/>
    <w:rsid w:val="00816336"/>
    <w:rsid w:val="00820592"/>
    <w:rsid w:val="00823E48"/>
    <w:rsid w:val="008345E1"/>
    <w:rsid w:val="00834BBC"/>
    <w:rsid w:val="0086266C"/>
    <w:rsid w:val="00880DA7"/>
    <w:rsid w:val="00883C44"/>
    <w:rsid w:val="008846B8"/>
    <w:rsid w:val="008858B7"/>
    <w:rsid w:val="00885AF0"/>
    <w:rsid w:val="00887F4B"/>
    <w:rsid w:val="008A37A9"/>
    <w:rsid w:val="008B29B7"/>
    <w:rsid w:val="008B2AD1"/>
    <w:rsid w:val="008B32EB"/>
    <w:rsid w:val="008B4DC1"/>
    <w:rsid w:val="008B69D9"/>
    <w:rsid w:val="008C2BB4"/>
    <w:rsid w:val="008C360C"/>
    <w:rsid w:val="008D2C02"/>
    <w:rsid w:val="008D5F1B"/>
    <w:rsid w:val="008D7253"/>
    <w:rsid w:val="008E493F"/>
    <w:rsid w:val="008F2D40"/>
    <w:rsid w:val="008F7303"/>
    <w:rsid w:val="00900EEB"/>
    <w:rsid w:val="00903B87"/>
    <w:rsid w:val="00906371"/>
    <w:rsid w:val="00916C16"/>
    <w:rsid w:val="00916E5B"/>
    <w:rsid w:val="00917149"/>
    <w:rsid w:val="00917F08"/>
    <w:rsid w:val="009206B9"/>
    <w:rsid w:val="00922DAD"/>
    <w:rsid w:val="00930BEF"/>
    <w:rsid w:val="00930F80"/>
    <w:rsid w:val="00933D6D"/>
    <w:rsid w:val="00935915"/>
    <w:rsid w:val="00953E7B"/>
    <w:rsid w:val="00981CD6"/>
    <w:rsid w:val="00983264"/>
    <w:rsid w:val="0098481E"/>
    <w:rsid w:val="00991586"/>
    <w:rsid w:val="00995A10"/>
    <w:rsid w:val="009A1825"/>
    <w:rsid w:val="009A4347"/>
    <w:rsid w:val="009A49AE"/>
    <w:rsid w:val="009A6252"/>
    <w:rsid w:val="009A6316"/>
    <w:rsid w:val="009B1A30"/>
    <w:rsid w:val="009B31C8"/>
    <w:rsid w:val="009B3B9A"/>
    <w:rsid w:val="009B40B6"/>
    <w:rsid w:val="009B7628"/>
    <w:rsid w:val="009B7AC0"/>
    <w:rsid w:val="009C0049"/>
    <w:rsid w:val="009D1AEA"/>
    <w:rsid w:val="009D55E4"/>
    <w:rsid w:val="009E0C7D"/>
    <w:rsid w:val="009F1D9E"/>
    <w:rsid w:val="009F28C8"/>
    <w:rsid w:val="009F2A80"/>
    <w:rsid w:val="009F7D27"/>
    <w:rsid w:val="00A00598"/>
    <w:rsid w:val="00A04765"/>
    <w:rsid w:val="00A05F87"/>
    <w:rsid w:val="00A118D9"/>
    <w:rsid w:val="00A14CD1"/>
    <w:rsid w:val="00A2374C"/>
    <w:rsid w:val="00A2766A"/>
    <w:rsid w:val="00A428D0"/>
    <w:rsid w:val="00A4354F"/>
    <w:rsid w:val="00A43611"/>
    <w:rsid w:val="00A9590C"/>
    <w:rsid w:val="00A96716"/>
    <w:rsid w:val="00A973DE"/>
    <w:rsid w:val="00AA2892"/>
    <w:rsid w:val="00AA7B59"/>
    <w:rsid w:val="00AB1D9B"/>
    <w:rsid w:val="00AB37B3"/>
    <w:rsid w:val="00AC6915"/>
    <w:rsid w:val="00AD2F45"/>
    <w:rsid w:val="00AE4C7A"/>
    <w:rsid w:val="00AE53FA"/>
    <w:rsid w:val="00AF3134"/>
    <w:rsid w:val="00AF583D"/>
    <w:rsid w:val="00B001DD"/>
    <w:rsid w:val="00B03E64"/>
    <w:rsid w:val="00B11853"/>
    <w:rsid w:val="00B12624"/>
    <w:rsid w:val="00B251DC"/>
    <w:rsid w:val="00B324EF"/>
    <w:rsid w:val="00B36122"/>
    <w:rsid w:val="00B368A2"/>
    <w:rsid w:val="00B37214"/>
    <w:rsid w:val="00B46DBB"/>
    <w:rsid w:val="00B5174E"/>
    <w:rsid w:val="00B600C9"/>
    <w:rsid w:val="00B62AB8"/>
    <w:rsid w:val="00B6724C"/>
    <w:rsid w:val="00B73ACD"/>
    <w:rsid w:val="00B73D19"/>
    <w:rsid w:val="00B767B4"/>
    <w:rsid w:val="00B76EEA"/>
    <w:rsid w:val="00B76FD4"/>
    <w:rsid w:val="00B770CD"/>
    <w:rsid w:val="00B835D5"/>
    <w:rsid w:val="00B8696A"/>
    <w:rsid w:val="00BA3C02"/>
    <w:rsid w:val="00BA3F71"/>
    <w:rsid w:val="00BB0DC4"/>
    <w:rsid w:val="00BB3AF8"/>
    <w:rsid w:val="00BC004D"/>
    <w:rsid w:val="00BC40EF"/>
    <w:rsid w:val="00BC4F67"/>
    <w:rsid w:val="00BD5FE1"/>
    <w:rsid w:val="00BE21A2"/>
    <w:rsid w:val="00BE25AE"/>
    <w:rsid w:val="00BE5088"/>
    <w:rsid w:val="00BF2954"/>
    <w:rsid w:val="00BF48A6"/>
    <w:rsid w:val="00C010D1"/>
    <w:rsid w:val="00C04890"/>
    <w:rsid w:val="00C07E44"/>
    <w:rsid w:val="00C1168C"/>
    <w:rsid w:val="00C208B3"/>
    <w:rsid w:val="00C21875"/>
    <w:rsid w:val="00C31954"/>
    <w:rsid w:val="00C33383"/>
    <w:rsid w:val="00C400D5"/>
    <w:rsid w:val="00C419B9"/>
    <w:rsid w:val="00C479B0"/>
    <w:rsid w:val="00C54163"/>
    <w:rsid w:val="00C5669A"/>
    <w:rsid w:val="00C63A21"/>
    <w:rsid w:val="00C653B2"/>
    <w:rsid w:val="00C671B4"/>
    <w:rsid w:val="00C67780"/>
    <w:rsid w:val="00C772C4"/>
    <w:rsid w:val="00C81E76"/>
    <w:rsid w:val="00C82FAB"/>
    <w:rsid w:val="00C846C0"/>
    <w:rsid w:val="00C8687D"/>
    <w:rsid w:val="00C90801"/>
    <w:rsid w:val="00C95846"/>
    <w:rsid w:val="00C95A62"/>
    <w:rsid w:val="00CA12DC"/>
    <w:rsid w:val="00CA3F9B"/>
    <w:rsid w:val="00CA3FAF"/>
    <w:rsid w:val="00CB3B68"/>
    <w:rsid w:val="00CB63E9"/>
    <w:rsid w:val="00CB7A4D"/>
    <w:rsid w:val="00CC6F0E"/>
    <w:rsid w:val="00CD1F9F"/>
    <w:rsid w:val="00CD382A"/>
    <w:rsid w:val="00CE0715"/>
    <w:rsid w:val="00D006C9"/>
    <w:rsid w:val="00D01D06"/>
    <w:rsid w:val="00D138D4"/>
    <w:rsid w:val="00D17638"/>
    <w:rsid w:val="00D217F0"/>
    <w:rsid w:val="00D353ED"/>
    <w:rsid w:val="00D4683A"/>
    <w:rsid w:val="00D5027E"/>
    <w:rsid w:val="00D50636"/>
    <w:rsid w:val="00D70483"/>
    <w:rsid w:val="00D70C1C"/>
    <w:rsid w:val="00D735E4"/>
    <w:rsid w:val="00D74509"/>
    <w:rsid w:val="00D779E9"/>
    <w:rsid w:val="00D86CB8"/>
    <w:rsid w:val="00D93FC8"/>
    <w:rsid w:val="00D95D55"/>
    <w:rsid w:val="00DB4C88"/>
    <w:rsid w:val="00DB60E1"/>
    <w:rsid w:val="00DC04E4"/>
    <w:rsid w:val="00DC1AF0"/>
    <w:rsid w:val="00DC20F7"/>
    <w:rsid w:val="00DD003E"/>
    <w:rsid w:val="00DD470E"/>
    <w:rsid w:val="00DE1965"/>
    <w:rsid w:val="00DF406C"/>
    <w:rsid w:val="00DF79EA"/>
    <w:rsid w:val="00E05EE3"/>
    <w:rsid w:val="00E10BF1"/>
    <w:rsid w:val="00E12677"/>
    <w:rsid w:val="00E21591"/>
    <w:rsid w:val="00E26D0A"/>
    <w:rsid w:val="00E271E3"/>
    <w:rsid w:val="00E42CA9"/>
    <w:rsid w:val="00E44642"/>
    <w:rsid w:val="00E50212"/>
    <w:rsid w:val="00E57F1A"/>
    <w:rsid w:val="00E60D15"/>
    <w:rsid w:val="00E65CED"/>
    <w:rsid w:val="00E66B5B"/>
    <w:rsid w:val="00E73A86"/>
    <w:rsid w:val="00E77FC8"/>
    <w:rsid w:val="00E90289"/>
    <w:rsid w:val="00E939A6"/>
    <w:rsid w:val="00E95B3F"/>
    <w:rsid w:val="00EA37B6"/>
    <w:rsid w:val="00EA6614"/>
    <w:rsid w:val="00EB2E29"/>
    <w:rsid w:val="00EB4936"/>
    <w:rsid w:val="00EC02E9"/>
    <w:rsid w:val="00EC08F2"/>
    <w:rsid w:val="00EC2B37"/>
    <w:rsid w:val="00EC391A"/>
    <w:rsid w:val="00EC4F6C"/>
    <w:rsid w:val="00ED5C60"/>
    <w:rsid w:val="00ED7E12"/>
    <w:rsid w:val="00EF204A"/>
    <w:rsid w:val="00EF3F04"/>
    <w:rsid w:val="00F03A7E"/>
    <w:rsid w:val="00F03AB9"/>
    <w:rsid w:val="00F07680"/>
    <w:rsid w:val="00F112FC"/>
    <w:rsid w:val="00F13AC5"/>
    <w:rsid w:val="00F1448D"/>
    <w:rsid w:val="00F2192B"/>
    <w:rsid w:val="00F220F0"/>
    <w:rsid w:val="00F25F16"/>
    <w:rsid w:val="00F27B90"/>
    <w:rsid w:val="00F328CB"/>
    <w:rsid w:val="00F32979"/>
    <w:rsid w:val="00F44956"/>
    <w:rsid w:val="00F45126"/>
    <w:rsid w:val="00F60CCF"/>
    <w:rsid w:val="00F7324E"/>
    <w:rsid w:val="00F81DDB"/>
    <w:rsid w:val="00F85248"/>
    <w:rsid w:val="00F873E5"/>
    <w:rsid w:val="00F90117"/>
    <w:rsid w:val="00FA0E18"/>
    <w:rsid w:val="00FA6D07"/>
    <w:rsid w:val="00FB12B3"/>
    <w:rsid w:val="00FB473F"/>
    <w:rsid w:val="00FC0189"/>
    <w:rsid w:val="00FC1CCD"/>
    <w:rsid w:val="00FC42AB"/>
    <w:rsid w:val="00FC6F31"/>
    <w:rsid w:val="00FD0FD3"/>
    <w:rsid w:val="00FD31E7"/>
    <w:rsid w:val="00FD3E33"/>
    <w:rsid w:val="00FF06BF"/>
    <w:rsid w:val="00FF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6D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6D0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83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6D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6D0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83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7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260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Hlous</dc:creator>
  <cp:lastModifiedBy>Richard Hlous</cp:lastModifiedBy>
  <cp:revision>30</cp:revision>
  <dcterms:created xsi:type="dcterms:W3CDTF">2015-09-01T09:14:00Z</dcterms:created>
  <dcterms:modified xsi:type="dcterms:W3CDTF">2020-01-21T13:37:00Z</dcterms:modified>
</cp:coreProperties>
</file>