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87C" w:rsidRPr="008325EB" w:rsidRDefault="0035687C" w:rsidP="008325EB">
      <w:bookmarkStart w:id="0" w:name="_GoBack"/>
      <w:bookmarkEnd w:id="0"/>
      <w:r w:rsidRPr="0035687C">
        <w:t xml:space="preserve">Dojde ke střetu se sítěmi v našem servisu(Blatno-Bečov </w:t>
      </w:r>
      <w:proofErr w:type="spellStart"/>
      <w:proofErr w:type="gramStart"/>
      <w:r w:rsidRPr="0035687C">
        <w:t>nad.Ohří</w:t>
      </w:r>
      <w:proofErr w:type="spellEnd"/>
      <w:proofErr w:type="gramEnd"/>
      <w:r w:rsidRPr="0035687C">
        <w:t xml:space="preserve"> a Tršnice-Luby u Chebu),</w:t>
      </w:r>
      <w:proofErr w:type="spellStart"/>
      <w:r w:rsidRPr="0035687C">
        <w:t>viz.plány</w:t>
      </w:r>
      <w:proofErr w:type="spellEnd"/>
      <w:r w:rsidRPr="0035687C">
        <w:t xml:space="preserve"> a podmínky v </w:t>
      </w:r>
      <w:proofErr w:type="spellStart"/>
      <w:r w:rsidRPr="0035687C">
        <w:t>přílohách.SKS</w:t>
      </w:r>
      <w:proofErr w:type="spellEnd"/>
      <w:r w:rsidRPr="0035687C">
        <w:t xml:space="preserve"> </w:t>
      </w:r>
      <w:proofErr w:type="spellStart"/>
      <w:r w:rsidRPr="0035687C">
        <w:t>Plzeň,Pitoňák</w:t>
      </w:r>
      <w:proofErr w:type="spellEnd"/>
      <w:r w:rsidRPr="0035687C">
        <w:t>.</w:t>
      </w:r>
    </w:p>
    <w:sectPr w:rsidR="0035687C" w:rsidRPr="008325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CDE"/>
    <w:rsid w:val="00127826"/>
    <w:rsid w:val="0035687C"/>
    <w:rsid w:val="003727EC"/>
    <w:rsid w:val="003B3CDE"/>
    <w:rsid w:val="008325EB"/>
    <w:rsid w:val="00B6756F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customStyle="1" w:styleId="nadpis11">
    <w:name w:val="nadpis11"/>
    <w:basedOn w:val="Standardnpsmoodstavce"/>
    <w:rsid w:val="003B3CDE"/>
    <w:rPr>
      <w:b/>
      <w:bCs/>
      <w:sz w:val="21"/>
      <w:szCs w:val="21"/>
    </w:rPr>
  </w:style>
  <w:style w:type="character" w:customStyle="1" w:styleId="nadpis21">
    <w:name w:val="nadpis21"/>
    <w:basedOn w:val="Standardnpsmoodstavce"/>
    <w:rsid w:val="003B3CDE"/>
    <w:rPr>
      <w:b w:val="0"/>
      <w:bCs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customStyle="1" w:styleId="nadpis11">
    <w:name w:val="nadpis11"/>
    <w:basedOn w:val="Standardnpsmoodstavce"/>
    <w:rsid w:val="003B3CDE"/>
    <w:rPr>
      <w:b/>
      <w:bCs/>
      <w:sz w:val="21"/>
      <w:szCs w:val="21"/>
    </w:rPr>
  </w:style>
  <w:style w:type="character" w:customStyle="1" w:styleId="nadpis21">
    <w:name w:val="nadpis21"/>
    <w:basedOn w:val="Standardnpsmoodstavce"/>
    <w:rsid w:val="003B3CDE"/>
    <w:rPr>
      <w:b w:val="0"/>
      <w:bCs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77509">
      <w:bodyDiv w:val="1"/>
      <w:marLeft w:val="225"/>
      <w:marRight w:val="225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9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790950">
      <w:bodyDiv w:val="1"/>
      <w:marLeft w:val="225"/>
      <w:marRight w:val="225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77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Kublentová Blanka</dc:creator>
  <cp:lastModifiedBy>Hejlová Blanka, Ing.</cp:lastModifiedBy>
  <cp:revision>2</cp:revision>
  <dcterms:created xsi:type="dcterms:W3CDTF">2020-03-17T08:07:00Z</dcterms:created>
  <dcterms:modified xsi:type="dcterms:W3CDTF">2020-03-17T08:07:00Z</dcterms:modified>
</cp:coreProperties>
</file>