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FE6C6B7" w14:textId="77777777" w:rsidTr="00F862D6">
        <w:tc>
          <w:tcPr>
            <w:tcW w:w="1020" w:type="dxa"/>
          </w:tcPr>
          <w:p w14:paraId="0616E8AD" w14:textId="77777777" w:rsidR="00F64786" w:rsidRDefault="00F64786" w:rsidP="0077673A"/>
        </w:tc>
        <w:tc>
          <w:tcPr>
            <w:tcW w:w="2552" w:type="dxa"/>
          </w:tcPr>
          <w:p w14:paraId="37E8F1B1" w14:textId="77777777" w:rsidR="00F64786" w:rsidRDefault="00F64786" w:rsidP="0077673A"/>
        </w:tc>
        <w:tc>
          <w:tcPr>
            <w:tcW w:w="823" w:type="dxa"/>
          </w:tcPr>
          <w:p w14:paraId="7E8CD9A8" w14:textId="77777777" w:rsidR="00F64786" w:rsidRDefault="00F64786" w:rsidP="0077673A"/>
        </w:tc>
        <w:tc>
          <w:tcPr>
            <w:tcW w:w="3685" w:type="dxa"/>
          </w:tcPr>
          <w:p w14:paraId="7C86F15F" w14:textId="77777777" w:rsidR="00F64786" w:rsidRDefault="00F64786" w:rsidP="0077673A"/>
        </w:tc>
      </w:tr>
      <w:tr w:rsidR="00F862D6" w14:paraId="3A7CA7EC" w14:textId="77777777" w:rsidTr="00596C7E">
        <w:tc>
          <w:tcPr>
            <w:tcW w:w="1020" w:type="dxa"/>
          </w:tcPr>
          <w:p w14:paraId="33624867" w14:textId="77777777" w:rsidR="00F862D6" w:rsidRDefault="00F862D6" w:rsidP="0077673A"/>
        </w:tc>
        <w:tc>
          <w:tcPr>
            <w:tcW w:w="2552" w:type="dxa"/>
          </w:tcPr>
          <w:p w14:paraId="5C805CCD" w14:textId="77777777" w:rsidR="00F862D6" w:rsidRDefault="00F862D6" w:rsidP="00764595"/>
        </w:tc>
        <w:tc>
          <w:tcPr>
            <w:tcW w:w="823" w:type="dxa"/>
          </w:tcPr>
          <w:p w14:paraId="437505F4" w14:textId="77777777" w:rsidR="00F862D6" w:rsidRDefault="00F862D6" w:rsidP="0077673A"/>
        </w:tc>
        <w:tc>
          <w:tcPr>
            <w:tcW w:w="3685" w:type="dxa"/>
            <w:vMerge w:val="restart"/>
          </w:tcPr>
          <w:p w14:paraId="7B72478A" w14:textId="77777777" w:rsidR="00596C7E" w:rsidRDefault="00596C7E" w:rsidP="00596C7E">
            <w:pPr>
              <w:rPr>
                <w:rStyle w:val="Potovnadresa"/>
              </w:rPr>
            </w:pPr>
          </w:p>
          <w:p w14:paraId="6A2F7A88" w14:textId="77777777" w:rsidR="00F862D6" w:rsidRPr="000A1192" w:rsidRDefault="000A1192" w:rsidP="00596C7E">
            <w:pPr>
              <w:rPr>
                <w:rStyle w:val="Potovnadresa"/>
                <w:b/>
              </w:rPr>
            </w:pPr>
            <w:r w:rsidRPr="000A1192">
              <w:rPr>
                <w:rStyle w:val="Potovnadresa"/>
                <w:b/>
              </w:rPr>
              <w:t>Uveřejněno na Profilu zadavatele</w:t>
            </w:r>
          </w:p>
        </w:tc>
      </w:tr>
      <w:tr w:rsidR="00F862D6" w14:paraId="286C0706" w14:textId="77777777" w:rsidTr="00F862D6">
        <w:tc>
          <w:tcPr>
            <w:tcW w:w="1020" w:type="dxa"/>
          </w:tcPr>
          <w:p w14:paraId="5B42C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CD3376B" w14:textId="35D76A92" w:rsidR="00F862D6" w:rsidRPr="003E6B9A" w:rsidRDefault="002218BA" w:rsidP="0037111D">
            <w:r w:rsidRPr="002218BA">
              <w:rPr>
                <w:rFonts w:ascii="Helvetica" w:hAnsi="Helvetica"/>
              </w:rPr>
              <w:t>645/2023-SŽ-SSV-Ú3</w:t>
            </w:r>
          </w:p>
        </w:tc>
        <w:tc>
          <w:tcPr>
            <w:tcW w:w="823" w:type="dxa"/>
          </w:tcPr>
          <w:p w14:paraId="3E01BE04" w14:textId="77777777" w:rsidR="00F862D6" w:rsidRDefault="00F862D6" w:rsidP="0077673A"/>
        </w:tc>
        <w:tc>
          <w:tcPr>
            <w:tcW w:w="3685" w:type="dxa"/>
            <w:vMerge/>
          </w:tcPr>
          <w:p w14:paraId="63E3777E" w14:textId="77777777" w:rsidR="00F862D6" w:rsidRDefault="00F862D6" w:rsidP="0077673A"/>
        </w:tc>
      </w:tr>
      <w:tr w:rsidR="00F862D6" w14:paraId="7D9BCCDC" w14:textId="77777777" w:rsidTr="00F862D6">
        <w:tc>
          <w:tcPr>
            <w:tcW w:w="1020" w:type="dxa"/>
          </w:tcPr>
          <w:p w14:paraId="53563A62" w14:textId="77777777" w:rsidR="00F862D6" w:rsidRPr="007A1CA7" w:rsidRDefault="00F862D6" w:rsidP="0077673A">
            <w:r w:rsidRPr="007A1CA7">
              <w:t>Listů/příloh</w:t>
            </w:r>
          </w:p>
        </w:tc>
        <w:tc>
          <w:tcPr>
            <w:tcW w:w="2552" w:type="dxa"/>
          </w:tcPr>
          <w:p w14:paraId="2E0AAD33" w14:textId="3EAABAFC" w:rsidR="00F862D6" w:rsidRPr="007A1CA7" w:rsidRDefault="007A1CA7" w:rsidP="00CC1E2B">
            <w:r>
              <w:t>1</w:t>
            </w:r>
            <w:r w:rsidR="003E6B9A" w:rsidRPr="007A1CA7">
              <w:t>/0</w:t>
            </w:r>
          </w:p>
        </w:tc>
        <w:tc>
          <w:tcPr>
            <w:tcW w:w="823" w:type="dxa"/>
          </w:tcPr>
          <w:p w14:paraId="6AA35112" w14:textId="77777777" w:rsidR="00F862D6" w:rsidRDefault="00F862D6" w:rsidP="0077673A"/>
        </w:tc>
        <w:tc>
          <w:tcPr>
            <w:tcW w:w="3685" w:type="dxa"/>
            <w:vMerge/>
          </w:tcPr>
          <w:p w14:paraId="166A0DB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D279C94" w14:textId="77777777" w:rsidTr="00B23CA3">
        <w:trPr>
          <w:trHeight w:val="77"/>
        </w:trPr>
        <w:tc>
          <w:tcPr>
            <w:tcW w:w="1020" w:type="dxa"/>
          </w:tcPr>
          <w:p w14:paraId="5D0F0F67" w14:textId="77777777" w:rsidR="00F862D6" w:rsidRDefault="00F862D6" w:rsidP="0077673A"/>
        </w:tc>
        <w:tc>
          <w:tcPr>
            <w:tcW w:w="2552" w:type="dxa"/>
          </w:tcPr>
          <w:p w14:paraId="25CEC972" w14:textId="77777777" w:rsidR="00F862D6" w:rsidRPr="003E6B9A" w:rsidRDefault="00F862D6" w:rsidP="0077673A"/>
        </w:tc>
        <w:tc>
          <w:tcPr>
            <w:tcW w:w="823" w:type="dxa"/>
          </w:tcPr>
          <w:p w14:paraId="0912EAE4" w14:textId="77777777" w:rsidR="00F862D6" w:rsidRDefault="00F862D6" w:rsidP="0077673A"/>
        </w:tc>
        <w:tc>
          <w:tcPr>
            <w:tcW w:w="3685" w:type="dxa"/>
            <w:vMerge/>
          </w:tcPr>
          <w:p w14:paraId="35C9E374" w14:textId="77777777" w:rsidR="00F862D6" w:rsidRDefault="00F862D6" w:rsidP="0077673A"/>
        </w:tc>
      </w:tr>
      <w:tr w:rsidR="00F862D6" w14:paraId="54B6D659" w14:textId="77777777" w:rsidTr="00F862D6">
        <w:tc>
          <w:tcPr>
            <w:tcW w:w="1020" w:type="dxa"/>
          </w:tcPr>
          <w:p w14:paraId="13AE9F8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D2AB5A4" w14:textId="77777777" w:rsidR="00F862D6" w:rsidRPr="003E6B9A" w:rsidRDefault="000A1192" w:rsidP="00FE3455">
            <w:r>
              <w:t>Ing. Kamila Přerovská</w:t>
            </w:r>
          </w:p>
        </w:tc>
        <w:tc>
          <w:tcPr>
            <w:tcW w:w="823" w:type="dxa"/>
          </w:tcPr>
          <w:p w14:paraId="5A8725E0" w14:textId="77777777" w:rsidR="00F862D6" w:rsidRDefault="00F862D6" w:rsidP="0077673A"/>
        </w:tc>
        <w:tc>
          <w:tcPr>
            <w:tcW w:w="3685" w:type="dxa"/>
            <w:vMerge/>
          </w:tcPr>
          <w:p w14:paraId="0DC4DF4A" w14:textId="77777777" w:rsidR="00F862D6" w:rsidRDefault="00F862D6" w:rsidP="0077673A"/>
        </w:tc>
      </w:tr>
      <w:tr w:rsidR="009A7568" w14:paraId="69DF0006" w14:textId="77777777" w:rsidTr="00F862D6">
        <w:tc>
          <w:tcPr>
            <w:tcW w:w="1020" w:type="dxa"/>
          </w:tcPr>
          <w:p w14:paraId="054A0494" w14:textId="77777777" w:rsidR="009A7568" w:rsidRDefault="009A7568" w:rsidP="009A7568"/>
        </w:tc>
        <w:tc>
          <w:tcPr>
            <w:tcW w:w="2552" w:type="dxa"/>
          </w:tcPr>
          <w:p w14:paraId="039E58FE" w14:textId="77777777" w:rsidR="009A7568" w:rsidRPr="003E6B9A" w:rsidRDefault="009A7568" w:rsidP="009A7568"/>
        </w:tc>
        <w:tc>
          <w:tcPr>
            <w:tcW w:w="823" w:type="dxa"/>
          </w:tcPr>
          <w:p w14:paraId="6CC8B6BA" w14:textId="77777777" w:rsidR="009A7568" w:rsidRDefault="009A7568" w:rsidP="009A7568"/>
        </w:tc>
        <w:tc>
          <w:tcPr>
            <w:tcW w:w="3685" w:type="dxa"/>
            <w:vMerge/>
          </w:tcPr>
          <w:p w14:paraId="6B16EF16" w14:textId="77777777" w:rsidR="009A7568" w:rsidRDefault="009A7568" w:rsidP="009A7568"/>
        </w:tc>
      </w:tr>
      <w:tr w:rsidR="009A7568" w14:paraId="0244AC96" w14:textId="77777777" w:rsidTr="00F862D6">
        <w:tc>
          <w:tcPr>
            <w:tcW w:w="1020" w:type="dxa"/>
          </w:tcPr>
          <w:p w14:paraId="2B10C8B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DF0C27D" w14:textId="77777777" w:rsidR="009A7568" w:rsidRPr="003E6B9A" w:rsidRDefault="000A1192" w:rsidP="009A7568">
            <w:r>
              <w:t>702 164 086</w:t>
            </w:r>
          </w:p>
        </w:tc>
        <w:tc>
          <w:tcPr>
            <w:tcW w:w="823" w:type="dxa"/>
          </w:tcPr>
          <w:p w14:paraId="5861FD1E" w14:textId="77777777" w:rsidR="009A7568" w:rsidRDefault="009A7568" w:rsidP="009A7568"/>
        </w:tc>
        <w:tc>
          <w:tcPr>
            <w:tcW w:w="3685" w:type="dxa"/>
            <w:vMerge/>
          </w:tcPr>
          <w:p w14:paraId="42383B38" w14:textId="77777777" w:rsidR="009A7568" w:rsidRDefault="009A7568" w:rsidP="009A7568"/>
        </w:tc>
      </w:tr>
      <w:tr w:rsidR="009A7568" w14:paraId="064FBE2B" w14:textId="77777777" w:rsidTr="00F862D6">
        <w:tc>
          <w:tcPr>
            <w:tcW w:w="1020" w:type="dxa"/>
          </w:tcPr>
          <w:p w14:paraId="1F9DB6C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079EAA8" w14:textId="77777777" w:rsidR="009A7568" w:rsidRPr="003E6B9A" w:rsidRDefault="007A1CA7" w:rsidP="006104F6">
            <w:hyperlink r:id="rId11" w:history="1">
              <w:r w:rsidR="000A1192" w:rsidRPr="002D532E">
                <w:rPr>
                  <w:rStyle w:val="Hypertextovodkaz"/>
                </w:rPr>
                <w:t>Prerovska@spravazeleznic.cz</w:t>
              </w:r>
            </w:hyperlink>
            <w:r w:rsidR="000A1192">
              <w:t xml:space="preserve"> </w:t>
            </w:r>
          </w:p>
        </w:tc>
        <w:tc>
          <w:tcPr>
            <w:tcW w:w="823" w:type="dxa"/>
          </w:tcPr>
          <w:p w14:paraId="602BEAE6" w14:textId="77777777" w:rsidR="009A7568" w:rsidRDefault="009A7568" w:rsidP="009A7568"/>
        </w:tc>
        <w:tc>
          <w:tcPr>
            <w:tcW w:w="3685" w:type="dxa"/>
            <w:vMerge/>
          </w:tcPr>
          <w:p w14:paraId="0FDF586B" w14:textId="77777777" w:rsidR="009A7568" w:rsidRDefault="009A7568" w:rsidP="009A7568"/>
        </w:tc>
      </w:tr>
      <w:tr w:rsidR="009A7568" w14:paraId="77698424" w14:textId="77777777" w:rsidTr="00F862D6">
        <w:tc>
          <w:tcPr>
            <w:tcW w:w="1020" w:type="dxa"/>
          </w:tcPr>
          <w:p w14:paraId="3C3F1B10" w14:textId="77777777" w:rsidR="009A7568" w:rsidRDefault="009A7568" w:rsidP="009A7568"/>
        </w:tc>
        <w:tc>
          <w:tcPr>
            <w:tcW w:w="2552" w:type="dxa"/>
          </w:tcPr>
          <w:p w14:paraId="5BFE0B6E" w14:textId="77777777" w:rsidR="009A7568" w:rsidRPr="003E6B9A" w:rsidRDefault="009A7568" w:rsidP="009A7568"/>
        </w:tc>
        <w:tc>
          <w:tcPr>
            <w:tcW w:w="823" w:type="dxa"/>
          </w:tcPr>
          <w:p w14:paraId="3C0953E7" w14:textId="77777777" w:rsidR="009A7568" w:rsidRDefault="009A7568" w:rsidP="009A7568"/>
        </w:tc>
        <w:tc>
          <w:tcPr>
            <w:tcW w:w="3685" w:type="dxa"/>
          </w:tcPr>
          <w:p w14:paraId="4CE48FB2" w14:textId="77777777" w:rsidR="009A7568" w:rsidRDefault="009A7568" w:rsidP="009A7568"/>
        </w:tc>
      </w:tr>
      <w:tr w:rsidR="009A7568" w14:paraId="5EA34A25" w14:textId="77777777" w:rsidTr="00F862D6">
        <w:tc>
          <w:tcPr>
            <w:tcW w:w="1020" w:type="dxa"/>
          </w:tcPr>
          <w:p w14:paraId="25FF492C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DA6ECA2" w14:textId="2351E8E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A1CA7">
              <w:rPr>
                <w:noProof/>
              </w:rPr>
              <w:t>16. ledna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7D0DFEA" w14:textId="77777777" w:rsidR="009A7568" w:rsidRDefault="009A7568" w:rsidP="009A7568"/>
        </w:tc>
        <w:tc>
          <w:tcPr>
            <w:tcW w:w="3685" w:type="dxa"/>
          </w:tcPr>
          <w:p w14:paraId="432ADE69" w14:textId="77777777" w:rsidR="009A7568" w:rsidRDefault="009A7568" w:rsidP="009A7568"/>
        </w:tc>
      </w:tr>
      <w:tr w:rsidR="00F64786" w14:paraId="0F4EF29F" w14:textId="77777777" w:rsidTr="007A1CA7">
        <w:trPr>
          <w:trHeight w:val="95"/>
        </w:trPr>
        <w:tc>
          <w:tcPr>
            <w:tcW w:w="1020" w:type="dxa"/>
          </w:tcPr>
          <w:p w14:paraId="39604BC7" w14:textId="77777777" w:rsidR="00F64786" w:rsidRDefault="00F64786" w:rsidP="0077673A"/>
        </w:tc>
        <w:tc>
          <w:tcPr>
            <w:tcW w:w="2552" w:type="dxa"/>
          </w:tcPr>
          <w:p w14:paraId="3E47DF1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6457DD8" w14:textId="77777777" w:rsidR="00F64786" w:rsidRDefault="00F64786" w:rsidP="0077673A"/>
        </w:tc>
        <w:tc>
          <w:tcPr>
            <w:tcW w:w="3685" w:type="dxa"/>
          </w:tcPr>
          <w:p w14:paraId="12F9AC2D" w14:textId="77777777" w:rsidR="00F64786" w:rsidRDefault="00F64786" w:rsidP="0077673A"/>
        </w:tc>
      </w:tr>
      <w:tr w:rsidR="00F862D6" w14:paraId="520FCF5B" w14:textId="77777777" w:rsidTr="007A1CA7">
        <w:trPr>
          <w:trHeight w:val="325"/>
        </w:trPr>
        <w:tc>
          <w:tcPr>
            <w:tcW w:w="1020" w:type="dxa"/>
          </w:tcPr>
          <w:p w14:paraId="62BE810C" w14:textId="77777777" w:rsidR="00F862D6" w:rsidRDefault="00F862D6" w:rsidP="0077673A"/>
        </w:tc>
        <w:tc>
          <w:tcPr>
            <w:tcW w:w="2552" w:type="dxa"/>
          </w:tcPr>
          <w:p w14:paraId="4169878B" w14:textId="77777777" w:rsidR="00F862D6" w:rsidRDefault="00F862D6" w:rsidP="00F310F8"/>
        </w:tc>
        <w:tc>
          <w:tcPr>
            <w:tcW w:w="823" w:type="dxa"/>
          </w:tcPr>
          <w:p w14:paraId="0881C5B4" w14:textId="77777777" w:rsidR="00F862D6" w:rsidRDefault="00F862D6" w:rsidP="0077673A"/>
        </w:tc>
        <w:tc>
          <w:tcPr>
            <w:tcW w:w="3685" w:type="dxa"/>
          </w:tcPr>
          <w:p w14:paraId="758A3493" w14:textId="77777777" w:rsidR="00F862D6" w:rsidRDefault="00F862D6" w:rsidP="0077673A"/>
        </w:tc>
      </w:tr>
    </w:tbl>
    <w:p w14:paraId="4392BBE3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A1192">
        <w:rPr>
          <w:rFonts w:eastAsia="Calibri" w:cs="Times New Roman"/>
          <w:b/>
          <w:lang w:eastAsia="cs-CZ"/>
        </w:rPr>
        <w:t>Náhrada přejezdu P6532 v km 204,392 trati Přerov – Olomouc</w:t>
      </w:r>
    </w:p>
    <w:p w14:paraId="6F3EC788" w14:textId="57E0CE01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218BA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218BA">
        <w:rPr>
          <w:rFonts w:eastAsia="Times New Roman" w:cs="Times New Roman"/>
          <w:lang w:eastAsia="cs-CZ"/>
        </w:rPr>
        <w:t>6</w:t>
      </w:r>
      <w:r w:rsidRPr="00CB7B5A">
        <w:rPr>
          <w:rFonts w:eastAsia="Calibri" w:cs="Times New Roman"/>
          <w:lang w:eastAsia="cs-CZ"/>
        </w:rPr>
        <w:t xml:space="preserve"> </w:t>
      </w:r>
    </w:p>
    <w:p w14:paraId="5679A4F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424EE61" w14:textId="062AC15D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D9EFDB" w14:textId="36B91431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2218BA"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75486C7F" w14:textId="23E02A2A" w:rsidR="002218BA" w:rsidRPr="002218BA" w:rsidRDefault="002218BA" w:rsidP="002218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218BA">
        <w:rPr>
          <w:rFonts w:eastAsia="Calibri" w:cs="Times New Roman"/>
          <w:lang w:eastAsia="cs-CZ"/>
        </w:rPr>
        <w:t>Ve ZTP bod 5.</w:t>
      </w:r>
      <w:r>
        <w:rPr>
          <w:rFonts w:eastAsia="Calibri" w:cs="Times New Roman"/>
          <w:lang w:eastAsia="cs-CZ"/>
        </w:rPr>
        <w:t>1.6 – tabulka Specifikace sekcí</w:t>
      </w:r>
      <w:r w:rsidRPr="002218BA">
        <w:rPr>
          <w:rFonts w:eastAsia="Calibri" w:cs="Times New Roman"/>
          <w:lang w:eastAsia="cs-CZ"/>
        </w:rPr>
        <w:t xml:space="preserve">: Sekce 1 stavební a Sekce 2 stavební je uvedeno, že v rámci Sekce 2 stavební budou provedeny položky č. 2 a 4 SO 661.1. Toto nám však nekoresponduje s VV. Domníváme se, že v rámci Sekce 2 stavební by měli být podle VV provedeny </w:t>
      </w:r>
      <w:proofErr w:type="spellStart"/>
      <w:proofErr w:type="gramStart"/>
      <w:r w:rsidRPr="002218BA">
        <w:rPr>
          <w:rFonts w:eastAsia="Calibri" w:cs="Times New Roman"/>
          <w:lang w:eastAsia="cs-CZ"/>
        </w:rPr>
        <w:t>pol.č</w:t>
      </w:r>
      <w:proofErr w:type="spellEnd"/>
      <w:r w:rsidRPr="002218BA">
        <w:rPr>
          <w:rFonts w:eastAsia="Calibri" w:cs="Times New Roman"/>
          <w:lang w:eastAsia="cs-CZ"/>
        </w:rPr>
        <w:t>.</w:t>
      </w:r>
      <w:proofErr w:type="gramEnd"/>
      <w:r w:rsidRPr="002218BA">
        <w:rPr>
          <w:rFonts w:eastAsia="Calibri" w:cs="Times New Roman"/>
          <w:lang w:eastAsia="cs-CZ"/>
        </w:rPr>
        <w:t xml:space="preserve"> 2 a 5. Prosíme o vysvětlení.</w:t>
      </w:r>
    </w:p>
    <w:p w14:paraId="0ED37EB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0656B7" w14:textId="77777777" w:rsidR="00997238" w:rsidRPr="00934330" w:rsidRDefault="00997238" w:rsidP="00997238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>Odpověď:</w:t>
      </w:r>
    </w:p>
    <w:p w14:paraId="7A39A403" w14:textId="1E52FE99" w:rsidR="00997238" w:rsidRPr="007A1CA7" w:rsidRDefault="00997238" w:rsidP="0099723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A1CA7">
        <w:rPr>
          <w:rFonts w:eastAsia="Calibri" w:cs="Times New Roman"/>
          <w:b/>
          <w:lang w:eastAsia="cs-CZ"/>
        </w:rPr>
        <w:t>Zadavatel provedl kontrolu ZTP a výkazu výměr. Došlo k záměně uvedených položek. V sekci 2 stavební by měla být zahrnuta položka č. 2 a 5.</w:t>
      </w:r>
    </w:p>
    <w:p w14:paraId="2367C08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51A467" w14:textId="3F0B6E84" w:rsidR="00BD5319" w:rsidRDefault="002218BA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</w:t>
      </w:r>
      <w:r w:rsidR="00BD5319" w:rsidRPr="00BD5319">
        <w:rPr>
          <w:rFonts w:eastAsia="Calibri" w:cs="Times New Roman"/>
          <w:b/>
          <w:lang w:eastAsia="cs-CZ"/>
        </w:rPr>
        <w:t>:</w:t>
      </w:r>
    </w:p>
    <w:p w14:paraId="349B994B" w14:textId="75EC639A" w:rsidR="002218BA" w:rsidRPr="002218BA" w:rsidRDefault="002218BA" w:rsidP="002218BA">
      <w:pPr>
        <w:spacing w:after="0" w:line="240" w:lineRule="auto"/>
        <w:rPr>
          <w:rFonts w:eastAsia="Calibri" w:cs="Times New Roman"/>
          <w:lang w:eastAsia="cs-CZ"/>
        </w:rPr>
      </w:pPr>
      <w:r w:rsidRPr="002218BA">
        <w:rPr>
          <w:rFonts w:eastAsia="Calibri" w:cs="Times New Roman"/>
          <w:lang w:eastAsia="cs-CZ"/>
        </w:rPr>
        <w:t xml:space="preserve">VV - SO 661.1 – pol. </w:t>
      </w:r>
      <w:proofErr w:type="gramStart"/>
      <w:r w:rsidRPr="002218BA">
        <w:rPr>
          <w:rFonts w:eastAsia="Calibri" w:cs="Times New Roman"/>
          <w:lang w:eastAsia="cs-CZ"/>
        </w:rPr>
        <w:t>č.4 - SMĚROVÉ</w:t>
      </w:r>
      <w:proofErr w:type="gramEnd"/>
      <w:r w:rsidRPr="002218BA">
        <w:rPr>
          <w:rFonts w:eastAsia="Calibri" w:cs="Times New Roman"/>
          <w:lang w:eastAsia="cs-CZ"/>
        </w:rPr>
        <w:t xml:space="preserve"> A VÝŠKOVÉ VYROVNÁNÍ KOLEJE NA PRAŽCÍCH BETONOVÝCH DO 0,05 M – 200,00 m :</w:t>
      </w:r>
      <w:r w:rsidRPr="002218BA">
        <w:rPr>
          <w:rFonts w:eastAsia="Calibri" w:cs="Times New Roman"/>
          <w:lang w:eastAsia="cs-CZ"/>
        </w:rPr>
        <w:br/>
        <w:t>Cit.: 1: Dle technické zprávy, výkresových příloh projektové dokumentace. Dle výkazů materiálu projektu. Dle tabulky kubatur projektanta.</w:t>
      </w:r>
      <w:r w:rsidRPr="002218BA">
        <w:rPr>
          <w:rFonts w:eastAsia="Calibri" w:cs="Times New Roman"/>
          <w:lang w:eastAsia="cs-CZ"/>
        </w:rPr>
        <w:br/>
        <w:t xml:space="preserve">2: směrová a výšková úprava (SVÚ) stávající koleje na betonových pražcích provedená strojně ASP s dosypáním ŠL (0,15 m3 na </w:t>
      </w:r>
      <w:proofErr w:type="spellStart"/>
      <w:r w:rsidRPr="002218BA">
        <w:rPr>
          <w:rFonts w:eastAsia="Calibri" w:cs="Times New Roman"/>
          <w:lang w:eastAsia="cs-CZ"/>
        </w:rPr>
        <w:t>bm</w:t>
      </w:r>
      <w:proofErr w:type="spellEnd"/>
      <w:r w:rsidRPr="002218BA">
        <w:rPr>
          <w:rFonts w:eastAsia="Calibri" w:cs="Times New Roman"/>
          <w:lang w:eastAsia="cs-CZ"/>
        </w:rPr>
        <w:t>)</w:t>
      </w:r>
      <w:r w:rsidRPr="002218BA">
        <w:rPr>
          <w:rFonts w:eastAsia="Calibri" w:cs="Times New Roman"/>
          <w:lang w:eastAsia="cs-CZ"/>
        </w:rPr>
        <w:br/>
        <w:t>jeden pojezd ASP</w:t>
      </w:r>
      <w:r w:rsidRPr="002218BA">
        <w:rPr>
          <w:rFonts w:eastAsia="Calibri" w:cs="Times New Roman"/>
          <w:lang w:eastAsia="cs-CZ"/>
        </w:rPr>
        <w:br/>
        <w:t>3: 200</w:t>
      </w:r>
      <w:r w:rsidRPr="002218BA">
        <w:rPr>
          <w:rFonts w:eastAsia="Calibri" w:cs="Times New Roman"/>
          <w:lang w:eastAsia="cs-CZ"/>
        </w:rPr>
        <w:br/>
        <w:t xml:space="preserve">Prosíme o vysvětlení obsahu textu položky. Domníváme se </w:t>
      </w:r>
      <w:proofErr w:type="spellStart"/>
      <w:proofErr w:type="gramStart"/>
      <w:r w:rsidRPr="002218BA">
        <w:rPr>
          <w:rFonts w:eastAsia="Calibri" w:cs="Times New Roman"/>
          <w:lang w:eastAsia="cs-CZ"/>
        </w:rPr>
        <w:t>správně,že</w:t>
      </w:r>
      <w:proofErr w:type="spellEnd"/>
      <w:proofErr w:type="gramEnd"/>
      <w:r w:rsidRPr="002218BA">
        <w:rPr>
          <w:rFonts w:eastAsia="Calibri" w:cs="Times New Roman"/>
          <w:lang w:eastAsia="cs-CZ"/>
        </w:rPr>
        <w:t xml:space="preserve"> dosypání ŠL je zahrnuto v </w:t>
      </w:r>
      <w:proofErr w:type="spellStart"/>
      <w:r w:rsidRPr="002218BA">
        <w:rPr>
          <w:rFonts w:eastAsia="Calibri" w:cs="Times New Roman"/>
          <w:lang w:eastAsia="cs-CZ"/>
        </w:rPr>
        <w:t>pol.č</w:t>
      </w:r>
      <w:proofErr w:type="spellEnd"/>
      <w:r w:rsidRPr="002218BA">
        <w:rPr>
          <w:rFonts w:eastAsia="Calibri" w:cs="Times New Roman"/>
          <w:lang w:eastAsia="cs-CZ"/>
        </w:rPr>
        <w:t>. 2 a že v této položce je pouze podbití?</w:t>
      </w:r>
    </w:p>
    <w:p w14:paraId="7D1CE77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E7ED0F" w14:textId="6C6931F4" w:rsidR="00BD5319" w:rsidRDefault="008273A6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547E40F9" w14:textId="72E5ECF0" w:rsidR="00BD5319" w:rsidRPr="007A1CA7" w:rsidRDefault="00997238" w:rsidP="0099723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A1CA7">
        <w:rPr>
          <w:rFonts w:eastAsia="Calibri" w:cs="Times New Roman"/>
          <w:b/>
          <w:lang w:eastAsia="cs-CZ"/>
        </w:rPr>
        <w:t>Zadavatel provedl kontrolu výše zmíněných položek. Položka číslo čtyři zahrnuje pouze podbití. Uvedené množství kolejového lože k dosypání je zahrnuto v položce č. 2.</w:t>
      </w:r>
    </w:p>
    <w:p w14:paraId="3D29BD8C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BB9798B" w14:textId="77777777" w:rsidR="007A1CA7" w:rsidRDefault="007A1CA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5596ECB" w14:textId="4911676C" w:rsidR="00BD5319" w:rsidRPr="007A1CA7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A1CA7">
        <w:rPr>
          <w:rFonts w:eastAsia="Times New Roman" w:cs="Times New Roman"/>
          <w:lang w:eastAsia="cs-CZ"/>
        </w:rPr>
        <w:t xml:space="preserve">Vzhledem ke skutečnosti, že bylo provedeno pouze </w:t>
      </w:r>
      <w:r w:rsidRPr="007A1CA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7A1CA7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35EC80C0" w14:textId="599A2CB3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4D14215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7A1CA7">
        <w:rPr>
          <w:rFonts w:eastAsia="Calibri" w:cs="Times New Roman"/>
          <w:lang w:eastAsia="cs-CZ"/>
        </w:rPr>
        <w:t>Vysvětlení/ změnu/ doplnění</w:t>
      </w:r>
      <w:r w:rsidRPr="00BD5319">
        <w:rPr>
          <w:rFonts w:eastAsia="Calibri" w:cs="Times New Roman"/>
          <w:lang w:eastAsia="cs-CZ"/>
        </w:rPr>
        <w:t xml:space="preserve"> 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1021ACB" w14:textId="762FC9A8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3086C5" w14:textId="77777777" w:rsidR="007A1CA7" w:rsidRDefault="007A1CA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CAD149" w14:textId="32CD6F38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218BA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77CBBAC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955DFF" w14:textId="1512D6AF" w:rsid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6CE56C4" w14:textId="0F34034A" w:rsidR="007A1CA7" w:rsidRPr="00BD5319" w:rsidRDefault="007A1CA7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C43F17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592C5AF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AB69C8B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2AA075C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6D425C61" w14:textId="7B463595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07387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4A4ACDF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6708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D26075" w14:textId="3D2D5ED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CA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1CA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CB1F2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75F86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C8335A" w14:textId="77777777" w:rsidR="00F1715C" w:rsidRDefault="00F1715C" w:rsidP="00D831A3">
          <w:pPr>
            <w:pStyle w:val="Zpat"/>
          </w:pPr>
        </w:p>
      </w:tc>
    </w:tr>
  </w:tbl>
  <w:p w14:paraId="38AB794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B48BED" wp14:editId="4668C7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FAC28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CBD912" wp14:editId="735363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01F52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5C0E9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96A40CA" w14:textId="305864D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C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1C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4438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02962E4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C37AB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C4715DF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E1EE302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1F772C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CFB3F3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B4212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268B3A7" w14:textId="77777777" w:rsidR="00712ED1" w:rsidRDefault="00712ED1" w:rsidP="00331004">
          <w:pPr>
            <w:pStyle w:val="Zpat"/>
          </w:pPr>
        </w:p>
      </w:tc>
    </w:tr>
  </w:tbl>
  <w:p w14:paraId="04C8F48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AAF7AA4" wp14:editId="2900AF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4E356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637893" wp14:editId="751563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18833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A0D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3465C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2F3D801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BC0F5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1A3CD6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0C7BC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F56F70" w14:textId="77777777" w:rsidR="00F1715C" w:rsidRPr="00D6163D" w:rsidRDefault="00F1715C" w:rsidP="00D6163D">
          <w:pPr>
            <w:pStyle w:val="Druhdokumentu"/>
          </w:pPr>
        </w:p>
      </w:tc>
    </w:tr>
  </w:tbl>
  <w:p w14:paraId="14A94CF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CD180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C00E0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12D5383" wp14:editId="22E9AF52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F79163" wp14:editId="2991707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F87FDFE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E6ED2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258787" w14:textId="77777777" w:rsidR="00F1715C" w:rsidRPr="00D6163D" w:rsidRDefault="00F1715C" w:rsidP="00FC6389">
          <w:pPr>
            <w:pStyle w:val="Druhdokumentu"/>
          </w:pPr>
        </w:p>
      </w:tc>
    </w:tr>
    <w:tr w:rsidR="00F64786" w14:paraId="36E6EE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11F205A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2900C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1085B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457000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B933AB3" wp14:editId="6A3FBF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C7981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8A9F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A1192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218BA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1CA7"/>
    <w:rsid w:val="007B570C"/>
    <w:rsid w:val="007E4A6E"/>
    <w:rsid w:val="007F56A7"/>
    <w:rsid w:val="00807DD0"/>
    <w:rsid w:val="00813F11"/>
    <w:rsid w:val="008273A6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9723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91B9F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25574C0"/>
  <w14:defaultImageDpi w14:val="32767"/>
  <w15:docId w15:val="{5FB9302D-8A01-4BE1-BB64-E3A2DFC9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723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172BDB-B3AD-4656-AA75-2CD41BA0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2023-01-16T09:18:00Z</dcterms:created>
  <dcterms:modified xsi:type="dcterms:W3CDTF">2023-01-16T09:34:00Z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