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1D5BA9D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08435A" w:rsidRPr="0008435A">
        <w:rPr>
          <w:rFonts w:eastAsia="Times New Roman" w:cs="Times New Roman"/>
          <w:b/>
          <w:lang w:eastAsia="cs-CZ"/>
        </w:rPr>
        <w:t>IS pro správu budov v SAP PM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59087B">
        <w:rPr>
          <w:rFonts w:eastAsia="Times New Roman" w:cs="Times New Roman"/>
          <w:lang w:eastAsia="cs-CZ"/>
        </w:rPr>
        <w:t>č.j.</w:t>
      </w:r>
      <w:proofErr w:type="gramEnd"/>
      <w:r w:rsidR="006C6E5A" w:rsidRPr="0059087B">
        <w:rPr>
          <w:rFonts w:eastAsia="Times New Roman" w:cs="Times New Roman"/>
          <w:lang w:eastAsia="cs-CZ"/>
        </w:rPr>
        <w:t xml:space="preserve"> </w:t>
      </w:r>
      <w:r w:rsidR="0008435A" w:rsidRPr="0008435A">
        <w:rPr>
          <w:rFonts w:eastAsia="Times New Roman" w:cs="Times New Roman"/>
          <w:lang w:eastAsia="cs-CZ"/>
        </w:rPr>
        <w:t>85169</w:t>
      </w:r>
      <w:r w:rsidR="006C6E5A" w:rsidRPr="0008435A">
        <w:rPr>
          <w:rFonts w:eastAsia="Times New Roman" w:cs="Times New Roman"/>
          <w:lang w:eastAsia="cs-CZ"/>
        </w:rPr>
        <w:t>/</w:t>
      </w:r>
      <w:r w:rsidR="00E87D9F" w:rsidRPr="0008435A">
        <w:rPr>
          <w:rFonts w:eastAsia="Times New Roman" w:cs="Times New Roman"/>
          <w:lang w:eastAsia="cs-CZ"/>
        </w:rPr>
        <w:t>2022</w:t>
      </w:r>
      <w:r w:rsidR="006C6E5A" w:rsidRPr="0008435A">
        <w:rPr>
          <w:rFonts w:eastAsia="Times New Roman" w:cs="Times New Roman"/>
          <w:lang w:eastAsia="cs-CZ"/>
        </w:rPr>
        <w:t>-SŽ-GŘ-O8</w:t>
      </w:r>
      <w:r w:rsidRPr="0008435A">
        <w:rPr>
          <w:rFonts w:eastAsia="Times New Roman" w:cs="Times New Roman"/>
          <w:lang w:eastAsia="cs-CZ"/>
        </w:rPr>
        <w:t xml:space="preserve">, tímto čestně prohlašuje, že </w:t>
      </w:r>
      <w:r w:rsidRPr="0008435A">
        <w:rPr>
          <w:rFonts w:eastAsia="Calibri" w:cs="Times New Roman"/>
        </w:rPr>
        <w:t>údaje a další skutečnosti uvedené či jinak</w:t>
      </w:r>
      <w:bookmarkStart w:id="1" w:name="_GoBack"/>
      <w:bookmarkEnd w:id="1"/>
      <w:r>
        <w:rPr>
          <w:rFonts w:eastAsia="Calibri" w:cs="Times New Roman"/>
        </w:rPr>
        <w:t xml:space="preserve">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438146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43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43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435A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DBFC8B-0191-4C9C-AF1A-AA5662854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18</cp:revision>
  <cp:lastPrinted>2017-11-28T17:18:00Z</cp:lastPrinted>
  <dcterms:created xsi:type="dcterms:W3CDTF">2021-02-24T07:51:00Z</dcterms:created>
  <dcterms:modified xsi:type="dcterms:W3CDTF">2022-12-13T13:34:00Z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