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EBBEB3" w14:textId="77777777" w:rsidR="000719BB" w:rsidRDefault="000719BB" w:rsidP="006C2343">
      <w:pPr>
        <w:pStyle w:val="Titul2"/>
      </w:pPr>
    </w:p>
    <w:p w14:paraId="63FFCDFD" w14:textId="77777777" w:rsidR="0035531B" w:rsidRPr="000719BB" w:rsidRDefault="0035531B" w:rsidP="0035531B">
      <w:pPr>
        <w:pStyle w:val="Titul2"/>
      </w:pPr>
      <w:r>
        <w:t>Díl 1</w:t>
      </w:r>
    </w:p>
    <w:p w14:paraId="678E5194"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9DC7F78" w14:textId="77777777" w:rsidR="00AD0C7B" w:rsidRDefault="00AD0C7B" w:rsidP="00AD0C7B">
      <w:pPr>
        <w:pStyle w:val="Titul2"/>
      </w:pPr>
    </w:p>
    <w:p w14:paraId="7B12FD3A" w14:textId="77777777" w:rsidR="00EB4ECA" w:rsidRDefault="00EB4ECA" w:rsidP="00EB4ECA">
      <w:pPr>
        <w:pStyle w:val="Titul2"/>
      </w:pPr>
      <w:r w:rsidRPr="006C2343">
        <w:t>Zhotovení stavby</w:t>
      </w:r>
      <w:r>
        <w:t xml:space="preserve"> - podlimitní</w:t>
      </w:r>
    </w:p>
    <w:p w14:paraId="228983B9" w14:textId="77777777" w:rsidR="0035531B" w:rsidRDefault="0035531B" w:rsidP="00EB46E5">
      <w:pPr>
        <w:pStyle w:val="Titul2"/>
      </w:pPr>
    </w:p>
    <w:p w14:paraId="108F082F" w14:textId="77777777" w:rsidR="0035531B" w:rsidRDefault="0035531B" w:rsidP="00EB46E5">
      <w:pPr>
        <w:pStyle w:val="Titul2"/>
      </w:pPr>
      <w:r w:rsidRPr="00D14B6B">
        <w:t>„</w:t>
      </w:r>
      <w:r w:rsidR="00D14B6B" w:rsidRPr="00D14B6B">
        <w:t xml:space="preserve">Rekonstrukce neutrálního úseku </w:t>
      </w:r>
      <w:proofErr w:type="spellStart"/>
      <w:r w:rsidR="00D14B6B" w:rsidRPr="00D14B6B">
        <w:t>SpS</w:t>
      </w:r>
      <w:proofErr w:type="spellEnd"/>
      <w:r w:rsidR="00D14B6B" w:rsidRPr="00D14B6B">
        <w:t xml:space="preserve"> Vojkovice nad Ohří</w:t>
      </w:r>
      <w:r w:rsidRPr="00D14B6B">
        <w:t>“</w:t>
      </w:r>
    </w:p>
    <w:p w14:paraId="5A399A7C" w14:textId="77777777" w:rsidR="00AD0C7B" w:rsidRPr="006C2343" w:rsidRDefault="00AD0C7B" w:rsidP="00EB46E5">
      <w:pPr>
        <w:pStyle w:val="Titul2"/>
      </w:pPr>
    </w:p>
    <w:p w14:paraId="6EE875B7" w14:textId="77777777"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6F09E6" w:rsidRPr="006F09E6">
        <w:t>24956/2022-SŽ-SSZ-OVZ</w:t>
      </w:r>
    </w:p>
    <w:p w14:paraId="66F8D22F" w14:textId="77777777" w:rsidR="001E1A3D" w:rsidRDefault="001E1A3D" w:rsidP="001F0B6F">
      <w:pPr>
        <w:spacing w:after="0" w:line="240" w:lineRule="auto"/>
        <w:rPr>
          <w:i/>
          <w:color w:val="FF0000"/>
        </w:rPr>
      </w:pPr>
      <w:r w:rsidRPr="004C7962">
        <w:rPr>
          <w:noProof/>
          <w:lang w:eastAsia="cs-CZ"/>
        </w:rPr>
        <w:drawing>
          <wp:inline distT="0" distB="0" distL="0" distR="0" wp14:anchorId="31DC802C" wp14:editId="732DF27F">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2A433B5" w14:textId="7281B170" w:rsidR="001E1A3D" w:rsidRDefault="001E1A3D" w:rsidP="001F0B6F">
      <w:pPr>
        <w:spacing w:after="0"/>
        <w:rPr>
          <w:i/>
          <w:color w:val="FF0000"/>
        </w:rPr>
      </w:pPr>
    </w:p>
    <w:p w14:paraId="74811716" w14:textId="175F9B82" w:rsidR="000D6333" w:rsidRDefault="000D6333" w:rsidP="001F0B6F">
      <w:pPr>
        <w:spacing w:after="0"/>
        <w:rPr>
          <w:i/>
          <w:color w:val="FF0000"/>
        </w:rPr>
      </w:pPr>
    </w:p>
    <w:p w14:paraId="49DD8F16" w14:textId="53C7160F" w:rsidR="000D6333" w:rsidRDefault="000D6333" w:rsidP="001F0B6F">
      <w:pPr>
        <w:spacing w:after="0"/>
        <w:rPr>
          <w:i/>
          <w:color w:val="FF0000"/>
        </w:rPr>
      </w:pPr>
    </w:p>
    <w:p w14:paraId="17A619D7" w14:textId="5A39FF28" w:rsidR="000D6333" w:rsidRDefault="000D6333" w:rsidP="001F0B6F">
      <w:pPr>
        <w:spacing w:after="0"/>
        <w:rPr>
          <w:i/>
          <w:color w:val="FF0000"/>
        </w:rPr>
      </w:pPr>
    </w:p>
    <w:p w14:paraId="7DFE8841" w14:textId="28BE26F1" w:rsidR="000D6333" w:rsidRDefault="000D6333" w:rsidP="001F0B6F">
      <w:pPr>
        <w:spacing w:after="0"/>
        <w:rPr>
          <w:i/>
          <w:color w:val="FF0000"/>
        </w:rPr>
      </w:pPr>
    </w:p>
    <w:p w14:paraId="21E8B2CF" w14:textId="77207F12" w:rsidR="000D6333" w:rsidRDefault="000D6333" w:rsidP="001F0B6F">
      <w:pPr>
        <w:spacing w:after="0"/>
        <w:rPr>
          <w:i/>
          <w:color w:val="FF0000"/>
        </w:rPr>
      </w:pPr>
    </w:p>
    <w:p w14:paraId="34B7C782" w14:textId="096D8459" w:rsidR="000D6333" w:rsidRDefault="000D6333" w:rsidP="001F0B6F">
      <w:pPr>
        <w:spacing w:after="0"/>
        <w:rPr>
          <w:i/>
          <w:color w:val="FF0000"/>
        </w:rPr>
      </w:pPr>
    </w:p>
    <w:p w14:paraId="497AEDB3" w14:textId="0BFDBBAE" w:rsidR="000D6333" w:rsidRDefault="000D6333" w:rsidP="001F0B6F">
      <w:pPr>
        <w:spacing w:after="0"/>
        <w:rPr>
          <w:i/>
          <w:color w:val="FF0000"/>
        </w:rPr>
      </w:pPr>
    </w:p>
    <w:p w14:paraId="2015B8E9" w14:textId="7C638D0C" w:rsidR="000D6333" w:rsidRDefault="000D6333" w:rsidP="001F0B6F">
      <w:pPr>
        <w:spacing w:after="0"/>
        <w:rPr>
          <w:i/>
          <w:color w:val="FF0000"/>
        </w:rPr>
      </w:pPr>
    </w:p>
    <w:p w14:paraId="1226ED5D" w14:textId="7A6CC0C1" w:rsidR="000D6333" w:rsidRDefault="000D6333" w:rsidP="001F0B6F">
      <w:pPr>
        <w:spacing w:after="0"/>
        <w:rPr>
          <w:i/>
          <w:color w:val="FF0000"/>
        </w:rPr>
      </w:pPr>
    </w:p>
    <w:p w14:paraId="392BA041" w14:textId="59AFA611" w:rsidR="000D6333" w:rsidRDefault="000D6333" w:rsidP="001F0B6F">
      <w:pPr>
        <w:spacing w:after="0"/>
        <w:rPr>
          <w:i/>
          <w:color w:val="FF0000"/>
        </w:rPr>
      </w:pPr>
    </w:p>
    <w:p w14:paraId="4282CCD1" w14:textId="2EF84452" w:rsidR="000D6333" w:rsidRDefault="000D6333" w:rsidP="001F0B6F">
      <w:pPr>
        <w:spacing w:after="0"/>
        <w:rPr>
          <w:i/>
          <w:color w:val="FF0000"/>
        </w:rPr>
      </w:pPr>
    </w:p>
    <w:p w14:paraId="0561C1D4" w14:textId="125592CC" w:rsidR="000D6333" w:rsidRDefault="000D6333" w:rsidP="001F0B6F">
      <w:pPr>
        <w:spacing w:after="0"/>
        <w:rPr>
          <w:i/>
          <w:color w:val="FF0000"/>
        </w:rPr>
      </w:pPr>
    </w:p>
    <w:p w14:paraId="77ED5919" w14:textId="67800EBD" w:rsidR="000D6333" w:rsidRDefault="000D6333" w:rsidP="001F0B6F">
      <w:pPr>
        <w:spacing w:after="0"/>
        <w:rPr>
          <w:i/>
          <w:color w:val="FF0000"/>
        </w:rPr>
      </w:pPr>
    </w:p>
    <w:p w14:paraId="36C24FD6" w14:textId="577DA327" w:rsidR="000D6333" w:rsidRDefault="000D6333" w:rsidP="001F0B6F">
      <w:pPr>
        <w:spacing w:after="0"/>
        <w:rPr>
          <w:i/>
          <w:color w:val="FF0000"/>
        </w:rPr>
      </w:pPr>
    </w:p>
    <w:p w14:paraId="09E8E3EA" w14:textId="467C4C31" w:rsidR="000D6333" w:rsidRDefault="000D6333" w:rsidP="001F0B6F">
      <w:pPr>
        <w:spacing w:after="0"/>
        <w:rPr>
          <w:i/>
          <w:color w:val="FF0000"/>
        </w:rPr>
      </w:pPr>
    </w:p>
    <w:p w14:paraId="2983D8E1" w14:textId="42240ADA" w:rsidR="000D6333" w:rsidRDefault="000D6333" w:rsidP="001F0B6F">
      <w:pPr>
        <w:spacing w:after="0"/>
        <w:rPr>
          <w:i/>
          <w:color w:val="FF0000"/>
        </w:rPr>
      </w:pPr>
    </w:p>
    <w:p w14:paraId="7BC1223C" w14:textId="3B4B5E38" w:rsidR="000D6333" w:rsidRDefault="000D6333" w:rsidP="001F0B6F">
      <w:pPr>
        <w:spacing w:after="0"/>
        <w:rPr>
          <w:i/>
          <w:color w:val="FF0000"/>
        </w:rPr>
      </w:pPr>
    </w:p>
    <w:p w14:paraId="556A5F16" w14:textId="6CCEB98A" w:rsidR="000D6333" w:rsidRDefault="000D6333" w:rsidP="001F0B6F">
      <w:pPr>
        <w:spacing w:after="0"/>
        <w:rPr>
          <w:i/>
          <w:color w:val="FF0000"/>
        </w:rPr>
      </w:pPr>
    </w:p>
    <w:p w14:paraId="51B0C836" w14:textId="77777777" w:rsidR="000D6333" w:rsidRDefault="000D6333" w:rsidP="001F0B6F">
      <w:pPr>
        <w:spacing w:after="0"/>
        <w:rPr>
          <w:i/>
          <w:color w:val="FF0000"/>
        </w:rPr>
      </w:pPr>
    </w:p>
    <w:p w14:paraId="20609068" w14:textId="77777777" w:rsidR="00BD7E91" w:rsidRDefault="00BD7E91" w:rsidP="00FE4333">
      <w:pPr>
        <w:pStyle w:val="Nadpisbezsl1-1"/>
      </w:pPr>
      <w:r>
        <w:lastRenderedPageBreak/>
        <w:t>Obsah</w:t>
      </w:r>
      <w:r w:rsidR="00887F36">
        <w:t xml:space="preserve"> </w:t>
      </w:r>
    </w:p>
    <w:p w14:paraId="33909DC1" w14:textId="0BC954BE"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D265DF">
          <w:rPr>
            <w:noProof/>
            <w:webHidden/>
          </w:rPr>
          <w:t>3</w:t>
        </w:r>
        <w:r w:rsidR="00AF151D">
          <w:rPr>
            <w:noProof/>
            <w:webHidden/>
          </w:rPr>
          <w:fldChar w:fldCharType="end"/>
        </w:r>
      </w:hyperlink>
    </w:p>
    <w:p w14:paraId="4E00C2E3" w14:textId="5824F22C" w:rsidR="00AF151D" w:rsidRDefault="00E704DF">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D265DF">
          <w:rPr>
            <w:noProof/>
            <w:webHidden/>
          </w:rPr>
          <w:t>3</w:t>
        </w:r>
        <w:r w:rsidR="00AF151D">
          <w:rPr>
            <w:noProof/>
            <w:webHidden/>
          </w:rPr>
          <w:fldChar w:fldCharType="end"/>
        </w:r>
      </w:hyperlink>
    </w:p>
    <w:p w14:paraId="0E416D23" w14:textId="5F85EA1D" w:rsidR="00AF151D" w:rsidRDefault="00E704DF">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D265DF">
          <w:rPr>
            <w:noProof/>
            <w:webHidden/>
          </w:rPr>
          <w:t>4</w:t>
        </w:r>
        <w:r w:rsidR="00AF151D">
          <w:rPr>
            <w:noProof/>
            <w:webHidden/>
          </w:rPr>
          <w:fldChar w:fldCharType="end"/>
        </w:r>
      </w:hyperlink>
    </w:p>
    <w:p w14:paraId="7F04960D" w14:textId="73CF3FF9" w:rsidR="00AF151D" w:rsidRDefault="00E704DF">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D265DF">
          <w:rPr>
            <w:noProof/>
            <w:webHidden/>
          </w:rPr>
          <w:t>4</w:t>
        </w:r>
        <w:r w:rsidR="00AF151D">
          <w:rPr>
            <w:noProof/>
            <w:webHidden/>
          </w:rPr>
          <w:fldChar w:fldCharType="end"/>
        </w:r>
      </w:hyperlink>
    </w:p>
    <w:p w14:paraId="6DFD75B8" w14:textId="621BC813" w:rsidR="00AF151D" w:rsidRDefault="00E704DF">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D265DF">
          <w:rPr>
            <w:noProof/>
            <w:webHidden/>
          </w:rPr>
          <w:t>5</w:t>
        </w:r>
        <w:r w:rsidR="00AF151D">
          <w:rPr>
            <w:noProof/>
            <w:webHidden/>
          </w:rPr>
          <w:fldChar w:fldCharType="end"/>
        </w:r>
      </w:hyperlink>
    </w:p>
    <w:p w14:paraId="2F99FD92" w14:textId="08E8E3DE" w:rsidR="00AF151D" w:rsidRDefault="00E704DF">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D265DF">
          <w:rPr>
            <w:noProof/>
            <w:webHidden/>
          </w:rPr>
          <w:t>5</w:t>
        </w:r>
        <w:r w:rsidR="00AF151D">
          <w:rPr>
            <w:noProof/>
            <w:webHidden/>
          </w:rPr>
          <w:fldChar w:fldCharType="end"/>
        </w:r>
      </w:hyperlink>
    </w:p>
    <w:p w14:paraId="41A188E7" w14:textId="1B1C983F" w:rsidR="00AF151D" w:rsidRDefault="00E704DF">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D265DF">
          <w:rPr>
            <w:noProof/>
            <w:webHidden/>
          </w:rPr>
          <w:t>5</w:t>
        </w:r>
        <w:r w:rsidR="00AF151D">
          <w:rPr>
            <w:noProof/>
            <w:webHidden/>
          </w:rPr>
          <w:fldChar w:fldCharType="end"/>
        </w:r>
      </w:hyperlink>
    </w:p>
    <w:p w14:paraId="6D0DEEF7" w14:textId="0934ACF2" w:rsidR="00AF151D" w:rsidRDefault="00E704DF">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D265DF">
          <w:rPr>
            <w:noProof/>
            <w:webHidden/>
          </w:rPr>
          <w:t>6</w:t>
        </w:r>
        <w:r w:rsidR="00AF151D">
          <w:rPr>
            <w:noProof/>
            <w:webHidden/>
          </w:rPr>
          <w:fldChar w:fldCharType="end"/>
        </w:r>
      </w:hyperlink>
    </w:p>
    <w:p w14:paraId="4A956CE5" w14:textId="2F5CF23B" w:rsidR="00AF151D" w:rsidRDefault="00E704DF">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D265DF">
          <w:rPr>
            <w:noProof/>
            <w:webHidden/>
          </w:rPr>
          <w:t>16</w:t>
        </w:r>
        <w:r w:rsidR="00AF151D">
          <w:rPr>
            <w:noProof/>
            <w:webHidden/>
          </w:rPr>
          <w:fldChar w:fldCharType="end"/>
        </w:r>
      </w:hyperlink>
    </w:p>
    <w:p w14:paraId="617F6E12" w14:textId="02A9CEBB" w:rsidR="00AF151D" w:rsidRDefault="00E704DF">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D265DF">
          <w:rPr>
            <w:noProof/>
            <w:webHidden/>
          </w:rPr>
          <w:t>18</w:t>
        </w:r>
        <w:r w:rsidR="00AF151D">
          <w:rPr>
            <w:noProof/>
            <w:webHidden/>
          </w:rPr>
          <w:fldChar w:fldCharType="end"/>
        </w:r>
      </w:hyperlink>
    </w:p>
    <w:p w14:paraId="70AEA36B" w14:textId="2CF427BB" w:rsidR="00AF151D" w:rsidRDefault="00E704DF">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D265DF">
          <w:rPr>
            <w:noProof/>
            <w:webHidden/>
          </w:rPr>
          <w:t>18</w:t>
        </w:r>
        <w:r w:rsidR="00AF151D">
          <w:rPr>
            <w:noProof/>
            <w:webHidden/>
          </w:rPr>
          <w:fldChar w:fldCharType="end"/>
        </w:r>
      </w:hyperlink>
    </w:p>
    <w:p w14:paraId="76C03BE0" w14:textId="2E285049" w:rsidR="00AF151D" w:rsidRDefault="00E704DF">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D265DF">
          <w:rPr>
            <w:noProof/>
            <w:webHidden/>
          </w:rPr>
          <w:t>19</w:t>
        </w:r>
        <w:r w:rsidR="00AF151D">
          <w:rPr>
            <w:noProof/>
            <w:webHidden/>
          </w:rPr>
          <w:fldChar w:fldCharType="end"/>
        </w:r>
      </w:hyperlink>
    </w:p>
    <w:p w14:paraId="47C5F1E4" w14:textId="2A8EB750" w:rsidR="00AF151D" w:rsidRDefault="00E704DF">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D265DF">
          <w:rPr>
            <w:noProof/>
            <w:webHidden/>
          </w:rPr>
          <w:t>21</w:t>
        </w:r>
        <w:r w:rsidR="00AF151D">
          <w:rPr>
            <w:noProof/>
            <w:webHidden/>
          </w:rPr>
          <w:fldChar w:fldCharType="end"/>
        </w:r>
      </w:hyperlink>
    </w:p>
    <w:p w14:paraId="0FDD98DD" w14:textId="701C9F60" w:rsidR="00AF151D" w:rsidRDefault="00E704DF">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D265DF">
          <w:rPr>
            <w:noProof/>
            <w:webHidden/>
          </w:rPr>
          <w:t>21</w:t>
        </w:r>
        <w:r w:rsidR="00AF151D">
          <w:rPr>
            <w:noProof/>
            <w:webHidden/>
          </w:rPr>
          <w:fldChar w:fldCharType="end"/>
        </w:r>
      </w:hyperlink>
    </w:p>
    <w:p w14:paraId="433E1261" w14:textId="4CE70691" w:rsidR="00AF151D" w:rsidRDefault="00E704DF">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D265DF">
          <w:rPr>
            <w:noProof/>
            <w:webHidden/>
          </w:rPr>
          <w:t>22</w:t>
        </w:r>
        <w:r w:rsidR="00AF151D">
          <w:rPr>
            <w:noProof/>
            <w:webHidden/>
          </w:rPr>
          <w:fldChar w:fldCharType="end"/>
        </w:r>
      </w:hyperlink>
    </w:p>
    <w:p w14:paraId="3F53E0A4" w14:textId="055A1E08" w:rsidR="00AF151D" w:rsidRDefault="00E704DF">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D265DF">
          <w:rPr>
            <w:noProof/>
            <w:webHidden/>
          </w:rPr>
          <w:t>22</w:t>
        </w:r>
        <w:r w:rsidR="00AF151D">
          <w:rPr>
            <w:noProof/>
            <w:webHidden/>
          </w:rPr>
          <w:fldChar w:fldCharType="end"/>
        </w:r>
      </w:hyperlink>
    </w:p>
    <w:p w14:paraId="0FDDBF69" w14:textId="1D7B7A0B" w:rsidR="00AF151D" w:rsidRDefault="00E704DF">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D265DF">
          <w:rPr>
            <w:noProof/>
            <w:webHidden/>
          </w:rPr>
          <w:t>23</w:t>
        </w:r>
        <w:r w:rsidR="00AF151D">
          <w:rPr>
            <w:noProof/>
            <w:webHidden/>
          </w:rPr>
          <w:fldChar w:fldCharType="end"/>
        </w:r>
      </w:hyperlink>
    </w:p>
    <w:p w14:paraId="4904CBBA" w14:textId="67507E74" w:rsidR="00AF151D" w:rsidRDefault="00E704DF">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D265DF">
          <w:rPr>
            <w:noProof/>
            <w:webHidden/>
          </w:rPr>
          <w:t>23</w:t>
        </w:r>
        <w:r w:rsidR="00AF151D">
          <w:rPr>
            <w:noProof/>
            <w:webHidden/>
          </w:rPr>
          <w:fldChar w:fldCharType="end"/>
        </w:r>
      </w:hyperlink>
    </w:p>
    <w:p w14:paraId="58087B55" w14:textId="007BFC99" w:rsidR="00AF151D" w:rsidRDefault="00E704DF">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D265DF">
          <w:rPr>
            <w:noProof/>
            <w:webHidden/>
          </w:rPr>
          <w:t>24</w:t>
        </w:r>
        <w:r w:rsidR="00AF151D">
          <w:rPr>
            <w:noProof/>
            <w:webHidden/>
          </w:rPr>
          <w:fldChar w:fldCharType="end"/>
        </w:r>
      </w:hyperlink>
    </w:p>
    <w:p w14:paraId="587040C6" w14:textId="3117556E" w:rsidR="00AF151D" w:rsidRDefault="00E704DF">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D265DF">
          <w:rPr>
            <w:noProof/>
            <w:webHidden/>
          </w:rPr>
          <w:t>26</w:t>
        </w:r>
        <w:r w:rsidR="00AF151D">
          <w:rPr>
            <w:noProof/>
            <w:webHidden/>
          </w:rPr>
          <w:fldChar w:fldCharType="end"/>
        </w:r>
      </w:hyperlink>
    </w:p>
    <w:p w14:paraId="6571BE0D" w14:textId="0018317D" w:rsidR="00AF151D" w:rsidRDefault="00E704DF">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D265DF">
          <w:rPr>
            <w:noProof/>
            <w:webHidden/>
          </w:rPr>
          <w:t>26</w:t>
        </w:r>
        <w:r w:rsidR="00AF151D">
          <w:rPr>
            <w:noProof/>
            <w:webHidden/>
          </w:rPr>
          <w:fldChar w:fldCharType="end"/>
        </w:r>
      </w:hyperlink>
    </w:p>
    <w:p w14:paraId="5794D58F" w14:textId="1DD7281D" w:rsidR="00AF151D" w:rsidRDefault="00E704DF">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D265DF">
          <w:rPr>
            <w:noProof/>
            <w:webHidden/>
          </w:rPr>
          <w:t>26</w:t>
        </w:r>
        <w:r w:rsidR="00AF151D">
          <w:rPr>
            <w:noProof/>
            <w:webHidden/>
          </w:rPr>
          <w:fldChar w:fldCharType="end"/>
        </w:r>
      </w:hyperlink>
    </w:p>
    <w:p w14:paraId="03D1AAD1" w14:textId="1B2BB2D6" w:rsidR="00AF151D" w:rsidRDefault="00E704DF">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D265DF">
          <w:rPr>
            <w:noProof/>
            <w:webHidden/>
          </w:rPr>
          <w:t>27</w:t>
        </w:r>
        <w:r w:rsidR="00AF151D">
          <w:rPr>
            <w:noProof/>
            <w:webHidden/>
          </w:rPr>
          <w:fldChar w:fldCharType="end"/>
        </w:r>
      </w:hyperlink>
    </w:p>
    <w:p w14:paraId="1D92BB91" w14:textId="77777777" w:rsidR="00AD0C7B" w:rsidRPr="001472A9" w:rsidRDefault="00BD7E91" w:rsidP="001472A9">
      <w:pPr>
        <w:spacing w:line="360" w:lineRule="auto"/>
        <w:rPr>
          <w:sz w:val="16"/>
          <w:szCs w:val="16"/>
        </w:rPr>
      </w:pPr>
      <w:r w:rsidRPr="001472A9">
        <w:rPr>
          <w:sz w:val="16"/>
          <w:szCs w:val="16"/>
        </w:rPr>
        <w:fldChar w:fldCharType="end"/>
      </w:r>
    </w:p>
    <w:p w14:paraId="21326087" w14:textId="77777777" w:rsidR="00AD0C7B" w:rsidRDefault="00AD0C7B">
      <w:r>
        <w:br w:type="page"/>
      </w:r>
    </w:p>
    <w:p w14:paraId="24ADCD06" w14:textId="77777777" w:rsidR="0035531B" w:rsidRDefault="0035531B" w:rsidP="0035531B">
      <w:pPr>
        <w:pStyle w:val="Nadpis1-1"/>
      </w:pPr>
      <w:bookmarkStart w:id="0" w:name="_Toc111200985"/>
      <w:bookmarkStart w:id="1" w:name="_Toc389559699"/>
      <w:bookmarkStart w:id="2" w:name="_Toc397429847"/>
      <w:bookmarkStart w:id="3" w:name="_Ref433028040"/>
      <w:bookmarkStart w:id="4" w:name="_Toc1048197"/>
      <w:r>
        <w:lastRenderedPageBreak/>
        <w:t>ÚVODNÍ USTANOVENÍ</w:t>
      </w:r>
      <w:bookmarkEnd w:id="0"/>
    </w:p>
    <w:p w14:paraId="3A9F189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047E9E7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892E82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06E098E7"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1569801"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22124026"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3133A6EE"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597C9FC" w14:textId="77777777" w:rsidR="0035531B" w:rsidRDefault="0035531B" w:rsidP="0035531B">
      <w:pPr>
        <w:pStyle w:val="Nadpis1-1"/>
      </w:pPr>
      <w:bookmarkStart w:id="5" w:name="_Toc111200986"/>
      <w:r>
        <w:t>IDENTIFIKAČNÍ ÚDAJE ZADAVATELE</w:t>
      </w:r>
      <w:bookmarkEnd w:id="5"/>
    </w:p>
    <w:p w14:paraId="4B2C9400"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8369A79" w14:textId="77777777" w:rsidR="0035531B" w:rsidRDefault="0035531B" w:rsidP="0035531B">
      <w:pPr>
        <w:pStyle w:val="Textbezslovn"/>
        <w:spacing w:after="0"/>
      </w:pPr>
      <w:r>
        <w:t>sídlo: Dlážděná 1003/7, Praha 1</w:t>
      </w:r>
      <w:r w:rsidR="00F0634D">
        <w:t>-</w:t>
      </w:r>
      <w:r>
        <w:t xml:space="preserve"> Nové Město, PSČ 110 00</w:t>
      </w:r>
    </w:p>
    <w:p w14:paraId="31D0B89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F46989B" w14:textId="77777777" w:rsidR="0035531B" w:rsidRDefault="0035531B" w:rsidP="0035531B">
      <w:pPr>
        <w:pStyle w:val="Textbezslovn"/>
        <w:spacing w:after="0"/>
      </w:pPr>
      <w:r>
        <w:t>IČO: 70994234</w:t>
      </w:r>
    </w:p>
    <w:p w14:paraId="42592FAD" w14:textId="77777777" w:rsidR="0035531B" w:rsidRDefault="0035531B" w:rsidP="0035531B">
      <w:pPr>
        <w:pStyle w:val="Textbezslovn"/>
        <w:spacing w:after="0"/>
      </w:pPr>
      <w:r>
        <w:t>DIČ: CZ70994234</w:t>
      </w:r>
    </w:p>
    <w:p w14:paraId="7286D09E" w14:textId="77777777" w:rsidR="0035531B" w:rsidRDefault="0035531B" w:rsidP="0035531B">
      <w:pPr>
        <w:pStyle w:val="Textbezslovn"/>
        <w:spacing w:after="0"/>
      </w:pPr>
      <w:r>
        <w:t xml:space="preserve">Identifikátor datové schránky: </w:t>
      </w:r>
      <w:proofErr w:type="spellStart"/>
      <w:r>
        <w:t>uccchjm</w:t>
      </w:r>
      <w:proofErr w:type="spellEnd"/>
    </w:p>
    <w:p w14:paraId="38FE3642" w14:textId="77777777" w:rsidR="0035531B" w:rsidRPr="000174E8" w:rsidRDefault="0035531B" w:rsidP="0035531B">
      <w:pPr>
        <w:pStyle w:val="Textbezslovn"/>
        <w:spacing w:after="0"/>
        <w:ind w:left="2127" w:hanging="1390"/>
      </w:pPr>
      <w:r>
        <w:t xml:space="preserve">zastoupená: </w:t>
      </w:r>
      <w:r>
        <w:tab/>
      </w:r>
      <w:r w:rsidR="00731730">
        <w:rPr>
          <w:rFonts w:ascii="Verdana" w:hAnsi="Verdana" w:cs="Verdana"/>
        </w:rPr>
        <w:t xml:space="preserve">Ing. Petrem </w:t>
      </w:r>
      <w:proofErr w:type="spellStart"/>
      <w:r w:rsidR="00731730">
        <w:rPr>
          <w:rFonts w:ascii="Verdana" w:hAnsi="Verdana" w:cs="Verdana"/>
        </w:rPr>
        <w:t>Hofhanzlem</w:t>
      </w:r>
      <w:proofErr w:type="spellEnd"/>
      <w:r w:rsidR="00731730">
        <w:rPr>
          <w:rFonts w:ascii="Verdana" w:hAnsi="Verdana" w:cs="Verdana"/>
        </w:rPr>
        <w:t>, ředitelem Stavební správy západ</w:t>
      </w:r>
    </w:p>
    <w:p w14:paraId="0B745B5F" w14:textId="77777777" w:rsidR="0035531B" w:rsidRDefault="0035531B" w:rsidP="0035531B">
      <w:pPr>
        <w:pStyle w:val="Textbezslovn"/>
      </w:pPr>
      <w:r w:rsidRPr="000174E8">
        <w:tab/>
      </w:r>
      <w:r w:rsidRPr="000174E8">
        <w:tab/>
      </w:r>
    </w:p>
    <w:p w14:paraId="09E1F361" w14:textId="77777777" w:rsidR="0035531B" w:rsidRDefault="0035531B" w:rsidP="0035531B">
      <w:pPr>
        <w:pStyle w:val="Nadpis1-1"/>
      </w:pPr>
      <w:bookmarkStart w:id="6" w:name="_Toc111200987"/>
      <w:r>
        <w:lastRenderedPageBreak/>
        <w:t>KOMUNIKACE MEZI ZADAVATELEM</w:t>
      </w:r>
      <w:r w:rsidR="00845C50">
        <w:t xml:space="preserve"> a </w:t>
      </w:r>
      <w:r>
        <w:t>DODAVATELEM</w:t>
      </w:r>
      <w:bookmarkEnd w:id="6"/>
      <w:r>
        <w:t xml:space="preserve"> </w:t>
      </w:r>
    </w:p>
    <w:p w14:paraId="3C4275A1"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5CA76D77" w14:textId="77777777" w:rsidR="0035531B" w:rsidRDefault="0035531B" w:rsidP="0035531B">
      <w:pPr>
        <w:pStyle w:val="Text1-1"/>
      </w:pPr>
      <w:r>
        <w:t xml:space="preserve">Kontaktní osobou zadavatele pro </w:t>
      </w:r>
      <w:r w:rsidR="009531C1">
        <w:t xml:space="preserve">výběrové </w:t>
      </w:r>
      <w:r>
        <w:t>řízení je</w:t>
      </w:r>
      <w:r w:rsidRPr="00731730">
        <w:t xml:space="preserve">: </w:t>
      </w:r>
      <w:r w:rsidR="00731730" w:rsidRPr="00731730">
        <w:t>Jana Brožková</w:t>
      </w:r>
    </w:p>
    <w:p w14:paraId="1E1F4F1D" w14:textId="77777777" w:rsidR="0035531B" w:rsidRPr="00731730" w:rsidRDefault="0035531B" w:rsidP="0035531B">
      <w:pPr>
        <w:pStyle w:val="Textbezslovn"/>
        <w:spacing w:after="0"/>
      </w:pPr>
      <w:r>
        <w:t xml:space="preserve">telefon: </w:t>
      </w:r>
      <w:r>
        <w:tab/>
      </w:r>
      <w:r w:rsidR="00731730" w:rsidRPr="00731730">
        <w:t>+420 606 095 750</w:t>
      </w:r>
    </w:p>
    <w:p w14:paraId="322AE00E" w14:textId="77777777" w:rsidR="0035531B" w:rsidRPr="00731730" w:rsidRDefault="0035531B" w:rsidP="0035531B">
      <w:pPr>
        <w:pStyle w:val="Textbezslovn"/>
        <w:spacing w:after="0"/>
      </w:pPr>
      <w:r w:rsidRPr="00731730">
        <w:t xml:space="preserve">e-mail: </w:t>
      </w:r>
      <w:r w:rsidRPr="00731730">
        <w:tab/>
      </w:r>
      <w:r w:rsidR="00731730">
        <w:t>b</w:t>
      </w:r>
      <w:r w:rsidR="00731730" w:rsidRPr="00731730">
        <w:t>rozkova@spravazeleznic</w:t>
      </w:r>
      <w:r w:rsidR="00731730">
        <w:t>.cz</w:t>
      </w:r>
    </w:p>
    <w:p w14:paraId="31E24EBB" w14:textId="77777777" w:rsidR="00731730" w:rsidRPr="00731730" w:rsidRDefault="0035531B" w:rsidP="00731730">
      <w:pPr>
        <w:pStyle w:val="Textbezslovn"/>
        <w:spacing w:after="0"/>
        <w:rPr>
          <w:rFonts w:ascii="Verdana" w:hAnsi="Verdana" w:cs="Verdana"/>
        </w:rPr>
      </w:pPr>
      <w:r w:rsidRPr="00731730">
        <w:t xml:space="preserve">adresa: </w:t>
      </w:r>
      <w:r w:rsidRPr="00731730">
        <w:tab/>
      </w:r>
      <w:r w:rsidR="00731730" w:rsidRPr="00731730">
        <w:rPr>
          <w:rFonts w:ascii="Verdana" w:hAnsi="Verdana" w:cs="Verdana"/>
        </w:rPr>
        <w:t>Správa železnic, státní organizace</w:t>
      </w:r>
    </w:p>
    <w:p w14:paraId="51F32703" w14:textId="77777777" w:rsidR="00731730" w:rsidRPr="00731730" w:rsidRDefault="00731730" w:rsidP="00731730">
      <w:pPr>
        <w:pStyle w:val="Textbezslovn"/>
        <w:spacing w:after="0"/>
        <w:ind w:left="1446" w:firstLine="681"/>
      </w:pPr>
      <w:r w:rsidRPr="00731730">
        <w:t>Stavební správa západ</w:t>
      </w:r>
    </w:p>
    <w:p w14:paraId="782C7813" w14:textId="77777777" w:rsidR="00731730" w:rsidRPr="00731730" w:rsidRDefault="00731730" w:rsidP="00731730">
      <w:pPr>
        <w:autoSpaceDE w:val="0"/>
        <w:autoSpaceDN w:val="0"/>
        <w:adjustRightInd w:val="0"/>
        <w:spacing w:after="0" w:line="240" w:lineRule="auto"/>
        <w:ind w:left="1418" w:firstLine="709"/>
        <w:rPr>
          <w:rFonts w:ascii="Verdana" w:hAnsi="Verdana" w:cs="Verdana"/>
        </w:rPr>
      </w:pPr>
      <w:r w:rsidRPr="00731730">
        <w:rPr>
          <w:rFonts w:ascii="Verdana" w:hAnsi="Verdana" w:cs="Verdana"/>
        </w:rPr>
        <w:t xml:space="preserve">Budova </w:t>
      </w:r>
      <w:proofErr w:type="spellStart"/>
      <w:r w:rsidRPr="00731730">
        <w:rPr>
          <w:rFonts w:ascii="Verdana" w:hAnsi="Verdana" w:cs="Verdana"/>
        </w:rPr>
        <w:t>Diamond</w:t>
      </w:r>
      <w:proofErr w:type="spellEnd"/>
      <w:r w:rsidRPr="00731730">
        <w:rPr>
          <w:rFonts w:ascii="Verdana" w:hAnsi="Verdana" w:cs="Verdana"/>
        </w:rPr>
        <w:t xml:space="preserve"> Point</w:t>
      </w:r>
    </w:p>
    <w:p w14:paraId="5D0776DF" w14:textId="77777777" w:rsidR="00731730" w:rsidRPr="00731730" w:rsidRDefault="00731730" w:rsidP="00731730">
      <w:pPr>
        <w:autoSpaceDE w:val="0"/>
        <w:autoSpaceDN w:val="0"/>
        <w:adjustRightInd w:val="0"/>
        <w:spacing w:after="0" w:line="240" w:lineRule="auto"/>
        <w:ind w:left="1418" w:firstLine="709"/>
        <w:rPr>
          <w:rFonts w:ascii="Verdana" w:hAnsi="Verdana" w:cs="Verdana"/>
        </w:rPr>
      </w:pPr>
      <w:r w:rsidRPr="00731730">
        <w:rPr>
          <w:rFonts w:ascii="Verdana" w:hAnsi="Verdana" w:cs="Verdana"/>
        </w:rPr>
        <w:t>Ke Štvanici 656/3</w:t>
      </w:r>
    </w:p>
    <w:p w14:paraId="02684087" w14:textId="77777777" w:rsidR="0035531B" w:rsidRDefault="00731730" w:rsidP="00731730">
      <w:pPr>
        <w:pStyle w:val="Textbezslovn"/>
        <w:ind w:left="1446" w:firstLine="681"/>
      </w:pPr>
      <w:r w:rsidRPr="00731730">
        <w:rPr>
          <w:rFonts w:ascii="Verdana" w:hAnsi="Verdana" w:cs="Verdana"/>
        </w:rPr>
        <w:t>186 00 Praha 8 – Karlín</w:t>
      </w:r>
    </w:p>
    <w:p w14:paraId="748023A7" w14:textId="77777777" w:rsidR="0035531B" w:rsidRDefault="0035531B" w:rsidP="0035531B">
      <w:pPr>
        <w:pStyle w:val="Nadpis1-1"/>
      </w:pPr>
      <w:bookmarkStart w:id="7" w:name="_Toc111200988"/>
      <w:r>
        <w:t>ÚČEL</w:t>
      </w:r>
      <w:r w:rsidR="00845C50">
        <w:t xml:space="preserve"> </w:t>
      </w:r>
      <w:r w:rsidR="00776A8A">
        <w:t>A</w:t>
      </w:r>
      <w:r w:rsidR="00845C50">
        <w:t> </w:t>
      </w:r>
      <w:r>
        <w:t>PŘEDMĚT PLNĚNÍ VEŘEJNÉ ZAKÁZKY</w:t>
      </w:r>
      <w:bookmarkEnd w:id="7"/>
    </w:p>
    <w:p w14:paraId="72E4A8BD" w14:textId="77777777" w:rsidR="0035531B" w:rsidRDefault="0035531B" w:rsidP="0035531B">
      <w:pPr>
        <w:pStyle w:val="Text1-1"/>
      </w:pPr>
      <w:r>
        <w:t>Účel veřejné zakázky</w:t>
      </w:r>
    </w:p>
    <w:p w14:paraId="492A6128" w14:textId="77777777" w:rsidR="0035531B" w:rsidRDefault="00B42C87" w:rsidP="00B42C87">
      <w:pPr>
        <w:pStyle w:val="Textbezslovn"/>
      </w:pPr>
      <w:r w:rsidRPr="0043573F">
        <w:t xml:space="preserve">Účelem </w:t>
      </w:r>
      <w:r w:rsidR="00501586" w:rsidRPr="0043573F">
        <w:t>veřejné zakázky</w:t>
      </w:r>
      <w:r w:rsidRPr="0043573F">
        <w:t xml:space="preserve"> je úprav</w:t>
      </w:r>
      <w:r w:rsidR="00824303">
        <w:t xml:space="preserve">a stávajícího </w:t>
      </w:r>
      <w:proofErr w:type="spellStart"/>
      <w:r w:rsidR="00824303">
        <w:t>neutálního</w:t>
      </w:r>
      <w:proofErr w:type="spellEnd"/>
      <w:r w:rsidR="00824303">
        <w:t xml:space="preserve"> úseku</w:t>
      </w:r>
      <w:r w:rsidRPr="0043573F">
        <w:t> </w:t>
      </w:r>
      <w:proofErr w:type="spellStart"/>
      <w:r w:rsidRPr="0043573F">
        <w:t>Sps</w:t>
      </w:r>
      <w:proofErr w:type="spellEnd"/>
      <w:r w:rsidRPr="0043573F">
        <w:t xml:space="preserve"> Vojkovice nad Ohří,</w:t>
      </w:r>
      <w:r>
        <w:t xml:space="preserve"> </w:t>
      </w:r>
      <w:r w:rsidRPr="00C55E87">
        <w:t>které neodpovídá současným evropským normám (TSI) a novým místním platným</w:t>
      </w:r>
      <w:r>
        <w:t xml:space="preserve"> normám. </w:t>
      </w:r>
    </w:p>
    <w:p w14:paraId="79DE172A" w14:textId="77777777" w:rsidR="0035531B" w:rsidRDefault="0035531B" w:rsidP="0035531B">
      <w:pPr>
        <w:pStyle w:val="Text1-1"/>
      </w:pPr>
      <w:r>
        <w:t>Předmět plnění veřejné zakázky</w:t>
      </w:r>
    </w:p>
    <w:p w14:paraId="582BAC14" w14:textId="77777777" w:rsidR="00501586" w:rsidRDefault="00501586" w:rsidP="00501586">
      <w:pPr>
        <w:pStyle w:val="Textbezslovn"/>
        <w:spacing w:after="0"/>
      </w:pPr>
      <w:r>
        <w:t xml:space="preserve">Předmětem díla je zhotovení stavby „Rekonstrukce neutrálního úseku </w:t>
      </w:r>
      <w:proofErr w:type="spellStart"/>
      <w:r>
        <w:t>SpS</w:t>
      </w:r>
      <w:proofErr w:type="spellEnd"/>
      <w:r>
        <w:t xml:space="preserve"> Vojkovice</w:t>
      </w:r>
    </w:p>
    <w:p w14:paraId="1E7564FE" w14:textId="77777777" w:rsidR="00501586" w:rsidRDefault="00501586" w:rsidP="00501586">
      <w:pPr>
        <w:pStyle w:val="Textbezslovn"/>
        <w:spacing w:after="0"/>
      </w:pPr>
      <w:r>
        <w:t xml:space="preserve">nad Ohří“, jejímž cílem je úprava stávajícího neutrálního úseku u </w:t>
      </w:r>
      <w:proofErr w:type="spellStart"/>
      <w:r>
        <w:t>SpS</w:t>
      </w:r>
      <w:proofErr w:type="spellEnd"/>
      <w:r>
        <w:t xml:space="preserve"> Vojkovice nad Ohří, který ve stávajícím stavu neodpovídá evropským normám (TSI) a novým místním platným normám a mohly by způsobovat provozní problémy, jako jsou mezifázové zkraty při jízdě souprav s více sběrači či jiné mimořádné události.</w:t>
      </w:r>
    </w:p>
    <w:p w14:paraId="18B02311" w14:textId="77777777" w:rsidR="00501586" w:rsidRDefault="00501586" w:rsidP="00501586">
      <w:pPr>
        <w:pStyle w:val="Textbezslovn"/>
        <w:spacing w:after="0"/>
      </w:pPr>
    </w:p>
    <w:p w14:paraId="383DFEE5" w14:textId="77777777" w:rsidR="00501586" w:rsidRDefault="00501586" w:rsidP="00501586">
      <w:pPr>
        <w:pStyle w:val="Textbezslovn"/>
        <w:spacing w:after="0"/>
      </w:pPr>
      <w:r>
        <w:t>Navrhované úpravy trakčního vedení zajistí soulad s TSI a ochranu trakčního vedení i</w:t>
      </w:r>
    </w:p>
    <w:p w14:paraId="3D68681D" w14:textId="77777777" w:rsidR="00501586" w:rsidRDefault="00501586" w:rsidP="00501586">
      <w:pPr>
        <w:pStyle w:val="Textbezslovn"/>
        <w:spacing w:after="0"/>
      </w:pPr>
      <w:r>
        <w:t>dalších zařízení trakčních napájecích stanic před zkraty. Zabrání se tak rovněž možnému</w:t>
      </w:r>
    </w:p>
    <w:p w14:paraId="696F00F7" w14:textId="77777777" w:rsidR="00501586" w:rsidRDefault="00501586" w:rsidP="00501586">
      <w:pPr>
        <w:pStyle w:val="Textbezslovn"/>
        <w:spacing w:after="0"/>
      </w:pPr>
      <w:r>
        <w:t>poškozování sběračů vozidel. Tím dojde ke snížení počtu mimořádných událostí na tomto</w:t>
      </w:r>
    </w:p>
    <w:p w14:paraId="6284FB2A" w14:textId="77777777" w:rsidR="00501586" w:rsidRDefault="00501586" w:rsidP="00501586">
      <w:pPr>
        <w:pStyle w:val="Textbezslovn"/>
        <w:spacing w:after="0"/>
      </w:pPr>
      <w:r>
        <w:t>neutrálním úseku.</w:t>
      </w:r>
    </w:p>
    <w:p w14:paraId="22A468A1" w14:textId="77777777" w:rsidR="00501586" w:rsidRDefault="00501586" w:rsidP="00501586">
      <w:pPr>
        <w:pStyle w:val="Textbezslovn"/>
        <w:spacing w:after="0"/>
      </w:pPr>
    </w:p>
    <w:p w14:paraId="184EB152" w14:textId="77777777" w:rsidR="00501586" w:rsidRDefault="00501586" w:rsidP="00501586">
      <w:pPr>
        <w:pStyle w:val="Textbezslovn"/>
        <w:spacing w:after="0"/>
      </w:pPr>
      <w:r>
        <w:t>Úpravy na trakčním vedení a zemní práce jsou vymezeny v km 164,080 – 164,250.</w:t>
      </w:r>
    </w:p>
    <w:p w14:paraId="1DF55F8C" w14:textId="77777777" w:rsidR="00501586" w:rsidRDefault="00501586" w:rsidP="00501586">
      <w:pPr>
        <w:pStyle w:val="Textbezslovn"/>
        <w:spacing w:after="0"/>
      </w:pPr>
    </w:p>
    <w:p w14:paraId="695F3FA5" w14:textId="77777777" w:rsidR="00501586" w:rsidRDefault="00501586" w:rsidP="00501586">
      <w:pPr>
        <w:pStyle w:val="Textbezslovn"/>
        <w:spacing w:after="0"/>
      </w:pPr>
      <w:r>
        <w:t xml:space="preserve">Rozsah Díla „Rekonstrukce neutrálního úseku </w:t>
      </w:r>
      <w:proofErr w:type="spellStart"/>
      <w:r>
        <w:t>SpS</w:t>
      </w:r>
      <w:proofErr w:type="spellEnd"/>
      <w:r>
        <w:t xml:space="preserve"> Vojkovice nad Ohří“ je:</w:t>
      </w:r>
    </w:p>
    <w:p w14:paraId="06198937" w14:textId="77777777" w:rsidR="00501586" w:rsidRDefault="00501586" w:rsidP="00501586">
      <w:pPr>
        <w:pStyle w:val="Textbezslovn"/>
        <w:numPr>
          <w:ilvl w:val="0"/>
          <w:numId w:val="48"/>
        </w:numPr>
        <w:spacing w:after="0"/>
      </w:pPr>
      <w:r>
        <w:t>zhotovení stavby dle zadávací dokumentace,</w:t>
      </w:r>
    </w:p>
    <w:p w14:paraId="1CB1C884" w14:textId="77777777" w:rsidR="00501586" w:rsidRDefault="00501586" w:rsidP="00501586">
      <w:pPr>
        <w:pStyle w:val="Textbezslovn"/>
        <w:numPr>
          <w:ilvl w:val="0"/>
          <w:numId w:val="48"/>
        </w:numPr>
        <w:spacing w:after="0"/>
      </w:pPr>
      <w:r>
        <w:t>zpracování Realizační dokumentace stavby,</w:t>
      </w:r>
    </w:p>
    <w:p w14:paraId="6B663902" w14:textId="77777777" w:rsidR="00501586" w:rsidRDefault="00501586" w:rsidP="00501586">
      <w:pPr>
        <w:pStyle w:val="Textbezslovn"/>
        <w:numPr>
          <w:ilvl w:val="0"/>
          <w:numId w:val="48"/>
        </w:numPr>
        <w:spacing w:after="0"/>
      </w:pPr>
      <w:r>
        <w:t>vypracování Dokumentace skutečného provedení stavby včetně geodetické části.</w:t>
      </w:r>
    </w:p>
    <w:p w14:paraId="4BA5DF63" w14:textId="77777777" w:rsidR="006F09E6" w:rsidRDefault="006F09E6" w:rsidP="006F09E6">
      <w:pPr>
        <w:pStyle w:val="Textbezslovn"/>
        <w:spacing w:after="0"/>
      </w:pPr>
    </w:p>
    <w:p w14:paraId="3577B4E7" w14:textId="77777777" w:rsidR="006F09E6" w:rsidRPr="006F09E6" w:rsidRDefault="006F09E6" w:rsidP="006F09E6">
      <w:pPr>
        <w:pStyle w:val="Textbezslovn"/>
      </w:pPr>
      <w:r>
        <w:t>Bližší specifikace předmětu plnění veřejné zakázky je upravena v dalších částech zadávací dokumentace.</w:t>
      </w:r>
    </w:p>
    <w:p w14:paraId="4C63D6E3" w14:textId="77777777" w:rsidR="0035531B" w:rsidRPr="00C55E87" w:rsidRDefault="0035531B" w:rsidP="0035531B">
      <w:pPr>
        <w:pStyle w:val="Text1-1"/>
      </w:pPr>
      <w:r w:rsidRPr="00C55E87">
        <w:t>Klasifikace předmětu veřejné zakázky</w:t>
      </w:r>
      <w:r w:rsidR="00D0170E" w:rsidRPr="00C55E87">
        <w:t xml:space="preserve"> </w:t>
      </w:r>
    </w:p>
    <w:p w14:paraId="2D379B8E" w14:textId="77777777" w:rsidR="0035531B" w:rsidRDefault="0035531B" w:rsidP="006F6B09">
      <w:pPr>
        <w:pStyle w:val="Textbezslovn"/>
        <w:spacing w:after="0"/>
      </w:pPr>
      <w:r w:rsidRPr="00C55E87">
        <w:t>CPV kód  45234110-0 Výstavba meziměstských železničních drah</w:t>
      </w:r>
    </w:p>
    <w:p w14:paraId="49576F4D" w14:textId="77777777" w:rsidR="00C55E87" w:rsidRDefault="00C55E87" w:rsidP="00C55E87">
      <w:pPr>
        <w:pStyle w:val="Textbezslovn"/>
        <w:spacing w:after="0"/>
      </w:pPr>
      <w:r w:rsidRPr="00C55E87">
        <w:t>CPV kód  45231400-9 Stavební práce pro elektrické vedení</w:t>
      </w:r>
    </w:p>
    <w:p w14:paraId="3A55B936" w14:textId="77777777" w:rsidR="00C55E87" w:rsidRPr="00C55E87" w:rsidRDefault="00C55E87" w:rsidP="00C55E87">
      <w:pPr>
        <w:pStyle w:val="Textbezslovn"/>
        <w:spacing w:after="0"/>
      </w:pPr>
    </w:p>
    <w:p w14:paraId="05AF171A" w14:textId="77777777" w:rsidR="0035531B" w:rsidRDefault="007354E9" w:rsidP="007354E9">
      <w:pPr>
        <w:pStyle w:val="Text1-1"/>
      </w:pPr>
      <w:r w:rsidRPr="007354E9">
        <w:lastRenderedPageBreak/>
        <w:t>Doba plnění veřejné zakázky je uvedena ve Smlouvě o dílo na plnění veřejné zakázky, jejíž závazný vzor tvoří Díl 2 zadávací dokumentace</w:t>
      </w:r>
      <w:r w:rsidR="0035531B">
        <w:t>.</w:t>
      </w:r>
    </w:p>
    <w:p w14:paraId="2915E2B0" w14:textId="77777777" w:rsidR="0035531B" w:rsidRPr="00B37552" w:rsidRDefault="0035531B" w:rsidP="006F6B09">
      <w:pPr>
        <w:pStyle w:val="Nadpis1-1"/>
      </w:pPr>
      <w:bookmarkStart w:id="8" w:name="_Toc111200989"/>
      <w:r>
        <w:t>ZDROJE FINANCOVÁNÍ</w:t>
      </w:r>
      <w:r w:rsidR="00845C50">
        <w:t xml:space="preserve"> </w:t>
      </w:r>
      <w:r w:rsidR="00776A8A">
        <w:t>A</w:t>
      </w:r>
      <w:r w:rsidR="00845C50">
        <w:t> </w:t>
      </w:r>
      <w:r>
        <w:t xml:space="preserve">PŘEDPOKLÁDANÁ HODNOTA VEŘEJNÉ </w:t>
      </w:r>
      <w:r w:rsidRPr="00B37552">
        <w:t>ZAKÁZKY</w:t>
      </w:r>
      <w:bookmarkEnd w:id="8"/>
    </w:p>
    <w:p w14:paraId="47A65427" w14:textId="77777777" w:rsidR="007354E9" w:rsidRDefault="007354E9" w:rsidP="007354E9">
      <w:pPr>
        <w:pStyle w:val="Text1-1"/>
      </w:pPr>
      <w:r>
        <w:t>Předpokládá se financování této veřejné zakázky z prostředků České republiky - Státního fondu dopravní infrastruktury.</w:t>
      </w:r>
    </w:p>
    <w:p w14:paraId="52F72A5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F1F5092" w14:textId="77777777" w:rsidR="007354E9" w:rsidRDefault="007354E9" w:rsidP="00337143">
      <w:pPr>
        <w:pStyle w:val="Text1-1"/>
        <w:spacing w:after="0"/>
      </w:pPr>
      <w:r w:rsidRPr="004F70A1">
        <w:t xml:space="preserve">Předpokládaná hodnota veřejné zakázky činí </w:t>
      </w:r>
      <w:r w:rsidR="009715B2">
        <w:rPr>
          <w:b/>
        </w:rPr>
        <w:t>8 896 781</w:t>
      </w:r>
      <w:r w:rsidRPr="007354E9">
        <w:rPr>
          <w:b/>
        </w:rPr>
        <w:t xml:space="preserve"> Kč </w:t>
      </w:r>
      <w:r w:rsidRPr="004F70A1">
        <w:t>(bez DPH).</w:t>
      </w:r>
    </w:p>
    <w:p w14:paraId="1F62E781" w14:textId="77777777" w:rsidR="00D500B1" w:rsidRDefault="00D500B1" w:rsidP="007354E9">
      <w:pPr>
        <w:pStyle w:val="Textbezslovn"/>
      </w:pPr>
    </w:p>
    <w:p w14:paraId="3057FA15" w14:textId="77777777" w:rsidR="0035531B" w:rsidRDefault="0035531B" w:rsidP="006F6B09">
      <w:pPr>
        <w:pStyle w:val="Nadpis1-1"/>
      </w:pPr>
      <w:bookmarkStart w:id="9" w:name="_Toc111200990"/>
      <w:r>
        <w:t>OBSAH ZADÁVACÍ DOKUMENTACE</w:t>
      </w:r>
      <w:bookmarkEnd w:id="9"/>
      <w:r>
        <w:t xml:space="preserve"> </w:t>
      </w:r>
    </w:p>
    <w:p w14:paraId="3A21D6A3" w14:textId="77777777" w:rsidR="0035531B" w:rsidRDefault="00FD39DE" w:rsidP="00FD39DE">
      <w:pPr>
        <w:pStyle w:val="Text1-1"/>
      </w:pPr>
      <w:r w:rsidRPr="00FD39DE">
        <w:t>Zadávací dokumentace obsahuje následující dokumenty</w:t>
      </w:r>
      <w:r w:rsidR="0035531B">
        <w:t xml:space="preserve">: </w:t>
      </w:r>
    </w:p>
    <w:p w14:paraId="3F341158"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4B8A268C"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DF5B0F0"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2591A62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5F9F09A4" w14:textId="77777777" w:rsidR="00FD39DE" w:rsidRPr="00D245DF" w:rsidRDefault="00FA1038" w:rsidP="00FD39DE">
      <w:pPr>
        <w:pStyle w:val="Textbezslovn"/>
        <w:tabs>
          <w:tab w:val="left" w:pos="1701"/>
        </w:tabs>
        <w:spacing w:after="0"/>
        <w:ind w:left="1701" w:hanging="964"/>
      </w:pPr>
      <w:r>
        <w:t>Část 1</w:t>
      </w:r>
      <w:r w:rsidR="00FD39DE" w:rsidRPr="00261383">
        <w:tab/>
      </w:r>
      <w:r w:rsidR="00FD39DE" w:rsidRPr="00D245DF">
        <w:t xml:space="preserve">Rekapitulace ceny dle </w:t>
      </w:r>
      <w:r w:rsidR="00263CBA" w:rsidRPr="00D245DF">
        <w:t>SO a PS</w:t>
      </w:r>
      <w:r w:rsidR="00192880" w:rsidRPr="00D245DF">
        <w:t xml:space="preserve"> </w:t>
      </w:r>
      <w:r w:rsidR="00D245DF">
        <w:t>(pouze u formátu XLSX)</w:t>
      </w:r>
    </w:p>
    <w:p w14:paraId="7341C79E" w14:textId="77777777" w:rsidR="0035531B" w:rsidRDefault="00FA1038"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14:paraId="3D93FFF2" w14:textId="77777777" w:rsidR="00FD39DE" w:rsidRDefault="00D0170E" w:rsidP="00FD39DE">
      <w:pPr>
        <w:pStyle w:val="Text1-1"/>
      </w:pPr>
      <w:r>
        <w:t xml:space="preserve">Zadávací dokumentace je přístupná na profilu zadavatele: </w:t>
      </w:r>
      <w:hyperlink r:id="rId13" w:history="1">
        <w:r w:rsidRPr="00A6336E">
          <w:rPr>
            <w:rStyle w:val="Hypertextovodkaz"/>
            <w:noProof w:val="0"/>
          </w:rPr>
          <w:t>https://zakazky.spravazeleznic.cz/</w:t>
        </w:r>
      </w:hyperlink>
      <w:r>
        <w:rPr>
          <w:rStyle w:val="Hypertextovodkaz"/>
          <w:noProof w:val="0"/>
        </w:rPr>
        <w:t>.</w:t>
      </w:r>
    </w:p>
    <w:p w14:paraId="71CEB104" w14:textId="77777777" w:rsidR="0035531B" w:rsidRDefault="0035531B" w:rsidP="005A3D2F">
      <w:pPr>
        <w:pStyle w:val="Text1-1"/>
        <w:numPr>
          <w:ilvl w:val="0"/>
          <w:numId w:val="0"/>
        </w:numPr>
        <w:spacing w:after="0"/>
        <w:ind w:left="737"/>
      </w:pPr>
    </w:p>
    <w:p w14:paraId="2169D8F2" w14:textId="77777777" w:rsidR="00D0170E" w:rsidRDefault="00D0170E" w:rsidP="00D0170E">
      <w:pPr>
        <w:pStyle w:val="Text1-1"/>
      </w:pPr>
      <w:r w:rsidRPr="00D0170E">
        <w:t xml:space="preserve">Zadavatel umožňuje dodavateli přístup ke všem svým interním předpisům následujícím způsobem: </w:t>
      </w:r>
      <w:hyperlink r:id="rId14" w:history="1">
        <w:r w:rsidRPr="00464792">
          <w:rPr>
            <w:rStyle w:val="Hypertextovodkaz"/>
            <w:noProof w:val="0"/>
          </w:rPr>
          <w:t>http://www.tudc.cz/</w:t>
        </w:r>
      </w:hyperlink>
      <w:r>
        <w:rPr>
          <w:rStyle w:val="Hypertextovodkaz"/>
          <w:noProof w:val="0"/>
        </w:rPr>
        <w:t xml:space="preserve"> </w:t>
      </w:r>
      <w:r w:rsidRPr="00D0170E">
        <w:t xml:space="preserve">nebo </w:t>
      </w:r>
      <w:hyperlink r:id="rId15" w:history="1">
        <w:r w:rsidRPr="00C21277">
          <w:rPr>
            <w:rStyle w:val="Hypertextovodkaz"/>
            <w:noProof w:val="0"/>
          </w:rPr>
          <w:t>https://www.spravazeleznic.cz/</w:t>
        </w:r>
      </w:hyperlink>
      <w:r>
        <w:rPr>
          <w:rStyle w:val="Hypertextovodkaz"/>
          <w:noProof w:val="0"/>
        </w:rPr>
        <w:t xml:space="preserve"> </w:t>
      </w:r>
      <w:r w:rsidRPr="00D0170E">
        <w:t xml:space="preserve">(v sekci „O </w:t>
      </w:r>
      <w:proofErr w:type="gramStart"/>
      <w:r w:rsidRPr="00D0170E">
        <w:t>nás“ –&gt; „Vnitřní</w:t>
      </w:r>
      <w:proofErr w:type="gramEnd"/>
      <w:r w:rsidRPr="00D0170E">
        <w:t xml:space="preserve"> předpisy“ odkaz „Dokumenty a předpisy“).</w:t>
      </w:r>
    </w:p>
    <w:p w14:paraId="74B4845E" w14:textId="77777777" w:rsidR="003E68BF" w:rsidRPr="008513D8" w:rsidRDefault="003E68BF" w:rsidP="003E68BF">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p>
    <w:p w14:paraId="4C46FCCA" w14:textId="77777777" w:rsidR="0035531B" w:rsidRPr="008513D8" w:rsidRDefault="00FD39DE" w:rsidP="00FA1038">
      <w:pPr>
        <w:pStyle w:val="Text1-1"/>
      </w:pPr>
      <w:r w:rsidRPr="008513D8">
        <w:t>Zadavatel sděluje, že následující části zadávací dokumentace vypracovala osoba odlišná</w:t>
      </w:r>
      <w:r w:rsidRPr="00FD39DE">
        <w:t xml:space="preserve"> od zadavatele, a to: </w:t>
      </w:r>
      <w:r w:rsidR="003E68BF">
        <w:t xml:space="preserve">Projektová dokumentace „Rekonstrukce neutrálního úseku </w:t>
      </w:r>
      <w:proofErr w:type="spellStart"/>
      <w:r w:rsidR="003E68BF">
        <w:t>SpS</w:t>
      </w:r>
      <w:proofErr w:type="spellEnd"/>
      <w:r w:rsidR="003E68BF">
        <w:t xml:space="preserve"> Vojkovice nad Ohří“, zpracovatel: </w:t>
      </w:r>
      <w:proofErr w:type="spellStart"/>
      <w:r w:rsidR="003E68BF">
        <w:t>EXprojekt</w:t>
      </w:r>
      <w:proofErr w:type="spellEnd"/>
      <w:r w:rsidR="003E68BF">
        <w:t xml:space="preserve"> s.r.o., Heršpická 758/13, 619 00 Brno</w:t>
      </w:r>
      <w:r w:rsidR="00FA1038">
        <w:t xml:space="preserve">, IČO: </w:t>
      </w:r>
      <w:r w:rsidR="00FA1038" w:rsidRPr="00FA1038">
        <w:t>29285801</w:t>
      </w:r>
      <w:r w:rsidR="00FA1038">
        <w:t xml:space="preserve">, datum </w:t>
      </w:r>
      <w:r w:rsidR="003E68BF">
        <w:t>02/2021</w:t>
      </w:r>
      <w:r w:rsidR="00FA1038">
        <w:t>.</w:t>
      </w:r>
    </w:p>
    <w:p w14:paraId="5A5CA7EC" w14:textId="77777777" w:rsidR="00FD39DE" w:rsidRDefault="00FD39DE" w:rsidP="00FD39DE">
      <w:pPr>
        <w:pStyle w:val="Text1-1"/>
      </w:pPr>
      <w:r>
        <w:t>Pro vyloučení pochybností zadavatel uvádí, že ohledně této veřejné zakázky nevedl předběžné tržní konzultace.</w:t>
      </w:r>
    </w:p>
    <w:p w14:paraId="2FA30112" w14:textId="77777777" w:rsidR="0035531B" w:rsidRDefault="0035531B" w:rsidP="00CC4380">
      <w:pPr>
        <w:pStyle w:val="Nadpis1-1"/>
      </w:pPr>
      <w:bookmarkStart w:id="10" w:name="_Toc111200991"/>
      <w:r>
        <w:t>VYSVĚTLENÍ, ZMĚNY</w:t>
      </w:r>
      <w:r w:rsidR="00845C50">
        <w:t xml:space="preserve"> </w:t>
      </w:r>
      <w:r w:rsidR="00776A8A">
        <w:t>A</w:t>
      </w:r>
      <w:r w:rsidR="00845C50">
        <w:t> </w:t>
      </w:r>
      <w:r>
        <w:t>DOPLNĚNÍ ZADÁVACÍ DOKUMENTACE</w:t>
      </w:r>
      <w:bookmarkEnd w:id="10"/>
      <w:r>
        <w:t xml:space="preserve"> </w:t>
      </w:r>
    </w:p>
    <w:p w14:paraId="1B6CDE71"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FA1038">
        <w:rPr>
          <w:b/>
        </w:rPr>
        <w:t>4 pracovní dny</w:t>
      </w:r>
      <w:r w:rsidRPr="00FD39DE">
        <w:t xml:space="preserve"> </w:t>
      </w:r>
      <w:r w:rsidR="00B07880">
        <w:t xml:space="preserve"> </w:t>
      </w:r>
      <w:r w:rsidRPr="00FD39DE">
        <w:t>před uplynutím lhůty pro podání nabídek</w:t>
      </w:r>
      <w:r w:rsidR="00693188">
        <w:t>, jinak zadavatel není povinen vysvětlení poskytnout</w:t>
      </w:r>
      <w:r w:rsidRPr="00FD39DE">
        <w:t>.</w:t>
      </w:r>
    </w:p>
    <w:p w14:paraId="3A9E52CB" w14:textId="77777777" w:rsidR="0035531B" w:rsidRDefault="00FD39DE" w:rsidP="00FD39DE">
      <w:pPr>
        <w:pStyle w:val="Text1-1"/>
      </w:pPr>
      <w:r w:rsidRPr="00FD39DE">
        <w:lastRenderedPageBreak/>
        <w:t xml:space="preserve">Zadavatel poskytne vysvětlení zadávací dokumentace nejpozději </w:t>
      </w:r>
      <w:r w:rsidRPr="00FA1038">
        <w:t xml:space="preserve">do </w:t>
      </w:r>
      <w:r w:rsidR="00B07880" w:rsidRPr="00FA1038">
        <w:t xml:space="preserve"> </w:t>
      </w:r>
      <w:r w:rsidRPr="00FA1038">
        <w:rPr>
          <w:b/>
        </w:rPr>
        <w:t xml:space="preserve">2 </w:t>
      </w:r>
      <w:r w:rsidR="00B07880">
        <w:t xml:space="preserve"> </w:t>
      </w:r>
      <w:r w:rsidRPr="009F5AEA">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FA1038">
        <w:t>2</w:t>
      </w:r>
      <w:r w:rsidR="00693188">
        <w:t xml:space="preserve"> pracovní dny před uplynutím lhůty pro podání nabídek.</w:t>
      </w:r>
    </w:p>
    <w:p w14:paraId="66DB02FF" w14:textId="77777777" w:rsidR="003E68BF" w:rsidRDefault="003E68BF"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A6336E">
          <w:rPr>
            <w:rStyle w:val="Hypertextovodkaz"/>
            <w:noProof w:val="0"/>
          </w:rPr>
          <w:t>https://zakazky.spravazeleznic.cz/</w:t>
        </w:r>
      </w:hyperlink>
      <w:r>
        <w:t>. Vysvětlení je považováno za doručené okamžikem uveřejnění.</w:t>
      </w:r>
      <w:r w:rsidR="00FD39DE">
        <w:t xml:space="preserve"> </w:t>
      </w:r>
    </w:p>
    <w:p w14:paraId="7B0ED4E3"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30A0A05"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32F178B" w14:textId="77777777" w:rsidR="0035531B" w:rsidRDefault="0035531B" w:rsidP="00CC4380">
      <w:pPr>
        <w:pStyle w:val="Nadpis1-1"/>
      </w:pPr>
      <w:bookmarkStart w:id="11" w:name="_Toc111200992"/>
      <w:r>
        <w:t>POŽADAVKY ZADAVATELE NA KVALIFIKACI</w:t>
      </w:r>
      <w:bookmarkEnd w:id="11"/>
    </w:p>
    <w:p w14:paraId="30A6EC0B" w14:textId="77777777" w:rsidR="0035531B" w:rsidRDefault="00FD39DE" w:rsidP="00FD39DE">
      <w:pPr>
        <w:pStyle w:val="Text1-1"/>
      </w:pPr>
      <w:r w:rsidRPr="00FD39DE">
        <w:t>Dodavatelé jsou povinni prokázat splnění kvalifikace za podmínek stanovených v této Výzvě</w:t>
      </w:r>
      <w:r w:rsidR="0035531B">
        <w:t>.</w:t>
      </w:r>
    </w:p>
    <w:p w14:paraId="0EBA237D" w14:textId="77777777" w:rsidR="0035531B" w:rsidRPr="00CC4380" w:rsidRDefault="0035531B" w:rsidP="0035531B">
      <w:pPr>
        <w:pStyle w:val="Text1-1"/>
        <w:rPr>
          <w:rStyle w:val="Tun9b"/>
        </w:rPr>
      </w:pPr>
      <w:r w:rsidRPr="00CC4380">
        <w:rPr>
          <w:rStyle w:val="Tun9b"/>
        </w:rPr>
        <w:t>Prokázání splnění základní způsobilosti</w:t>
      </w:r>
    </w:p>
    <w:p w14:paraId="15F01C73"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780176F"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80FC4E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000D77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B57918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976CDF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C797F3" w14:textId="77777777" w:rsidR="0035531B" w:rsidRDefault="0035531B" w:rsidP="00092CC9">
      <w:pPr>
        <w:pStyle w:val="Odrka1-1"/>
      </w:pPr>
      <w:r>
        <w:t xml:space="preserve">Způsob prokázání základní způsobilosti: </w:t>
      </w:r>
    </w:p>
    <w:p w14:paraId="1D1D39B8" w14:textId="77777777" w:rsidR="0035531B" w:rsidRDefault="00665F2C" w:rsidP="00CC4380">
      <w:pPr>
        <w:pStyle w:val="Textbezslovn"/>
        <w:ind w:left="1077"/>
      </w:pPr>
      <w:r w:rsidRPr="00665F2C">
        <w:t xml:space="preserve">K prokázání splnění základní způsobilosti dodavatel předloží čestné prohlášení. Z obsahu čestného prohlášení musí být zřejmé, že dodavatel splňuje příslušnou </w:t>
      </w:r>
      <w:r w:rsidRPr="00665F2C">
        <w:lastRenderedPageBreak/>
        <w:t>základní způsobilost požadovanou zadavatelem. Vzor čestného prohlášení o splnění základní způsobilosti tvoří Přílohu č. 7 této Výzvy</w:t>
      </w:r>
      <w:r>
        <w:t>.</w:t>
      </w:r>
      <w:r w:rsidR="0035531B">
        <w:t xml:space="preserve"> </w:t>
      </w:r>
    </w:p>
    <w:p w14:paraId="053C05D0" w14:textId="77777777" w:rsidR="0035531B" w:rsidRPr="00CC4380" w:rsidRDefault="0035531B" w:rsidP="0035531B">
      <w:pPr>
        <w:pStyle w:val="Text1-1"/>
        <w:rPr>
          <w:rStyle w:val="Tun9b"/>
        </w:rPr>
      </w:pPr>
      <w:r w:rsidRPr="00CC4380">
        <w:rPr>
          <w:rStyle w:val="Tun9b"/>
        </w:rPr>
        <w:t>Prokázání splnění profesní způsobilosti</w:t>
      </w:r>
    </w:p>
    <w:p w14:paraId="6AB7B85A" w14:textId="77777777"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52852F4" w14:textId="77777777" w:rsidR="0035531B" w:rsidRDefault="0035531B" w:rsidP="003E68B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7031098" w14:textId="77777777" w:rsidR="0035531B" w:rsidRPr="00501586" w:rsidRDefault="0035531B" w:rsidP="00D10A2D">
      <w:pPr>
        <w:pStyle w:val="Odrka1-2-"/>
      </w:pPr>
      <w:r w:rsidRPr="00501586">
        <w:t>Provádění staveb, jejich změn</w:t>
      </w:r>
      <w:r w:rsidR="00845C50" w:rsidRPr="00501586">
        <w:t xml:space="preserve"> a </w:t>
      </w:r>
      <w:r w:rsidRPr="00501586">
        <w:t>odstraňování,</w:t>
      </w:r>
    </w:p>
    <w:p w14:paraId="6BA0424D" w14:textId="77777777" w:rsidR="0035531B" w:rsidRPr="00501586" w:rsidRDefault="0035531B" w:rsidP="00CC4380">
      <w:pPr>
        <w:pStyle w:val="Odrka1-2-"/>
      </w:pPr>
      <w:r w:rsidRPr="00501586">
        <w:t>Revize, prohlídky</w:t>
      </w:r>
      <w:r w:rsidR="00845C50" w:rsidRPr="00501586">
        <w:t xml:space="preserve"> a </w:t>
      </w:r>
      <w:r w:rsidRPr="00501586">
        <w:t>zkoušky určených technických zařízení</w:t>
      </w:r>
      <w:r w:rsidR="00092CC9" w:rsidRPr="00501586">
        <w:t xml:space="preserve"> v </w:t>
      </w:r>
      <w:r w:rsidRPr="00501586">
        <w:t>provozu,</w:t>
      </w:r>
    </w:p>
    <w:p w14:paraId="7E1C6ED1" w14:textId="7D8B3997" w:rsidR="0035531B" w:rsidRPr="00501586" w:rsidRDefault="00B72F6B" w:rsidP="00CC4380">
      <w:pPr>
        <w:pStyle w:val="Odrka1-2-"/>
      </w:pPr>
      <w:r>
        <w:t>Výkon zeměměřických činností.</w:t>
      </w:r>
    </w:p>
    <w:p w14:paraId="22026A2F" w14:textId="77777777" w:rsidR="0035531B" w:rsidRDefault="0035531B" w:rsidP="00092CC9">
      <w:pPr>
        <w:pStyle w:val="Odrka1-1"/>
      </w:pPr>
      <w:r>
        <w:t>Odborná způsobilost:</w:t>
      </w:r>
    </w:p>
    <w:p w14:paraId="51B06258"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76B99891" w14:textId="77777777" w:rsidR="00344A9C" w:rsidRPr="009B5026" w:rsidRDefault="00344A9C" w:rsidP="00A21DF7">
      <w:pPr>
        <w:pStyle w:val="Odrka1-1"/>
        <w:numPr>
          <w:ilvl w:val="0"/>
          <w:numId w:val="0"/>
        </w:numPr>
        <w:spacing w:after="0"/>
        <w:ind w:left="1190" w:firstLine="341"/>
        <w:rPr>
          <w:b/>
        </w:rPr>
      </w:pPr>
      <w:r w:rsidRPr="009B5026">
        <w:rPr>
          <w:b/>
        </w:rPr>
        <w:t xml:space="preserve">b) </w:t>
      </w:r>
      <w:r w:rsidRPr="009B5026">
        <w:t>dopravní stavby</w:t>
      </w:r>
    </w:p>
    <w:p w14:paraId="491EE145" w14:textId="77777777" w:rsidR="00344A9C" w:rsidRPr="009B5026" w:rsidRDefault="00344A9C" w:rsidP="00344A9C">
      <w:pPr>
        <w:pStyle w:val="Odrka1-1"/>
        <w:numPr>
          <w:ilvl w:val="0"/>
          <w:numId w:val="0"/>
        </w:numPr>
        <w:ind w:left="1190" w:firstLine="341"/>
        <w:rPr>
          <w:b/>
        </w:rPr>
      </w:pPr>
      <w:r w:rsidRPr="009B5026">
        <w:rPr>
          <w:b/>
        </w:rPr>
        <w:t xml:space="preserve">e) </w:t>
      </w:r>
      <w:r w:rsidRPr="009B5026">
        <w:t>technologická zařízení staveb</w:t>
      </w:r>
    </w:p>
    <w:p w14:paraId="40B4F1CD"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8AD283A"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501586">
        <w:t xml:space="preserve">. </w:t>
      </w:r>
      <w:r w:rsidRPr="00501586">
        <w:rPr>
          <w:rStyle w:val="Tun9b"/>
        </w:rPr>
        <w:t>a)</w:t>
      </w:r>
      <w:r w:rsidR="00845C50" w:rsidRPr="00501586">
        <w:rPr>
          <w:rStyle w:val="Tun9b"/>
        </w:rPr>
        <w:t xml:space="preserve"> </w:t>
      </w:r>
      <w:r w:rsidR="00845C50" w:rsidRPr="00501586">
        <w:rPr>
          <w:rStyle w:val="Tun9b"/>
          <w:b w:val="0"/>
        </w:rPr>
        <w:t>a </w:t>
      </w:r>
      <w:r w:rsidRPr="00501586">
        <w:rPr>
          <w:rStyle w:val="Tun9b"/>
        </w:rPr>
        <w:t>c)</w:t>
      </w:r>
      <w:r w:rsidRPr="0050158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5ED2259"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154B6BC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971802B" w14:textId="77777777" w:rsidR="0035531B" w:rsidRPr="00CC4380" w:rsidRDefault="0035531B" w:rsidP="0035531B">
      <w:pPr>
        <w:pStyle w:val="Text1-1"/>
        <w:rPr>
          <w:rStyle w:val="Tun9b"/>
        </w:rPr>
      </w:pPr>
      <w:r w:rsidRPr="00CC4380">
        <w:rPr>
          <w:rStyle w:val="Tun9b"/>
        </w:rPr>
        <w:t>Technická kvalifikace – seznam stavebních prací</w:t>
      </w:r>
    </w:p>
    <w:p w14:paraId="624E95CF" w14:textId="089EC73A" w:rsidR="00B62BCA" w:rsidRDefault="00F95A2C" w:rsidP="00B62BCA">
      <w:pPr>
        <w:pStyle w:val="Textbezslovn"/>
      </w:pPr>
      <w:r>
        <w:t xml:space="preserve">Zadavatel požaduje předložení </w:t>
      </w:r>
      <w:r w:rsidRPr="005B3472">
        <w:rPr>
          <w:b/>
        </w:rPr>
        <w:t>seznamu</w:t>
      </w:r>
      <w:r>
        <w:t xml:space="preserve"> stavebních prací </w:t>
      </w:r>
      <w:r w:rsidR="00F6113F">
        <w:t xml:space="preserve">spočívajících v provedení </w:t>
      </w:r>
      <w:r w:rsidR="009F5AEA" w:rsidRPr="00D64EB2">
        <w:t>novostavby</w:t>
      </w:r>
      <w:r w:rsidR="00385740" w:rsidRPr="00D64EB2">
        <w:t>,</w:t>
      </w:r>
      <w:r w:rsidR="00F6113F" w:rsidRPr="00D64EB2">
        <w:t xml:space="preserve"> rekonstrukce</w:t>
      </w:r>
      <w:r w:rsidR="0017722D" w:rsidRPr="00D64EB2">
        <w:t xml:space="preserve"> </w:t>
      </w:r>
      <w:r w:rsidR="00FF642B">
        <w:t xml:space="preserve">nebo opravy </w:t>
      </w:r>
      <w:r w:rsidRPr="00D64EB2">
        <w:t>na 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17722D">
        <w:t>posledních 5</w:t>
      </w:r>
      <w:r>
        <w:t xml:space="preserve"> let před zahájením výběrového řízení (dále jako „</w:t>
      </w:r>
      <w:r w:rsidRPr="00F95A2C">
        <w:rPr>
          <w:b/>
        </w:rPr>
        <w:t>stavební práce</w:t>
      </w:r>
      <w:r>
        <w:t xml:space="preserve">“). </w:t>
      </w:r>
    </w:p>
    <w:p w14:paraId="7BD61C22" w14:textId="4D735B01"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lastRenderedPageBreak/>
        <w:t xml:space="preserve">osvědčeních objednatelů o řádném poskytnutí a dokončení stavebních prací prokázal, že dodavatel v posledních </w:t>
      </w:r>
      <w:r w:rsidRPr="0017722D">
        <w:rPr>
          <w:b/>
        </w:rPr>
        <w:t>5</w:t>
      </w:r>
      <w:r>
        <w:t xml:space="preserve"> letech před zahájením výběrového řízení řádně poskytl a dokončil minimálně </w:t>
      </w:r>
      <w:r w:rsidR="00732D26">
        <w:rPr>
          <w:b/>
        </w:rPr>
        <w:t>dvě</w:t>
      </w:r>
      <w:r w:rsidR="00732D26">
        <w:t xml:space="preserve"> </w:t>
      </w:r>
      <w:r w:rsidR="00862006">
        <w:t>stavební prác</w:t>
      </w:r>
      <w:r w:rsidR="00732D26">
        <w:t>e</w:t>
      </w:r>
      <w:r>
        <w:t xml:space="preserve"> v celkové hodnotě v součtu, včetně případných poddodávek, alespoň ve výši </w:t>
      </w:r>
      <w:r w:rsidR="00732D26">
        <w:rPr>
          <w:b/>
        </w:rPr>
        <w:t>5</w:t>
      </w:r>
      <w:r w:rsidR="00862006" w:rsidRPr="009F5AEA">
        <w:rPr>
          <w:b/>
        </w:rPr>
        <w:t> </w:t>
      </w:r>
      <w:r w:rsidR="00732D26">
        <w:rPr>
          <w:b/>
        </w:rPr>
        <w:t>0</w:t>
      </w:r>
      <w:r w:rsidR="00862006" w:rsidRPr="009F5AEA">
        <w:rPr>
          <w:b/>
        </w:rPr>
        <w:t>00 000</w:t>
      </w:r>
      <w:r w:rsidR="00862006" w:rsidRPr="009F5AEA">
        <w:t xml:space="preserve"> </w:t>
      </w:r>
      <w:r w:rsidRPr="009F5AEA">
        <w:rPr>
          <w:b/>
        </w:rPr>
        <w:t>Kč</w:t>
      </w:r>
      <w:r w:rsidRPr="009F5AEA">
        <w:t xml:space="preserve"> bez DPH, jejichž </w:t>
      </w:r>
      <w:r w:rsidR="00B477DA" w:rsidRPr="009F5AEA">
        <w:t xml:space="preserve">předmětem </w:t>
      </w:r>
      <w:r w:rsidR="00501586" w:rsidRPr="009F5AEA">
        <w:t xml:space="preserve">byla </w:t>
      </w:r>
      <w:r w:rsidRPr="009F5AEA">
        <w:t>novostavba</w:t>
      </w:r>
      <w:r w:rsidR="005B3472" w:rsidRPr="009F5AEA">
        <w:t xml:space="preserve">, rekonstrukce </w:t>
      </w:r>
      <w:r w:rsidR="00FF642B">
        <w:t xml:space="preserve">či oprava </w:t>
      </w:r>
      <w:r w:rsidR="007B659E" w:rsidRPr="009F5AEA">
        <w:t>pevných trakčních nebo silnoproudých zařízení (např. trakční vedení</w:t>
      </w:r>
      <w:r w:rsidR="009F5AEA">
        <w:t>)</w:t>
      </w:r>
      <w:r w:rsidRPr="009F5AEA">
        <w:t xml:space="preserve">, přičemž celková hodnota alespoň jedné provedené stavební práce musí, včetně případných poddodávek, činit alespoň </w:t>
      </w:r>
      <w:r w:rsidR="00862006" w:rsidRPr="009F5AEA">
        <w:rPr>
          <w:b/>
        </w:rPr>
        <w:t>2 500 000</w:t>
      </w:r>
      <w:r w:rsidRPr="009F5AEA">
        <w:rPr>
          <w:b/>
        </w:rPr>
        <w:t xml:space="preserve"> Kč</w:t>
      </w:r>
      <w:r w:rsidRPr="00930B76">
        <w:rPr>
          <w:b/>
        </w:rPr>
        <w:t xml:space="preserve">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600240CE" w14:textId="6E1F770A"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5B3CF9B8" w14:textId="77777777" w:rsidR="00FF642B" w:rsidRDefault="00FF642B" w:rsidP="00FF642B">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17D13CC"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466D67B4" w14:textId="7777777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67E39509"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0D96CFD"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w:t>
      </w:r>
      <w:r w:rsidRPr="00F95A2C">
        <w:lastRenderedPageBreak/>
        <w:t>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036DCE8" w14:textId="77777777" w:rsidR="00AF4A09" w:rsidRDefault="00AF4A09" w:rsidP="002C04EE">
      <w:pPr>
        <w:pStyle w:val="Textbezslovn"/>
      </w:pPr>
      <w:r w:rsidRPr="00AF4A09">
        <w:t xml:space="preserve">Doba </w:t>
      </w:r>
      <w:r w:rsidR="0087311C" w:rsidRPr="00D64EB2">
        <w:t xml:space="preserve">posledních </w:t>
      </w:r>
      <w:r w:rsidRPr="00D64EB2">
        <w:t>5 let</w:t>
      </w:r>
      <w:r w:rsidRPr="00AF4A09">
        <w:t xml:space="preserve">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w:t>
      </w:r>
      <w:r w:rsidRPr="00D64EB2">
        <w:t>posledních 5</w:t>
      </w:r>
      <w:r w:rsidRPr="00862006">
        <w:t xml:space="preserve"> le</w:t>
      </w:r>
      <w:r w:rsidRPr="00AF4A09">
        <w:t xml:space="preserv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w:t>
      </w:r>
      <w:r w:rsidRPr="00D64EB2">
        <w:t>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14:paraId="63C5968E"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E2DC378"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2CB08C11" w14:textId="77777777" w:rsidR="00AF4A09" w:rsidRDefault="00AF4A09" w:rsidP="00AF4A09">
      <w:pPr>
        <w:pStyle w:val="Textbezslovn"/>
        <w:ind w:left="1418" w:hanging="681"/>
      </w:pPr>
      <w:r>
        <w:t>a)</w:t>
      </w:r>
      <w:r>
        <w:tab/>
        <w:t>společně s jinými dodavateli, a to v rozsahu, v jakém se na plnění zakázky podílel, nebo</w:t>
      </w:r>
    </w:p>
    <w:p w14:paraId="0BFA27DE" w14:textId="77777777" w:rsidR="00AF4A09" w:rsidRDefault="00AF4A09" w:rsidP="00AF4A09">
      <w:pPr>
        <w:pStyle w:val="Textbezslovn"/>
      </w:pPr>
      <w:r>
        <w:t>b)</w:t>
      </w:r>
      <w:r>
        <w:tab/>
        <w:t>jako poddodavatel, a to v rozsahu, v jakém se na plnění zakázky podílel.</w:t>
      </w:r>
    </w:p>
    <w:p w14:paraId="16D83243"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7F0CFA2B"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E64EEA"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w:t>
      </w:r>
      <w:r>
        <w:lastRenderedPageBreak/>
        <w:t>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316E3443"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6BD7AC3A" w14:textId="77777777" w:rsidR="0035531B" w:rsidRPr="00930B79" w:rsidRDefault="0035531B" w:rsidP="0035531B">
      <w:pPr>
        <w:pStyle w:val="Text1-1"/>
        <w:rPr>
          <w:rStyle w:val="Tun9b"/>
        </w:rPr>
      </w:pPr>
      <w:r w:rsidRPr="00930B79">
        <w:rPr>
          <w:rStyle w:val="Tun9b"/>
        </w:rPr>
        <w:t>Technická kvalifikace – seznam odborného personálu</w:t>
      </w:r>
    </w:p>
    <w:p w14:paraId="4BF72E9F" w14:textId="03EAA060"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64C465D9" w14:textId="77777777" w:rsidR="00AF4A09" w:rsidRPr="00020C6C"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020C6C">
        <w:t>předkládaných dokumentů):</w:t>
      </w:r>
    </w:p>
    <w:p w14:paraId="2FB5DB82" w14:textId="77777777" w:rsidR="0035531B" w:rsidRPr="00020C6C" w:rsidRDefault="0035531B" w:rsidP="00EF4DAC">
      <w:pPr>
        <w:pStyle w:val="Odstavec1-1a"/>
        <w:numPr>
          <w:ilvl w:val="0"/>
          <w:numId w:val="11"/>
        </w:numPr>
        <w:rPr>
          <w:rStyle w:val="Tun9b"/>
        </w:rPr>
      </w:pPr>
      <w:r w:rsidRPr="00020C6C">
        <w:rPr>
          <w:rStyle w:val="Tun9b"/>
        </w:rPr>
        <w:t>stavbyvedoucí</w:t>
      </w:r>
    </w:p>
    <w:p w14:paraId="6EB2E3B0" w14:textId="77777777" w:rsidR="0035531B" w:rsidRPr="00645208" w:rsidRDefault="0035531B" w:rsidP="00930B79">
      <w:pPr>
        <w:pStyle w:val="Odrka1-2-"/>
      </w:pPr>
      <w:r w:rsidRPr="00645208">
        <w:t>nejméně 5 let praxe</w:t>
      </w:r>
      <w:r w:rsidR="00092CC9" w:rsidRPr="00645208">
        <w:t xml:space="preserve"> v </w:t>
      </w:r>
      <w:r w:rsidRPr="00645208">
        <w:t xml:space="preserve">řízení provádění staveb železničních drah; </w:t>
      </w:r>
    </w:p>
    <w:p w14:paraId="5FD5D27E" w14:textId="66322274" w:rsidR="0035531B" w:rsidRPr="00BF1D5C" w:rsidRDefault="00AF4A09" w:rsidP="00AF4A09">
      <w:pPr>
        <w:pStyle w:val="Odrka1-2-"/>
      </w:pPr>
      <w:r w:rsidRPr="00645208">
        <w:t xml:space="preserve">zkušenost s řízením realizace alespoň jedné zakázky </w:t>
      </w:r>
      <w:r w:rsidR="00642162" w:rsidRPr="00645208">
        <w:t xml:space="preserve">na stavební práce, jež </w:t>
      </w:r>
      <w:r w:rsidR="00642162" w:rsidRPr="00020C6C">
        <w:t xml:space="preserve">zahrnovala novostavbu, rekonstrukci </w:t>
      </w:r>
      <w:r w:rsidR="009D51A8">
        <w:t xml:space="preserve">nebo opravu </w:t>
      </w:r>
      <w:r w:rsidRPr="00020C6C">
        <w:t>stavby železničních drah v hodnotě</w:t>
      </w:r>
      <w:r w:rsidRPr="00645208">
        <w:t xml:space="preserve"> nejméně </w:t>
      </w:r>
      <w:r w:rsidR="00732D26">
        <w:rPr>
          <w:b/>
        </w:rPr>
        <w:t>5</w:t>
      </w:r>
      <w:r w:rsidR="00732D26" w:rsidRPr="00645208">
        <w:rPr>
          <w:b/>
        </w:rPr>
        <w:t> </w:t>
      </w:r>
      <w:r w:rsidR="00732D26">
        <w:rPr>
          <w:b/>
        </w:rPr>
        <w:t>0</w:t>
      </w:r>
      <w:r w:rsidR="00732D26" w:rsidRPr="00645208">
        <w:rPr>
          <w:b/>
        </w:rPr>
        <w:t xml:space="preserve">00 </w:t>
      </w:r>
      <w:r w:rsidR="00645208" w:rsidRPr="00645208">
        <w:rPr>
          <w:b/>
        </w:rPr>
        <w:t>000</w:t>
      </w:r>
      <w:r w:rsidRPr="00645208">
        <w:t xml:space="preserve"> </w:t>
      </w:r>
      <w:r w:rsidRPr="00645208">
        <w:rPr>
          <w:b/>
        </w:rPr>
        <w:t xml:space="preserve">Kč </w:t>
      </w:r>
      <w:r w:rsidRPr="00645208">
        <w:t>bez DPH, a to v posledních 10 letech před zahájením výběrového řízení</w:t>
      </w:r>
      <w:r w:rsidR="00B72F6B">
        <w:t>; jejím</w:t>
      </w:r>
      <w:r w:rsidRPr="00BF1D5C">
        <w:t xml:space="preserve">ž </w:t>
      </w:r>
      <w:r w:rsidR="00E3758C">
        <w:t>předmětem</w:t>
      </w:r>
      <w:r w:rsidRPr="00BF1D5C">
        <w:t xml:space="preserve"> byla mimo jiné </w:t>
      </w:r>
      <w:r w:rsidR="00BF1D5C" w:rsidRPr="00BF1D5C">
        <w:t xml:space="preserve">novostavba, rekonstrukce </w:t>
      </w:r>
      <w:r w:rsidR="009D51A8">
        <w:t xml:space="preserve">nebo oprava </w:t>
      </w:r>
      <w:r w:rsidR="00BF1D5C" w:rsidRPr="00BF1D5C">
        <w:t xml:space="preserve">pevných trakčních nebo silnoproudých zařízení </w:t>
      </w:r>
    </w:p>
    <w:p w14:paraId="28F919D8" w14:textId="5E3C2C94" w:rsidR="0035531B" w:rsidRPr="00FA1782" w:rsidRDefault="0035531B" w:rsidP="00AD1771">
      <w:pPr>
        <w:pStyle w:val="Odrka1-2-"/>
        <w:rPr>
          <w:b/>
          <w:strike/>
        </w:rPr>
      </w:pPr>
      <w:r w:rsidRPr="00645208">
        <w:t>musí předložit doklad</w:t>
      </w:r>
      <w:r w:rsidR="00092CC9" w:rsidRPr="00645208">
        <w:t xml:space="preserve"> o </w:t>
      </w:r>
      <w:r w:rsidRPr="00645208">
        <w:t>autorizaci</w:t>
      </w:r>
      <w:r w:rsidR="00092CC9" w:rsidRPr="00645208">
        <w:t xml:space="preserve"> v </w:t>
      </w:r>
      <w:r w:rsidRPr="00645208">
        <w:t>ro</w:t>
      </w:r>
      <w:r w:rsidR="00645208">
        <w:t>zsahu dle § 5 odst. 3 písm. b)</w:t>
      </w:r>
      <w:r w:rsidR="006156A7">
        <w:t xml:space="preserve"> </w:t>
      </w:r>
      <w:r w:rsidR="00673408">
        <w:t>nebo e)</w:t>
      </w:r>
      <w:r w:rsidR="00645208" w:rsidRPr="00FA1782">
        <w:t xml:space="preserve"> </w:t>
      </w:r>
      <w:r w:rsidR="007476A8" w:rsidRPr="00645208">
        <w:t xml:space="preserve">autorizačního </w:t>
      </w:r>
      <w:r w:rsidRPr="00645208">
        <w:t>zákona, tedy</w:t>
      </w:r>
      <w:r w:rsidR="00092CC9" w:rsidRPr="00645208">
        <w:t xml:space="preserve"> v </w:t>
      </w:r>
      <w:r w:rsidRPr="00645208">
        <w:t xml:space="preserve">oboru </w:t>
      </w:r>
      <w:r w:rsidRPr="00645208">
        <w:rPr>
          <w:b/>
        </w:rPr>
        <w:t>dopravní stavby</w:t>
      </w:r>
      <w:r w:rsidR="00673408">
        <w:rPr>
          <w:b/>
        </w:rPr>
        <w:t xml:space="preserve"> nebo v oboru technologické zařízení staveb;</w:t>
      </w:r>
    </w:p>
    <w:p w14:paraId="33C52EC3" w14:textId="77777777" w:rsidR="0035531B" w:rsidRPr="00020C6C" w:rsidRDefault="0035531B" w:rsidP="008B2021">
      <w:pPr>
        <w:pStyle w:val="Odstavec1-1a"/>
        <w:rPr>
          <w:rStyle w:val="Tun9b"/>
        </w:rPr>
      </w:pPr>
      <w:r w:rsidRPr="00020C6C">
        <w:rPr>
          <w:rStyle w:val="Tun9b"/>
        </w:rPr>
        <w:t xml:space="preserve">specialista (vedoucí prací) na </w:t>
      </w:r>
      <w:r w:rsidR="00AF4A09" w:rsidRPr="00020C6C">
        <w:rPr>
          <w:rStyle w:val="Tun9b"/>
        </w:rPr>
        <w:t xml:space="preserve">sdělovací a </w:t>
      </w:r>
      <w:r w:rsidRPr="00020C6C">
        <w:rPr>
          <w:rStyle w:val="Tun9b"/>
        </w:rPr>
        <w:t>zabezpečovací zařízení</w:t>
      </w:r>
    </w:p>
    <w:p w14:paraId="2E9FCE60" w14:textId="77777777" w:rsidR="0035531B" w:rsidRPr="00020C6C" w:rsidRDefault="0035531B" w:rsidP="008B2021">
      <w:pPr>
        <w:pStyle w:val="Odrka1-2-"/>
      </w:pPr>
      <w:r w:rsidRPr="00020C6C">
        <w:t>nejméně 5 let praxe</w:t>
      </w:r>
      <w:r w:rsidR="00092CC9" w:rsidRPr="00020C6C">
        <w:t xml:space="preserve"> v </w:t>
      </w:r>
      <w:r w:rsidRPr="00020C6C">
        <w:t xml:space="preserve">oboru své specializace </w:t>
      </w:r>
      <w:r w:rsidR="00B07880" w:rsidRPr="00020C6C">
        <w:t xml:space="preserve">(sdělovací a zabezpečovací zařízení) </w:t>
      </w:r>
      <w:r w:rsidRPr="00020C6C">
        <w:t>při provádění staveb;</w:t>
      </w:r>
    </w:p>
    <w:p w14:paraId="43BD030E" w14:textId="0A1CBF99" w:rsidR="0035531B" w:rsidRPr="00020C6C" w:rsidRDefault="0035531B" w:rsidP="008B2021">
      <w:pPr>
        <w:pStyle w:val="Odrka1-2-"/>
      </w:pPr>
      <w:r w:rsidRPr="00020C6C">
        <w:t>musí předložit doklad</w:t>
      </w:r>
      <w:r w:rsidR="00092CC9" w:rsidRPr="00020C6C">
        <w:t xml:space="preserve"> o </w:t>
      </w:r>
      <w:r w:rsidRPr="00020C6C">
        <w:t>autorizaci</w:t>
      </w:r>
      <w:r w:rsidR="00092CC9" w:rsidRPr="00020C6C">
        <w:t xml:space="preserve"> v </w:t>
      </w:r>
      <w:r w:rsidRPr="00020C6C">
        <w:t>rozsahu dle § 5 odst. 3 písm. e) autorizačního zákona, tedy</w:t>
      </w:r>
      <w:r w:rsidR="00092CC9" w:rsidRPr="00020C6C">
        <w:t xml:space="preserve"> v </w:t>
      </w:r>
      <w:r w:rsidRPr="00020C6C">
        <w:t>oboru technologická zařízení staveb;</w:t>
      </w:r>
    </w:p>
    <w:p w14:paraId="452B032E" w14:textId="77777777" w:rsidR="0035531B" w:rsidRPr="002A6A2A" w:rsidRDefault="0035531B" w:rsidP="008B2021">
      <w:pPr>
        <w:pStyle w:val="Odstavec1-1a"/>
        <w:rPr>
          <w:rStyle w:val="Tun9b"/>
        </w:rPr>
      </w:pPr>
      <w:r w:rsidRPr="002A6A2A">
        <w:rPr>
          <w:rStyle w:val="Tun9b"/>
        </w:rPr>
        <w:t>specialista (vedoucí prací) na trakční vedení</w:t>
      </w:r>
      <w:r w:rsidR="00AF4A09" w:rsidRPr="002A6A2A">
        <w:rPr>
          <w:rStyle w:val="Tun9b"/>
        </w:rPr>
        <w:t xml:space="preserve"> a silnoproud</w:t>
      </w:r>
      <w:r w:rsidRPr="002A6A2A">
        <w:rPr>
          <w:rStyle w:val="Tun9b"/>
        </w:rPr>
        <w:t xml:space="preserve"> </w:t>
      </w:r>
    </w:p>
    <w:p w14:paraId="1E25E669" w14:textId="77777777" w:rsidR="0035531B" w:rsidRPr="006156A7" w:rsidRDefault="0035531B" w:rsidP="008B2021">
      <w:pPr>
        <w:pStyle w:val="Odrka1-2-"/>
      </w:pPr>
      <w:r w:rsidRPr="006156A7">
        <w:t>nejméně 5 let praxe</w:t>
      </w:r>
      <w:r w:rsidR="00092CC9" w:rsidRPr="006156A7">
        <w:t xml:space="preserve"> v </w:t>
      </w:r>
      <w:r w:rsidRPr="006156A7">
        <w:t xml:space="preserve">oboru své specializace </w:t>
      </w:r>
      <w:r w:rsidR="00B07880" w:rsidRPr="006156A7">
        <w:t xml:space="preserve">(trakční vedení a silnoproud) </w:t>
      </w:r>
      <w:r w:rsidRPr="006156A7">
        <w:t>při provádění staveb;</w:t>
      </w:r>
    </w:p>
    <w:p w14:paraId="2F0516CC" w14:textId="3E8BBE82" w:rsidR="0035531B" w:rsidRPr="006156A7" w:rsidRDefault="0035531B" w:rsidP="008B2021">
      <w:pPr>
        <w:pStyle w:val="Odrka1-2-"/>
      </w:pPr>
      <w:r w:rsidRPr="006156A7">
        <w:lastRenderedPageBreak/>
        <w:t>musí předložit doklad</w:t>
      </w:r>
      <w:r w:rsidR="00092CC9" w:rsidRPr="006156A7">
        <w:t xml:space="preserve"> o </w:t>
      </w:r>
      <w:r w:rsidRPr="006156A7">
        <w:t>autorizaci</w:t>
      </w:r>
      <w:r w:rsidR="00092CC9" w:rsidRPr="006156A7">
        <w:t xml:space="preserve"> v </w:t>
      </w:r>
      <w:r w:rsidRPr="006156A7">
        <w:t>rozsahu dle § 5 odst. 3 písm. e) autorizačního zákona, tedy</w:t>
      </w:r>
      <w:r w:rsidR="00092CC9" w:rsidRPr="006156A7">
        <w:t xml:space="preserve"> v </w:t>
      </w:r>
      <w:r w:rsidRPr="006156A7">
        <w:t>oboru technologická zařízení staveb;</w:t>
      </w:r>
    </w:p>
    <w:p w14:paraId="593F2CF5" w14:textId="77777777" w:rsidR="0035531B" w:rsidRPr="006156A7" w:rsidRDefault="0035531B" w:rsidP="008B2021">
      <w:pPr>
        <w:pStyle w:val="Odstavec1-1a"/>
        <w:rPr>
          <w:rStyle w:val="Tun9b"/>
        </w:rPr>
      </w:pPr>
      <w:r w:rsidRPr="006156A7">
        <w:rPr>
          <w:rStyle w:val="Tun9b"/>
        </w:rPr>
        <w:t>osoba odpovědná za bezpečnost</w:t>
      </w:r>
      <w:r w:rsidR="00845C50" w:rsidRPr="006156A7">
        <w:rPr>
          <w:rStyle w:val="Tun9b"/>
        </w:rPr>
        <w:t xml:space="preserve"> a </w:t>
      </w:r>
      <w:r w:rsidRPr="006156A7">
        <w:rPr>
          <w:rStyle w:val="Tun9b"/>
        </w:rPr>
        <w:t>ochranu zdraví při práci</w:t>
      </w:r>
    </w:p>
    <w:p w14:paraId="67AC8D24" w14:textId="77777777" w:rsidR="0035531B" w:rsidRPr="006156A7" w:rsidRDefault="0035531B" w:rsidP="008B2021">
      <w:pPr>
        <w:pStyle w:val="Odrka1-2-"/>
      </w:pPr>
      <w:r w:rsidRPr="006156A7">
        <w:t>nejméně 5 let praxe</w:t>
      </w:r>
      <w:r w:rsidR="00092CC9" w:rsidRPr="006156A7">
        <w:t xml:space="preserve"> v </w:t>
      </w:r>
      <w:r w:rsidRPr="006156A7">
        <w:t>oboru bezpečnosti</w:t>
      </w:r>
      <w:r w:rsidR="00845C50" w:rsidRPr="006156A7">
        <w:t xml:space="preserve"> a </w:t>
      </w:r>
      <w:r w:rsidRPr="006156A7">
        <w:t>ochrany zdraví při práci;</w:t>
      </w:r>
    </w:p>
    <w:p w14:paraId="61AF8B9F" w14:textId="77777777" w:rsidR="0035531B" w:rsidRPr="00A36A91" w:rsidRDefault="0035531B" w:rsidP="008B2021">
      <w:pPr>
        <w:pStyle w:val="Odstavec1-1a"/>
        <w:rPr>
          <w:rStyle w:val="Tun9b"/>
        </w:rPr>
      </w:pPr>
      <w:r w:rsidRPr="00A36A91">
        <w:rPr>
          <w:rStyle w:val="Tun9b"/>
        </w:rPr>
        <w:t>osoba odpovědná za odpadové hospodářství</w:t>
      </w:r>
    </w:p>
    <w:p w14:paraId="268C4208" w14:textId="77777777" w:rsidR="0035531B" w:rsidRPr="00A36A91" w:rsidRDefault="0035531B" w:rsidP="008B2021">
      <w:pPr>
        <w:pStyle w:val="Odrka1-2-"/>
      </w:pPr>
      <w:r w:rsidRPr="00A36A91">
        <w:t>nejméně 5 let praxe</w:t>
      </w:r>
      <w:r w:rsidR="00092CC9" w:rsidRPr="00A36A91">
        <w:t xml:space="preserve"> v </w:t>
      </w:r>
      <w:r w:rsidRPr="00A36A91">
        <w:t>oboru odpadového hospodářství;</w:t>
      </w:r>
    </w:p>
    <w:p w14:paraId="6DCDFCA1" w14:textId="77777777" w:rsidR="0035531B" w:rsidRPr="006156A7" w:rsidRDefault="0035531B" w:rsidP="008B2021">
      <w:pPr>
        <w:pStyle w:val="Odstavec1-1a"/>
        <w:rPr>
          <w:rStyle w:val="Tun9b"/>
        </w:rPr>
      </w:pPr>
      <w:r w:rsidRPr="006156A7">
        <w:rPr>
          <w:rStyle w:val="Tun9b"/>
        </w:rPr>
        <w:t>úředně oprávněný zeměměřický inženýr</w:t>
      </w:r>
    </w:p>
    <w:p w14:paraId="12619085" w14:textId="77777777" w:rsidR="0035531B" w:rsidRPr="006156A7" w:rsidRDefault="0035531B" w:rsidP="008B2021">
      <w:pPr>
        <w:pStyle w:val="Odrka1-2-"/>
      </w:pPr>
      <w:r w:rsidRPr="006156A7">
        <w:t>oprávnění pro ověřování výsledků zeměměřických činností</w:t>
      </w:r>
      <w:r w:rsidR="00092CC9" w:rsidRPr="006156A7">
        <w:t xml:space="preserve"> v </w:t>
      </w:r>
      <w:r w:rsidRPr="006156A7">
        <w:t>rozsahu dle § 13 odst. 1 písm. a)</w:t>
      </w:r>
      <w:r w:rsidR="00845C50" w:rsidRPr="006156A7">
        <w:t xml:space="preserve"> a </w:t>
      </w:r>
      <w:r w:rsidRPr="006156A7">
        <w:t>c</w:t>
      </w:r>
      <w:r w:rsidR="006156A7" w:rsidRPr="006156A7">
        <w:t>)</w:t>
      </w:r>
      <w:r w:rsidRPr="006156A7">
        <w:t xml:space="preserve"> zákona č. 200/1994 Sb.,</w:t>
      </w:r>
      <w:r w:rsidR="00092CC9" w:rsidRPr="006156A7">
        <w:t xml:space="preserve"> o </w:t>
      </w:r>
      <w:r w:rsidRPr="006156A7">
        <w:t>zeměměřictví</w:t>
      </w:r>
      <w:r w:rsidR="00845C50" w:rsidRPr="006156A7">
        <w:t xml:space="preserve"> a</w:t>
      </w:r>
      <w:r w:rsidR="00092CC9" w:rsidRPr="006156A7">
        <w:t xml:space="preserve"> o </w:t>
      </w:r>
      <w:r w:rsidRPr="006156A7">
        <w:t>změně</w:t>
      </w:r>
      <w:r w:rsidR="00845C50" w:rsidRPr="006156A7">
        <w:t xml:space="preserve"> a </w:t>
      </w:r>
      <w:r w:rsidRPr="006156A7">
        <w:t>doplnění některých zákonů souvisejících</w:t>
      </w:r>
      <w:r w:rsidR="00845C50" w:rsidRPr="006156A7">
        <w:t xml:space="preserve"> s </w:t>
      </w:r>
      <w:r w:rsidRPr="006156A7">
        <w:t>jeho zavedením, ve znění pozdějších předpisů</w:t>
      </w:r>
      <w:r w:rsidR="00F62556" w:rsidRPr="006156A7">
        <w:t>.</w:t>
      </w:r>
    </w:p>
    <w:p w14:paraId="43F204AD" w14:textId="77777777" w:rsidR="00EE2244" w:rsidRPr="008B2021" w:rsidRDefault="00EE2244" w:rsidP="00EE2244">
      <w:pPr>
        <w:pStyle w:val="Odrka1-2-"/>
        <w:numPr>
          <w:ilvl w:val="0"/>
          <w:numId w:val="0"/>
        </w:numPr>
        <w:ind w:left="1531"/>
        <w:rPr>
          <w:highlight w:val="green"/>
        </w:rPr>
      </w:pPr>
    </w:p>
    <w:p w14:paraId="36AA29D4"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91380B5"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3C3D7FAA"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1E57636B"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98DBE5D" w14:textId="77777777"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6DCCBBFE"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6254E0AE"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6D3C5225"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E28349A"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776C5CC" w14:textId="77777777" w:rsidR="0035531B" w:rsidRPr="00E001ED" w:rsidRDefault="0035531B" w:rsidP="00BF1D5C">
      <w:pPr>
        <w:pStyle w:val="Text1-1"/>
        <w:rPr>
          <w:rStyle w:val="Tun9b"/>
        </w:rPr>
      </w:pPr>
      <w:r w:rsidRPr="00E001ED">
        <w:rPr>
          <w:rStyle w:val="Tun9b"/>
        </w:rPr>
        <w:t>Další technická kvalifikace</w:t>
      </w:r>
      <w:r w:rsidR="00E001ED">
        <w:rPr>
          <w:rStyle w:val="Tun9b"/>
        </w:rPr>
        <w:t xml:space="preserve"> - </w:t>
      </w:r>
      <w:r w:rsidR="00BF1D5C" w:rsidRPr="00E001ED">
        <w:rPr>
          <w:rStyle w:val="Tun9b"/>
        </w:rPr>
        <w:t xml:space="preserve"> NEOBSAZENO</w:t>
      </w:r>
    </w:p>
    <w:p w14:paraId="128EF263" w14:textId="77777777" w:rsidR="00F62556" w:rsidRDefault="00F62556" w:rsidP="0035531B">
      <w:pPr>
        <w:pStyle w:val="Text1-1"/>
        <w:rPr>
          <w:rStyle w:val="Tun9b"/>
        </w:rPr>
      </w:pPr>
      <w:r w:rsidRPr="0006499F">
        <w:rPr>
          <w:rStyle w:val="Tun9b"/>
        </w:rPr>
        <w:t>Požadavek na prokázání kvalifikace poddodavatele</w:t>
      </w:r>
    </w:p>
    <w:p w14:paraId="10F57A30"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345D3C16" w14:textId="77777777" w:rsidR="00F62556" w:rsidRDefault="00F62556" w:rsidP="00F62556">
      <w:pPr>
        <w:pStyle w:val="Odrka1-1"/>
      </w:pPr>
      <w:r>
        <w:t>základní způsobilost podle čl. 8.2 této Výzvy a</w:t>
      </w:r>
    </w:p>
    <w:p w14:paraId="77D6D7C1" w14:textId="77777777" w:rsidR="00F62556" w:rsidRDefault="00F62556" w:rsidP="00F62556">
      <w:pPr>
        <w:pStyle w:val="Odrka1-1"/>
      </w:pPr>
      <w:r>
        <w:t>profesní způsobilost podle čl. 8.3 první odrážka této Výzvy.</w:t>
      </w:r>
    </w:p>
    <w:p w14:paraId="081FF70F"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4D55BC50" w14:textId="77777777" w:rsidR="00F62556" w:rsidRDefault="00F62556" w:rsidP="00F62556">
      <w:pPr>
        <w:pStyle w:val="Odrka1-1"/>
      </w:pPr>
      <w:r>
        <w:t>základní způsobilost podle čl. 8.2 první odrážka písm. (i) této Výzvy.</w:t>
      </w:r>
    </w:p>
    <w:p w14:paraId="6D2615F0"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69247FF6"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w:t>
      </w:r>
      <w:r w:rsidRPr="004679D1">
        <w:lastRenderedPageBreak/>
        <w:t xml:space="preserve">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384DF03C"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21060EE8"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00769D59" w14:textId="77777777"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17F023F"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0861D74"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1424C608" w14:textId="77777777" w:rsidR="008B70C7" w:rsidRDefault="008B70C7" w:rsidP="008B70C7">
      <w:pPr>
        <w:pStyle w:val="Textbezslovn"/>
      </w:pPr>
      <w:r>
        <w:t xml:space="preserve">Dodavatelé v nabídkách předkládají prosté kopie dokladů prokazujících splnění kvalifikace. </w:t>
      </w:r>
    </w:p>
    <w:p w14:paraId="61CDE10B"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323F4F6B"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41D68F57"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F45E3C8"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17404E12"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8FFB6EC"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25193FE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54B5FF73"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515B9E3"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D8934E0" w14:textId="77777777"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3BE2F11" w14:textId="77777777" w:rsidR="0035531B" w:rsidRDefault="00E704DF"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12209A23"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2F69324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1BB900F"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392725B"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6439DDE8" w14:textId="77777777" w:rsidR="0035531B" w:rsidRDefault="0035531B" w:rsidP="0006499F">
      <w:pPr>
        <w:pStyle w:val="Textbezslovn"/>
      </w:pPr>
      <w:r>
        <w:t>Dodavatel je</w:t>
      </w:r>
      <w:r w:rsidR="00092CC9">
        <w:t xml:space="preserve"> v </w:t>
      </w:r>
      <w:r>
        <w:t>takovém případě povinen zadavateli předložit:</w:t>
      </w:r>
    </w:p>
    <w:p w14:paraId="1B02E6C0" w14:textId="77777777" w:rsidR="0035531B" w:rsidRDefault="0035531B" w:rsidP="0006499F">
      <w:pPr>
        <w:pStyle w:val="Odrka1-1"/>
      </w:pPr>
      <w:r>
        <w:t>doklady</w:t>
      </w:r>
      <w:r w:rsidR="00092CC9">
        <w:t xml:space="preserve"> o </w:t>
      </w:r>
      <w:r>
        <w:t xml:space="preserve">splnění základní způsobilosti jinou </w:t>
      </w:r>
      <w:r w:rsidR="006113EE">
        <w:t>o</w:t>
      </w:r>
      <w:r>
        <w:t>sobou,</w:t>
      </w:r>
    </w:p>
    <w:p w14:paraId="595B0294"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37ED5C3" w14:textId="77777777" w:rsidR="0035531B" w:rsidRDefault="0035531B" w:rsidP="0006499F">
      <w:pPr>
        <w:pStyle w:val="Odrka1-1"/>
      </w:pPr>
      <w:r>
        <w:t>doklady prokazující splnění chybějící části kvalifikace prostřednictvím jiné osoby a</w:t>
      </w:r>
    </w:p>
    <w:p w14:paraId="03DB6632"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2EC432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CD9622D"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A980981" w14:textId="77777777" w:rsidR="006023D7" w:rsidRDefault="006023D7" w:rsidP="0006499F">
      <w:pPr>
        <w:pStyle w:val="Textbezslovn"/>
      </w:pPr>
      <w:r>
        <w:t>Jiná osoba prokazuje základní způsobilost a profesní způsobilost požadované podle tohoto článku obdobnými doklady, jež je povinen předložit dodavatel.</w:t>
      </w:r>
    </w:p>
    <w:p w14:paraId="05B15356"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9DC698"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2CD8A11E"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0DA9C4F5" w14:textId="77777777" w:rsidR="00DC3174" w:rsidRDefault="00DC3174" w:rsidP="0064673D">
      <w:pPr>
        <w:pStyle w:val="Textbezslovn"/>
        <w:spacing w:after="0"/>
      </w:pPr>
      <w:r>
        <w:t>a) podmínky kvalifikace jsou nadále splněny</w:t>
      </w:r>
      <w:r w:rsidR="000B12B0">
        <w:t xml:space="preserve"> a</w:t>
      </w:r>
    </w:p>
    <w:p w14:paraId="44F5A24D" w14:textId="77777777" w:rsidR="00DC3174" w:rsidRDefault="00DC3174" w:rsidP="0064673D">
      <w:pPr>
        <w:pStyle w:val="Textbezslovn"/>
        <w:spacing w:after="0"/>
      </w:pPr>
      <w:r>
        <w:t>b) nedošlo k ovlivnění kritérií hodnocení nabídek.</w:t>
      </w:r>
    </w:p>
    <w:p w14:paraId="1E603FC3"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6D7AE2DF" w14:textId="77777777" w:rsidR="0035531B" w:rsidRDefault="0035531B" w:rsidP="00193D8F">
      <w:pPr>
        <w:pStyle w:val="Nadpis1-1"/>
      </w:pPr>
      <w:bookmarkStart w:id="12" w:name="_Toc111200993"/>
      <w:r>
        <w:t>DALŠÍ INFORMACE/DOKUMENTY PŘEDKLÁDANÉ DODAVATELEM</w:t>
      </w:r>
      <w:r w:rsidR="00092CC9">
        <w:t xml:space="preserve"> </w:t>
      </w:r>
      <w:r w:rsidR="00776A8A">
        <w:t>V</w:t>
      </w:r>
      <w:r w:rsidR="00092CC9">
        <w:t> </w:t>
      </w:r>
      <w:r>
        <w:t>NABÍDCE</w:t>
      </w:r>
      <w:bookmarkEnd w:id="12"/>
    </w:p>
    <w:p w14:paraId="1E5E6659"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6891603"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741E34F9" w14:textId="726CFFC2" w:rsidR="0035531B" w:rsidRDefault="00B71CC3" w:rsidP="00142617">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A9CA44B" w14:textId="77777777" w:rsidR="00FE05E2" w:rsidRDefault="00FE05E2" w:rsidP="00094275">
      <w:pPr>
        <w:pStyle w:val="Odrka1-1"/>
        <w:numPr>
          <w:ilvl w:val="0"/>
          <w:numId w:val="0"/>
        </w:numPr>
        <w:ind w:left="737"/>
      </w:pPr>
    </w:p>
    <w:p w14:paraId="6923B6B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1A2527C8"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E73D7F5" w14:textId="77777777"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5D30A399" w14:textId="77777777" w:rsidR="0035531B" w:rsidRDefault="0035531B" w:rsidP="0035531B">
      <w:pPr>
        <w:pStyle w:val="Text1-1"/>
      </w:pPr>
      <w:r>
        <w:t>Podání nabíd</w:t>
      </w:r>
      <w:r w:rsidR="00695DAA">
        <w:t>ky společně několika dodavateli</w:t>
      </w:r>
    </w:p>
    <w:p w14:paraId="2E011D5E"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BD0717E"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69EE08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1817F79B"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A82AC01" w14:textId="1BA83210" w:rsidR="0035531B" w:rsidRPr="0060115D" w:rsidRDefault="0035531B" w:rsidP="0035531B">
      <w:pPr>
        <w:pStyle w:val="Text1-1"/>
        <w:rPr>
          <w:rStyle w:val="Tun9b"/>
        </w:rPr>
      </w:pPr>
      <w:r w:rsidRPr="0060115D">
        <w:rPr>
          <w:rStyle w:val="Tun9b"/>
        </w:rPr>
        <w:t>Poddodavatelské omezení</w:t>
      </w:r>
    </w:p>
    <w:p w14:paraId="4BDE6CF4" w14:textId="77777777" w:rsidR="0035531B" w:rsidRDefault="0035531B" w:rsidP="00BC6D2B">
      <w:pPr>
        <w:pStyle w:val="Odrka1-1"/>
      </w:pPr>
      <w:r>
        <w:t>Zadavatel nevymezuje žádné činnosti při plnění veřejné zakázky, které musí být plněny přímo vybraným dodavatelem.</w:t>
      </w:r>
    </w:p>
    <w:p w14:paraId="2F06A5CF" w14:textId="77777777" w:rsidR="00BC6D2B" w:rsidRDefault="00616090" w:rsidP="00616090">
      <w:pPr>
        <w:pStyle w:val="Text1-1"/>
      </w:pPr>
      <w:r w:rsidRPr="00616090">
        <w:t>Návrh smlouvy na plnění této veřejné zakázky</w:t>
      </w:r>
    </w:p>
    <w:p w14:paraId="2D13AF85"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741596E" w14:textId="77777777" w:rsidR="00616090" w:rsidRDefault="00616090" w:rsidP="00616090">
      <w:pPr>
        <w:pStyle w:val="Odrka1-2-"/>
      </w:pPr>
      <w:r>
        <w:t>do těla závazného vzoru smlouvy celkovou nabídkovou cenu díla bez DPH zpracovanou dle požadavků stanovených v článku 13 této Výzvy;</w:t>
      </w:r>
    </w:p>
    <w:p w14:paraId="5110C22D" w14:textId="77777777" w:rsidR="00616090" w:rsidRDefault="00616090" w:rsidP="00616090">
      <w:pPr>
        <w:pStyle w:val="Odrka1-2-"/>
      </w:pPr>
      <w:r>
        <w:t>do Přílohy č. 6 závazného vzoru smlouvy s názvem Oprávněné osoby:</w:t>
      </w:r>
    </w:p>
    <w:p w14:paraId="0AF623C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1FC80EB8" w14:textId="77777777" w:rsidR="00616090" w:rsidRDefault="00616090" w:rsidP="00616090">
      <w:pPr>
        <w:pStyle w:val="Odrka1-2-"/>
      </w:pPr>
      <w:r>
        <w:t>do Přílohy č. 8 závazného vzoru smlouvy s názvem Seznam poddodavatelů:</w:t>
      </w:r>
    </w:p>
    <w:p w14:paraId="58E978DE"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FCEB631"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08302B9A"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B057675" w14:textId="77777777" w:rsidR="0035531B" w:rsidRDefault="0035531B" w:rsidP="00BC6D2B">
      <w:pPr>
        <w:pStyle w:val="Nadpis1-1"/>
      </w:pPr>
      <w:bookmarkStart w:id="13" w:name="_Toc111200994"/>
      <w:r>
        <w:t>PROHLÍDKA MÍSTA PLNĚNÍ (STAVENIŠTĚ)</w:t>
      </w:r>
      <w:bookmarkEnd w:id="13"/>
    </w:p>
    <w:p w14:paraId="5B9E333B"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F203845" w14:textId="77777777" w:rsidR="0035531B" w:rsidRDefault="0035531B" w:rsidP="00BC6D2B">
      <w:pPr>
        <w:pStyle w:val="Nadpis1-1"/>
      </w:pPr>
      <w:bookmarkStart w:id="14" w:name="_Toc111200995"/>
      <w:r>
        <w:t>JAZYK NABÍDEK</w:t>
      </w:r>
      <w:r w:rsidR="00D25D67" w:rsidRPr="00D25D67">
        <w:t xml:space="preserve"> </w:t>
      </w:r>
      <w:r w:rsidR="00D25D67">
        <w:t>A KOMUNIKAČNÍ JAZYK</w:t>
      </w:r>
      <w:bookmarkEnd w:id="14"/>
    </w:p>
    <w:p w14:paraId="721BA719"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9E669D6"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w:t>
      </w:r>
      <w:r w:rsidRPr="00FD2EA2">
        <w:lastRenderedPageBreak/>
        <w:t>tlumočníků. Pokud se podle příslušného právního řádu požadovaný doklad nevydává, může být nahrazen čestným prohlášením</w:t>
      </w:r>
      <w:r w:rsidR="0035531B">
        <w:t>.</w:t>
      </w:r>
    </w:p>
    <w:p w14:paraId="0777050C" w14:textId="77777777" w:rsidR="0035531B" w:rsidRDefault="0035531B" w:rsidP="00BC6D2B">
      <w:pPr>
        <w:pStyle w:val="Nadpis1-1"/>
      </w:pPr>
      <w:bookmarkStart w:id="15" w:name="_Toc111200996"/>
      <w:r>
        <w:t>OBSAH</w:t>
      </w:r>
      <w:r w:rsidR="00845C50">
        <w:t xml:space="preserve"> </w:t>
      </w:r>
      <w:r w:rsidR="00776A8A">
        <w:t>A</w:t>
      </w:r>
      <w:r w:rsidR="00845C50">
        <w:t> </w:t>
      </w:r>
      <w:r>
        <w:t>PODÁVÁNÍ NABÍDEK</w:t>
      </w:r>
      <w:bookmarkEnd w:id="15"/>
    </w:p>
    <w:p w14:paraId="7C0949B7" w14:textId="77777777"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B5DDFB4" w14:textId="77777777" w:rsidR="00CD2E13" w:rsidRPr="00AB5AE0" w:rsidRDefault="00CD2E13" w:rsidP="00CD2E13">
      <w:pPr>
        <w:pStyle w:val="Textbezslovn"/>
        <w:rPr>
          <w:b/>
        </w:rPr>
      </w:pPr>
      <w:r w:rsidRPr="0005032D">
        <w:rPr>
          <w:rFonts w:cs="Arial"/>
          <w:b/>
        </w:rPr>
        <w:t>Nabídky lze podat v termínu, který je uveden na profilu zadavatele:</w:t>
      </w:r>
      <w:r w:rsidRPr="0005032D">
        <w:rPr>
          <w:rFonts w:cs="Arial"/>
        </w:rPr>
        <w:t xml:space="preserve"> </w:t>
      </w:r>
      <w:hyperlink r:id="rId21" w:history="1">
        <w:r w:rsidRPr="0005032D">
          <w:rPr>
            <w:rStyle w:val="Hypertextovodkaz"/>
            <w:rFonts w:cs="Arial"/>
            <w:b/>
            <w:bCs/>
            <w:lang w:eastAsia="cs-CZ"/>
          </w:rPr>
          <w:t>https://zakazky.spravazeleznic.cz/</w:t>
        </w:r>
      </w:hyperlink>
      <w:r w:rsidRPr="0005032D">
        <w:rPr>
          <w:rFonts w:cs="Arial"/>
          <w:b/>
        </w:rPr>
        <w:t>.</w:t>
      </w:r>
    </w:p>
    <w:p w14:paraId="2B5BB75C"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78961C62" w14:textId="77777777" w:rsidR="0035531B" w:rsidRDefault="0035531B" w:rsidP="0035531B">
      <w:pPr>
        <w:pStyle w:val="Text1-1"/>
      </w:pPr>
      <w:r>
        <w:t>Nabídka bude předložena</w:t>
      </w:r>
      <w:r w:rsidR="00092CC9">
        <w:t xml:space="preserve"> v </w:t>
      </w:r>
      <w:r>
        <w:t>následující struktuře:</w:t>
      </w:r>
    </w:p>
    <w:p w14:paraId="31CBE53F" w14:textId="77777777"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6266F49"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3B8835B6"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815A0F" w14:textId="77777777" w:rsidR="00695DAA" w:rsidRDefault="00695DAA" w:rsidP="00695DAA">
      <w:pPr>
        <w:pStyle w:val="Odrka1-1"/>
      </w:pPr>
      <w:r>
        <w:t>Plná moc nebo pověření, je-li tohoto dokumentu třeba.</w:t>
      </w:r>
    </w:p>
    <w:p w14:paraId="4468F4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097B8073" w14:textId="77777777" w:rsidR="00695DAA" w:rsidRDefault="00695DAA" w:rsidP="00695DAA">
      <w:pPr>
        <w:pStyle w:val="Odrka1-1"/>
      </w:pPr>
      <w:r>
        <w:lastRenderedPageBreak/>
        <w:t xml:space="preserve">Doklady prokazující splnění </w:t>
      </w:r>
      <w:r w:rsidRPr="00695DAA">
        <w:rPr>
          <w:b/>
        </w:rPr>
        <w:t>profesní způsobilosti</w:t>
      </w:r>
      <w:r>
        <w:t>.</w:t>
      </w:r>
    </w:p>
    <w:p w14:paraId="61FB7578" w14:textId="6DEB3A6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094275">
        <w:t>.</w:t>
      </w:r>
    </w:p>
    <w:p w14:paraId="06D6778E"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6CB538D5"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7F5230B2"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0F231D78" w14:textId="77777777" w:rsidR="00695DAA" w:rsidRDefault="00695DAA" w:rsidP="00695DAA">
      <w:pPr>
        <w:pStyle w:val="Odrka1-1"/>
      </w:pPr>
      <w:r>
        <w:t>Harmonogram postupu prací zpracovaný podle požadavků zadavatele stanovených v článku 9.1 této Výzvy.</w:t>
      </w:r>
    </w:p>
    <w:p w14:paraId="768E4C2C" w14:textId="77777777"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4C0D2773" w14:textId="77777777" w:rsidR="00695DAA" w:rsidRDefault="00695DAA" w:rsidP="00695DAA">
      <w:pPr>
        <w:pStyle w:val="Odrka1-1"/>
      </w:pPr>
      <w:r>
        <w:t>Další dokumenty, dle uvážení dodavatele, na které nebyl prostor v předcházejících částech nabídky.</w:t>
      </w:r>
    </w:p>
    <w:p w14:paraId="2FAF3D2C" w14:textId="0DF0166E" w:rsidR="0035531B" w:rsidRPr="00FA1782" w:rsidRDefault="00695DAA" w:rsidP="00695DAA">
      <w:pPr>
        <w:pStyle w:val="Odrka1-1"/>
        <w:rPr>
          <w:strike/>
        </w:rPr>
      </w:pPr>
      <w:r>
        <w:t xml:space="preserve">Oceněný Soupis prací </w:t>
      </w:r>
      <w:r w:rsidR="00BB0379">
        <w:t>obsažený</w:t>
      </w:r>
      <w:r>
        <w:t xml:space="preserve"> v Dílu 4 zadávací dokumentace</w:t>
      </w:r>
      <w:r w:rsidR="00BB0379" w:rsidRPr="00FA1782">
        <w:t>, včetně Rekapitulace ceny dle SO a PS</w:t>
      </w:r>
      <w:r w:rsidR="0035531B" w:rsidRPr="00FA1782">
        <w:t>.</w:t>
      </w:r>
    </w:p>
    <w:p w14:paraId="70CA8504"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245DE7F6"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198856F"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343CE97" w14:textId="77777777" w:rsidR="0035531B" w:rsidRDefault="0035531B" w:rsidP="007038DC">
      <w:pPr>
        <w:pStyle w:val="Nadpis1-1"/>
      </w:pPr>
      <w:bookmarkStart w:id="16" w:name="_Toc111200997"/>
      <w:r>
        <w:lastRenderedPageBreak/>
        <w:t>POŽADAVKY NA ZPRACOVÁNÍ NABÍDKOVÉ CENY</w:t>
      </w:r>
      <w:bookmarkEnd w:id="16"/>
      <w:r>
        <w:t xml:space="preserve"> </w:t>
      </w:r>
    </w:p>
    <w:p w14:paraId="2B593379"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81880C7" w14:textId="77777777"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7F110145" w14:textId="77777777"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4A6AAFFF" w14:textId="77777777" w:rsidR="0035531B" w:rsidRDefault="0035531B" w:rsidP="004C086E">
      <w:pPr>
        <w:pStyle w:val="Nadpis1-1"/>
      </w:pPr>
      <w:bookmarkStart w:id="17" w:name="_Toc111200998"/>
      <w:r>
        <w:t>VARIANTY NABÍDKY, VÝHRADA ZMĚNY DODAVATELE</w:t>
      </w:r>
      <w:bookmarkEnd w:id="17"/>
      <w:r w:rsidR="00845C50">
        <w:t xml:space="preserve"> </w:t>
      </w:r>
    </w:p>
    <w:p w14:paraId="79EEB442" w14:textId="77777777" w:rsidR="0035531B" w:rsidRDefault="0035531B" w:rsidP="0035531B">
      <w:pPr>
        <w:pStyle w:val="Text1-1"/>
      </w:pPr>
      <w:r>
        <w:t xml:space="preserve">Zadavatel nepřipouští předložení varianty nabídky. </w:t>
      </w:r>
    </w:p>
    <w:p w14:paraId="55863406"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886A153" w14:textId="4B21BBD8" w:rsidR="0035531B" w:rsidRPr="00FA1782" w:rsidRDefault="004C086E" w:rsidP="004C086E">
      <w:pPr>
        <w:pStyle w:val="Text1-1"/>
        <w:numPr>
          <w:ilvl w:val="0"/>
          <w:numId w:val="0"/>
        </w:numPr>
        <w:ind w:left="737"/>
        <w:rPr>
          <w:strike/>
        </w:rPr>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FE7AA2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57721BC" w14:textId="77777777" w:rsidR="0035531B" w:rsidRDefault="0035531B" w:rsidP="007038DC">
      <w:pPr>
        <w:pStyle w:val="Nadpis1-1"/>
      </w:pPr>
      <w:bookmarkStart w:id="18" w:name="_Toc111200999"/>
      <w:r>
        <w:t>OTEVÍRÁNÍ NABÍDEK</w:t>
      </w:r>
      <w:bookmarkEnd w:id="18"/>
      <w:r>
        <w:t xml:space="preserve"> </w:t>
      </w:r>
    </w:p>
    <w:p w14:paraId="76561078"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EC2D071" w14:textId="77777777" w:rsidR="0035531B" w:rsidRDefault="0035531B" w:rsidP="007038DC">
      <w:pPr>
        <w:pStyle w:val="Nadpis1-1"/>
      </w:pPr>
      <w:bookmarkStart w:id="19" w:name="_Toc111201000"/>
      <w:r>
        <w:t>POSOUZENÍ SPLNĚNÍ PODMÍNEK ÚČASTI</w:t>
      </w:r>
      <w:bookmarkEnd w:id="19"/>
    </w:p>
    <w:p w14:paraId="72C35AD6"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B80B123"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3186D0C"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B1C3D52"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5697C70"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AD77BBA"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77B25A65" w14:textId="77777777" w:rsidR="001D4B4A" w:rsidRDefault="001D4B4A" w:rsidP="001D4B4A">
      <w:pPr>
        <w:pStyle w:val="Odstavec1-1a"/>
        <w:numPr>
          <w:ilvl w:val="0"/>
          <w:numId w:val="15"/>
        </w:numPr>
      </w:pPr>
      <w:r>
        <w:t>nebyly účastníkem výběrového řízení objasněny nebo doplněny na základě žádosti, nebo</w:t>
      </w:r>
    </w:p>
    <w:p w14:paraId="1042CE0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6DE5B2D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00A979B"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166E375"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330EAA6" w14:textId="77777777"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6A6D8C4"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9D6B7C9"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D557906"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5310E7AB" w14:textId="77777777"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A947B2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3D44DCC2"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15D5DFA9" w14:textId="77777777" w:rsidR="0035531B" w:rsidRDefault="0035531B" w:rsidP="007038DC">
      <w:pPr>
        <w:pStyle w:val="Nadpis1-1"/>
      </w:pPr>
      <w:bookmarkStart w:id="20" w:name="_Toc111201001"/>
      <w:r>
        <w:t>HODNOCENÍ NABÍDEK</w:t>
      </w:r>
      <w:bookmarkEnd w:id="20"/>
    </w:p>
    <w:p w14:paraId="48F2206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0BD2BAC3"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2E53710E" w14:textId="77777777" w:rsidR="0035531B" w:rsidRDefault="0035531B" w:rsidP="007038DC">
      <w:pPr>
        <w:pStyle w:val="Nadpis1-1"/>
      </w:pPr>
      <w:bookmarkStart w:id="21" w:name="_Toc111201002"/>
      <w:r>
        <w:t xml:space="preserve">ZRUŠENÍ </w:t>
      </w:r>
      <w:r w:rsidR="001472A9">
        <w:t xml:space="preserve">VÝBĚROVÉHO </w:t>
      </w:r>
      <w:r>
        <w:t>ŘÍZENÍ</w:t>
      </w:r>
      <w:bookmarkEnd w:id="21"/>
    </w:p>
    <w:p w14:paraId="5224F1FD"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6E6450D2"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197D874C" w14:textId="547FF898"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7FBC1D96" w14:textId="77777777" w:rsidR="005D4921" w:rsidRPr="00B4264E" w:rsidRDefault="005D4921" w:rsidP="007B3D4D">
      <w:pPr>
        <w:pStyle w:val="Text1-1"/>
      </w:pPr>
      <w:r w:rsidRPr="00B4264E">
        <w:lastRenderedPageBreak/>
        <w:t xml:space="preserve">Zadavatel si vyhrazuje právo zrušit výběrové řízení této veřejné zakázky kdykoliv před uzavřením smlouvy na plnění této veřejné zakázky, pokud nabídka vybraného dodavatele bude obsahovat nabídkovou cenu, která překročí částku </w:t>
      </w:r>
      <w:r w:rsidR="00076C52" w:rsidRPr="00B4264E">
        <w:t>30 mil.</w:t>
      </w:r>
      <w:r w:rsidRPr="00B4264E">
        <w:t xml:space="preserve"> Kč bez DPH. </w:t>
      </w:r>
    </w:p>
    <w:p w14:paraId="6EC7FF6C" w14:textId="77777777" w:rsidR="0035531B" w:rsidRDefault="0035531B" w:rsidP="007038DC">
      <w:pPr>
        <w:pStyle w:val="Nadpis1-1"/>
      </w:pPr>
      <w:bookmarkStart w:id="22" w:name="_Toc111201003"/>
      <w:r>
        <w:t>UZAVŘENÍ SMLOUVY</w:t>
      </w:r>
      <w:bookmarkEnd w:id="22"/>
    </w:p>
    <w:p w14:paraId="099EBCDC"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29C009AF" w14:textId="68A66D2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B06628">
        <w:t>v článku 19.3</w:t>
      </w:r>
      <w:r w:rsidR="00611407" w:rsidRPr="00B06628">
        <w:t xml:space="preserve"> (s výjimkou bankovní </w:t>
      </w:r>
      <w:r w:rsidR="00D1751A" w:rsidRPr="00B06628">
        <w:t xml:space="preserve">či pojistné </w:t>
      </w:r>
      <w:r w:rsidR="00611407" w:rsidRPr="00B06628">
        <w:t>záruky)</w:t>
      </w:r>
      <w:r w:rsidRPr="00B06628">
        <w:t xml:space="preserve">, resp. v článku 19.4 </w:t>
      </w:r>
      <w:r w:rsidR="005909AC" w:rsidRPr="00B06628">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4740362C"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56B0749"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2F172C56" w14:textId="77777777"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270CBD0E"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7828D26B" w14:textId="16C82E18" w:rsidR="00DB580A"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06628">
        <w:t>elektrických</w:t>
      </w:r>
      <w:r>
        <w:t xml:space="preserve"> UTZ železničních drah</w:t>
      </w:r>
      <w:r w:rsidR="00092CC9">
        <w:t xml:space="preserve"> v </w:t>
      </w:r>
      <w:r>
        <w:t xml:space="preserve">rozsahu: </w:t>
      </w:r>
    </w:p>
    <w:p w14:paraId="35CC4D32" w14:textId="77777777" w:rsidR="00DB580A" w:rsidRPr="00094275" w:rsidRDefault="00DB580A" w:rsidP="00DB580A">
      <w:pPr>
        <w:pStyle w:val="Odrka1-1"/>
        <w:tabs>
          <w:tab w:val="num" w:pos="-4253"/>
        </w:tabs>
        <w:spacing w:after="0"/>
        <w:ind w:left="1418" w:hanging="284"/>
        <w:rPr>
          <w:rFonts w:ascii="Verdana" w:hAnsi="Verdana" w:cs="Arial"/>
        </w:rPr>
      </w:pPr>
      <w:r w:rsidRPr="00094275">
        <w:rPr>
          <w:rFonts w:ascii="Verdana" w:hAnsi="Verdana" w:cs="Arial"/>
        </w:rPr>
        <w:lastRenderedPageBreak/>
        <w:t>silnoproudá zařízení drážní zabezpečovací, sdělovací, požární, signalizační a výpočetní techniky,</w:t>
      </w:r>
    </w:p>
    <w:p w14:paraId="79BA4B88" w14:textId="77777777" w:rsidR="00DB580A" w:rsidRPr="00094275" w:rsidRDefault="00DB580A" w:rsidP="00DB580A">
      <w:pPr>
        <w:pStyle w:val="Odrka1-1"/>
        <w:tabs>
          <w:tab w:val="num" w:pos="-4253"/>
        </w:tabs>
        <w:spacing w:after="0"/>
        <w:ind w:left="1418" w:hanging="284"/>
        <w:rPr>
          <w:rFonts w:ascii="Verdana" w:hAnsi="Verdana" w:cs="Arial"/>
        </w:rPr>
      </w:pPr>
      <w:r w:rsidRPr="00094275">
        <w:rPr>
          <w:rFonts w:ascii="Verdana" w:hAnsi="Verdana" w:cs="Arial"/>
        </w:rPr>
        <w:t>zabezpečovací zařízení, jehož elektrické obvody plní funkci přímého zajišťování bezpečnosti drážní dopravy.</w:t>
      </w:r>
    </w:p>
    <w:p w14:paraId="4120DBC2"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49B7267"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7A80937C"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31A6F37C"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CD7A433" w14:textId="77777777" w:rsidR="00595B2D" w:rsidRDefault="00595B2D" w:rsidP="00595B2D">
      <w:pPr>
        <w:pStyle w:val="Textbezslovn"/>
      </w:pPr>
      <w:r>
        <w:t xml:space="preserve">a) ke sdělení identifikačních údajů všech osob, které jsou jeho skutečným majitelem, a </w:t>
      </w:r>
    </w:p>
    <w:p w14:paraId="27C335A9"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06EE5510" w14:textId="77777777" w:rsidR="00595B2D" w:rsidRDefault="00595B2D" w:rsidP="00595B2D">
      <w:pPr>
        <w:pStyle w:val="Odrka1-2-"/>
      </w:pPr>
      <w:r>
        <w:t xml:space="preserve">výpis ze zahraniční evidence obdobné veřejnému rejstříku, </w:t>
      </w:r>
    </w:p>
    <w:p w14:paraId="0041F0ED" w14:textId="77777777" w:rsidR="00595B2D" w:rsidRDefault="00595B2D" w:rsidP="00595B2D">
      <w:pPr>
        <w:pStyle w:val="Odrka1-2-"/>
      </w:pPr>
      <w:r>
        <w:t xml:space="preserve">seznam akcionářů, </w:t>
      </w:r>
    </w:p>
    <w:p w14:paraId="7CC46AB8" w14:textId="77777777" w:rsidR="00595B2D" w:rsidRDefault="00595B2D" w:rsidP="00595B2D">
      <w:pPr>
        <w:pStyle w:val="Odrka1-2-"/>
      </w:pPr>
      <w:r>
        <w:t xml:space="preserve">rozhodnutí statutárního orgánu o vyplacení podílu na zisku, </w:t>
      </w:r>
    </w:p>
    <w:p w14:paraId="163EFEA6" w14:textId="77777777" w:rsidR="00595B2D" w:rsidRDefault="00595B2D" w:rsidP="00595B2D">
      <w:pPr>
        <w:pStyle w:val="Odrka1-2-"/>
      </w:pPr>
      <w:r>
        <w:t>společenská smlouva, zakladatelská listina nebo stanovy.</w:t>
      </w:r>
    </w:p>
    <w:p w14:paraId="09BBD417" w14:textId="77777777"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05C42929" w14:textId="77777777"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516BC337" w14:textId="77777777" w:rsidR="00261024" w:rsidRDefault="00261024" w:rsidP="00AF20AA">
      <w:pPr>
        <w:pStyle w:val="Text1-1"/>
      </w:pPr>
      <w:r>
        <w:lastRenderedPageBreak/>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2E2CED19" w14:textId="77777777" w:rsidR="0035531B" w:rsidRDefault="0035531B" w:rsidP="00B77C6D">
      <w:pPr>
        <w:pStyle w:val="Nadpis1-1"/>
      </w:pPr>
      <w:bookmarkStart w:id="24" w:name="_Toc111201004"/>
      <w:r>
        <w:t>OCHRANA INFORMACÍ</w:t>
      </w:r>
      <w:bookmarkEnd w:id="24"/>
    </w:p>
    <w:p w14:paraId="0C90A2F0"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3C79646"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ADCC10A"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1E66CA8" w14:textId="77777777" w:rsidR="003C00AA" w:rsidRDefault="004F6CAF" w:rsidP="00D65443">
      <w:pPr>
        <w:pStyle w:val="Nadpis1-1"/>
        <w:jc w:val="both"/>
      </w:pPr>
      <w:bookmarkStart w:id="25" w:name="_Toc59538672"/>
      <w:bookmarkStart w:id="26" w:name="_Toc111201005"/>
      <w:r>
        <w:t>SOCIÁLNĚ A ENVIRO</w:t>
      </w:r>
      <w:r w:rsidR="007F1CE2">
        <w:t>N</w:t>
      </w:r>
      <w:r>
        <w:t>MENTÁLNĚ ODPOVĚDNÉ ZADÁVÁNÍ, INOVACE</w:t>
      </w:r>
      <w:bookmarkEnd w:id="25"/>
      <w:bookmarkEnd w:id="26"/>
    </w:p>
    <w:p w14:paraId="3FE34292"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C7DB734" w14:textId="77777777"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4DEA0967" w14:textId="77777777" w:rsidR="004F6CAF" w:rsidRDefault="004F6CAF" w:rsidP="004F6CAF">
      <w:pPr>
        <w:pStyle w:val="Odrka1-1"/>
      </w:pPr>
      <w:r>
        <w:t>rovnocenné platební podmínky v rámci dodavatelského řetězce,</w:t>
      </w:r>
    </w:p>
    <w:p w14:paraId="26778125" w14:textId="77777777" w:rsidR="004F6CAF" w:rsidRDefault="004F6CAF" w:rsidP="004F6CAF">
      <w:pPr>
        <w:pStyle w:val="Odrka1-1"/>
      </w:pPr>
      <w:r>
        <w:t xml:space="preserve">jednání vedená </w:t>
      </w:r>
      <w:r w:rsidRPr="000C3276">
        <w:t>primárně distančním způsobem</w:t>
      </w:r>
      <w:r>
        <w:t>,</w:t>
      </w:r>
    </w:p>
    <w:p w14:paraId="51A24248" w14:textId="77777777" w:rsidR="004F6CAF" w:rsidRDefault="004F6CAF" w:rsidP="004F6CAF">
      <w:pPr>
        <w:pStyle w:val="Odrka1-1"/>
      </w:pPr>
      <w:r>
        <w:t>studentské exkurze,</w:t>
      </w:r>
    </w:p>
    <w:p w14:paraId="58D595D4" w14:textId="2EBFA75C" w:rsidR="00840ED6" w:rsidRDefault="004F6CAF" w:rsidP="00840ED6">
      <w:pPr>
        <w:pStyle w:val="Odrka1-1"/>
      </w:pPr>
      <w:r w:rsidRPr="0060254E">
        <w:t>recyklaci kameniva vyzískávaného z kolejového lože</w:t>
      </w:r>
      <w:r w:rsidR="00840ED6">
        <w:t xml:space="preserve">, </w:t>
      </w:r>
    </w:p>
    <w:p w14:paraId="3B77637B"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805E8">
        <w:t>článku 4.9 závazného</w:t>
      </w:r>
      <w:r>
        <w:t xml:space="preserve"> vzoru smlouvy, který je dílem 2 zadávací dokumentace.</w:t>
      </w:r>
    </w:p>
    <w:p w14:paraId="6E3031A9" w14:textId="77777777"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11201006"/>
      <w:r>
        <w:t>Další zadávací podmínky v návaznosti na sankce v souvislosti se situací na Ukrajině</w:t>
      </w:r>
      <w:bookmarkEnd w:id="27"/>
      <w:bookmarkEnd w:id="28"/>
      <w:bookmarkEnd w:id="29"/>
      <w:bookmarkEnd w:id="30"/>
      <w:bookmarkEnd w:id="31"/>
      <w:bookmarkEnd w:id="32"/>
    </w:p>
    <w:p w14:paraId="49EE014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w:t>
      </w:r>
      <w:r>
        <w:rPr>
          <w:noProof/>
        </w:rPr>
        <w:lastRenderedPageBreak/>
        <w:t xml:space="preserve">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4AB3D563"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700E139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6711DBB8"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332722A6" w14:textId="77777777" w:rsidR="00261024" w:rsidRPr="00261024" w:rsidRDefault="00261024" w:rsidP="00261024">
      <w:pPr>
        <w:pStyle w:val="Text1-1"/>
      </w:pPr>
      <w:r>
        <w:t>V případě postupu účastníka v rozporu s tímto článkem bude účastník vyloučen z výběrového řízení.</w:t>
      </w:r>
    </w:p>
    <w:p w14:paraId="7F68F6FE" w14:textId="77777777" w:rsidR="0035531B" w:rsidRDefault="0035531B" w:rsidP="00564DDD">
      <w:pPr>
        <w:pStyle w:val="Nadpis1-1"/>
      </w:pPr>
      <w:bookmarkStart w:id="33" w:name="_Toc111201007"/>
      <w:r>
        <w:t xml:space="preserve">PŘÍLOHY </w:t>
      </w:r>
      <w:r w:rsidR="001472A9">
        <w:t>TÉTO VÝZVY</w:t>
      </w:r>
      <w:bookmarkEnd w:id="33"/>
    </w:p>
    <w:p w14:paraId="78D8736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2D0C789" w14:textId="77777777" w:rsidR="0035531B" w:rsidRDefault="0035531B" w:rsidP="00564DDD">
      <w:pPr>
        <w:pStyle w:val="Textbezslovn"/>
        <w:tabs>
          <w:tab w:val="left" w:pos="2127"/>
        </w:tabs>
        <w:spacing w:after="0"/>
        <w:ind w:left="2127" w:hanging="1390"/>
      </w:pPr>
      <w:r>
        <w:t>Příloha č. 2</w:t>
      </w:r>
      <w:r>
        <w:tab/>
        <w:t>Seznam poddodavatelů</w:t>
      </w:r>
    </w:p>
    <w:p w14:paraId="3E83896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73AAB20" w14:textId="77777777" w:rsidR="0035531B" w:rsidRDefault="0035531B" w:rsidP="00564DDD">
      <w:pPr>
        <w:pStyle w:val="Textbezslovn"/>
        <w:tabs>
          <w:tab w:val="left" w:pos="2127"/>
        </w:tabs>
        <w:spacing w:after="0"/>
        <w:ind w:left="2127" w:hanging="1390"/>
      </w:pPr>
      <w:r>
        <w:t>Příloha č. 4</w:t>
      </w:r>
      <w:r>
        <w:tab/>
        <w:t>Seznam stavebních prací</w:t>
      </w:r>
    </w:p>
    <w:p w14:paraId="00C3D6C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4123B58" w14:textId="77777777" w:rsidR="0035531B" w:rsidRDefault="0035531B" w:rsidP="00564DDD">
      <w:pPr>
        <w:pStyle w:val="Textbezslovn"/>
        <w:tabs>
          <w:tab w:val="left" w:pos="2127"/>
        </w:tabs>
        <w:spacing w:after="0"/>
        <w:ind w:left="2127" w:hanging="1390"/>
      </w:pPr>
      <w:r>
        <w:t>Příloha č. 6</w:t>
      </w:r>
      <w:r>
        <w:tab/>
        <w:t>Vzor profesního životopisu</w:t>
      </w:r>
    </w:p>
    <w:p w14:paraId="7A7B96A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724E870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99E66E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CDEFD57" w14:textId="77777777"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71A9E6BE" w14:textId="77777777" w:rsidR="0035531B" w:rsidRDefault="0035531B" w:rsidP="00564DDD">
      <w:pPr>
        <w:pStyle w:val="Textbezslovn"/>
        <w:spacing w:after="0"/>
      </w:pPr>
    </w:p>
    <w:p w14:paraId="1E05F5B2" w14:textId="77777777" w:rsidR="0035531B" w:rsidRDefault="0035531B" w:rsidP="00564DDD">
      <w:pPr>
        <w:pStyle w:val="Textbezslovn"/>
        <w:spacing w:after="0"/>
      </w:pPr>
    </w:p>
    <w:p w14:paraId="65AF6C14" w14:textId="77777777" w:rsidR="0035531B" w:rsidRDefault="0035531B" w:rsidP="00564DDD">
      <w:pPr>
        <w:pStyle w:val="Textbezslovn"/>
        <w:spacing w:after="0"/>
      </w:pPr>
      <w:r>
        <w:t>V</w:t>
      </w:r>
      <w:r w:rsidR="00B36181">
        <w:t> </w:t>
      </w:r>
      <w:r w:rsidRPr="006A6D04">
        <w:t>Praze</w:t>
      </w:r>
      <w:r>
        <w:t xml:space="preserve"> dne ……………………</w:t>
      </w:r>
    </w:p>
    <w:p w14:paraId="15D220DF" w14:textId="77777777" w:rsidR="0035531B" w:rsidRDefault="0035531B" w:rsidP="00564DDD">
      <w:pPr>
        <w:pStyle w:val="Textbezslovn"/>
        <w:spacing w:after="0"/>
      </w:pPr>
    </w:p>
    <w:p w14:paraId="3943CA2D" w14:textId="414B82B2" w:rsidR="0035531B" w:rsidRDefault="0035531B" w:rsidP="00564DDD">
      <w:pPr>
        <w:pStyle w:val="Textbezslovn"/>
        <w:spacing w:after="0"/>
      </w:pPr>
    </w:p>
    <w:p w14:paraId="08E1C54D" w14:textId="77777777" w:rsidR="00E3758C" w:rsidRDefault="00E3758C" w:rsidP="00564DDD">
      <w:pPr>
        <w:pStyle w:val="Textbezslovn"/>
        <w:spacing w:after="0"/>
      </w:pPr>
    </w:p>
    <w:p w14:paraId="78AFFEE7" w14:textId="77777777" w:rsidR="0035531B" w:rsidRDefault="0035531B" w:rsidP="00564DDD">
      <w:pPr>
        <w:pStyle w:val="Textbezslovn"/>
        <w:spacing w:after="0"/>
      </w:pPr>
    </w:p>
    <w:p w14:paraId="12D2ECF7" w14:textId="77777777" w:rsidR="0035531B" w:rsidRPr="006A6D04" w:rsidRDefault="0035531B" w:rsidP="00564DDD">
      <w:pPr>
        <w:pStyle w:val="Textbezslovn"/>
        <w:spacing w:after="0"/>
      </w:pPr>
      <w:r w:rsidRPr="006A6D04">
        <w:t>…………………………………………….</w:t>
      </w:r>
    </w:p>
    <w:p w14:paraId="40D97BC0" w14:textId="77777777" w:rsidR="0035531B" w:rsidRPr="006A6D04" w:rsidRDefault="0035531B" w:rsidP="00564DDD">
      <w:pPr>
        <w:pStyle w:val="Textbezslovn"/>
        <w:spacing w:after="0"/>
      </w:pPr>
      <w:r w:rsidRPr="006A6D04">
        <w:t xml:space="preserve">Ing. </w:t>
      </w:r>
      <w:r w:rsidR="006A6D04" w:rsidRPr="006A6D04">
        <w:t>Petr Hofhanzl</w:t>
      </w:r>
    </w:p>
    <w:p w14:paraId="726D3B2E" w14:textId="77777777" w:rsidR="0035531B" w:rsidRDefault="006A6D04" w:rsidP="00564DDD">
      <w:pPr>
        <w:pStyle w:val="Textbezslovn"/>
        <w:spacing w:after="0"/>
      </w:pPr>
      <w:r>
        <w:t>ředitel Stavební správy západ</w:t>
      </w:r>
    </w:p>
    <w:p w14:paraId="63844A05"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5189AD3" w14:textId="77777777" w:rsidR="0035531B" w:rsidRDefault="0035531B" w:rsidP="00FE4333">
      <w:pPr>
        <w:pStyle w:val="Nadpisbezsl1-1"/>
      </w:pPr>
      <w:r w:rsidRPr="00FE4333">
        <w:lastRenderedPageBreak/>
        <w:t>Příloha</w:t>
      </w:r>
      <w:r>
        <w:t xml:space="preserve"> č. 1 </w:t>
      </w:r>
    </w:p>
    <w:p w14:paraId="7BF877E6"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61CBE4D" w14:textId="77777777" w:rsidR="00AB1063" w:rsidRDefault="00AB1063" w:rsidP="00454716">
      <w:pPr>
        <w:pStyle w:val="Textbezslovn"/>
        <w:ind w:left="28"/>
      </w:pPr>
    </w:p>
    <w:p w14:paraId="17BD3A4F" w14:textId="77777777"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5172B43A" w14:textId="77777777" w:rsidR="0035531B" w:rsidRDefault="0035531B" w:rsidP="00454716">
      <w:pPr>
        <w:pStyle w:val="Textbezslovn"/>
        <w:ind w:left="28"/>
      </w:pPr>
      <w:r>
        <w:t>Sídlo [</w:t>
      </w:r>
      <w:r w:rsidRPr="00564DDD">
        <w:rPr>
          <w:highlight w:val="yellow"/>
        </w:rPr>
        <w:t>DOPLNÍ DODAVATEL</w:t>
      </w:r>
      <w:r>
        <w:t>]</w:t>
      </w:r>
    </w:p>
    <w:p w14:paraId="3878F282"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2FC2C1D" w14:textId="77777777" w:rsidR="0035531B" w:rsidRDefault="0035531B" w:rsidP="00454716">
      <w:pPr>
        <w:pStyle w:val="Textbezslovn"/>
        <w:ind w:left="28"/>
      </w:pPr>
      <w:r>
        <w:t>Právní forma [</w:t>
      </w:r>
      <w:r w:rsidRPr="00564DDD">
        <w:rPr>
          <w:highlight w:val="yellow"/>
        </w:rPr>
        <w:t>DOPLNÍ DODAVATEL</w:t>
      </w:r>
      <w:r>
        <w:t>]</w:t>
      </w:r>
    </w:p>
    <w:p w14:paraId="6F35019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F89F7E2" w14:textId="77777777" w:rsidR="0035531B" w:rsidRDefault="0035531B" w:rsidP="00454716">
      <w:pPr>
        <w:pStyle w:val="Textbezslovn"/>
        <w:ind w:left="28"/>
      </w:pPr>
      <w:r>
        <w:t>Podrobnosti registrace [</w:t>
      </w:r>
      <w:r w:rsidRPr="00564DDD">
        <w:rPr>
          <w:highlight w:val="yellow"/>
        </w:rPr>
        <w:t>DOPLNÍ DODAVATEL</w:t>
      </w:r>
      <w:r>
        <w:t>]</w:t>
      </w:r>
    </w:p>
    <w:p w14:paraId="4AF77BA2" w14:textId="77777777" w:rsidR="0035531B" w:rsidRDefault="0035531B" w:rsidP="00454716">
      <w:pPr>
        <w:pStyle w:val="Textbezslovn"/>
        <w:ind w:left="28"/>
      </w:pPr>
      <w:r>
        <w:t xml:space="preserve">Počet let působení jako dodavatel: </w:t>
      </w:r>
    </w:p>
    <w:p w14:paraId="134ECA39" w14:textId="77777777" w:rsidR="0035531B" w:rsidRDefault="0035531B" w:rsidP="00D37B14">
      <w:pPr>
        <w:pStyle w:val="Odrka1-1"/>
        <w:tabs>
          <w:tab w:val="num" w:pos="1560"/>
        </w:tabs>
      </w:pPr>
      <w:r>
        <w:t>ve vlastní zemi [</w:t>
      </w:r>
      <w:r w:rsidRPr="00564DDD">
        <w:rPr>
          <w:highlight w:val="yellow"/>
        </w:rPr>
        <w:t>DOPLNÍ DODAVATEL</w:t>
      </w:r>
      <w:r>
        <w:t>]</w:t>
      </w:r>
    </w:p>
    <w:p w14:paraId="50B0B46A" w14:textId="77777777" w:rsidR="0035531B" w:rsidRDefault="0035531B" w:rsidP="00564DDD">
      <w:pPr>
        <w:pStyle w:val="Odrka1-1"/>
      </w:pPr>
      <w:r>
        <w:t>v zahraničí [</w:t>
      </w:r>
      <w:r w:rsidRPr="00564DDD">
        <w:rPr>
          <w:highlight w:val="yellow"/>
        </w:rPr>
        <w:t>DOPLNÍ DODAVATEL</w:t>
      </w:r>
      <w:r>
        <w:t>]</w:t>
      </w:r>
    </w:p>
    <w:p w14:paraId="260619D4"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319B34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BFEAB44" w14:textId="77777777" w:rsidR="0035531B" w:rsidRDefault="0035531B" w:rsidP="00564DDD">
      <w:pPr>
        <w:pStyle w:val="Textbezslovn"/>
      </w:pPr>
      <w:r>
        <w:t xml:space="preserve"> </w:t>
      </w:r>
    </w:p>
    <w:p w14:paraId="13FD23B3" w14:textId="77777777" w:rsidR="008C65E0" w:rsidRPr="007C0A6F" w:rsidRDefault="006A6AF2" w:rsidP="006A6D04">
      <w:pPr>
        <w:autoSpaceDE w:val="0"/>
        <w:autoSpaceDN w:val="0"/>
        <w:adjustRightInd w:val="0"/>
        <w:spacing w:after="0" w:line="240" w:lineRule="auto"/>
        <w:jc w:val="both"/>
        <w:rPr>
          <w:rFonts w:ascii="CIDFont+F1" w:hAnsi="CIDFont+F1" w:cs="CIDFont+F1"/>
        </w:rPr>
      </w:pPr>
      <w:r w:rsidRPr="006A6AF2">
        <w:t>Řádně jsme se seznámili se zněním zadávacích pod</w:t>
      </w:r>
      <w:r w:rsidR="007C0A6F">
        <w:t>mínek veřejné zakázky s názvem „</w:t>
      </w:r>
      <w:r w:rsidR="007C0A6F" w:rsidRPr="007C0A6F">
        <w:rPr>
          <w:rFonts w:cs="CIDFont+F1"/>
          <w:b/>
        </w:rPr>
        <w:t xml:space="preserve">Rekonstrukce neutrálního úseku </w:t>
      </w:r>
      <w:proofErr w:type="spellStart"/>
      <w:r w:rsidR="007C0A6F" w:rsidRPr="007C0A6F">
        <w:rPr>
          <w:rFonts w:cs="CIDFont+F1"/>
          <w:b/>
        </w:rPr>
        <w:t>SpS</w:t>
      </w:r>
      <w:proofErr w:type="spellEnd"/>
      <w:r w:rsidR="007C0A6F" w:rsidRPr="007C0A6F">
        <w:rPr>
          <w:rFonts w:cs="CIDFont+F1"/>
          <w:b/>
        </w:rPr>
        <w:t xml:space="preserve"> Vojkovice nad Ohří</w:t>
      </w:r>
      <w:r w:rsidR="007C0A6F">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14F5541"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0B86868B" w14:textId="77777777"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2E43393" w14:textId="77777777"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479B6744" w14:textId="77777777" w:rsidR="008C65E0" w:rsidRDefault="008C65E0" w:rsidP="006A6AF2">
      <w:pPr>
        <w:pStyle w:val="Textbezslovn"/>
        <w:ind w:left="0"/>
      </w:pPr>
    </w:p>
    <w:p w14:paraId="2FD585E1" w14:textId="77777777" w:rsidR="00564DDD" w:rsidRDefault="00564DDD" w:rsidP="006A6AF2">
      <w:pPr>
        <w:pStyle w:val="Textbezslovn"/>
        <w:ind w:left="0"/>
      </w:pPr>
      <w:r>
        <w:br w:type="page"/>
      </w:r>
    </w:p>
    <w:p w14:paraId="2D7DCAFA" w14:textId="77777777" w:rsidR="0035531B" w:rsidRDefault="0035531B" w:rsidP="00FE4333">
      <w:pPr>
        <w:pStyle w:val="Nadpisbezsl1-1"/>
      </w:pPr>
      <w:r>
        <w:lastRenderedPageBreak/>
        <w:t>Příloha č. 2</w:t>
      </w:r>
    </w:p>
    <w:p w14:paraId="4DE0A22D" w14:textId="77777777" w:rsidR="0035531B" w:rsidRPr="00FE4333" w:rsidRDefault="0035531B" w:rsidP="00FE4333">
      <w:pPr>
        <w:pStyle w:val="Nadpisbezsl1-2"/>
        <w:rPr>
          <w:rStyle w:val="Tun9b"/>
          <w:b/>
        </w:rPr>
      </w:pPr>
      <w:r w:rsidRPr="00FE4333">
        <w:rPr>
          <w:rStyle w:val="Tun9b"/>
          <w:b/>
        </w:rPr>
        <w:t>Seznam poddodavatelů</w:t>
      </w:r>
    </w:p>
    <w:p w14:paraId="3DBA6B85" w14:textId="77777777" w:rsidR="00AB1063" w:rsidRDefault="00AB1063" w:rsidP="00564DDD">
      <w:pPr>
        <w:pStyle w:val="Textbezslovn"/>
      </w:pPr>
    </w:p>
    <w:p w14:paraId="33BB989F" w14:textId="77777777" w:rsidR="0035531B" w:rsidRDefault="0035531B" w:rsidP="00454716">
      <w:pPr>
        <w:pStyle w:val="Textbezslovn"/>
        <w:ind w:left="0"/>
      </w:pPr>
      <w:r>
        <w:t>Jestliže dodavatel uvažuje zadat poddodavateli plnění části veřejné zakázky, uvede následující údaje:</w:t>
      </w:r>
    </w:p>
    <w:p w14:paraId="3EDAD44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88E20E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C0F147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991F80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0FE5A8E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3B8E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F9210F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A1D11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DF0E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4FA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D8997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683D6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B5963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C6236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1DE661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BFF46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3A5B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F2FAA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49054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5C4C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0231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87D55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2A6DA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60D7D0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82D0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91FD7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0F5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6F76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711EB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CC4B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B4731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1B075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A6EC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5813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6B469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18111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88A6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78B546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5F2D5B2" w14:textId="77777777" w:rsidR="00564DDD" w:rsidRPr="00454716" w:rsidRDefault="00454716" w:rsidP="00454716">
            <w:pPr>
              <w:rPr>
                <w:sz w:val="16"/>
                <w:szCs w:val="16"/>
              </w:rPr>
            </w:pPr>
            <w:r w:rsidRPr="00454716">
              <w:rPr>
                <w:sz w:val="16"/>
                <w:szCs w:val="16"/>
              </w:rPr>
              <w:t>Celkem %</w:t>
            </w:r>
          </w:p>
        </w:tc>
        <w:tc>
          <w:tcPr>
            <w:tcW w:w="3969" w:type="dxa"/>
          </w:tcPr>
          <w:p w14:paraId="7FFD06D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8FB9B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731C7A4" w14:textId="77777777" w:rsidR="0035531B" w:rsidRDefault="0035531B" w:rsidP="00454716">
      <w:pPr>
        <w:pStyle w:val="Textbezslovn"/>
      </w:pPr>
    </w:p>
    <w:p w14:paraId="6BC49858" w14:textId="77777777" w:rsidR="00454716" w:rsidRDefault="00454716" w:rsidP="00454716">
      <w:pPr>
        <w:pStyle w:val="Textbezslovn"/>
      </w:pPr>
      <w:r>
        <w:br w:type="page"/>
      </w:r>
    </w:p>
    <w:p w14:paraId="701569E4" w14:textId="77777777" w:rsidR="0035531B" w:rsidRDefault="0035531B" w:rsidP="00FE4333">
      <w:pPr>
        <w:pStyle w:val="Nadpisbezsl1-1"/>
      </w:pPr>
      <w:r>
        <w:lastRenderedPageBreak/>
        <w:t xml:space="preserve">Příloha č. 3 </w:t>
      </w:r>
    </w:p>
    <w:p w14:paraId="008C4ED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1B916B9" w14:textId="77777777" w:rsidR="0035531B" w:rsidRDefault="0035531B" w:rsidP="00454716">
      <w:pPr>
        <w:pStyle w:val="Textbezslovn"/>
        <w:ind w:left="0"/>
      </w:pPr>
    </w:p>
    <w:p w14:paraId="54A98CC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078A7DE8" w14:textId="77777777" w:rsidR="0035531B" w:rsidRDefault="0035531B" w:rsidP="00454716">
      <w:pPr>
        <w:pStyle w:val="Textbezslovn"/>
        <w:ind w:left="0"/>
      </w:pPr>
    </w:p>
    <w:p w14:paraId="670CF3B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6EE836D" w14:textId="77777777"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3734E588" w14:textId="77777777" w:rsidR="0035531B" w:rsidRDefault="0035531B" w:rsidP="00454716">
      <w:pPr>
        <w:pStyle w:val="Textbezslovn"/>
        <w:ind w:left="0"/>
      </w:pPr>
      <w:r>
        <w:t>Sídlo [</w:t>
      </w:r>
      <w:r w:rsidRPr="00454716">
        <w:rPr>
          <w:highlight w:val="yellow"/>
        </w:rPr>
        <w:t>DOPLNÍ DODAVATEL</w:t>
      </w:r>
      <w:r>
        <w:t>]</w:t>
      </w:r>
    </w:p>
    <w:p w14:paraId="035672D8" w14:textId="77777777" w:rsidR="0035531B" w:rsidRDefault="0035531B" w:rsidP="00454716">
      <w:pPr>
        <w:pStyle w:val="Textbezslovn"/>
        <w:ind w:left="0"/>
      </w:pPr>
      <w:r>
        <w:t>Právní forma [</w:t>
      </w:r>
      <w:r w:rsidRPr="00454716">
        <w:rPr>
          <w:highlight w:val="yellow"/>
        </w:rPr>
        <w:t>DOPLNÍ DODAVATEL</w:t>
      </w:r>
      <w:r>
        <w:t>]</w:t>
      </w:r>
    </w:p>
    <w:p w14:paraId="2680732E" w14:textId="77777777" w:rsidR="0035531B" w:rsidRDefault="0035531B" w:rsidP="00454716">
      <w:pPr>
        <w:pStyle w:val="Textbezslovn"/>
        <w:ind w:left="0"/>
      </w:pPr>
      <w:r>
        <w:t>IČO [</w:t>
      </w:r>
      <w:r w:rsidRPr="00454716">
        <w:rPr>
          <w:highlight w:val="yellow"/>
        </w:rPr>
        <w:t>DOPLNÍ DODAVATEL</w:t>
      </w:r>
      <w:r>
        <w:t>]</w:t>
      </w:r>
    </w:p>
    <w:p w14:paraId="28CF73B8" w14:textId="77777777" w:rsidR="0035531B" w:rsidRDefault="0035531B" w:rsidP="00454716">
      <w:pPr>
        <w:pStyle w:val="Textbezslovn"/>
        <w:ind w:left="0"/>
      </w:pPr>
    </w:p>
    <w:p w14:paraId="399722AD" w14:textId="77777777"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761A0F9A" w14:textId="77777777" w:rsidR="0035531B" w:rsidRDefault="0035531B" w:rsidP="00454716">
      <w:pPr>
        <w:pStyle w:val="Odstavec1-2i"/>
      </w:pPr>
      <w:r>
        <w:t>[</w:t>
      </w:r>
      <w:r w:rsidRPr="00454716">
        <w:rPr>
          <w:highlight w:val="yellow"/>
        </w:rPr>
        <w:t>DOPLNÍ DODAVATEL</w:t>
      </w:r>
      <w:r>
        <w:t>]</w:t>
      </w:r>
    </w:p>
    <w:p w14:paraId="60D56F18" w14:textId="77777777" w:rsidR="0035531B" w:rsidRDefault="0035531B" w:rsidP="00454716">
      <w:pPr>
        <w:pStyle w:val="Odstavec1-2i"/>
      </w:pPr>
      <w:r>
        <w:t>[</w:t>
      </w:r>
      <w:r w:rsidRPr="00454716">
        <w:rPr>
          <w:highlight w:val="yellow"/>
        </w:rPr>
        <w:t>DOPLNÍ DODAVATEL</w:t>
      </w:r>
      <w:r>
        <w:t>]</w:t>
      </w:r>
    </w:p>
    <w:p w14:paraId="7713D823" w14:textId="77777777" w:rsidR="0035531B" w:rsidRDefault="0035531B" w:rsidP="00454716">
      <w:pPr>
        <w:pStyle w:val="Odstavec1-2i"/>
      </w:pPr>
      <w:r>
        <w:t>[</w:t>
      </w:r>
      <w:r w:rsidRPr="00454716">
        <w:rPr>
          <w:highlight w:val="yellow"/>
        </w:rPr>
        <w:t>DOPLNÍ DODAVATEL</w:t>
      </w:r>
      <w:r>
        <w:t>]</w:t>
      </w:r>
    </w:p>
    <w:p w14:paraId="4F57B08C" w14:textId="77777777" w:rsidR="0035531B" w:rsidRDefault="0035531B" w:rsidP="00454716">
      <w:pPr>
        <w:pStyle w:val="Odstavec1-2i"/>
      </w:pPr>
      <w:r>
        <w:t>atd.</w:t>
      </w:r>
    </w:p>
    <w:p w14:paraId="721CD22F" w14:textId="77777777" w:rsidR="0035531B" w:rsidRDefault="0035531B" w:rsidP="00454716">
      <w:pPr>
        <w:pStyle w:val="Textbezslovn"/>
        <w:ind w:left="0"/>
      </w:pPr>
    </w:p>
    <w:p w14:paraId="56B8416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5A0EE07"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5B298E2" w14:textId="77777777"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FA00F5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A792C3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D5D4D6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9D84C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9EA49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1143A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B7C7574"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F6EA22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4EE4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8E5C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92EB4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0B2A1E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FB09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A9EA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5329A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859E06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B02E42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8F775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016C0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970C32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5FB9B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09562F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17703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7991B8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7C220F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D76DD5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2389446" w14:textId="77777777" w:rsidR="0035531B" w:rsidRDefault="0035531B" w:rsidP="00454716">
      <w:pPr>
        <w:pStyle w:val="Textbezslovn"/>
        <w:ind w:left="0"/>
      </w:pPr>
    </w:p>
    <w:p w14:paraId="4F9CEDF0" w14:textId="77777777" w:rsidR="0035531B" w:rsidRDefault="0035531B" w:rsidP="00454716">
      <w:pPr>
        <w:pStyle w:val="Textbezslovn"/>
        <w:ind w:left="0"/>
      </w:pPr>
    </w:p>
    <w:p w14:paraId="5260E5F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A63BE33"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0F849993" w14:textId="77777777" w:rsidR="0035531B" w:rsidRDefault="0035531B" w:rsidP="00454716">
      <w:pPr>
        <w:pStyle w:val="Textbezslovn"/>
        <w:ind w:left="0"/>
      </w:pPr>
    </w:p>
    <w:p w14:paraId="6D045738" w14:textId="77777777" w:rsidR="0035531B" w:rsidRDefault="0035531B" w:rsidP="00454716">
      <w:pPr>
        <w:pStyle w:val="Textbezslovn"/>
        <w:ind w:left="0"/>
      </w:pPr>
    </w:p>
    <w:p w14:paraId="5A92EFB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203EAD1" w14:textId="77777777" w:rsidR="0035531B" w:rsidRDefault="0035531B" w:rsidP="00454716">
      <w:pPr>
        <w:pStyle w:val="Textbezslovn"/>
        <w:ind w:left="0"/>
      </w:pPr>
    </w:p>
    <w:p w14:paraId="7B5446DD" w14:textId="77777777" w:rsidR="0035531B" w:rsidRDefault="0035531B" w:rsidP="00454716">
      <w:pPr>
        <w:pStyle w:val="Textbezslovn"/>
        <w:ind w:left="0"/>
      </w:pPr>
    </w:p>
    <w:p w14:paraId="6B2F7E8C" w14:textId="77777777" w:rsidR="00454716" w:rsidRDefault="00454716" w:rsidP="00454716">
      <w:pPr>
        <w:pStyle w:val="Textbezslovn"/>
        <w:ind w:left="0"/>
      </w:pPr>
      <w:r>
        <w:br w:type="page"/>
      </w:r>
    </w:p>
    <w:p w14:paraId="1816C137" w14:textId="77777777" w:rsidR="0035531B" w:rsidRDefault="0035531B" w:rsidP="00FE4333">
      <w:pPr>
        <w:pStyle w:val="Nadpisbezsl1-1"/>
      </w:pPr>
      <w:r>
        <w:lastRenderedPageBreak/>
        <w:t>Příloha č. 4</w:t>
      </w:r>
    </w:p>
    <w:p w14:paraId="3BFF144D" w14:textId="77777777" w:rsidR="0035531B" w:rsidRPr="00AD792A" w:rsidRDefault="0035531B" w:rsidP="00FE4333">
      <w:pPr>
        <w:pStyle w:val="Nadpisbezsl1-2"/>
      </w:pPr>
      <w:r w:rsidRPr="00AD792A">
        <w:t>Seznam stavebních prací</w:t>
      </w:r>
    </w:p>
    <w:p w14:paraId="43BAA617"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5AFD3FE3"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A828B35"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2D235BB4"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4081CE0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EC8A606"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02960DB9"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51992801"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BA0983C"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w:t>
            </w:r>
            <w:r w:rsidR="00DD63D8" w:rsidRPr="00142617">
              <w:rPr>
                <w:b/>
              </w:rPr>
              <w:t>za posledních 5 let</w:t>
            </w:r>
            <w:r w:rsidR="00DD63D8" w:rsidRPr="00AD792A">
              <w:rPr>
                <w:b/>
              </w:rPr>
              <w:t xml:space="preserve"> v Kč***</w:t>
            </w:r>
            <w:r w:rsidR="00DD63D8">
              <w:rPr>
                <w:b/>
              </w:rPr>
              <w:t xml:space="preserve"> </w:t>
            </w:r>
            <w:r w:rsidR="00DD63D8" w:rsidRPr="00AD792A">
              <w:rPr>
                <w:b/>
              </w:rPr>
              <w:t>bez DPH</w:t>
            </w:r>
          </w:p>
        </w:tc>
      </w:tr>
      <w:tr w:rsidR="00DD63D8" w:rsidRPr="00454716" w14:paraId="238C654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4088DEA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DD36C4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2EF0E4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802C1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CCA4A0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786A59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F22AB85"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C164E8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ED0576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9B6F9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8E2B2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19F2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6712EF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00EAFB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01ACA3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ECD2D1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048E97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3211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3CA41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14ADD0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29D67DE"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E7896BD"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33BA9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2E363D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87A8A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02B7D7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F79116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0641379"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BA6AC7B"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433B5D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ED3B3B3"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AA1B585"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8BD5A7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344C5C7"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5DFB1DF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4BDAEE"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B1AAB5C"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92CCC8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6AF244C"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81035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0E14AB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5B8CF38" w14:textId="77777777" w:rsidR="00AD792A" w:rsidRDefault="00AD792A" w:rsidP="00AD792A">
      <w:pPr>
        <w:pStyle w:val="Textbezslovn"/>
        <w:ind w:left="0"/>
      </w:pPr>
    </w:p>
    <w:p w14:paraId="1DF2516A"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42A209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F30BC2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BAE539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9CACA7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03C6DB15"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ECF548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2EB673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4BE443AF"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0F057728" w14:textId="77777777" w:rsidR="0035531B" w:rsidRDefault="0035531B" w:rsidP="00EE3C5F">
      <w:pPr>
        <w:pStyle w:val="Textbezslovn"/>
      </w:pPr>
    </w:p>
    <w:p w14:paraId="5FB8E03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527DAD83" w14:textId="77777777" w:rsidR="0035531B" w:rsidRDefault="0035531B" w:rsidP="00EE3C5F">
      <w:pPr>
        <w:pStyle w:val="Textbezslovn"/>
      </w:pPr>
      <w:r>
        <w:t xml:space="preserve"> </w:t>
      </w:r>
    </w:p>
    <w:p w14:paraId="3A766224" w14:textId="77777777" w:rsidR="00EE3C5F" w:rsidRDefault="00EE3C5F">
      <w:r>
        <w:br w:type="page"/>
      </w:r>
    </w:p>
    <w:p w14:paraId="6A9FD9F7" w14:textId="77777777" w:rsidR="0035531B" w:rsidRDefault="0035531B" w:rsidP="00FE4333">
      <w:pPr>
        <w:pStyle w:val="Nadpisbezsl1-1"/>
      </w:pPr>
      <w:r>
        <w:lastRenderedPageBreak/>
        <w:t>Příloha č. 5</w:t>
      </w:r>
    </w:p>
    <w:p w14:paraId="1179BF3C" w14:textId="77777777" w:rsidR="0035531B" w:rsidRPr="00EE3C5F" w:rsidRDefault="0035531B" w:rsidP="00FE4333">
      <w:pPr>
        <w:pStyle w:val="Nadpisbezsl1-2"/>
      </w:pPr>
      <w:r w:rsidRPr="00EE3C5F">
        <w:t>Seznam odborného personálu dodavatele</w:t>
      </w:r>
    </w:p>
    <w:p w14:paraId="06AA26D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0F600964"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48A17307" w14:textId="77777777" w:rsidR="000276A8" w:rsidRDefault="000276A8" w:rsidP="002369BD">
            <w:pPr>
              <w:rPr>
                <w:b/>
                <w:sz w:val="16"/>
                <w:szCs w:val="16"/>
              </w:rPr>
            </w:pPr>
            <w:r w:rsidRPr="00EE3C5F">
              <w:rPr>
                <w:b/>
                <w:sz w:val="16"/>
                <w:szCs w:val="16"/>
              </w:rPr>
              <w:t>Funkce</w:t>
            </w:r>
          </w:p>
          <w:p w14:paraId="74C6BAB7" w14:textId="77777777"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6F60342"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6E7A95C" w14:textId="77777777"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2058F29C"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55E3C40A"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7254F613"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4071324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1A3E0D5"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6F526F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CF66E45"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1DE4A15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670DEA5B"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BE492E8"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AE48CB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3930EABE"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4F10C3B"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E6F11F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6121FF5"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060B5F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5B47BAB6"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4AA4F1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4A91DEB"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ED7DD0"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0006C4D"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7C112AB7"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69D2B1F4"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301D5AD"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86F273E"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B411D6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248851B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9A0A0D2"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2467952"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4A9213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76D3B4A"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CB38611" w14:textId="77777777" w:rsidR="00EE3C5F" w:rsidRDefault="00EE3C5F" w:rsidP="00EE3C5F">
      <w:pPr>
        <w:pStyle w:val="Textbezslovn"/>
      </w:pPr>
    </w:p>
    <w:p w14:paraId="2E2AF093"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405C0C4C" w14:textId="77777777" w:rsidR="00EE3C5F" w:rsidRDefault="00EE3C5F" w:rsidP="00EE3C5F">
      <w:pPr>
        <w:pStyle w:val="Textbezslovn"/>
      </w:pPr>
    </w:p>
    <w:p w14:paraId="265091BC" w14:textId="77777777" w:rsidR="0035531B" w:rsidRPr="00EE3C5F" w:rsidRDefault="0035531B" w:rsidP="00E22C30">
      <w:pPr>
        <w:pStyle w:val="Textbezslovn"/>
        <w:ind w:left="0"/>
        <w:rPr>
          <w:b/>
        </w:rPr>
      </w:pPr>
      <w:r w:rsidRPr="00EE3C5F">
        <w:rPr>
          <w:b/>
        </w:rPr>
        <w:t xml:space="preserve">Přílohy: </w:t>
      </w:r>
      <w:r w:rsidRPr="00EE3C5F">
        <w:rPr>
          <w:b/>
        </w:rPr>
        <w:tab/>
      </w:r>
    </w:p>
    <w:p w14:paraId="7BF38FC4" w14:textId="77777777" w:rsidR="0035531B" w:rsidRDefault="0035531B" w:rsidP="00B61530">
      <w:pPr>
        <w:pStyle w:val="Odrka1-1"/>
        <w:ind w:left="426"/>
      </w:pPr>
      <w:r>
        <w:t xml:space="preserve">profesní životopisy každého člena odborného personálu dodavatele (viz Příloha č. 6 </w:t>
      </w:r>
      <w:r w:rsidR="00196E81">
        <w:t>této Výzvy</w:t>
      </w:r>
      <w:r>
        <w:t>)</w:t>
      </w:r>
    </w:p>
    <w:p w14:paraId="49DF546E" w14:textId="77777777" w:rsidR="0035531B" w:rsidRDefault="0035531B" w:rsidP="00B61530">
      <w:pPr>
        <w:pStyle w:val="Odrka1-1"/>
        <w:ind w:left="426"/>
      </w:pPr>
      <w:r>
        <w:t>doklady</w:t>
      </w:r>
      <w:r w:rsidR="00092CC9">
        <w:t xml:space="preserve"> o </w:t>
      </w:r>
      <w:r>
        <w:t>odborné způsobilosti členů odborného personálu,</w:t>
      </w:r>
      <w:r w:rsidR="00BB4AF2">
        <w:t xml:space="preserve"> u </w:t>
      </w:r>
      <w:r>
        <w:t>kterých je způsobilost požadována</w:t>
      </w:r>
    </w:p>
    <w:p w14:paraId="17B6CE1D" w14:textId="77777777" w:rsidR="0035531B" w:rsidRDefault="0035531B" w:rsidP="00EE3C5F">
      <w:pPr>
        <w:pStyle w:val="Textbezslovn"/>
      </w:pPr>
      <w:r>
        <w:t xml:space="preserve"> </w:t>
      </w:r>
    </w:p>
    <w:p w14:paraId="5B0DF351" w14:textId="77777777" w:rsidR="00EE3C5F" w:rsidRDefault="00EE3C5F">
      <w:r>
        <w:br w:type="page"/>
      </w:r>
    </w:p>
    <w:p w14:paraId="413C60E3" w14:textId="77777777" w:rsidR="0035531B" w:rsidRDefault="0035531B" w:rsidP="00FE4333">
      <w:pPr>
        <w:pStyle w:val="Nadpisbezsl1-1"/>
      </w:pPr>
      <w:r>
        <w:lastRenderedPageBreak/>
        <w:t>Příloha č. 6</w:t>
      </w:r>
    </w:p>
    <w:p w14:paraId="445DC4F9" w14:textId="77777777" w:rsidR="0035531B" w:rsidRPr="00EE3C5F" w:rsidRDefault="0035531B" w:rsidP="00FE4333">
      <w:pPr>
        <w:pStyle w:val="Nadpisbezsl1-2"/>
      </w:pPr>
      <w:r w:rsidRPr="00EE3C5F">
        <w:t>Vzor profesního životopisu</w:t>
      </w:r>
    </w:p>
    <w:p w14:paraId="5C5A5C7F" w14:textId="77777777" w:rsidR="0035531B" w:rsidRDefault="0035531B" w:rsidP="00474F4D">
      <w:pPr>
        <w:pStyle w:val="Textbezslovn"/>
        <w:ind w:left="0"/>
      </w:pPr>
    </w:p>
    <w:p w14:paraId="119B5E6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1080C52C" w14:textId="77777777" w:rsidR="00474F4D" w:rsidRDefault="00474F4D" w:rsidP="00474F4D">
      <w:pPr>
        <w:pStyle w:val="Textbezslovn"/>
        <w:ind w:left="0"/>
      </w:pPr>
    </w:p>
    <w:p w14:paraId="3718EE38" w14:textId="77777777" w:rsidR="0035531B" w:rsidRDefault="0035531B" w:rsidP="00EF4DAC">
      <w:pPr>
        <w:pStyle w:val="Odstavec1-1a"/>
        <w:numPr>
          <w:ilvl w:val="0"/>
          <w:numId w:val="14"/>
        </w:numPr>
      </w:pPr>
      <w:r>
        <w:t>Příjmení: [</w:t>
      </w:r>
      <w:r w:rsidRPr="00E24F78">
        <w:rPr>
          <w:b/>
          <w:highlight w:val="yellow"/>
        </w:rPr>
        <w:t>DOPLNÍ DODAVATEL</w:t>
      </w:r>
      <w:r>
        <w:t>]</w:t>
      </w:r>
    </w:p>
    <w:p w14:paraId="5277ADE3" w14:textId="77777777" w:rsidR="0035531B" w:rsidRDefault="0035531B" w:rsidP="00EF4DAC">
      <w:pPr>
        <w:pStyle w:val="Odstavec1-1a"/>
        <w:numPr>
          <w:ilvl w:val="0"/>
          <w:numId w:val="14"/>
        </w:numPr>
      </w:pPr>
      <w:r>
        <w:t>Jméno: [</w:t>
      </w:r>
      <w:r w:rsidRPr="00E24F78">
        <w:rPr>
          <w:b/>
          <w:highlight w:val="yellow"/>
        </w:rPr>
        <w:t>DOPLNÍ DODAVATEL</w:t>
      </w:r>
      <w:r>
        <w:t>]</w:t>
      </w:r>
    </w:p>
    <w:p w14:paraId="5456CB9C" w14:textId="77777777" w:rsidR="0035531B" w:rsidRDefault="0035531B" w:rsidP="00EF4DAC">
      <w:pPr>
        <w:pStyle w:val="Odstavec1-1a"/>
        <w:numPr>
          <w:ilvl w:val="0"/>
          <w:numId w:val="14"/>
        </w:numPr>
      </w:pPr>
      <w:r>
        <w:t>Datum narození: [</w:t>
      </w:r>
      <w:r w:rsidRPr="00833899">
        <w:rPr>
          <w:highlight w:val="yellow"/>
        </w:rPr>
        <w:t>DOPLNÍ DODAVATEL</w:t>
      </w:r>
      <w:r>
        <w:t>]</w:t>
      </w:r>
    </w:p>
    <w:p w14:paraId="20CDF9F6"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18FB277D" w14:textId="77777777"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7626A71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3E45460"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2985C403"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BBD78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EC32ABE" w14:textId="77777777" w:rsidR="0035531B" w:rsidRPr="00833899" w:rsidRDefault="0035531B" w:rsidP="00474F4D">
      <w:pPr>
        <w:pStyle w:val="Textbezslovn"/>
        <w:ind w:left="0"/>
      </w:pPr>
    </w:p>
    <w:p w14:paraId="204BC019"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515495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932E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CAB424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11B90E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9EDE38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5CBE7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704B05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910C8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924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FDBA9E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80AF9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E5AD1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D2E9E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7C8FD8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DCEE3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DABEDA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E8FDFE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4B3FAF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7B0A3FD"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8E57B9" w14:textId="77777777" w:rsidR="00452F69" w:rsidRPr="00833899" w:rsidRDefault="00452F69" w:rsidP="00474F4D">
      <w:pPr>
        <w:pStyle w:val="Textbezslovn"/>
        <w:ind w:left="0"/>
      </w:pPr>
    </w:p>
    <w:p w14:paraId="2FC818C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6AF8C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4D6175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4A8841"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D001B8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A59CDB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2352CB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E119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2DD23B"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50E6EB6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8E42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9CD40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67E68F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472308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9E94A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4B9515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3A677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BC6E2D"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6DBAA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F0BC1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9F769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4394D06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A5709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0E3384"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58DB263E"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2DAEE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82062FB"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7D81F8AB"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9AEA32" w14:textId="77777777" w:rsidR="0035531B" w:rsidRPr="00833899" w:rsidRDefault="0035531B" w:rsidP="00474F4D">
      <w:pPr>
        <w:pStyle w:val="Textbezslovn"/>
        <w:ind w:left="0"/>
      </w:pPr>
    </w:p>
    <w:p w14:paraId="07174EC5"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4357D70"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3319E910" w14:textId="77777777" w:rsidR="0035531B" w:rsidRDefault="0035531B" w:rsidP="00452F69">
      <w:pPr>
        <w:pStyle w:val="Odstavec1-1a"/>
      </w:pPr>
      <w:r>
        <w:t>Jiné informace (dle uvážení dodavatele): [</w:t>
      </w:r>
      <w:r w:rsidRPr="00833899">
        <w:rPr>
          <w:highlight w:val="yellow"/>
        </w:rPr>
        <w:t>DOPLNÍ DODAVATEL</w:t>
      </w:r>
      <w:r>
        <w:t>]</w:t>
      </w:r>
    </w:p>
    <w:p w14:paraId="040EC735" w14:textId="77777777" w:rsidR="0035531B" w:rsidRDefault="0035531B" w:rsidP="00474F4D">
      <w:pPr>
        <w:pStyle w:val="Textbezslovn"/>
        <w:ind w:left="0"/>
      </w:pPr>
    </w:p>
    <w:p w14:paraId="45FCFF2A" w14:textId="77777777" w:rsidR="0035531B" w:rsidRDefault="0035531B" w:rsidP="00474F4D">
      <w:pPr>
        <w:pStyle w:val="Textbezslovn"/>
        <w:ind w:left="0"/>
      </w:pPr>
      <w:r>
        <w:t xml:space="preserve"> </w:t>
      </w:r>
    </w:p>
    <w:p w14:paraId="15D5CFF8" w14:textId="77777777" w:rsidR="00EE3C5F" w:rsidRDefault="00EE3C5F" w:rsidP="00474F4D">
      <w:r>
        <w:br w:type="page"/>
      </w:r>
    </w:p>
    <w:p w14:paraId="46980B2D" w14:textId="77777777" w:rsidR="0035531B" w:rsidRDefault="0035531B" w:rsidP="00FE4333">
      <w:pPr>
        <w:pStyle w:val="Nadpisbezsl1-1"/>
      </w:pPr>
      <w:r>
        <w:lastRenderedPageBreak/>
        <w:t>Příloha č. 7</w:t>
      </w:r>
    </w:p>
    <w:p w14:paraId="51F18C06"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3A959161" w14:textId="77777777" w:rsidR="00AB1063" w:rsidRDefault="00AB1063" w:rsidP="00452F69">
      <w:pPr>
        <w:pStyle w:val="Textbezslovn"/>
      </w:pPr>
    </w:p>
    <w:p w14:paraId="16F70FDB" w14:textId="77777777" w:rsidR="0035531B" w:rsidRPr="00833899" w:rsidRDefault="0035531B" w:rsidP="00452F69">
      <w:pPr>
        <w:pStyle w:val="Textbezslovn"/>
        <w:ind w:left="0"/>
        <w:rPr>
          <w:rStyle w:val="Tun9b"/>
          <w:b w:val="0"/>
        </w:rPr>
      </w:pPr>
      <w:r w:rsidRPr="00452F69">
        <w:rPr>
          <w:rStyle w:val="Tun9b"/>
        </w:rPr>
        <w:t>Čestné prohlášení</w:t>
      </w:r>
    </w:p>
    <w:p w14:paraId="1F28015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5CC7B2E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4273B6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01DF4E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49BECD" w14:textId="77777777" w:rsidR="0035531B" w:rsidRPr="00833899" w:rsidRDefault="0035531B" w:rsidP="00452F69">
      <w:pPr>
        <w:pStyle w:val="Textbezslovn"/>
        <w:ind w:left="0"/>
      </w:pPr>
      <w:r w:rsidRPr="00833899">
        <w:t xml:space="preserve">spisová </w:t>
      </w:r>
      <w:bookmarkStart w:id="34" w:name="_GoBack"/>
      <w:bookmarkEnd w:id="34"/>
      <w:r w:rsidRPr="00833899">
        <w:t>značka [</w:t>
      </w:r>
      <w:r w:rsidRPr="00833899">
        <w:rPr>
          <w:highlight w:val="yellow"/>
        </w:rPr>
        <w:t>DOPLNÍ DODAVATEL</w:t>
      </w:r>
      <w:r w:rsidRPr="00833899">
        <w:t>]</w:t>
      </w:r>
    </w:p>
    <w:p w14:paraId="002999B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6FBA447" w14:textId="77777777" w:rsidR="0035531B" w:rsidRDefault="0035531B" w:rsidP="00452F69">
      <w:pPr>
        <w:pStyle w:val="Textbezslovn"/>
        <w:ind w:left="0"/>
      </w:pPr>
      <w:r w:rsidRPr="00307641">
        <w:rPr>
          <w:b/>
        </w:rPr>
        <w:t>čestně prohlašuje</w:t>
      </w:r>
      <w:r>
        <w:t>, že:</w:t>
      </w:r>
    </w:p>
    <w:p w14:paraId="0EDA0F9D" w14:textId="77777777"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5E95B766" w14:textId="77777777" w:rsidR="005F7739" w:rsidRDefault="005F7739" w:rsidP="005F7739">
      <w:pPr>
        <w:pStyle w:val="Odrka1-1"/>
      </w:pPr>
      <w:r>
        <w:t>n</w:t>
      </w:r>
      <w:r w:rsidRPr="005F7739">
        <w:t>emá v České republice nebo v zemi svého sídla v evidenci daní zachycen splatný daňový nedoplatek</w:t>
      </w:r>
      <w:r>
        <w:t>;</w:t>
      </w:r>
    </w:p>
    <w:p w14:paraId="30A9BB31"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7A7F194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78FA51EC"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625B85B" w14:textId="77777777" w:rsidR="00307641" w:rsidRDefault="00307641" w:rsidP="007063D3">
      <w:pPr>
        <w:pStyle w:val="Odrka1-1"/>
        <w:numPr>
          <w:ilvl w:val="0"/>
          <w:numId w:val="0"/>
        </w:numPr>
      </w:pPr>
    </w:p>
    <w:p w14:paraId="601E4B0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5305E4D" w14:textId="77777777" w:rsidR="0035531B" w:rsidRDefault="0035531B" w:rsidP="00307641">
      <w:pPr>
        <w:pStyle w:val="Textbezslovn"/>
        <w:ind w:left="0"/>
      </w:pPr>
    </w:p>
    <w:p w14:paraId="2B9E69E5" w14:textId="77777777" w:rsidR="0035531B" w:rsidRDefault="0035531B" w:rsidP="00307641">
      <w:pPr>
        <w:pStyle w:val="Textbezslovn"/>
        <w:ind w:left="0"/>
      </w:pPr>
      <w:r>
        <w:t>Podpis osoby oprávněné jednat za dodavatele:</w:t>
      </w:r>
    </w:p>
    <w:p w14:paraId="77513953" w14:textId="77777777" w:rsidR="00307641" w:rsidRDefault="00307641" w:rsidP="00307641">
      <w:pPr>
        <w:pStyle w:val="Textbezslovn"/>
        <w:ind w:left="0"/>
      </w:pPr>
    </w:p>
    <w:p w14:paraId="02111BC5" w14:textId="77777777" w:rsidR="00307641" w:rsidRDefault="0035531B" w:rsidP="00307641">
      <w:pPr>
        <w:pStyle w:val="Textbezslovn"/>
        <w:ind w:left="0"/>
      </w:pPr>
      <w:r>
        <w:t>Jméno</w:t>
      </w:r>
      <w:r w:rsidR="00307641">
        <w:t>: ______________________</w:t>
      </w:r>
    </w:p>
    <w:p w14:paraId="6562F65B" w14:textId="77777777" w:rsidR="00307641" w:rsidRDefault="0035531B" w:rsidP="00307641">
      <w:pPr>
        <w:pStyle w:val="Textbezslovn"/>
        <w:ind w:left="0"/>
      </w:pPr>
      <w:r>
        <w:tab/>
      </w:r>
    </w:p>
    <w:p w14:paraId="2091FE32" w14:textId="77777777" w:rsidR="0035531B" w:rsidRDefault="0035531B" w:rsidP="00307641">
      <w:pPr>
        <w:pStyle w:val="Textbezslovn"/>
        <w:ind w:left="0"/>
      </w:pPr>
      <w:r>
        <w:t>Podp</w:t>
      </w:r>
      <w:r w:rsidR="00307641">
        <w:t>is: ______________________</w:t>
      </w:r>
    </w:p>
    <w:p w14:paraId="1BD17552" w14:textId="77777777" w:rsidR="0035531B" w:rsidRDefault="0035531B" w:rsidP="00307641">
      <w:pPr>
        <w:pStyle w:val="Textbezslovn"/>
        <w:ind w:left="0"/>
      </w:pPr>
      <w:r>
        <w:t xml:space="preserve"> </w:t>
      </w:r>
    </w:p>
    <w:p w14:paraId="4D8E8442" w14:textId="77777777" w:rsidR="0035531B" w:rsidRDefault="0035531B" w:rsidP="00FE4333">
      <w:pPr>
        <w:pStyle w:val="Nadpisbezsl1-1"/>
      </w:pPr>
      <w:r>
        <w:lastRenderedPageBreak/>
        <w:t>Příloha č. 8</w:t>
      </w:r>
    </w:p>
    <w:p w14:paraId="6F74BE0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CAAFB84" w14:textId="77777777" w:rsidR="00AB1063" w:rsidRDefault="00AB1063" w:rsidP="00307641">
      <w:pPr>
        <w:pStyle w:val="Textbezslovn"/>
      </w:pPr>
    </w:p>
    <w:p w14:paraId="767FE339" w14:textId="77777777" w:rsidR="0035531B" w:rsidRPr="00307641" w:rsidRDefault="0035531B" w:rsidP="00307641">
      <w:pPr>
        <w:pStyle w:val="Textbezslovn"/>
        <w:ind w:left="0"/>
        <w:rPr>
          <w:b/>
        </w:rPr>
      </w:pPr>
      <w:r w:rsidRPr="00307641">
        <w:rPr>
          <w:b/>
        </w:rPr>
        <w:t>Čestné prohlášení</w:t>
      </w:r>
    </w:p>
    <w:p w14:paraId="233CEDA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7376FC4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6BA433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2B1204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030C78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A621C5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0E6213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794A9D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D43C6A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C2843E3"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FC15227"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679713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BF93D0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3A6D430" w14:textId="77777777" w:rsidR="00E24F78" w:rsidRDefault="00E24F78">
      <w:r>
        <w:br w:type="page"/>
      </w:r>
    </w:p>
    <w:p w14:paraId="72271A70" w14:textId="77777777" w:rsidR="0035531B" w:rsidRDefault="0035531B" w:rsidP="00307641">
      <w:pPr>
        <w:pStyle w:val="Textbezslovn"/>
        <w:ind w:left="0"/>
      </w:pPr>
    </w:p>
    <w:p w14:paraId="612E3532" w14:textId="77777777" w:rsidR="0035531B" w:rsidRDefault="0035531B" w:rsidP="001E651D">
      <w:pPr>
        <w:pStyle w:val="Nadpisbezsl1-1"/>
      </w:pPr>
      <w:r>
        <w:t>Příloha č. 9</w:t>
      </w:r>
    </w:p>
    <w:p w14:paraId="44BB9867"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BD28E11" w14:textId="77777777" w:rsidR="00AB1063" w:rsidRDefault="00AB1063" w:rsidP="00307641">
      <w:pPr>
        <w:pStyle w:val="Textbezslovn"/>
      </w:pPr>
    </w:p>
    <w:p w14:paraId="07A11C8A"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4AD07F1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2A118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BA7C46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E27A99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91FE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2E797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F6EA9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2B259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DDE4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854EC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6BD1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4F00A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FD7FF5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3E40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51D39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2E9CB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868270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34C37B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01DC2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83E47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AEF7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67A0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89DF10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E1D23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74AB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0C5DD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3415C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3509C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565096"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1CABF4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A182BD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65E82E7" w14:textId="77777777" w:rsidR="0035531B" w:rsidRPr="00833899" w:rsidRDefault="0035531B" w:rsidP="00307641">
      <w:pPr>
        <w:pStyle w:val="Textbezslovn"/>
      </w:pPr>
    </w:p>
    <w:bookmarkEnd w:id="1"/>
    <w:bookmarkEnd w:id="2"/>
    <w:bookmarkEnd w:id="3"/>
    <w:bookmarkEnd w:id="4"/>
    <w:p w14:paraId="32D0ADDD" w14:textId="77777777" w:rsidR="00261024" w:rsidRDefault="00261024">
      <w:r>
        <w:br w:type="page"/>
      </w:r>
    </w:p>
    <w:p w14:paraId="0AAAB7E0" w14:textId="77777777" w:rsidR="00261024" w:rsidRDefault="00261024" w:rsidP="00261024">
      <w:pPr>
        <w:pStyle w:val="Nadpisbezsl1-1"/>
      </w:pPr>
      <w:r>
        <w:lastRenderedPageBreak/>
        <w:t>Příloha č. 10</w:t>
      </w:r>
    </w:p>
    <w:p w14:paraId="525CD5E1" w14:textId="77777777" w:rsidR="00261024" w:rsidRDefault="00261024" w:rsidP="00261024">
      <w:pPr>
        <w:pStyle w:val="Nadpisbezsl1-2"/>
      </w:pPr>
      <w:r>
        <w:rPr>
          <w:lang w:eastAsia="cs-CZ"/>
        </w:rPr>
        <w:t>Čestné prohlášení o splnění podmínek v souvislosti se situací na Ukrajině</w:t>
      </w:r>
    </w:p>
    <w:p w14:paraId="4E85F9D8" w14:textId="77777777" w:rsidR="00261024" w:rsidRDefault="00261024" w:rsidP="00261024">
      <w:pPr>
        <w:pStyle w:val="Textbezslovn"/>
        <w:ind w:left="0"/>
      </w:pPr>
    </w:p>
    <w:p w14:paraId="04CEBCE6" w14:textId="77777777" w:rsidR="00261024" w:rsidRDefault="00261024" w:rsidP="00261024">
      <w:pPr>
        <w:pStyle w:val="Textbezslovn"/>
        <w:ind w:left="0"/>
        <w:rPr>
          <w:b/>
        </w:rPr>
      </w:pPr>
      <w:r>
        <w:rPr>
          <w:b/>
        </w:rPr>
        <w:t>Čestné prohlášení</w:t>
      </w:r>
    </w:p>
    <w:p w14:paraId="0A31667A"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2434FC29" w14:textId="77777777" w:rsidR="00261024" w:rsidRDefault="00261024" w:rsidP="00261024">
      <w:pPr>
        <w:pStyle w:val="Textbezslovn"/>
        <w:ind w:left="0"/>
      </w:pPr>
      <w:r>
        <w:t>se sídlem [</w:t>
      </w:r>
      <w:r>
        <w:rPr>
          <w:highlight w:val="yellow"/>
        </w:rPr>
        <w:t>DOPLNÍ DODAVATEL</w:t>
      </w:r>
      <w:r>
        <w:t>]</w:t>
      </w:r>
    </w:p>
    <w:p w14:paraId="1FBA8052" w14:textId="77777777" w:rsidR="00261024" w:rsidRDefault="00261024" w:rsidP="00261024">
      <w:pPr>
        <w:pStyle w:val="Textbezslovn"/>
        <w:ind w:left="0"/>
      </w:pPr>
      <w:r>
        <w:t>IČO: [</w:t>
      </w:r>
      <w:r>
        <w:rPr>
          <w:highlight w:val="yellow"/>
        </w:rPr>
        <w:t>DOPLNÍ DODAVATEL</w:t>
      </w:r>
      <w:r>
        <w:t>]</w:t>
      </w:r>
    </w:p>
    <w:p w14:paraId="50D991F2" w14:textId="77777777" w:rsidR="00261024" w:rsidRDefault="00261024" w:rsidP="00261024">
      <w:pPr>
        <w:pStyle w:val="Textbezslovn"/>
        <w:ind w:left="0"/>
      </w:pPr>
      <w:r>
        <w:t>společnost zapsaná v obchodním rejstříku vedeném [</w:t>
      </w:r>
      <w:r>
        <w:rPr>
          <w:highlight w:val="yellow"/>
        </w:rPr>
        <w:t>DOPLNÍ DODAVATEL</w:t>
      </w:r>
      <w:r>
        <w:t>],</w:t>
      </w:r>
    </w:p>
    <w:p w14:paraId="45C0C7AE" w14:textId="77777777" w:rsidR="00261024" w:rsidRDefault="00261024" w:rsidP="00261024">
      <w:pPr>
        <w:pStyle w:val="Textbezslovn"/>
        <w:ind w:left="0"/>
      </w:pPr>
      <w:r>
        <w:t>spisová značka [</w:t>
      </w:r>
      <w:r>
        <w:rPr>
          <w:highlight w:val="yellow"/>
        </w:rPr>
        <w:t>DOPLNÍ DODAVATEL</w:t>
      </w:r>
      <w:r>
        <w:t>]</w:t>
      </w:r>
    </w:p>
    <w:p w14:paraId="0FB94517" w14:textId="77777777" w:rsidR="00261024" w:rsidRDefault="00261024" w:rsidP="00261024">
      <w:pPr>
        <w:pStyle w:val="Textbezslovn"/>
        <w:ind w:left="0"/>
      </w:pPr>
      <w:r>
        <w:t>zastoupená [</w:t>
      </w:r>
      <w:r>
        <w:rPr>
          <w:highlight w:val="yellow"/>
        </w:rPr>
        <w:t>DOPLNÍ DODAVATEL</w:t>
      </w:r>
      <w:r>
        <w:t>]</w:t>
      </w:r>
    </w:p>
    <w:p w14:paraId="519C45E4" w14:textId="77777777" w:rsidR="00261024" w:rsidRDefault="00261024" w:rsidP="00261024">
      <w:pPr>
        <w:spacing w:after="0" w:line="240" w:lineRule="auto"/>
        <w:jc w:val="both"/>
        <w:rPr>
          <w:rFonts w:eastAsia="Times New Roman" w:cs="Times New Roman"/>
          <w:lang w:eastAsia="cs-CZ"/>
        </w:rPr>
      </w:pPr>
    </w:p>
    <w:p w14:paraId="7332210E" w14:textId="77777777" w:rsidR="00261024" w:rsidRPr="007C0A6F" w:rsidRDefault="00261024" w:rsidP="007C0A6F">
      <w:pPr>
        <w:spacing w:line="240" w:lineRule="auto"/>
        <w:jc w:val="both"/>
        <w:rPr>
          <w:b/>
        </w:rPr>
      </w:pPr>
      <w:r>
        <w:rPr>
          <w:rFonts w:eastAsia="Times New Roman" w:cs="Times New Roman"/>
          <w:lang w:eastAsia="cs-CZ"/>
        </w:rPr>
        <w:t xml:space="preserve">který podává nabídku do veřejné zakázky s názvem </w:t>
      </w:r>
      <w:r w:rsidR="006A6D04">
        <w:rPr>
          <w:rFonts w:eastAsia="Times New Roman" w:cs="Times New Roman"/>
          <w:lang w:eastAsia="cs-CZ"/>
        </w:rPr>
        <w:t>„</w:t>
      </w:r>
      <w:r w:rsidR="007C0A6F" w:rsidRPr="007C0A6F">
        <w:rPr>
          <w:b/>
        </w:rPr>
        <w:t xml:space="preserve">Rekonstrukce neutrálního úseku </w:t>
      </w:r>
      <w:proofErr w:type="spellStart"/>
      <w:r w:rsidR="007C0A6F" w:rsidRPr="007C0A6F">
        <w:rPr>
          <w:b/>
        </w:rPr>
        <w:t>SpS</w:t>
      </w:r>
      <w:proofErr w:type="spellEnd"/>
      <w:r w:rsidR="007C0A6F" w:rsidRPr="007C0A6F">
        <w:rPr>
          <w:b/>
        </w:rPr>
        <w:t xml:space="preserve"> Vojkovice n</w:t>
      </w:r>
      <w:r w:rsidR="007C0A6F">
        <w:rPr>
          <w:b/>
        </w:rPr>
        <w:t xml:space="preserve">ad </w:t>
      </w:r>
      <w:r w:rsidR="007C0A6F" w:rsidRPr="007C0A6F">
        <w:rPr>
          <w:b/>
        </w:rPr>
        <w:t>Ohří</w:t>
      </w:r>
      <w:r w:rsidR="006A6D04">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652AFF22"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3D8AAEAB"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0C5B9E81" w14:textId="77777777"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6E7856" w16cid:durableId="2767F552"/>
  <w16cid:commentId w16cid:paraId="389000A7" w16cid:durableId="2767F5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ABCEC" w14:textId="77777777" w:rsidR="00E704DF" w:rsidRDefault="00E704DF" w:rsidP="00962258">
      <w:pPr>
        <w:spacing w:after="0" w:line="240" w:lineRule="auto"/>
      </w:pPr>
      <w:r>
        <w:separator/>
      </w:r>
    </w:p>
  </w:endnote>
  <w:endnote w:type="continuationSeparator" w:id="0">
    <w:p w14:paraId="3DA24270" w14:textId="77777777" w:rsidR="00E704DF" w:rsidRDefault="00E704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73408" w14:paraId="4CAA3CD8" w14:textId="77777777" w:rsidTr="00EB46E5">
      <w:tc>
        <w:tcPr>
          <w:tcW w:w="1361" w:type="dxa"/>
          <w:tcMar>
            <w:left w:w="0" w:type="dxa"/>
            <w:right w:w="0" w:type="dxa"/>
          </w:tcMar>
          <w:vAlign w:val="bottom"/>
        </w:tcPr>
        <w:p w14:paraId="19385510" w14:textId="500C8251" w:rsidR="00673408" w:rsidRPr="00B8518B" w:rsidRDefault="0067340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65DF">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265DF">
            <w:rPr>
              <w:rStyle w:val="slostrnky"/>
              <w:noProof/>
            </w:rPr>
            <w:t>38</w:t>
          </w:r>
          <w:r w:rsidRPr="00B8518B">
            <w:rPr>
              <w:rStyle w:val="slostrnky"/>
            </w:rPr>
            <w:fldChar w:fldCharType="end"/>
          </w:r>
        </w:p>
      </w:tc>
      <w:tc>
        <w:tcPr>
          <w:tcW w:w="284" w:type="dxa"/>
          <w:shd w:val="clear" w:color="auto" w:fill="auto"/>
          <w:tcMar>
            <w:left w:w="0" w:type="dxa"/>
            <w:right w:w="0" w:type="dxa"/>
          </w:tcMar>
        </w:tcPr>
        <w:p w14:paraId="212401DC" w14:textId="77777777" w:rsidR="00673408" w:rsidRDefault="00673408" w:rsidP="00B8518B">
          <w:pPr>
            <w:pStyle w:val="Zpat"/>
          </w:pPr>
        </w:p>
      </w:tc>
      <w:tc>
        <w:tcPr>
          <w:tcW w:w="425" w:type="dxa"/>
          <w:shd w:val="clear" w:color="auto" w:fill="auto"/>
          <w:tcMar>
            <w:left w:w="0" w:type="dxa"/>
            <w:right w:w="0" w:type="dxa"/>
          </w:tcMar>
        </w:tcPr>
        <w:p w14:paraId="7D680D7D" w14:textId="77777777" w:rsidR="00673408" w:rsidRDefault="00673408" w:rsidP="00B8518B">
          <w:pPr>
            <w:pStyle w:val="Zpat"/>
          </w:pPr>
        </w:p>
      </w:tc>
      <w:tc>
        <w:tcPr>
          <w:tcW w:w="8505" w:type="dxa"/>
        </w:tcPr>
        <w:p w14:paraId="1BDA79EF" w14:textId="77777777" w:rsidR="00673408" w:rsidRPr="00731730" w:rsidRDefault="00673408" w:rsidP="00EB46E5">
          <w:pPr>
            <w:pStyle w:val="Zpat0"/>
          </w:pPr>
          <w:r w:rsidRPr="00731730">
            <w:t xml:space="preserve">„Rekonstrukce neutrálního úseku </w:t>
          </w:r>
          <w:proofErr w:type="spellStart"/>
          <w:r w:rsidRPr="00731730">
            <w:t>SpS</w:t>
          </w:r>
          <w:proofErr w:type="spellEnd"/>
          <w:r w:rsidRPr="00731730">
            <w:t xml:space="preserve"> Vojkovice nad Ohří“</w:t>
          </w:r>
        </w:p>
        <w:p w14:paraId="278493AD" w14:textId="77777777" w:rsidR="00673408" w:rsidRDefault="00673408" w:rsidP="00EB46E5">
          <w:pPr>
            <w:pStyle w:val="Zpat0"/>
          </w:pPr>
          <w:r w:rsidRPr="00731730">
            <w:t>Díl 1 – VÝZVA K PODÁNÍ NABÍDKY</w:t>
          </w:r>
        </w:p>
        <w:p w14:paraId="24222320" w14:textId="77777777" w:rsidR="00673408" w:rsidRDefault="00673408" w:rsidP="0035531B">
          <w:pPr>
            <w:pStyle w:val="Zpat0"/>
          </w:pPr>
        </w:p>
      </w:tc>
    </w:tr>
  </w:tbl>
  <w:p w14:paraId="39ED097B" w14:textId="77777777" w:rsidR="00673408" w:rsidRPr="00B8518B" w:rsidRDefault="0067340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6B28B" w14:textId="77777777" w:rsidR="00673408" w:rsidRPr="00B8518B" w:rsidRDefault="00673408" w:rsidP="00460660">
    <w:pPr>
      <w:pStyle w:val="Zpat"/>
      <w:rPr>
        <w:sz w:val="2"/>
        <w:szCs w:val="2"/>
      </w:rPr>
    </w:pPr>
  </w:p>
  <w:p w14:paraId="58DC503E" w14:textId="77777777" w:rsidR="00673408" w:rsidRPr="00460660" w:rsidRDefault="0067340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94471" w14:textId="77777777" w:rsidR="00E704DF" w:rsidRDefault="00E704DF" w:rsidP="00962258">
      <w:pPr>
        <w:spacing w:after="0" w:line="240" w:lineRule="auto"/>
      </w:pPr>
      <w:r>
        <w:separator/>
      </w:r>
    </w:p>
  </w:footnote>
  <w:footnote w:type="continuationSeparator" w:id="0">
    <w:p w14:paraId="555DF4AD" w14:textId="77777777" w:rsidR="00E704DF" w:rsidRDefault="00E704DF" w:rsidP="00962258">
      <w:pPr>
        <w:spacing w:after="0" w:line="240" w:lineRule="auto"/>
      </w:pPr>
      <w:r>
        <w:continuationSeparator/>
      </w:r>
    </w:p>
  </w:footnote>
  <w:footnote w:id="1">
    <w:p w14:paraId="4788AABA" w14:textId="77777777" w:rsidR="00673408" w:rsidRDefault="00673408"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10A77F6" w14:textId="77777777" w:rsidR="00673408" w:rsidRDefault="0067340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69A902C3" w14:textId="77777777" w:rsidR="00673408" w:rsidRDefault="0067340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3DBF059" w14:textId="77777777" w:rsidR="00673408" w:rsidRDefault="0067340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77A04352" w14:textId="77777777" w:rsidR="00673408" w:rsidRDefault="0067340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5A439B72" w14:textId="77777777" w:rsidR="00673408" w:rsidRDefault="0067340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EAF4B96" w14:textId="77777777" w:rsidR="00673408" w:rsidRDefault="0067340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5F3BE44" w14:textId="77777777" w:rsidR="00673408" w:rsidRDefault="00673408"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2D70B73" w14:textId="77777777" w:rsidR="00673408" w:rsidRDefault="00673408"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EDEFEF7" w14:textId="77777777" w:rsidR="00673408" w:rsidRDefault="00673408"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3408" w14:paraId="5BE91646" w14:textId="77777777" w:rsidTr="00C02D0A">
      <w:trPr>
        <w:trHeight w:hRule="exact" w:val="454"/>
      </w:trPr>
      <w:tc>
        <w:tcPr>
          <w:tcW w:w="1361" w:type="dxa"/>
          <w:tcMar>
            <w:top w:w="57" w:type="dxa"/>
            <w:left w:w="0" w:type="dxa"/>
            <w:right w:w="0" w:type="dxa"/>
          </w:tcMar>
        </w:tcPr>
        <w:p w14:paraId="2986D466" w14:textId="77777777" w:rsidR="00673408" w:rsidRPr="00B8518B" w:rsidRDefault="00673408" w:rsidP="00523EA7">
          <w:pPr>
            <w:pStyle w:val="Zpat"/>
            <w:rPr>
              <w:rStyle w:val="slostrnky"/>
            </w:rPr>
          </w:pPr>
        </w:p>
      </w:tc>
      <w:tc>
        <w:tcPr>
          <w:tcW w:w="3458" w:type="dxa"/>
          <w:shd w:val="clear" w:color="auto" w:fill="auto"/>
          <w:tcMar>
            <w:top w:w="57" w:type="dxa"/>
            <w:left w:w="0" w:type="dxa"/>
            <w:right w:w="0" w:type="dxa"/>
          </w:tcMar>
        </w:tcPr>
        <w:p w14:paraId="348F1609" w14:textId="77777777" w:rsidR="00673408" w:rsidRDefault="00673408" w:rsidP="00523EA7">
          <w:pPr>
            <w:pStyle w:val="Zpat"/>
          </w:pPr>
        </w:p>
      </w:tc>
      <w:tc>
        <w:tcPr>
          <w:tcW w:w="5698" w:type="dxa"/>
          <w:shd w:val="clear" w:color="auto" w:fill="auto"/>
          <w:tcMar>
            <w:top w:w="57" w:type="dxa"/>
            <w:left w:w="0" w:type="dxa"/>
            <w:right w:w="0" w:type="dxa"/>
          </w:tcMar>
        </w:tcPr>
        <w:p w14:paraId="704D2DF5" w14:textId="77777777" w:rsidR="00673408" w:rsidRPr="00D6163D" w:rsidRDefault="00673408" w:rsidP="00D6163D">
          <w:pPr>
            <w:pStyle w:val="Druhdokumentu"/>
          </w:pPr>
        </w:p>
      </w:tc>
    </w:tr>
  </w:tbl>
  <w:p w14:paraId="18086874" w14:textId="77777777" w:rsidR="00673408" w:rsidRPr="00D6163D" w:rsidRDefault="006734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73408" w14:paraId="0D34FEB0" w14:textId="77777777" w:rsidTr="00B22106">
      <w:trPr>
        <w:trHeight w:hRule="exact" w:val="936"/>
      </w:trPr>
      <w:tc>
        <w:tcPr>
          <w:tcW w:w="1361" w:type="dxa"/>
          <w:tcMar>
            <w:left w:w="0" w:type="dxa"/>
            <w:right w:w="0" w:type="dxa"/>
          </w:tcMar>
        </w:tcPr>
        <w:p w14:paraId="4806CC5B" w14:textId="77777777" w:rsidR="00673408" w:rsidRPr="00B8518B" w:rsidRDefault="00673408" w:rsidP="00FC6389">
          <w:pPr>
            <w:pStyle w:val="Zpat"/>
            <w:rPr>
              <w:rStyle w:val="slostrnky"/>
            </w:rPr>
          </w:pPr>
        </w:p>
      </w:tc>
      <w:tc>
        <w:tcPr>
          <w:tcW w:w="3458" w:type="dxa"/>
          <w:shd w:val="clear" w:color="auto" w:fill="auto"/>
          <w:tcMar>
            <w:left w:w="0" w:type="dxa"/>
            <w:right w:w="0" w:type="dxa"/>
          </w:tcMar>
        </w:tcPr>
        <w:p w14:paraId="47DAA722" w14:textId="77777777" w:rsidR="00673408" w:rsidRDefault="00673408" w:rsidP="00FC6389">
          <w:pPr>
            <w:pStyle w:val="Zpat"/>
          </w:pPr>
        </w:p>
      </w:tc>
      <w:tc>
        <w:tcPr>
          <w:tcW w:w="5756" w:type="dxa"/>
          <w:shd w:val="clear" w:color="auto" w:fill="auto"/>
          <w:tcMar>
            <w:left w:w="0" w:type="dxa"/>
            <w:right w:w="0" w:type="dxa"/>
          </w:tcMar>
        </w:tcPr>
        <w:p w14:paraId="2A4AA8A8" w14:textId="77777777" w:rsidR="00673408" w:rsidRPr="00D6163D" w:rsidRDefault="00673408" w:rsidP="00FC6389">
          <w:pPr>
            <w:pStyle w:val="Druhdokumentu"/>
          </w:pPr>
        </w:p>
      </w:tc>
    </w:tr>
    <w:tr w:rsidR="00673408" w14:paraId="5D4B740D" w14:textId="77777777" w:rsidTr="00B22106">
      <w:trPr>
        <w:trHeight w:hRule="exact" w:val="936"/>
      </w:trPr>
      <w:tc>
        <w:tcPr>
          <w:tcW w:w="1361" w:type="dxa"/>
          <w:tcMar>
            <w:left w:w="0" w:type="dxa"/>
            <w:right w:w="0" w:type="dxa"/>
          </w:tcMar>
        </w:tcPr>
        <w:p w14:paraId="451B6E9E" w14:textId="77777777" w:rsidR="00673408" w:rsidRPr="00B8518B" w:rsidRDefault="00673408" w:rsidP="00FC6389">
          <w:pPr>
            <w:pStyle w:val="Zpat"/>
            <w:rPr>
              <w:rStyle w:val="slostrnky"/>
            </w:rPr>
          </w:pPr>
        </w:p>
      </w:tc>
      <w:tc>
        <w:tcPr>
          <w:tcW w:w="3458" w:type="dxa"/>
          <w:shd w:val="clear" w:color="auto" w:fill="auto"/>
          <w:tcMar>
            <w:left w:w="0" w:type="dxa"/>
            <w:right w:w="0" w:type="dxa"/>
          </w:tcMar>
        </w:tcPr>
        <w:p w14:paraId="486F8495" w14:textId="77777777" w:rsidR="00673408" w:rsidRDefault="00673408" w:rsidP="00FC6389">
          <w:pPr>
            <w:pStyle w:val="Zpat"/>
          </w:pPr>
        </w:p>
      </w:tc>
      <w:tc>
        <w:tcPr>
          <w:tcW w:w="5756" w:type="dxa"/>
          <w:shd w:val="clear" w:color="auto" w:fill="auto"/>
          <w:tcMar>
            <w:left w:w="0" w:type="dxa"/>
            <w:right w:w="0" w:type="dxa"/>
          </w:tcMar>
        </w:tcPr>
        <w:p w14:paraId="793E1228" w14:textId="77777777" w:rsidR="00673408" w:rsidRPr="00D6163D" w:rsidRDefault="00673408" w:rsidP="00FC6389">
          <w:pPr>
            <w:pStyle w:val="Druhdokumentu"/>
          </w:pPr>
        </w:p>
      </w:tc>
    </w:tr>
  </w:tbl>
  <w:p w14:paraId="32B009BD" w14:textId="77777777" w:rsidR="00673408" w:rsidRPr="00D6163D" w:rsidRDefault="00673408" w:rsidP="00FC6389">
    <w:pPr>
      <w:pStyle w:val="Zhlav"/>
      <w:rPr>
        <w:sz w:val="8"/>
        <w:szCs w:val="8"/>
      </w:rPr>
    </w:pPr>
    <w:r>
      <w:rPr>
        <w:noProof/>
        <w:lang w:eastAsia="cs-CZ"/>
      </w:rPr>
      <w:drawing>
        <wp:anchor distT="0" distB="0" distL="114300" distR="114300" simplePos="0" relativeHeight="251672576" behindDoc="0" locked="1" layoutInCell="1" allowOverlap="1" wp14:anchorId="2A2E4F62" wp14:editId="4DA82B0F">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6726A88" w14:textId="77777777" w:rsidR="00673408" w:rsidRPr="00460660" w:rsidRDefault="0067340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CE38BB"/>
    <w:multiLevelType w:val="hybridMultilevel"/>
    <w:tmpl w:val="A7DE6EDC"/>
    <w:lvl w:ilvl="0" w:tplc="C236469E">
      <w:numFmt w:val="bullet"/>
      <w:lvlText w:val="-"/>
      <w:lvlJc w:val="left"/>
      <w:pPr>
        <w:ind w:left="1778" w:hanging="360"/>
      </w:pPr>
      <w:rPr>
        <w:rFonts w:ascii="Verdana" w:eastAsiaTheme="minorHAnsi" w:hAnsi="Verdana"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E4AE707C"/>
    <w:lvl w:ilvl="0">
      <w:start w:val="1"/>
      <w:numFmt w:val="bullet"/>
      <w:pStyle w:val="Odrka1-1"/>
      <w:lvlText w:val=""/>
      <w:lvlJc w:val="left"/>
      <w:pPr>
        <w:tabs>
          <w:tab w:val="num" w:pos="1050"/>
        </w:tabs>
        <w:ind w:left="1050"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190"/>
        </w:tabs>
        <w:ind w:left="119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644"/>
        </w:tabs>
        <w:ind w:left="1644" w:hanging="454"/>
      </w:pPr>
      <w:rPr>
        <w:rFonts w:asciiTheme="minorHAnsi" w:hAnsiTheme="minorHAnsi" w:hint="default"/>
      </w:rPr>
    </w:lvl>
    <w:lvl w:ilvl="2">
      <w:start w:val="1"/>
      <w:numFmt w:val="decimal"/>
      <w:pStyle w:val="Odstavec1-31"/>
      <w:lvlText w:val="%3)"/>
      <w:lvlJc w:val="left"/>
      <w:pPr>
        <w:tabs>
          <w:tab w:val="num" w:pos="2041"/>
        </w:tabs>
        <w:ind w:left="2041" w:hanging="397"/>
      </w:pPr>
      <w:rPr>
        <w:rFonts w:asciiTheme="minorHAnsi" w:hAnsiTheme="minorHAnsi"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10"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7"/>
  </w:num>
  <w:num w:numId="33">
    <w:abstractNumId w:val="7"/>
  </w:num>
  <w:num w:numId="34">
    <w:abstractNumId w:val="7"/>
  </w:num>
  <w:num w:numId="35">
    <w:abstractNumId w:val="0"/>
  </w:num>
  <w:num w:numId="36">
    <w:abstractNumId w:val="0"/>
  </w:num>
  <w:num w:numId="37">
    <w:abstractNumId w:val="8"/>
  </w:num>
  <w:num w:numId="38">
    <w:abstractNumId w:val="10"/>
  </w:num>
  <w:num w:numId="39">
    <w:abstractNumId w:val="7"/>
  </w:num>
  <w:num w:numId="40">
    <w:abstractNumId w:val="0"/>
  </w:num>
  <w:num w:numId="41">
    <w:abstractNumId w:val="0"/>
  </w:num>
  <w:num w:numId="42">
    <w:abstractNumId w:val="7"/>
  </w:num>
  <w:num w:numId="43">
    <w:abstractNumId w:val="7"/>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5"/>
  </w:num>
  <w:num w:numId="47">
    <w:abstractNumId w:val="7"/>
  </w:num>
  <w:num w:numId="4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0C6C"/>
    <w:rsid w:val="00025680"/>
    <w:rsid w:val="000259F7"/>
    <w:rsid w:val="00025F06"/>
    <w:rsid w:val="000276A8"/>
    <w:rsid w:val="0003198B"/>
    <w:rsid w:val="000338E9"/>
    <w:rsid w:val="000363D7"/>
    <w:rsid w:val="00041D9D"/>
    <w:rsid w:val="00041EC8"/>
    <w:rsid w:val="00045EE6"/>
    <w:rsid w:val="00046545"/>
    <w:rsid w:val="000471FA"/>
    <w:rsid w:val="0005032D"/>
    <w:rsid w:val="000552D4"/>
    <w:rsid w:val="00061916"/>
    <w:rsid w:val="00061E45"/>
    <w:rsid w:val="0006450D"/>
    <w:rsid w:val="0006499F"/>
    <w:rsid w:val="0006588D"/>
    <w:rsid w:val="00067A5E"/>
    <w:rsid w:val="00067EE3"/>
    <w:rsid w:val="000719BB"/>
    <w:rsid w:val="00071EF2"/>
    <w:rsid w:val="000723E1"/>
    <w:rsid w:val="00072A65"/>
    <w:rsid w:val="00072C1E"/>
    <w:rsid w:val="00076C52"/>
    <w:rsid w:val="00082434"/>
    <w:rsid w:val="00083819"/>
    <w:rsid w:val="000839DD"/>
    <w:rsid w:val="00085564"/>
    <w:rsid w:val="00090767"/>
    <w:rsid w:val="00091CD6"/>
    <w:rsid w:val="00092CC9"/>
    <w:rsid w:val="00094275"/>
    <w:rsid w:val="000961B4"/>
    <w:rsid w:val="000B023B"/>
    <w:rsid w:val="000B12B0"/>
    <w:rsid w:val="000B20AE"/>
    <w:rsid w:val="000B4C49"/>
    <w:rsid w:val="000B4EB8"/>
    <w:rsid w:val="000B6AAE"/>
    <w:rsid w:val="000C2072"/>
    <w:rsid w:val="000C3CD6"/>
    <w:rsid w:val="000C41F2"/>
    <w:rsid w:val="000D0DE7"/>
    <w:rsid w:val="000D22C4"/>
    <w:rsid w:val="000D27D1"/>
    <w:rsid w:val="000D5E72"/>
    <w:rsid w:val="000D6333"/>
    <w:rsid w:val="000D6762"/>
    <w:rsid w:val="000D7437"/>
    <w:rsid w:val="000E15C8"/>
    <w:rsid w:val="000E1A7F"/>
    <w:rsid w:val="000E25BA"/>
    <w:rsid w:val="000E5F0B"/>
    <w:rsid w:val="000F4E40"/>
    <w:rsid w:val="001032AF"/>
    <w:rsid w:val="00106A0E"/>
    <w:rsid w:val="00106E06"/>
    <w:rsid w:val="001077DE"/>
    <w:rsid w:val="00112301"/>
    <w:rsid w:val="00112864"/>
    <w:rsid w:val="00112F94"/>
    <w:rsid w:val="00114472"/>
    <w:rsid w:val="00114988"/>
    <w:rsid w:val="00114A29"/>
    <w:rsid w:val="00115069"/>
    <w:rsid w:val="001150F2"/>
    <w:rsid w:val="00116813"/>
    <w:rsid w:val="0012162A"/>
    <w:rsid w:val="00132890"/>
    <w:rsid w:val="0014229A"/>
    <w:rsid w:val="00142617"/>
    <w:rsid w:val="00142F26"/>
    <w:rsid w:val="00146496"/>
    <w:rsid w:val="00146BCB"/>
    <w:rsid w:val="00146DD0"/>
    <w:rsid w:val="001472A9"/>
    <w:rsid w:val="00157179"/>
    <w:rsid w:val="001656A2"/>
    <w:rsid w:val="00170521"/>
    <w:rsid w:val="00170EC5"/>
    <w:rsid w:val="001747C1"/>
    <w:rsid w:val="00177199"/>
    <w:rsid w:val="0017722D"/>
    <w:rsid w:val="00177D6B"/>
    <w:rsid w:val="001805E8"/>
    <w:rsid w:val="0018364C"/>
    <w:rsid w:val="001902D3"/>
    <w:rsid w:val="00191F90"/>
    <w:rsid w:val="00192880"/>
    <w:rsid w:val="0019345F"/>
    <w:rsid w:val="00193D8F"/>
    <w:rsid w:val="001950C2"/>
    <w:rsid w:val="0019527B"/>
    <w:rsid w:val="00196E81"/>
    <w:rsid w:val="001B173E"/>
    <w:rsid w:val="001B23A1"/>
    <w:rsid w:val="001B4E74"/>
    <w:rsid w:val="001B5ED5"/>
    <w:rsid w:val="001B7B23"/>
    <w:rsid w:val="001C394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7B3"/>
    <w:rsid w:val="00280CE6"/>
    <w:rsid w:val="00283302"/>
    <w:rsid w:val="002924B8"/>
    <w:rsid w:val="002952C6"/>
    <w:rsid w:val="002A1957"/>
    <w:rsid w:val="002A3B57"/>
    <w:rsid w:val="002A6A2A"/>
    <w:rsid w:val="002B2AEA"/>
    <w:rsid w:val="002C04EE"/>
    <w:rsid w:val="002C31BF"/>
    <w:rsid w:val="002D2AEA"/>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09F1"/>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88F"/>
    <w:rsid w:val="00386FF1"/>
    <w:rsid w:val="00392EB6"/>
    <w:rsid w:val="00393419"/>
    <w:rsid w:val="00393C6E"/>
    <w:rsid w:val="003944D4"/>
    <w:rsid w:val="00394D03"/>
    <w:rsid w:val="003956C6"/>
    <w:rsid w:val="00396404"/>
    <w:rsid w:val="003A0E3D"/>
    <w:rsid w:val="003A4513"/>
    <w:rsid w:val="003B26BD"/>
    <w:rsid w:val="003B2F37"/>
    <w:rsid w:val="003B4E63"/>
    <w:rsid w:val="003B596D"/>
    <w:rsid w:val="003C00AA"/>
    <w:rsid w:val="003C103D"/>
    <w:rsid w:val="003C33F2"/>
    <w:rsid w:val="003D0EE6"/>
    <w:rsid w:val="003D1A44"/>
    <w:rsid w:val="003D26B2"/>
    <w:rsid w:val="003D42AA"/>
    <w:rsid w:val="003D4E94"/>
    <w:rsid w:val="003D756E"/>
    <w:rsid w:val="003E3953"/>
    <w:rsid w:val="003E3CE3"/>
    <w:rsid w:val="003E420D"/>
    <w:rsid w:val="003E4C13"/>
    <w:rsid w:val="003E596C"/>
    <w:rsid w:val="003E68BF"/>
    <w:rsid w:val="003E79F5"/>
    <w:rsid w:val="003F11D4"/>
    <w:rsid w:val="003F3F8A"/>
    <w:rsid w:val="003F59E9"/>
    <w:rsid w:val="003F78E7"/>
    <w:rsid w:val="004018B6"/>
    <w:rsid w:val="004023D5"/>
    <w:rsid w:val="00404BA2"/>
    <w:rsid w:val="0040523A"/>
    <w:rsid w:val="004078F3"/>
    <w:rsid w:val="00412F6F"/>
    <w:rsid w:val="00413F61"/>
    <w:rsid w:val="0041614A"/>
    <w:rsid w:val="00422E8D"/>
    <w:rsid w:val="0042745B"/>
    <w:rsid w:val="00427794"/>
    <w:rsid w:val="0043573F"/>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5F78"/>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586"/>
    <w:rsid w:val="00501B32"/>
    <w:rsid w:val="0050242E"/>
    <w:rsid w:val="0050442A"/>
    <w:rsid w:val="005044F8"/>
    <w:rsid w:val="0050583D"/>
    <w:rsid w:val="00505BEA"/>
    <w:rsid w:val="0050666E"/>
    <w:rsid w:val="00511AB9"/>
    <w:rsid w:val="005138DF"/>
    <w:rsid w:val="005162DA"/>
    <w:rsid w:val="00520935"/>
    <w:rsid w:val="00520D6C"/>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56A7"/>
    <w:rsid w:val="00616090"/>
    <w:rsid w:val="006238E7"/>
    <w:rsid w:val="00626447"/>
    <w:rsid w:val="00626C82"/>
    <w:rsid w:val="00633DB6"/>
    <w:rsid w:val="00640B30"/>
    <w:rsid w:val="00642162"/>
    <w:rsid w:val="00645208"/>
    <w:rsid w:val="0064673D"/>
    <w:rsid w:val="00654F11"/>
    <w:rsid w:val="00655976"/>
    <w:rsid w:val="0065610E"/>
    <w:rsid w:val="00660AD3"/>
    <w:rsid w:val="00660BEB"/>
    <w:rsid w:val="00665F2C"/>
    <w:rsid w:val="006720FB"/>
    <w:rsid w:val="00673408"/>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6D04"/>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09E6"/>
    <w:rsid w:val="006F1E27"/>
    <w:rsid w:val="006F67BA"/>
    <w:rsid w:val="006F6B09"/>
    <w:rsid w:val="007038DC"/>
    <w:rsid w:val="00703EFD"/>
    <w:rsid w:val="00704D94"/>
    <w:rsid w:val="007063D3"/>
    <w:rsid w:val="00706F4C"/>
    <w:rsid w:val="00710723"/>
    <w:rsid w:val="007134F3"/>
    <w:rsid w:val="00713FB5"/>
    <w:rsid w:val="00714AE8"/>
    <w:rsid w:val="00723ED1"/>
    <w:rsid w:val="00724F4C"/>
    <w:rsid w:val="00725ED5"/>
    <w:rsid w:val="00731730"/>
    <w:rsid w:val="007317D5"/>
    <w:rsid w:val="00732D26"/>
    <w:rsid w:val="00734812"/>
    <w:rsid w:val="007354E9"/>
    <w:rsid w:val="007356BD"/>
    <w:rsid w:val="00740AF5"/>
    <w:rsid w:val="00743525"/>
    <w:rsid w:val="00744F6A"/>
    <w:rsid w:val="00745555"/>
    <w:rsid w:val="00746028"/>
    <w:rsid w:val="007476A8"/>
    <w:rsid w:val="00750F50"/>
    <w:rsid w:val="007510D2"/>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46D0"/>
    <w:rsid w:val="007B570C"/>
    <w:rsid w:val="007B659E"/>
    <w:rsid w:val="007B6941"/>
    <w:rsid w:val="007C0A6F"/>
    <w:rsid w:val="007C21AA"/>
    <w:rsid w:val="007C2BEC"/>
    <w:rsid w:val="007C7855"/>
    <w:rsid w:val="007D0559"/>
    <w:rsid w:val="007D4F89"/>
    <w:rsid w:val="007D5A8D"/>
    <w:rsid w:val="007E1529"/>
    <w:rsid w:val="007E2234"/>
    <w:rsid w:val="007E4A6E"/>
    <w:rsid w:val="007E5226"/>
    <w:rsid w:val="007E6028"/>
    <w:rsid w:val="007F0310"/>
    <w:rsid w:val="007F1CE2"/>
    <w:rsid w:val="007F56A7"/>
    <w:rsid w:val="00800851"/>
    <w:rsid w:val="008008A3"/>
    <w:rsid w:val="0080282D"/>
    <w:rsid w:val="008032C7"/>
    <w:rsid w:val="00806B1C"/>
    <w:rsid w:val="00807DD0"/>
    <w:rsid w:val="00812B53"/>
    <w:rsid w:val="0081304A"/>
    <w:rsid w:val="0082049A"/>
    <w:rsid w:val="00821D01"/>
    <w:rsid w:val="00822B88"/>
    <w:rsid w:val="00824303"/>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2006"/>
    <w:rsid w:val="008645EE"/>
    <w:rsid w:val="00870AE4"/>
    <w:rsid w:val="008716A2"/>
    <w:rsid w:val="00872044"/>
    <w:rsid w:val="0087311C"/>
    <w:rsid w:val="0087316A"/>
    <w:rsid w:val="00876D73"/>
    <w:rsid w:val="00881899"/>
    <w:rsid w:val="00885968"/>
    <w:rsid w:val="00885C00"/>
    <w:rsid w:val="00886205"/>
    <w:rsid w:val="00887139"/>
    <w:rsid w:val="00887F36"/>
    <w:rsid w:val="00893119"/>
    <w:rsid w:val="00896E31"/>
    <w:rsid w:val="008970AF"/>
    <w:rsid w:val="008978FC"/>
    <w:rsid w:val="008A0AD5"/>
    <w:rsid w:val="008A3568"/>
    <w:rsid w:val="008A47B5"/>
    <w:rsid w:val="008A5B22"/>
    <w:rsid w:val="008B04F2"/>
    <w:rsid w:val="008B2021"/>
    <w:rsid w:val="008B70C7"/>
    <w:rsid w:val="008C4A48"/>
    <w:rsid w:val="008C50F3"/>
    <w:rsid w:val="008C65BC"/>
    <w:rsid w:val="008C65E0"/>
    <w:rsid w:val="008C7EFE"/>
    <w:rsid w:val="008D03B9"/>
    <w:rsid w:val="008D1D18"/>
    <w:rsid w:val="008D30C7"/>
    <w:rsid w:val="008D552B"/>
    <w:rsid w:val="008D63F0"/>
    <w:rsid w:val="008E05B6"/>
    <w:rsid w:val="008E1138"/>
    <w:rsid w:val="008E5026"/>
    <w:rsid w:val="008E5353"/>
    <w:rsid w:val="008F18D6"/>
    <w:rsid w:val="008F2C9B"/>
    <w:rsid w:val="008F2CCB"/>
    <w:rsid w:val="008F797B"/>
    <w:rsid w:val="009046A6"/>
    <w:rsid w:val="00904780"/>
    <w:rsid w:val="00904FAA"/>
    <w:rsid w:val="0090635B"/>
    <w:rsid w:val="00915772"/>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15B2"/>
    <w:rsid w:val="009801E3"/>
    <w:rsid w:val="0098426C"/>
    <w:rsid w:val="00992D9C"/>
    <w:rsid w:val="009967C7"/>
    <w:rsid w:val="00996CB8"/>
    <w:rsid w:val="00997CCA"/>
    <w:rsid w:val="009A48A2"/>
    <w:rsid w:val="009A7A46"/>
    <w:rsid w:val="009B2E97"/>
    <w:rsid w:val="009B3F75"/>
    <w:rsid w:val="009B5026"/>
    <w:rsid w:val="009B5146"/>
    <w:rsid w:val="009B5474"/>
    <w:rsid w:val="009B56E4"/>
    <w:rsid w:val="009B6733"/>
    <w:rsid w:val="009C125E"/>
    <w:rsid w:val="009C418E"/>
    <w:rsid w:val="009C442C"/>
    <w:rsid w:val="009C5284"/>
    <w:rsid w:val="009D0F0A"/>
    <w:rsid w:val="009D20A1"/>
    <w:rsid w:val="009D38F2"/>
    <w:rsid w:val="009D51A8"/>
    <w:rsid w:val="009D68F4"/>
    <w:rsid w:val="009D77D0"/>
    <w:rsid w:val="009E07F4"/>
    <w:rsid w:val="009E4912"/>
    <w:rsid w:val="009E7247"/>
    <w:rsid w:val="009F2042"/>
    <w:rsid w:val="009F2770"/>
    <w:rsid w:val="009F309B"/>
    <w:rsid w:val="009F392E"/>
    <w:rsid w:val="009F427D"/>
    <w:rsid w:val="009F53C5"/>
    <w:rsid w:val="009F5AEA"/>
    <w:rsid w:val="00A0253D"/>
    <w:rsid w:val="00A02DB9"/>
    <w:rsid w:val="00A041DF"/>
    <w:rsid w:val="00A0740E"/>
    <w:rsid w:val="00A15262"/>
    <w:rsid w:val="00A159AC"/>
    <w:rsid w:val="00A167E7"/>
    <w:rsid w:val="00A21DF7"/>
    <w:rsid w:val="00A23688"/>
    <w:rsid w:val="00A256E5"/>
    <w:rsid w:val="00A26B92"/>
    <w:rsid w:val="00A31809"/>
    <w:rsid w:val="00A3411F"/>
    <w:rsid w:val="00A358BF"/>
    <w:rsid w:val="00A36A91"/>
    <w:rsid w:val="00A374FC"/>
    <w:rsid w:val="00A4050F"/>
    <w:rsid w:val="00A41C1F"/>
    <w:rsid w:val="00A50641"/>
    <w:rsid w:val="00A530BF"/>
    <w:rsid w:val="00A6177B"/>
    <w:rsid w:val="00A66136"/>
    <w:rsid w:val="00A71189"/>
    <w:rsid w:val="00A72DBD"/>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2B4C"/>
    <w:rsid w:val="00AB3559"/>
    <w:rsid w:val="00AB4425"/>
    <w:rsid w:val="00AB5AE0"/>
    <w:rsid w:val="00AC0B93"/>
    <w:rsid w:val="00AC28F5"/>
    <w:rsid w:val="00AC3227"/>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6628"/>
    <w:rsid w:val="00B07880"/>
    <w:rsid w:val="00B134D6"/>
    <w:rsid w:val="00B13A26"/>
    <w:rsid w:val="00B13C5A"/>
    <w:rsid w:val="00B15D0D"/>
    <w:rsid w:val="00B22106"/>
    <w:rsid w:val="00B277ED"/>
    <w:rsid w:val="00B303BD"/>
    <w:rsid w:val="00B36181"/>
    <w:rsid w:val="00B37552"/>
    <w:rsid w:val="00B4264E"/>
    <w:rsid w:val="00B429CF"/>
    <w:rsid w:val="00B42C87"/>
    <w:rsid w:val="00B477DA"/>
    <w:rsid w:val="00B5200D"/>
    <w:rsid w:val="00B52819"/>
    <w:rsid w:val="00B5431A"/>
    <w:rsid w:val="00B60046"/>
    <w:rsid w:val="00B61530"/>
    <w:rsid w:val="00B62BCA"/>
    <w:rsid w:val="00B70120"/>
    <w:rsid w:val="00B71CC3"/>
    <w:rsid w:val="00B72F6B"/>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7957"/>
    <w:rsid w:val="00BB7F53"/>
    <w:rsid w:val="00BC06C4"/>
    <w:rsid w:val="00BC12B5"/>
    <w:rsid w:val="00BC376A"/>
    <w:rsid w:val="00BC6D2B"/>
    <w:rsid w:val="00BD11CE"/>
    <w:rsid w:val="00BD51C4"/>
    <w:rsid w:val="00BD7498"/>
    <w:rsid w:val="00BD7E91"/>
    <w:rsid w:val="00BD7F0D"/>
    <w:rsid w:val="00BE3236"/>
    <w:rsid w:val="00BE49F4"/>
    <w:rsid w:val="00BF0C8A"/>
    <w:rsid w:val="00BF1D5C"/>
    <w:rsid w:val="00BF2F6F"/>
    <w:rsid w:val="00BF57D9"/>
    <w:rsid w:val="00C01E17"/>
    <w:rsid w:val="00C02D0A"/>
    <w:rsid w:val="00C03A6E"/>
    <w:rsid w:val="00C07CB0"/>
    <w:rsid w:val="00C1197B"/>
    <w:rsid w:val="00C12FC0"/>
    <w:rsid w:val="00C13DAE"/>
    <w:rsid w:val="00C1482D"/>
    <w:rsid w:val="00C154A5"/>
    <w:rsid w:val="00C17D66"/>
    <w:rsid w:val="00C21EE4"/>
    <w:rsid w:val="00C21FDC"/>
    <w:rsid w:val="00C226C0"/>
    <w:rsid w:val="00C23EB8"/>
    <w:rsid w:val="00C23F40"/>
    <w:rsid w:val="00C35A55"/>
    <w:rsid w:val="00C370EE"/>
    <w:rsid w:val="00C4078E"/>
    <w:rsid w:val="00C411AF"/>
    <w:rsid w:val="00C42FE6"/>
    <w:rsid w:val="00C43A07"/>
    <w:rsid w:val="00C44F6A"/>
    <w:rsid w:val="00C546C9"/>
    <w:rsid w:val="00C55E87"/>
    <w:rsid w:val="00C6192A"/>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A521E"/>
    <w:rsid w:val="00CB3151"/>
    <w:rsid w:val="00CB6A37"/>
    <w:rsid w:val="00CB7684"/>
    <w:rsid w:val="00CC4380"/>
    <w:rsid w:val="00CC7C8F"/>
    <w:rsid w:val="00CD08A4"/>
    <w:rsid w:val="00CD1FC4"/>
    <w:rsid w:val="00CD2B30"/>
    <w:rsid w:val="00CD2E13"/>
    <w:rsid w:val="00CE12EE"/>
    <w:rsid w:val="00CE2A4F"/>
    <w:rsid w:val="00CE3E47"/>
    <w:rsid w:val="00CE420A"/>
    <w:rsid w:val="00CE5F6A"/>
    <w:rsid w:val="00CF73A4"/>
    <w:rsid w:val="00CF78C2"/>
    <w:rsid w:val="00D0170E"/>
    <w:rsid w:val="00D019D7"/>
    <w:rsid w:val="00D034A0"/>
    <w:rsid w:val="00D0362E"/>
    <w:rsid w:val="00D03AC3"/>
    <w:rsid w:val="00D03C1F"/>
    <w:rsid w:val="00D061A0"/>
    <w:rsid w:val="00D10A2D"/>
    <w:rsid w:val="00D139AC"/>
    <w:rsid w:val="00D14B6B"/>
    <w:rsid w:val="00D16891"/>
    <w:rsid w:val="00D1696D"/>
    <w:rsid w:val="00D1751A"/>
    <w:rsid w:val="00D176FB"/>
    <w:rsid w:val="00D21061"/>
    <w:rsid w:val="00D218E6"/>
    <w:rsid w:val="00D221E1"/>
    <w:rsid w:val="00D245DF"/>
    <w:rsid w:val="00D25D67"/>
    <w:rsid w:val="00D265DF"/>
    <w:rsid w:val="00D26838"/>
    <w:rsid w:val="00D302E5"/>
    <w:rsid w:val="00D36C50"/>
    <w:rsid w:val="00D37B14"/>
    <w:rsid w:val="00D4108E"/>
    <w:rsid w:val="00D500B1"/>
    <w:rsid w:val="00D52BA7"/>
    <w:rsid w:val="00D53C4B"/>
    <w:rsid w:val="00D57321"/>
    <w:rsid w:val="00D5757D"/>
    <w:rsid w:val="00D6163D"/>
    <w:rsid w:val="00D6259C"/>
    <w:rsid w:val="00D64EB2"/>
    <w:rsid w:val="00D65443"/>
    <w:rsid w:val="00D7784F"/>
    <w:rsid w:val="00D831A3"/>
    <w:rsid w:val="00D84986"/>
    <w:rsid w:val="00D91145"/>
    <w:rsid w:val="00D91EA6"/>
    <w:rsid w:val="00D97BE3"/>
    <w:rsid w:val="00DA3711"/>
    <w:rsid w:val="00DA7205"/>
    <w:rsid w:val="00DB580A"/>
    <w:rsid w:val="00DB619A"/>
    <w:rsid w:val="00DC3174"/>
    <w:rsid w:val="00DD0C7C"/>
    <w:rsid w:val="00DD46F3"/>
    <w:rsid w:val="00DD5649"/>
    <w:rsid w:val="00DD63D8"/>
    <w:rsid w:val="00DD741F"/>
    <w:rsid w:val="00DD7A41"/>
    <w:rsid w:val="00DD7F02"/>
    <w:rsid w:val="00DE0C9E"/>
    <w:rsid w:val="00DE3949"/>
    <w:rsid w:val="00DE51A5"/>
    <w:rsid w:val="00DE56F2"/>
    <w:rsid w:val="00DF0B72"/>
    <w:rsid w:val="00DF116D"/>
    <w:rsid w:val="00DF2665"/>
    <w:rsid w:val="00DF651A"/>
    <w:rsid w:val="00DF7C21"/>
    <w:rsid w:val="00E001ED"/>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3758C"/>
    <w:rsid w:val="00E437B0"/>
    <w:rsid w:val="00E44045"/>
    <w:rsid w:val="00E45358"/>
    <w:rsid w:val="00E45FD0"/>
    <w:rsid w:val="00E50858"/>
    <w:rsid w:val="00E55C0C"/>
    <w:rsid w:val="00E60C4A"/>
    <w:rsid w:val="00E618C4"/>
    <w:rsid w:val="00E64245"/>
    <w:rsid w:val="00E67713"/>
    <w:rsid w:val="00E67D40"/>
    <w:rsid w:val="00E704DF"/>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D7A4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57F9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1038"/>
    <w:rsid w:val="00FA1782"/>
    <w:rsid w:val="00FA4C85"/>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05E2"/>
    <w:rsid w:val="00FE4333"/>
    <w:rsid w:val="00FE6AEC"/>
    <w:rsid w:val="00FF08AB"/>
    <w:rsid w:val="00FF13FD"/>
    <w:rsid w:val="00FF2A62"/>
    <w:rsid w:val="00FF64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37F9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EFE7CC7-8FAC-4A98-A10E-13405AC2D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139</TotalTime>
  <Pages>38</Pages>
  <Words>16243</Words>
  <Characters>95837</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20</cp:revision>
  <cp:lastPrinted>2023-01-11T13:38:00Z</cp:lastPrinted>
  <dcterms:created xsi:type="dcterms:W3CDTF">2023-01-10T13:49:00Z</dcterms:created>
  <dcterms:modified xsi:type="dcterms:W3CDTF">2023-01-11T13:38:00Z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