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6435A8">
        <w:rPr>
          <w:rFonts w:eastAsia="Times New Roman" w:cs="Times New Roman"/>
          <w:sz w:val="18"/>
          <w:szCs w:val="18"/>
          <w:lang w:eastAsia="cs-CZ"/>
        </w:rPr>
        <w:t xml:space="preserve">názvem </w:t>
      </w:r>
      <w:r w:rsidRPr="006435A8">
        <w:rPr>
          <w:rFonts w:eastAsia="Times New Roman" w:cs="Times New Roman"/>
          <w:b/>
          <w:sz w:val="18"/>
          <w:szCs w:val="18"/>
          <w:lang w:eastAsia="cs-CZ"/>
        </w:rPr>
        <w:t>„</w:t>
      </w:r>
      <w:r w:rsidR="00477F39" w:rsidRPr="00477F39">
        <w:rPr>
          <w:rFonts w:eastAsia="Times New Roman" w:cs="Times New Roman"/>
          <w:b/>
          <w:sz w:val="18"/>
          <w:szCs w:val="18"/>
          <w:lang w:eastAsia="cs-CZ"/>
        </w:rPr>
        <w:t>Svařování, navařování, broušení, výměna ocelových součástí výhybek a kolejnic OŘ UNL 2023 - ST Ústí nad Labem</w:t>
      </w:r>
      <w:bookmarkStart w:id="0" w:name="_GoBack"/>
      <w:bookmarkEnd w:id="0"/>
      <w:r w:rsidRPr="006435A8">
        <w:rPr>
          <w:rFonts w:eastAsia="Times New Roman" w:cs="Times New Roman"/>
          <w:b/>
          <w:sz w:val="18"/>
          <w:szCs w:val="18"/>
          <w:lang w:eastAsia="cs-CZ"/>
        </w:rPr>
        <w:t>“</w:t>
      </w:r>
      <w:r w:rsidRPr="006435A8">
        <w:rPr>
          <w:rFonts w:eastAsia="Times New Roman" w:cs="Times New Roman"/>
          <w:sz w:val="18"/>
          <w:szCs w:val="18"/>
          <w:lang w:eastAsia="cs-CZ"/>
        </w:rPr>
        <w:t xml:space="preserve">, č.j. </w:t>
      </w:r>
      <w:r w:rsidR="006435A8" w:rsidRPr="006435A8">
        <w:rPr>
          <w:rFonts w:eastAsia="Times New Roman" w:cs="Times New Roman"/>
          <w:sz w:val="18"/>
          <w:szCs w:val="18"/>
          <w:lang w:eastAsia="cs-CZ"/>
        </w:rPr>
        <w:t>672/2023-SŽ-OŘ UNL-OVZ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77F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477F39"/>
    <w:rsid w:val="006435A8"/>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415</Words>
  <Characters>2453</Characters>
  <Application>Microsoft Office Word</Application>
  <DocSecurity>0</DocSecurity>
  <Lines>20</Lines>
  <Paragraphs>5</Paragraphs>
  <ScaleCrop>false</ScaleCrop>
  <Company>Správa železnic, státní organizace</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5</cp:revision>
  <dcterms:created xsi:type="dcterms:W3CDTF">2022-04-18T07:27:00Z</dcterms:created>
  <dcterms:modified xsi:type="dcterms:W3CDTF">2023-01-06T08:25:00Z</dcterms:modified>
</cp:coreProperties>
</file>