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361BF4" w:rsidRPr="00361BF4">
        <w:rPr>
          <w:rFonts w:eastAsia="Times New Roman" w:cs="Times New Roman"/>
          <w:b/>
          <w:lang w:eastAsia="cs-CZ"/>
        </w:rPr>
        <w:t>Dodávka konzultantských a programátorských prací v rámci nastavování, úprav a rozvoje systému SAP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0729B" w:rsidRPr="0059087B">
        <w:rPr>
          <w:rFonts w:eastAsia="Times New Roman" w:cs="Times New Roman"/>
          <w:lang w:eastAsia="cs-CZ"/>
        </w:rPr>
        <w:t>č.j.</w:t>
      </w:r>
      <w:proofErr w:type="gramEnd"/>
      <w:r w:rsidR="00A0729B" w:rsidRPr="0059087B">
        <w:rPr>
          <w:rFonts w:eastAsia="Times New Roman" w:cs="Times New Roman"/>
          <w:lang w:eastAsia="cs-CZ"/>
        </w:rPr>
        <w:t xml:space="preserve"> </w:t>
      </w:r>
      <w:r w:rsidR="00361BF4" w:rsidRPr="00361BF4">
        <w:rPr>
          <w:rFonts w:eastAsia="Times New Roman" w:cs="Times New Roman"/>
          <w:lang w:eastAsia="cs-CZ"/>
        </w:rPr>
        <w:t>80369</w:t>
      </w:r>
      <w:r w:rsidR="00A0729B" w:rsidRPr="00361BF4">
        <w:rPr>
          <w:rFonts w:eastAsia="Times New Roman" w:cs="Times New Roman"/>
          <w:lang w:eastAsia="cs-CZ"/>
        </w:rPr>
        <w:t>/2022-SŽ-GŘ-O8</w:t>
      </w:r>
      <w:r w:rsidRPr="00361BF4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1B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1B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1BF4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BAB1E2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CB2D6E-F587-45FF-AAF4-49BE5733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2022-05-18T10:18:00Z</dcterms:created>
  <dcterms:modified xsi:type="dcterms:W3CDTF">2022-11-24T08:27:00Z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