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280DACF7" w:rsidR="00F422D3" w:rsidRDefault="00F422D3" w:rsidP="00B42F40">
      <w:pPr>
        <w:pStyle w:val="Titul2"/>
      </w:pPr>
      <w:r>
        <w:t>Název zakázky: „</w:t>
      </w:r>
      <w:r w:rsidR="00307844">
        <w:t>Náhrada přejezdu P6532 v km 204,392 trati Přerov – Olomouc“</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C91B32" w:rsidRDefault="00F422D3" w:rsidP="00B42F40">
      <w:pPr>
        <w:pStyle w:val="Textbezodsazen"/>
        <w:spacing w:after="0"/>
      </w:pPr>
      <w:r>
        <w:t xml:space="preserve">zastoupena: </w:t>
      </w:r>
      <w:r w:rsidRPr="00C91B32">
        <w:t xml:space="preserve">Ing. Mojmírem Nejezchlebem, náměstkem GŘ pro modernizaci dráhy </w:t>
      </w:r>
    </w:p>
    <w:p w14:paraId="3CBFA42E" w14:textId="77777777" w:rsidR="00F422D3" w:rsidRDefault="00F422D3" w:rsidP="00B42F40">
      <w:pPr>
        <w:pStyle w:val="Textbezodsazen"/>
      </w:pPr>
      <w:r w:rsidRPr="00C91B32">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16ECB698" w:rsidR="00F422D3" w:rsidRDefault="00F422D3" w:rsidP="00B42F40">
      <w:pPr>
        <w:pStyle w:val="Textbezodsazen"/>
      </w:pPr>
      <w:r w:rsidRPr="00B42F40">
        <w:t>Stavební</w:t>
      </w:r>
      <w:r>
        <w:t xml:space="preserve"> správa </w:t>
      </w:r>
      <w:r w:rsidR="00C91B32">
        <w:t>východ, Nerudova 1, 779 00 Olomouc</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7DF5C033" w:rsidR="00F422D3" w:rsidRDefault="00F422D3" w:rsidP="00B42F40">
      <w:pPr>
        <w:pStyle w:val="Textbezodsazen"/>
      </w:pPr>
      <w:r>
        <w:t xml:space="preserve">ISPROFOND: </w:t>
      </w:r>
      <w:r w:rsidR="00966E6B">
        <w:t>5713520013</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33FC0681" w:rsidR="00F422D3" w:rsidRDefault="00F422D3" w:rsidP="00B42F40">
      <w:pPr>
        <w:pStyle w:val="Textbezodsazen"/>
      </w:pPr>
      <w:r w:rsidRPr="00B42F40">
        <w:lastRenderedPageBreak/>
        <w:t xml:space="preserve">Objednatel si přeje, aby Dílo </w:t>
      </w:r>
      <w:r w:rsidR="00721895" w:rsidRPr="00721895">
        <w:rPr>
          <w:b/>
        </w:rPr>
        <w:t>„Náhrada přejezdu P6532 v km 204,392 trati Přerov – Olomouc“</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2C6663"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2C6663">
        <w:rPr>
          <w:sz w:val="18"/>
          <w:szCs w:val="18"/>
        </w:rPr>
        <w:t xml:space="preserve">, </w:t>
      </w:r>
      <w:r w:rsidR="00AC41C6" w:rsidRPr="002C6663">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roofErr w:type="gramStart"/>
      <w:r w:rsidRPr="00C50C28">
        <w:rPr>
          <w:sz w:val="18"/>
          <w:szCs w:val="18"/>
        </w:rPr>
        <w:t>…..</w:t>
      </w:r>
      <w:proofErr w:type="gramEnd"/>
    </w:p>
    <w:p w14:paraId="35AB42F2" w14:textId="66A8B15F" w:rsidR="00F422D3" w:rsidRPr="006651FC" w:rsidRDefault="00F422D3" w:rsidP="006651FC">
      <w:pPr>
        <w:pStyle w:val="slovanseznam2"/>
        <w:rPr>
          <w:i/>
          <w:color w:val="00B050"/>
          <w:sz w:val="18"/>
          <w:szCs w:val="18"/>
        </w:rPr>
      </w:pPr>
      <w:r w:rsidRPr="006651FC">
        <w:rPr>
          <w:sz w:val="18"/>
          <w:szCs w:val="18"/>
        </w:rPr>
        <w:t xml:space="preserve">Smluvní podmínky [Smluvní podmínky pro </w:t>
      </w:r>
      <w:r w:rsidR="001906C2" w:rsidRPr="006651FC">
        <w:rPr>
          <w:sz w:val="18"/>
          <w:szCs w:val="18"/>
        </w:rPr>
        <w:t>výstavbu pozemních a </w:t>
      </w:r>
      <w:r w:rsidRPr="006651FC">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6651FC">
        <w:rPr>
          <w:sz w:val="18"/>
          <w:szCs w:val="18"/>
        </w:rPr>
        <w:t xml:space="preserve"> železnic</w:t>
      </w:r>
      <w:r w:rsidRPr="006651FC">
        <w:rPr>
          <w:sz w:val="18"/>
          <w:szCs w:val="18"/>
        </w:rPr>
        <w:t xml:space="preserve">, státní organizace </w:t>
      </w:r>
      <w:proofErr w:type="gramStart"/>
      <w:r w:rsidR="00D453DF" w:rsidRPr="006651FC">
        <w:rPr>
          <w:sz w:val="18"/>
          <w:szCs w:val="18"/>
        </w:rPr>
        <w:t>č.j.</w:t>
      </w:r>
      <w:proofErr w:type="gramEnd"/>
      <w:r w:rsidR="00163978">
        <w:rPr>
          <w:sz w:val="18"/>
          <w:szCs w:val="18"/>
        </w:rPr>
        <w:t xml:space="preserve"> </w:t>
      </w:r>
      <w:r w:rsidR="006651FC" w:rsidRPr="006651FC">
        <w:rPr>
          <w:sz w:val="18"/>
          <w:szCs w:val="18"/>
        </w:rPr>
        <w:t>MD-21218/2022-520/2</w:t>
      </w:r>
      <w:r w:rsidR="008D2F17">
        <w:rPr>
          <w:sz w:val="18"/>
          <w:szCs w:val="18"/>
        </w:rPr>
        <w:t xml:space="preserve"> </w:t>
      </w:r>
      <w:r w:rsidR="00DC668D">
        <w:rPr>
          <w:sz w:val="18"/>
          <w:szCs w:val="18"/>
        </w:rPr>
        <w:t>ze dne 21.6. 2022</w:t>
      </w:r>
      <w:r w:rsidR="006651FC" w:rsidRPr="006651FC">
        <w:rPr>
          <w:sz w:val="18"/>
          <w:szCs w:val="18"/>
        </w:rPr>
        <w:t>.</w:t>
      </w:r>
    </w:p>
    <w:p w14:paraId="063405DA" w14:textId="0B7C2634" w:rsidR="00F422D3" w:rsidRPr="00DE22B7" w:rsidRDefault="00F422D3" w:rsidP="00DE22B7">
      <w:pPr>
        <w:pStyle w:val="slovanseznam2"/>
        <w:rPr>
          <w:sz w:val="18"/>
          <w:szCs w:val="18"/>
        </w:rPr>
      </w:pPr>
      <w:r w:rsidRPr="00DE22B7">
        <w:rPr>
          <w:sz w:val="18"/>
          <w:szCs w:val="18"/>
        </w:rPr>
        <w:t>Technická specifikace</w:t>
      </w:r>
      <w:r w:rsidR="007A0E0E" w:rsidRPr="00DE22B7">
        <w:rPr>
          <w:sz w:val="18"/>
          <w:szCs w:val="18"/>
        </w:rPr>
        <w:t xml:space="preserve"> </w:t>
      </w:r>
      <w:r w:rsidR="00CE55E8" w:rsidRPr="00DE22B7">
        <w:rPr>
          <w:sz w:val="18"/>
          <w:szCs w:val="18"/>
        </w:rPr>
        <w:t>(VTP_R-F_14-22</w:t>
      </w:r>
      <w:r w:rsidR="007A0E0E" w:rsidRPr="00DE22B7">
        <w:rPr>
          <w:sz w:val="18"/>
          <w:szCs w:val="18"/>
        </w:rPr>
        <w:t>, ZTP</w:t>
      </w:r>
      <w:r w:rsidR="00DE22B7" w:rsidRPr="00DE22B7">
        <w:rPr>
          <w:sz w:val="18"/>
          <w:szCs w:val="18"/>
        </w:rPr>
        <w:t>_</w:t>
      </w:r>
      <w:r w:rsidR="006D1E49">
        <w:rPr>
          <w:sz w:val="18"/>
          <w:szCs w:val="18"/>
        </w:rPr>
        <w:t>R_</w:t>
      </w:r>
      <w:r w:rsidR="00DE22B7" w:rsidRPr="00DE22B7">
        <w:rPr>
          <w:sz w:val="18"/>
          <w:szCs w:val="18"/>
        </w:rPr>
        <w:t>P6532 v km 204,392_Přerov-Ol.</w:t>
      </w:r>
      <w:r w:rsidR="007A0E0E" w:rsidRPr="00DE22B7">
        <w:rPr>
          <w:sz w:val="18"/>
          <w:szCs w:val="18"/>
        </w:rPr>
        <w:t xml:space="preserve"> a další dle Pod-článku 1.1.1.5 Smluvních podmínek)</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5F7D3819" w14:textId="60071BB9" w:rsidR="00F422D3" w:rsidRPr="008C60BC" w:rsidRDefault="00F422D3" w:rsidP="008C60BC">
      <w:pPr>
        <w:pStyle w:val="slovanseznam3"/>
        <w:rPr>
          <w:sz w:val="18"/>
          <w:szCs w:val="18"/>
        </w:rPr>
      </w:pPr>
      <w:r w:rsidRPr="00C50C28">
        <w:rPr>
          <w:sz w:val="18"/>
          <w:szCs w:val="18"/>
        </w:rPr>
        <w:t>Soupis prací</w:t>
      </w:r>
    </w:p>
    <w:p w14:paraId="552D09E6" w14:textId="61E3C705" w:rsidR="00AC41C6" w:rsidRPr="002C6663" w:rsidRDefault="00900E8B" w:rsidP="00900E8B">
      <w:pPr>
        <w:pStyle w:val="slovanseznam2"/>
        <w:rPr>
          <w:sz w:val="18"/>
          <w:szCs w:val="18"/>
        </w:rPr>
      </w:pPr>
      <w:r w:rsidRPr="002C6663">
        <w:rPr>
          <w:sz w:val="18"/>
          <w:szCs w:val="18"/>
        </w:rPr>
        <w:t>Ostatní dokumenty tvořící součást Smlouvy (</w:t>
      </w:r>
      <w:r w:rsidR="00DC668D">
        <w:rPr>
          <w:sz w:val="18"/>
          <w:szCs w:val="18"/>
        </w:rPr>
        <w:t xml:space="preserve">dostupné </w:t>
      </w:r>
      <w:r w:rsidRPr="002C6663">
        <w:rPr>
          <w:sz w:val="18"/>
          <w:szCs w:val="18"/>
        </w:rPr>
        <w:t>https://www.sfdi.cz/pravidla-metodiky-a-ceniky/metodiky/)</w:t>
      </w:r>
    </w:p>
    <w:p w14:paraId="3BE1B0FE" w14:textId="77777777" w:rsidR="00AC41C6" w:rsidRPr="002C6663" w:rsidRDefault="00AC41C6" w:rsidP="00AC41C6">
      <w:pPr>
        <w:numPr>
          <w:ilvl w:val="2"/>
          <w:numId w:val="3"/>
        </w:numPr>
        <w:spacing w:before="60" w:after="60" w:line="264" w:lineRule="auto"/>
        <w:jc w:val="both"/>
        <w:rPr>
          <w:sz w:val="18"/>
          <w:szCs w:val="18"/>
        </w:rPr>
      </w:pPr>
      <w:r w:rsidRPr="002C6663">
        <w:rPr>
          <w:sz w:val="18"/>
          <w:szCs w:val="18"/>
        </w:rPr>
        <w:t xml:space="preserve">Metodika pro kvantifikaci finančních nároků při zpoždění a prodloužení – schváleno Ministerstvem dopravy dne </w:t>
      </w:r>
      <w:proofErr w:type="gramStart"/>
      <w:r w:rsidRPr="002C6663">
        <w:rPr>
          <w:sz w:val="18"/>
          <w:szCs w:val="18"/>
        </w:rPr>
        <w:t>10.11.2020</w:t>
      </w:r>
      <w:proofErr w:type="gramEnd"/>
    </w:p>
    <w:p w14:paraId="5C4FE473" w14:textId="77777777" w:rsidR="00AC41C6" w:rsidRPr="002C6663" w:rsidRDefault="00AC41C6" w:rsidP="00AC41C6">
      <w:pPr>
        <w:numPr>
          <w:ilvl w:val="2"/>
          <w:numId w:val="3"/>
        </w:numPr>
        <w:spacing w:before="60" w:after="60" w:line="264" w:lineRule="auto"/>
        <w:jc w:val="both"/>
        <w:rPr>
          <w:sz w:val="18"/>
          <w:szCs w:val="18"/>
        </w:rPr>
      </w:pPr>
      <w:r w:rsidRPr="002C6663">
        <w:rPr>
          <w:sz w:val="18"/>
          <w:szCs w:val="18"/>
        </w:rPr>
        <w:t xml:space="preserve">Metodika pro časové řízení u stavebních zakázek podle Smluvních podmínek </w:t>
      </w:r>
      <w:proofErr w:type="gramStart"/>
      <w:r w:rsidRPr="002C6663">
        <w:rPr>
          <w:sz w:val="18"/>
          <w:szCs w:val="18"/>
        </w:rPr>
        <w:t>FIDIC (1.vydání</w:t>
      </w:r>
      <w:proofErr w:type="gramEnd"/>
      <w:r w:rsidRPr="002C6663">
        <w:rPr>
          <w:sz w:val="18"/>
          <w:szCs w:val="18"/>
        </w:rPr>
        <w:t xml:space="preserve"> leden 2018) schváleno Ministerstvem dopravy dne 20.2.2018</w:t>
      </w:r>
    </w:p>
    <w:p w14:paraId="7FFC0A5B" w14:textId="77777777" w:rsidR="00AC41C6" w:rsidRPr="002C6663" w:rsidRDefault="00AC41C6" w:rsidP="00AC41C6">
      <w:pPr>
        <w:numPr>
          <w:ilvl w:val="2"/>
          <w:numId w:val="3"/>
        </w:numPr>
        <w:spacing w:before="60" w:after="60" w:line="264" w:lineRule="auto"/>
        <w:jc w:val="both"/>
        <w:rPr>
          <w:sz w:val="18"/>
          <w:szCs w:val="18"/>
        </w:rPr>
      </w:pPr>
      <w:r w:rsidRPr="002C6663">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2C6663">
        <w:rPr>
          <w:sz w:val="18"/>
          <w:szCs w:val="18"/>
        </w:rPr>
        <w:t>zakázek – 1.vydání</w:t>
      </w:r>
      <w:proofErr w:type="gramEnd"/>
      <w:r w:rsidRPr="002C6663">
        <w:rPr>
          <w:sz w:val="18"/>
          <w:szCs w:val="18"/>
        </w:rPr>
        <w:t>,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4E2AC5EF"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8C60BC">
        <w:rPr>
          <w:sz w:val="18"/>
          <w:szCs w:val="18"/>
        </w:rPr>
        <w:t>,</w:t>
      </w:r>
      <w:r w:rsidR="00D4328E" w:rsidRPr="009216BE">
        <w:rPr>
          <w:color w:val="FF0000"/>
          <w:sz w:val="18"/>
          <w:szCs w:val="18"/>
        </w:rPr>
        <w:t xml:space="preserve"> </w:t>
      </w:r>
      <w:hyperlink r:id="rId11" w:history="1">
        <w:r w:rsidR="002B3719" w:rsidRPr="00FA75C1">
          <w:rPr>
            <w:rStyle w:val="Hypertextovodkaz"/>
            <w:noProof w:val="0"/>
            <w:sz w:val="18"/>
            <w:szCs w:val="18"/>
          </w:rPr>
          <w:t>https://xdc.spravazeleznic.cz/</w:t>
        </w:r>
      </w:hyperlink>
      <w:r w:rsidRPr="002C6663">
        <w:rPr>
          <w:sz w:val="18"/>
          <w:szCs w:val="18"/>
        </w:rPr>
        <w:t>)</w:t>
      </w:r>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2431D3DE" w:rsidR="00D24D74" w:rsidRPr="00C50C28" w:rsidRDefault="00D24D74" w:rsidP="00D24D74">
      <w:pPr>
        <w:pStyle w:val="slovanseznam2"/>
        <w:numPr>
          <w:ilvl w:val="0"/>
          <w:numId w:val="0"/>
        </w:numPr>
        <w:ind w:left="1134"/>
        <w:rPr>
          <w:sz w:val="18"/>
          <w:szCs w:val="18"/>
        </w:rPr>
      </w:pP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6430B263" w:rsidR="002D7BAE" w:rsidRPr="00FA237E" w:rsidRDefault="002D7BAE" w:rsidP="002D7BAE">
      <w:pPr>
        <w:pStyle w:val="slovanseznam"/>
        <w:rPr>
          <w:i/>
          <w:color w:val="00B050"/>
          <w:sz w:val="18"/>
          <w:szCs w:val="18"/>
        </w:rPr>
      </w:pPr>
      <w:r w:rsidRPr="002C6663">
        <w:rPr>
          <w:sz w:val="18"/>
          <w:szCs w:val="18"/>
        </w:rPr>
        <w:lastRenderedPageBreak/>
        <w:t>Sociálně a environmentálně odpovědné zadávání</w:t>
      </w:r>
      <w:r w:rsidR="008C60BC">
        <w:rPr>
          <w:sz w:val="18"/>
          <w:szCs w:val="18"/>
        </w:rPr>
        <w:t>.</w:t>
      </w:r>
    </w:p>
    <w:p w14:paraId="3A2FBEBC" w14:textId="3BF95C22" w:rsidR="00C81A30" w:rsidRPr="002C6663" w:rsidRDefault="00C81A30" w:rsidP="00C81A30">
      <w:pPr>
        <w:pStyle w:val="Text1-2"/>
        <w:numPr>
          <w:ilvl w:val="0"/>
          <w:numId w:val="0"/>
        </w:numPr>
        <w:spacing w:line="240" w:lineRule="auto"/>
        <w:ind w:left="567"/>
      </w:pPr>
      <w:r w:rsidRPr="002C6663">
        <w:t>Objednatel</w:t>
      </w:r>
      <w:r w:rsidR="00143682" w:rsidRPr="002C6663">
        <w:t xml:space="preserve"> vymezil ve Smluvních podmínkách</w:t>
      </w:r>
      <w:r w:rsidRPr="002C6663">
        <w:t xml:space="preserve"> požadavky sociálně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2F68F11" w14:textId="11B879B3" w:rsidR="00C81A30" w:rsidRPr="002C6663" w:rsidRDefault="00C74AE9" w:rsidP="00C74AE9">
      <w:pPr>
        <w:pStyle w:val="Text1-2"/>
        <w:numPr>
          <w:ilvl w:val="0"/>
          <w:numId w:val="0"/>
        </w:numPr>
        <w:spacing w:line="240" w:lineRule="auto"/>
      </w:pPr>
      <w:r w:rsidRPr="002C6663">
        <w:t xml:space="preserve">         V rámci plnění Díla jde o dále uvedené požadavky:</w:t>
      </w:r>
    </w:p>
    <w:p w14:paraId="6D217E33" w14:textId="3787A854" w:rsidR="00C74AE9" w:rsidRPr="002C6663" w:rsidRDefault="00C74AE9" w:rsidP="00C74AE9">
      <w:pPr>
        <w:pStyle w:val="Text1-2"/>
        <w:numPr>
          <w:ilvl w:val="0"/>
          <w:numId w:val="18"/>
        </w:numPr>
        <w:spacing w:line="240" w:lineRule="auto"/>
      </w:pPr>
      <w:r w:rsidRPr="002C6663">
        <w:t>rovnocenné platební podmínky v rámci dodavatelského řetězce,</w:t>
      </w:r>
    </w:p>
    <w:p w14:paraId="195D119D" w14:textId="3BA3A540" w:rsidR="00C74AE9" w:rsidRPr="002C6663" w:rsidRDefault="00C74AE9" w:rsidP="00C74AE9">
      <w:pPr>
        <w:pStyle w:val="Text1-2"/>
        <w:numPr>
          <w:ilvl w:val="0"/>
          <w:numId w:val="18"/>
        </w:numPr>
        <w:spacing w:line="240" w:lineRule="auto"/>
      </w:pPr>
      <w:r w:rsidRPr="002C6663">
        <w:t>jednání vedená primárně distančním způsobem,</w:t>
      </w:r>
    </w:p>
    <w:p w14:paraId="10075475" w14:textId="3E56C6AF" w:rsidR="00C74AE9" w:rsidRPr="002C6663" w:rsidRDefault="00C74AE9" w:rsidP="00C74AE9">
      <w:pPr>
        <w:pStyle w:val="Text1-2"/>
        <w:numPr>
          <w:ilvl w:val="0"/>
          <w:numId w:val="18"/>
        </w:numPr>
        <w:spacing w:line="240" w:lineRule="auto"/>
      </w:pPr>
      <w:r w:rsidRPr="002C6663">
        <w:t>studentské exkurze,</w:t>
      </w:r>
    </w:p>
    <w:p w14:paraId="1BF0F9BD" w14:textId="23CF102E" w:rsidR="00C74AE9" w:rsidRPr="008C60BC" w:rsidRDefault="00C74AE9" w:rsidP="008C60BC">
      <w:pPr>
        <w:pStyle w:val="Text1-2"/>
        <w:numPr>
          <w:ilvl w:val="0"/>
          <w:numId w:val="18"/>
        </w:numPr>
        <w:spacing w:line="240" w:lineRule="auto"/>
        <w:rPr>
          <w:i/>
          <w:color w:val="00B050"/>
        </w:rPr>
      </w:pPr>
      <w:r w:rsidRPr="002C6663">
        <w:t xml:space="preserve">recyklace kameniva </w:t>
      </w:r>
      <w:r w:rsidR="008C60BC">
        <w:t>vyzískávaného z kolejového lože.</w:t>
      </w:r>
    </w:p>
    <w:p w14:paraId="0FBE2442" w14:textId="21ED0CE4" w:rsidR="00C74AE9" w:rsidRDefault="00C74AE9" w:rsidP="00C74AE9">
      <w:pPr>
        <w:pStyle w:val="Text1-2"/>
        <w:numPr>
          <w:ilvl w:val="0"/>
          <w:numId w:val="0"/>
        </w:numPr>
        <w:spacing w:line="240" w:lineRule="auto"/>
      </w:pPr>
      <w:r>
        <w:rPr>
          <w:color w:val="FF0000"/>
        </w:rPr>
        <w:t xml:space="preserve"> </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352EDB1A" w14:textId="1D087E35" w:rsidR="001C65FE" w:rsidRPr="001E4BD7" w:rsidRDefault="00F422D3" w:rsidP="001E4BD7">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01593701" w:rsidR="00F422D3" w:rsidRPr="001156C8" w:rsidRDefault="001156C8" w:rsidP="001156C8">
      <w:pPr>
        <w:pStyle w:val="slovanseznam"/>
        <w:rPr>
          <w:sz w:val="18"/>
          <w:szCs w:val="18"/>
        </w:rPr>
      </w:pPr>
      <w:r>
        <w:rPr>
          <w:sz w:val="18"/>
          <w:szCs w:val="18"/>
        </w:rPr>
        <w:t>NEOBSAZENO</w:t>
      </w:r>
    </w:p>
    <w:p w14:paraId="2B1C4B48" w14:textId="75EF898D"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w:t>
      </w:r>
      <w:r w:rsidR="006B0FFD" w:rsidRPr="0045180B">
        <w:rPr>
          <w:sz w:val="18"/>
          <w:szCs w:val="18"/>
        </w:rPr>
        <w:t xml:space="preserve">. </w:t>
      </w:r>
      <w:r w:rsidR="00D20BF2" w:rsidRPr="0045180B">
        <w:rPr>
          <w:sz w:val="18"/>
          <w:szCs w:val="18"/>
        </w:rPr>
        <w:t xml:space="preserve">22 </w:t>
      </w:r>
      <w:r w:rsidRPr="00C50C28">
        <w:rPr>
          <w:sz w:val="18"/>
          <w:szCs w:val="18"/>
        </w:rP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lastRenderedPageBreak/>
        <w:t>Objednatel si vyhrazuje:</w:t>
      </w:r>
    </w:p>
    <w:p w14:paraId="25292CAF" w14:textId="0F5F49F9" w:rsidR="00F422D3" w:rsidRPr="00393F64" w:rsidRDefault="00F422D3" w:rsidP="00393F64">
      <w:pPr>
        <w:pStyle w:val="slovanseznam2"/>
        <w:numPr>
          <w:ilvl w:val="1"/>
          <w:numId w:val="15"/>
        </w:numPr>
        <w:tabs>
          <w:tab w:val="clear" w:pos="1277"/>
          <w:tab w:val="clear" w:pos="1361"/>
          <w:tab w:val="left" w:pos="1134"/>
        </w:tabs>
        <w:ind w:left="1134"/>
        <w:rPr>
          <w:sz w:val="18"/>
          <w:szCs w:val="18"/>
        </w:rPr>
      </w:pPr>
      <w:r w:rsidRPr="00470D99">
        <w:rPr>
          <w:sz w:val="18"/>
          <w:szCs w:val="18"/>
        </w:rPr>
        <w:t xml:space="preserve">požadavek, že níže uvedené významné činnosti při plnění veřejné zakázky musí být </w:t>
      </w:r>
      <w:r w:rsidRPr="00393F64">
        <w:rPr>
          <w:sz w:val="18"/>
          <w:szCs w:val="18"/>
        </w:rPr>
        <w:t>plněny přímo Zhotovitelem jeho vlastními prostředky:</w:t>
      </w:r>
    </w:p>
    <w:p w14:paraId="2769BB4D" w14:textId="6CAB1D99" w:rsidR="00B16FC9" w:rsidRPr="001E4BD7" w:rsidRDefault="00393F64" w:rsidP="00393F64">
      <w:pPr>
        <w:pStyle w:val="Seznamsodrkami"/>
        <w:numPr>
          <w:ilvl w:val="0"/>
          <w:numId w:val="20"/>
        </w:numPr>
        <w:jc w:val="both"/>
        <w:rPr>
          <w:sz w:val="16"/>
          <w:szCs w:val="18"/>
        </w:rPr>
      </w:pPr>
      <w:r w:rsidRPr="001E4BD7">
        <w:rPr>
          <w:sz w:val="18"/>
        </w:rPr>
        <w:t>Výstavba nosné konstrukce objektu dle SO 201 Most na sil. III/03551 přes trať Olomouc - Přerov</w:t>
      </w:r>
    </w:p>
    <w:p w14:paraId="4D5E402E" w14:textId="3A4D078F" w:rsidR="004F6BB8" w:rsidRPr="002C6663" w:rsidRDefault="00F422D3" w:rsidP="00222886">
      <w:pPr>
        <w:pStyle w:val="slovanseznam2"/>
        <w:rPr>
          <w:sz w:val="18"/>
          <w:szCs w:val="18"/>
        </w:rPr>
      </w:pPr>
      <w:r w:rsidRPr="00393F64">
        <w:rPr>
          <w:sz w:val="18"/>
          <w:szCs w:val="18"/>
        </w:rPr>
        <w:t>požadavek, že významné</w:t>
      </w:r>
      <w:r w:rsidRPr="00C50C28">
        <w:rPr>
          <w:sz w:val="18"/>
          <w:szCs w:val="18"/>
        </w:rPr>
        <w:t xml:space="preserve">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 xml:space="preserve">být plněny takovým subjektem na straně Zhotovitele, který před uzavřením Smlouvy prokázal odpovídající požadavky na technickou kvalifikaci, konkrétně poskytnutí a dokončení odpovídajících nejvýznamnějších stavebních prací, a to jeho </w:t>
      </w:r>
      <w:r w:rsidRPr="002C6663">
        <w:rPr>
          <w:sz w:val="18"/>
          <w:szCs w:val="18"/>
        </w:rPr>
        <w:t xml:space="preserve">vlastními prostředky; pokud by plnění měl poskytovat jiný subjekt na straně Zhotovitele, </w:t>
      </w:r>
      <w:r w:rsidR="00593A7A" w:rsidRPr="002C6663">
        <w:rPr>
          <w:sz w:val="18"/>
          <w:szCs w:val="18"/>
        </w:rPr>
        <w:t xml:space="preserve">než který před uzavřením Smlouvy prokázal odpovídající požadavky na technickou kvalifikaci, </w:t>
      </w:r>
      <w:r w:rsidRPr="002C6663">
        <w:rPr>
          <w:sz w:val="18"/>
          <w:szCs w:val="18"/>
        </w:rPr>
        <w:t>pak pouze pokud prokáže, že rovněž splňuje předmětnou kvalifikaci v potřebném rozsahu a Objednatel tuto skutečnost potvrdí písemným souhlasem;</w:t>
      </w:r>
      <w:r w:rsidR="008156D5" w:rsidRPr="002C6663">
        <w:rPr>
          <w:sz w:val="18"/>
          <w:szCs w:val="18"/>
        </w:rPr>
        <w:t xml:space="preserve"> </w:t>
      </w:r>
      <w:r w:rsidR="004E6233" w:rsidRPr="002C6663">
        <w:rPr>
          <w:sz w:val="18"/>
          <w:szCs w:val="18"/>
        </w:rPr>
        <w:t xml:space="preserve">Zhotovitel je povinen uhradit Objednateli smluvní pokutu ve výši </w:t>
      </w:r>
      <w:r w:rsidR="00A23BFE" w:rsidRPr="002C6663">
        <w:rPr>
          <w:sz w:val="18"/>
          <w:szCs w:val="18"/>
        </w:rPr>
        <w:t>10%</w:t>
      </w:r>
      <w:r w:rsidR="004E6233" w:rsidRPr="002C6663">
        <w:rPr>
          <w:sz w:val="18"/>
          <w:szCs w:val="18"/>
        </w:rPr>
        <w:t xml:space="preserve"> z nabídkové ceny</w:t>
      </w:r>
      <w:r w:rsidR="008156D5" w:rsidRPr="002C6663">
        <w:rPr>
          <w:sz w:val="18"/>
          <w:szCs w:val="18"/>
        </w:rPr>
        <w:t xml:space="preserve"> uvedené v Dopise Nabídky za každý případ porušení vyhrazeného požadavku.</w:t>
      </w:r>
    </w:p>
    <w:p w14:paraId="4A6AB63E" w14:textId="57016120" w:rsidR="00076695" w:rsidRPr="002C5A7B" w:rsidRDefault="002C5A7B" w:rsidP="002C5A7B">
      <w:pPr>
        <w:pStyle w:val="slovanseznam2"/>
        <w:rPr>
          <w:color w:val="FF0000"/>
          <w:sz w:val="18"/>
          <w:szCs w:val="18"/>
        </w:rPr>
      </w:pPr>
      <w:r>
        <w:rPr>
          <w:sz w:val="18"/>
          <w:szCs w:val="18"/>
        </w:rPr>
        <w:t>NEOBSAZENO</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079EF18" w14:textId="19A59258" w:rsidR="001F2502" w:rsidRPr="006B007A" w:rsidRDefault="00EE65E1" w:rsidP="006B007A">
      <w:pPr>
        <w:pStyle w:val="slovanseznam2"/>
        <w:rPr>
          <w:sz w:val="18"/>
          <w:szCs w:val="18"/>
        </w:rPr>
      </w:pPr>
      <w:r w:rsidRPr="00DA5988">
        <w:rPr>
          <w:sz w:val="18"/>
          <w:szCs w:val="18"/>
        </w:rPr>
        <w:t>změn</w:t>
      </w:r>
      <w:r w:rsidR="00755AEB" w:rsidRPr="0045180B">
        <w:rPr>
          <w:sz w:val="18"/>
          <w:szCs w:val="18"/>
        </w:rPr>
        <w:t>u</w:t>
      </w:r>
      <w:r w:rsidRPr="00DA5988">
        <w:rPr>
          <w:sz w:val="18"/>
          <w:szCs w:val="18"/>
        </w:rPr>
        <w:t xml:space="preserve"> závazku v souladu s</w:t>
      </w:r>
      <w:r w:rsidR="006826EC" w:rsidRPr="00DA5988">
        <w:rPr>
          <w:sz w:val="18"/>
          <w:szCs w:val="18"/>
        </w:rPr>
        <w:t xml:space="preserve"> </w:t>
      </w:r>
      <w:r w:rsidRPr="00DA5988">
        <w:rPr>
          <w:sz w:val="18"/>
          <w:szCs w:val="18"/>
        </w:rPr>
        <w:t xml:space="preserve">§ 100 </w:t>
      </w:r>
      <w:proofErr w:type="gramStart"/>
      <w:r w:rsidRPr="00DA5988">
        <w:rPr>
          <w:sz w:val="18"/>
          <w:szCs w:val="18"/>
        </w:rPr>
        <w:t>odst.1 ZZVZ</w:t>
      </w:r>
      <w:proofErr w:type="gramEnd"/>
      <w:r w:rsidRPr="00DA5988">
        <w:rPr>
          <w:sz w:val="18"/>
          <w:szCs w:val="18"/>
        </w:rPr>
        <w:t xml:space="preserve"> ve věci měření množství každé původní měřitelné položky s jednotkovou cenou ve výkazu výmě</w:t>
      </w:r>
      <w:r w:rsidR="006B007A">
        <w:rPr>
          <w:sz w:val="18"/>
          <w:szCs w:val="18"/>
        </w:rPr>
        <w:t>r dle čl.12 Smluvních podmínek.</w:t>
      </w:r>
    </w:p>
    <w:p w14:paraId="75D9B90C" w14:textId="77777777" w:rsidR="00D20BF2" w:rsidRDefault="00D20BF2" w:rsidP="001F2502">
      <w:pPr>
        <w:pStyle w:val="slovanseznam2"/>
        <w:numPr>
          <w:ilvl w:val="0"/>
          <w:numId w:val="0"/>
        </w:numPr>
        <w:ind w:left="1134" w:hanging="567"/>
        <w:rPr>
          <w:i/>
          <w:color w:val="00B050"/>
          <w:sz w:val="18"/>
          <w:szCs w:val="18"/>
        </w:rPr>
      </w:pPr>
    </w:p>
    <w:p w14:paraId="5970AA54" w14:textId="05CD6618" w:rsidR="00CB337C" w:rsidRPr="000B7640" w:rsidRDefault="006B007A" w:rsidP="006B007A">
      <w:pPr>
        <w:pStyle w:val="slovanseznam"/>
        <w:rPr>
          <w:rFonts w:asciiTheme="minorHAnsi" w:hAnsiTheme="minorHAnsi"/>
          <w:i/>
          <w:color w:val="00B050"/>
          <w:sz w:val="18"/>
          <w:szCs w:val="18"/>
        </w:rPr>
      </w:pPr>
      <w:r>
        <w:rPr>
          <w:rFonts w:asciiTheme="minorHAnsi" w:hAnsiTheme="minorHAnsi"/>
          <w:sz w:val="18"/>
          <w:szCs w:val="18"/>
        </w:rPr>
        <w:t>NEOBSAZENO</w:t>
      </w:r>
    </w:p>
    <w:p w14:paraId="33D25D6B" w14:textId="4E1AA363" w:rsidR="000B7640" w:rsidRPr="006B007A" w:rsidRDefault="000B7640" w:rsidP="006B007A">
      <w:pPr>
        <w:pStyle w:val="slovanseznam"/>
        <w:rPr>
          <w:rFonts w:asciiTheme="minorHAnsi" w:hAnsiTheme="minorHAnsi"/>
          <w:i/>
          <w:color w:val="00B050"/>
          <w:sz w:val="18"/>
          <w:szCs w:val="18"/>
        </w:rPr>
      </w:pPr>
      <w:r>
        <w:rPr>
          <w:rFonts w:asciiTheme="minorHAnsi" w:hAnsiTheme="minorHAnsi"/>
          <w:sz w:val="18"/>
          <w:szCs w:val="18"/>
        </w:rPr>
        <w:t>NEOBSAZENO</w:t>
      </w:r>
      <w:bookmarkStart w:id="0" w:name="_GoBack"/>
      <w:bookmarkEnd w:id="0"/>
    </w:p>
    <w:p w14:paraId="7D95AE35" w14:textId="77777777" w:rsidR="001C65FE" w:rsidRPr="00C50C28" w:rsidRDefault="001C65FE" w:rsidP="001F2502">
      <w:pPr>
        <w:pStyle w:val="slovanseznam2"/>
        <w:numPr>
          <w:ilvl w:val="0"/>
          <w:numId w:val="0"/>
        </w:numPr>
        <w:ind w:left="1134" w:hanging="567"/>
        <w:rPr>
          <w:i/>
          <w:color w:val="00B050"/>
          <w:sz w:val="18"/>
          <w:szCs w:val="18"/>
        </w:rPr>
      </w:pPr>
    </w:p>
    <w:p w14:paraId="30D62591" w14:textId="1DF08BC2" w:rsidR="00F422D3"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14102161" w14:textId="77777777" w:rsidR="001C65FE" w:rsidRPr="00C50C28" w:rsidRDefault="001C65FE" w:rsidP="001C65FE">
      <w:pPr>
        <w:pStyle w:val="slovanseznam"/>
        <w:numPr>
          <w:ilvl w:val="0"/>
          <w:numId w:val="0"/>
        </w:numPr>
        <w:ind w:left="567"/>
        <w:rPr>
          <w:sz w:val="18"/>
          <w:szCs w:val="18"/>
        </w:rPr>
      </w:pP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lastRenderedPageBreak/>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 xml:space="preserve">Požadované údaje, předložené formou čestného prohlášení podepsaného Zhotovitelem, jsou nezbytné pro vydání Osvědčení o řádném plnění veřejné zakázky uvedeného v příloze </w:t>
      </w:r>
      <w:proofErr w:type="gramStart"/>
      <w:r w:rsidRPr="00DA5988">
        <w:rPr>
          <w:sz w:val="18"/>
          <w:szCs w:val="18"/>
        </w:rPr>
        <w:t>č</w:t>
      </w:r>
      <w:r w:rsidR="00DE1AA1" w:rsidRPr="00DA5988">
        <w:rPr>
          <w:sz w:val="18"/>
          <w:szCs w:val="18"/>
        </w:rPr>
        <w:t>.11</w:t>
      </w:r>
      <w:proofErr w:type="gramEnd"/>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2C6663" w:rsidRDefault="001C65FE" w:rsidP="001C65FE">
      <w:pPr>
        <w:pStyle w:val="slovanseznam"/>
        <w:rPr>
          <w:sz w:val="18"/>
          <w:szCs w:val="18"/>
        </w:rPr>
      </w:pPr>
      <w:proofErr w:type="spellStart"/>
      <w:r w:rsidRPr="002C6663">
        <w:rPr>
          <w:sz w:val="18"/>
          <w:szCs w:val="18"/>
        </w:rPr>
        <w:t>Compliance</w:t>
      </w:r>
      <w:proofErr w:type="spellEnd"/>
      <w:r w:rsidRPr="002C6663">
        <w:rPr>
          <w:sz w:val="18"/>
          <w:szCs w:val="18"/>
        </w:rPr>
        <w:t xml:space="preserve"> doložka a etické zásady</w:t>
      </w:r>
    </w:p>
    <w:p w14:paraId="07F0A3F8" w14:textId="320BA8B0" w:rsidR="001C65FE" w:rsidRDefault="001C65FE" w:rsidP="001C65FE">
      <w:pPr>
        <w:pStyle w:val="slovanseznam"/>
        <w:numPr>
          <w:ilvl w:val="0"/>
          <w:numId w:val="0"/>
        </w:numPr>
        <w:ind w:left="567"/>
        <w:rPr>
          <w:sz w:val="18"/>
          <w:szCs w:val="18"/>
        </w:rPr>
      </w:pPr>
      <w:r w:rsidRPr="002C6663">
        <w:rPr>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C6663">
        <w:rPr>
          <w:sz w:val="18"/>
          <w:szCs w:val="18"/>
        </w:rPr>
        <w:t>compliance</w:t>
      </w:r>
      <w:proofErr w:type="spellEnd"/>
      <w:r w:rsidRPr="002C6663">
        <w:rPr>
          <w:sz w:val="18"/>
          <w:szCs w:val="18"/>
        </w:rPr>
        <w:t xml:space="preserve"> programů a etických hodnot druhé smluvní strany, pakliže těmito dokumenty dotčené smluvní strany disponují, a jsou uveřejněny na webových stránkách smluvních stran (společností).</w:t>
      </w:r>
    </w:p>
    <w:p w14:paraId="0453338C" w14:textId="77777777" w:rsidR="00E959BB" w:rsidRDefault="00E959BB" w:rsidP="001C65FE">
      <w:pPr>
        <w:pStyle w:val="slovanseznam"/>
        <w:numPr>
          <w:ilvl w:val="0"/>
          <w:numId w:val="0"/>
        </w:numPr>
        <w:ind w:left="567"/>
        <w:rPr>
          <w:sz w:val="18"/>
          <w:szCs w:val="18"/>
        </w:rPr>
      </w:pPr>
    </w:p>
    <w:p w14:paraId="5EF2C38B" w14:textId="77777777" w:rsidR="00E959BB" w:rsidRPr="00AA5AF2" w:rsidRDefault="00E959BB" w:rsidP="00E959BB">
      <w:pPr>
        <w:numPr>
          <w:ilvl w:val="0"/>
          <w:numId w:val="3"/>
        </w:numPr>
        <w:spacing w:before="60" w:after="60"/>
        <w:jc w:val="both"/>
        <w:rPr>
          <w:sz w:val="18"/>
        </w:rPr>
      </w:pPr>
      <w:r w:rsidRPr="00AA5AF2">
        <w:rPr>
          <w:sz w:val="18"/>
          <w:szCs w:val="18"/>
        </w:rPr>
        <w:t>Mezinárodní sankce</w:t>
      </w:r>
      <w:r w:rsidRPr="00AA5AF2">
        <w:rPr>
          <w:sz w:val="18"/>
        </w:rPr>
        <w:t xml:space="preserve"> </w:t>
      </w:r>
    </w:p>
    <w:p w14:paraId="22449885" w14:textId="77777777" w:rsidR="00E959BB" w:rsidRPr="00AA5AF2" w:rsidRDefault="00E959BB" w:rsidP="00E959BB">
      <w:pPr>
        <w:numPr>
          <w:ilvl w:val="1"/>
          <w:numId w:val="3"/>
        </w:numPr>
        <w:tabs>
          <w:tab w:val="clear" w:pos="1277"/>
          <w:tab w:val="num" w:pos="1134"/>
          <w:tab w:val="left" w:pos="1361"/>
        </w:tabs>
        <w:spacing w:before="60" w:after="60"/>
        <w:ind w:left="1134"/>
        <w:jc w:val="both"/>
        <w:rPr>
          <w:sz w:val="18"/>
        </w:rPr>
      </w:pPr>
      <w:r w:rsidRPr="00AA5AF2">
        <w:rPr>
          <w:sz w:val="18"/>
        </w:rPr>
        <w:t xml:space="preserve">Zhotovitel prohlašuje, že: </w:t>
      </w:r>
    </w:p>
    <w:p w14:paraId="3C9BE4CF" w14:textId="77777777" w:rsidR="00E959BB" w:rsidRPr="00AA5AF2" w:rsidRDefault="00E959BB" w:rsidP="00E959BB">
      <w:pPr>
        <w:tabs>
          <w:tab w:val="left" w:pos="1560"/>
        </w:tabs>
        <w:spacing w:before="60" w:after="60"/>
        <w:ind w:left="1560" w:hanging="426"/>
        <w:jc w:val="both"/>
        <w:rPr>
          <w:sz w:val="18"/>
        </w:rPr>
      </w:pPr>
      <w:r w:rsidRPr="00AA5AF2">
        <w:rPr>
          <w:sz w:val="18"/>
        </w:rPr>
        <w:t>a)</w:t>
      </w:r>
      <w:r w:rsidRPr="00AA5AF2">
        <w:rPr>
          <w:sz w:val="18"/>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3A59F68" w14:textId="77777777" w:rsidR="00E959BB" w:rsidRPr="00AA5AF2" w:rsidRDefault="00E959BB" w:rsidP="00E959BB">
      <w:pPr>
        <w:numPr>
          <w:ilvl w:val="0"/>
          <w:numId w:val="21"/>
        </w:numPr>
        <w:tabs>
          <w:tab w:val="left" w:pos="1560"/>
        </w:tabs>
        <w:spacing w:before="60" w:after="60"/>
        <w:ind w:left="1560" w:hanging="426"/>
        <w:jc w:val="both"/>
        <w:rPr>
          <w:sz w:val="18"/>
        </w:rPr>
      </w:pPr>
      <w:r w:rsidRPr="00AA5AF2">
        <w:rPr>
          <w:sz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AA5AF2">
        <w:rPr>
          <w:b/>
          <w:sz w:val="18"/>
        </w:rPr>
        <w:t>„Sankční seznamy“</w:t>
      </w:r>
      <w:r w:rsidRPr="00AA5AF2">
        <w:rPr>
          <w:sz w:val="18"/>
        </w:rPr>
        <w:t>),</w:t>
      </w:r>
    </w:p>
    <w:p w14:paraId="43E13A30" w14:textId="77777777" w:rsidR="00E959BB" w:rsidRPr="00AA5AF2" w:rsidRDefault="00E959BB" w:rsidP="00E959BB">
      <w:pPr>
        <w:numPr>
          <w:ilvl w:val="1"/>
          <w:numId w:val="3"/>
        </w:numPr>
        <w:tabs>
          <w:tab w:val="clear" w:pos="1277"/>
          <w:tab w:val="num" w:pos="1134"/>
          <w:tab w:val="left" w:pos="1361"/>
        </w:tabs>
        <w:spacing w:before="60" w:after="60"/>
        <w:ind w:left="1134"/>
        <w:jc w:val="both"/>
        <w:rPr>
          <w:sz w:val="18"/>
        </w:rPr>
      </w:pPr>
      <w:r w:rsidRPr="00AA5AF2">
        <w:rPr>
          <w:sz w:val="18"/>
        </w:rPr>
        <w:t>Je-li Zhotovitelem sdružení více osob, platí výše podmínky dle tohoto odst. 21 také jednotlivě pro všechny osoby v rámci Zhotovitele sdružené, a to bez ohledu na právní formu tohoto sdružení.</w:t>
      </w:r>
    </w:p>
    <w:p w14:paraId="3282225F" w14:textId="77777777" w:rsidR="00E959BB" w:rsidRPr="00AA5AF2" w:rsidRDefault="00E959BB" w:rsidP="00E959BB">
      <w:pPr>
        <w:numPr>
          <w:ilvl w:val="1"/>
          <w:numId w:val="3"/>
        </w:numPr>
        <w:tabs>
          <w:tab w:val="clear" w:pos="1277"/>
          <w:tab w:val="num" w:pos="1134"/>
          <w:tab w:val="left" w:pos="1361"/>
        </w:tabs>
        <w:spacing w:before="60" w:after="60"/>
        <w:ind w:left="1134"/>
        <w:jc w:val="both"/>
        <w:rPr>
          <w:sz w:val="18"/>
        </w:rPr>
      </w:pPr>
      <w:r w:rsidRPr="00AA5AF2">
        <w:rPr>
          <w:sz w:val="18"/>
        </w:rPr>
        <w:t>Přestane-li Zhotovitel nebo některý z jeho poddodavatelů nebo jiných osob, jejichž způsobilost byla využita ve smyslu evropských směrnic o zadávání veřejných zakázek, splňovat výše uvedené podmínky dle tohoto odst. 21, oznámí tuto skutečnost bez zbytečného odkladu, nejpozději však do 3 pracovních dnů ode dne, kdy přestal splňovat výše uvedené podmínky, Objednateli.</w:t>
      </w:r>
    </w:p>
    <w:p w14:paraId="456D75AC" w14:textId="77777777" w:rsidR="00E959BB" w:rsidRPr="00AA5AF2" w:rsidRDefault="00E959BB" w:rsidP="00E959BB">
      <w:pPr>
        <w:numPr>
          <w:ilvl w:val="1"/>
          <w:numId w:val="3"/>
        </w:numPr>
        <w:tabs>
          <w:tab w:val="clear" w:pos="1277"/>
          <w:tab w:val="num" w:pos="1134"/>
          <w:tab w:val="left" w:pos="1361"/>
        </w:tabs>
        <w:spacing w:before="60" w:after="60"/>
        <w:ind w:left="1134"/>
        <w:jc w:val="both"/>
        <w:rPr>
          <w:sz w:val="18"/>
        </w:rPr>
      </w:pPr>
      <w:r w:rsidRPr="00AA5AF2">
        <w:rPr>
          <w:sz w:val="18"/>
        </w:rPr>
        <w:t xml:space="preserve">Zhotovitel se dále zavazuje postupovat při plnění této Smlouvy v souladu s Nařízením Rady (ES) č. 765/2006 ze dne 18. května 2006 o omezujících opatřeních vzhledem k situaci v Bělorusku a k zapojení Běloruska do ruské agrese proti </w:t>
      </w:r>
      <w:r w:rsidRPr="00AA5AF2">
        <w:rPr>
          <w:sz w:val="18"/>
        </w:rPr>
        <w:lastRenderedPageBreak/>
        <w:t>Ukrajině, ve znění pozdějších předpisů, a dalších prováděcích předpisů k tomuto nařízení Rady (EU) č. 269/2014.</w:t>
      </w:r>
    </w:p>
    <w:p w14:paraId="13481530" w14:textId="77777777" w:rsidR="00E959BB" w:rsidRPr="00AA5AF2" w:rsidRDefault="00E959BB" w:rsidP="00E959BB">
      <w:pPr>
        <w:numPr>
          <w:ilvl w:val="1"/>
          <w:numId w:val="3"/>
        </w:numPr>
        <w:tabs>
          <w:tab w:val="clear" w:pos="1277"/>
          <w:tab w:val="num" w:pos="1134"/>
          <w:tab w:val="left" w:pos="1361"/>
        </w:tabs>
        <w:spacing w:before="60" w:after="60"/>
        <w:ind w:left="1134"/>
        <w:jc w:val="both"/>
        <w:rPr>
          <w:sz w:val="18"/>
        </w:rPr>
      </w:pPr>
      <w:r w:rsidRPr="00AA5AF2">
        <w:rPr>
          <w:sz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F6193C6" w14:textId="77777777" w:rsidR="00E959BB" w:rsidRDefault="00E959BB" w:rsidP="00E959BB">
      <w:pPr>
        <w:numPr>
          <w:ilvl w:val="1"/>
          <w:numId w:val="3"/>
        </w:numPr>
        <w:tabs>
          <w:tab w:val="clear" w:pos="1277"/>
          <w:tab w:val="num" w:pos="1134"/>
          <w:tab w:val="left" w:pos="1361"/>
        </w:tabs>
        <w:spacing w:before="60" w:after="60"/>
        <w:ind w:left="1134"/>
        <w:jc w:val="both"/>
        <w:rPr>
          <w:sz w:val="18"/>
        </w:rPr>
      </w:pPr>
      <w:r w:rsidRPr="00AA5AF2">
        <w:rPr>
          <w:sz w:val="18"/>
        </w:rPr>
        <w:t xml:space="preserve">Ukáží-li se prohlášení Zhotovitele dle odstavce 21.1 této Smlouvy jako nepravdivá nebo poruší-li Zhotovitel svou oznamovací povinnost dle odstavce 21.3 nebo některou z povinností dle odstavců 21.4 nebo 21.5 této Smlouvy, je Objednatel oprávněn odstoupit od této Smlouvy. Zhotovitel je dále povinen zaplatit za každé jednotlivé porušení povinností dle předchozí věty, s výjimkou oznamovací povinnosti dle odstavce 21.3 této Smlouvy, smluvní pokutu ve výši 300.000 Kč. Zhotovitel je dále povinen zaplatit za každé jednotlivé porušení oznamovací povinnosti dle odstavce 21.3, smluvní pokutu ve výši 100.000 Kč. Ustanovení § 2004 odst. 2 Občanského zákoníku a § 2050 Občanského zákoníku se nepoužijí. </w:t>
      </w:r>
    </w:p>
    <w:p w14:paraId="6D6EFBC0" w14:textId="77777777" w:rsidR="00E959BB" w:rsidRPr="00AA5AF2" w:rsidRDefault="00E959BB" w:rsidP="00E959BB">
      <w:pPr>
        <w:tabs>
          <w:tab w:val="left" w:pos="1361"/>
        </w:tabs>
        <w:spacing w:before="60" w:after="60"/>
        <w:ind w:left="1134"/>
        <w:jc w:val="both"/>
        <w:rPr>
          <w:sz w:val="18"/>
        </w:rPr>
      </w:pPr>
    </w:p>
    <w:p w14:paraId="55BCF95F" w14:textId="77777777" w:rsidR="00E959BB" w:rsidRPr="00103F25" w:rsidRDefault="00E959BB" w:rsidP="00E959BB">
      <w:pPr>
        <w:pStyle w:val="slovanseznam"/>
        <w:rPr>
          <w:sz w:val="18"/>
          <w:szCs w:val="18"/>
        </w:rPr>
      </w:pPr>
      <w:r w:rsidRPr="00103F25">
        <w:rPr>
          <w:sz w:val="18"/>
          <w:szCs w:val="18"/>
        </w:rPr>
        <w:t>Požadavek na Poddodavatele</w:t>
      </w:r>
    </w:p>
    <w:p w14:paraId="4DB79ED5" w14:textId="77777777" w:rsidR="00E959BB" w:rsidRPr="00103F25" w:rsidRDefault="00E959BB" w:rsidP="00E959BB">
      <w:pPr>
        <w:numPr>
          <w:ilvl w:val="1"/>
          <w:numId w:val="3"/>
        </w:numPr>
        <w:tabs>
          <w:tab w:val="clear" w:pos="1277"/>
          <w:tab w:val="num" w:pos="1134"/>
          <w:tab w:val="left" w:pos="1361"/>
        </w:tabs>
        <w:spacing w:before="60" w:after="60"/>
        <w:ind w:left="1134"/>
        <w:jc w:val="both"/>
        <w:rPr>
          <w:sz w:val="18"/>
          <w:szCs w:val="18"/>
        </w:rPr>
      </w:pPr>
      <w:r w:rsidRPr="00103F25">
        <w:rPr>
          <w:sz w:val="18"/>
          <w:szCs w:val="18"/>
        </w:rPr>
        <w:t xml:space="preserve">Zhotovitel prohlašuje, že žádný z jeho Poddodavatelů (uvedených v Příloze č. </w:t>
      </w:r>
      <w:r>
        <w:rPr>
          <w:sz w:val="18"/>
          <w:szCs w:val="18"/>
        </w:rPr>
        <w:t>3</w:t>
      </w:r>
      <w:r w:rsidRPr="00103F25">
        <w:rPr>
          <w:sz w:val="18"/>
          <w:szCs w:val="18"/>
        </w:rPr>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w:t>
      </w:r>
      <w:r>
        <w:rPr>
          <w:sz w:val="18"/>
          <w:szCs w:val="18"/>
        </w:rPr>
        <w:t> </w:t>
      </w:r>
      <w:r w:rsidRPr="00103F25">
        <w:rPr>
          <w:sz w:val="18"/>
          <w:szCs w:val="18"/>
        </w:rPr>
        <w:t>zároveň každý člen statutárního orgánu. Je-li členem statutárního orgánu Poddodavatele právnická osoba, musí tuto podmínku splňovat tato právnická osoba, každý člen statutárního orgánu této právnické osoby a</w:t>
      </w:r>
      <w:r>
        <w:rPr>
          <w:sz w:val="18"/>
          <w:szCs w:val="18"/>
        </w:rPr>
        <w:t> </w:t>
      </w:r>
      <w:r w:rsidRPr="00103F25">
        <w:rPr>
          <w:sz w:val="18"/>
          <w:szCs w:val="18"/>
        </w:rPr>
        <w:t>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8552BBF" w14:textId="77777777" w:rsidR="00E959BB" w:rsidRPr="00103F25" w:rsidRDefault="00E959BB" w:rsidP="00E959BB">
      <w:pPr>
        <w:numPr>
          <w:ilvl w:val="1"/>
          <w:numId w:val="3"/>
        </w:numPr>
        <w:tabs>
          <w:tab w:val="clear" w:pos="1277"/>
          <w:tab w:val="num" w:pos="1134"/>
          <w:tab w:val="left" w:pos="1361"/>
        </w:tabs>
        <w:spacing w:before="60" w:after="60"/>
        <w:ind w:left="1134"/>
        <w:jc w:val="both"/>
        <w:rPr>
          <w:sz w:val="18"/>
          <w:szCs w:val="18"/>
        </w:rPr>
      </w:pPr>
      <w:r w:rsidRPr="00103F25">
        <w:rPr>
          <w:sz w:val="18"/>
          <w:szCs w:val="18"/>
        </w:rPr>
        <w:t>Přestane-li některý z Poddoda</w:t>
      </w:r>
      <w:r>
        <w:rPr>
          <w:sz w:val="18"/>
          <w:szCs w:val="18"/>
        </w:rPr>
        <w:t>vatelů (uvedených v Příloze č. 3</w:t>
      </w:r>
      <w:r w:rsidRPr="00103F25">
        <w:rPr>
          <w:sz w:val="18"/>
          <w:szCs w:val="18"/>
        </w:rPr>
        <w:t xml:space="preserve"> této Smlouvy) splňovat výše u</w:t>
      </w:r>
      <w:r>
        <w:rPr>
          <w:sz w:val="18"/>
          <w:szCs w:val="18"/>
        </w:rPr>
        <w:t>vedené podmínky dle odst. 22.1</w:t>
      </w:r>
      <w:r w:rsidRPr="00103F25">
        <w:rPr>
          <w:sz w:val="18"/>
          <w:szCs w:val="18"/>
        </w:rPr>
        <w:t xml:space="preserve"> této Smlouvy, oznámí Zhotovitel tuto skutečnost bez zbytečného odkladu, nejpozději však do 3 pracovních dnů ode dne, kdy Poddodavatel přestal splňovat výše uvedené podmínky, Objednateli.</w:t>
      </w:r>
    </w:p>
    <w:p w14:paraId="167BF41D" w14:textId="77777777" w:rsidR="00E959BB" w:rsidRPr="00103F25" w:rsidRDefault="00E959BB" w:rsidP="00E959BB">
      <w:pPr>
        <w:numPr>
          <w:ilvl w:val="1"/>
          <w:numId w:val="3"/>
        </w:numPr>
        <w:tabs>
          <w:tab w:val="clear" w:pos="1277"/>
          <w:tab w:val="num" w:pos="1134"/>
          <w:tab w:val="left" w:pos="1361"/>
        </w:tabs>
        <w:spacing w:before="60" w:after="60"/>
        <w:ind w:left="1134"/>
        <w:jc w:val="both"/>
        <w:rPr>
          <w:sz w:val="18"/>
          <w:szCs w:val="18"/>
        </w:rPr>
      </w:pPr>
      <w:r w:rsidRPr="00103F25">
        <w:rPr>
          <w:sz w:val="18"/>
          <w:szCs w:val="18"/>
        </w:rPr>
        <w:t xml:space="preserve">Objednatel může požadovat nahrazení Poddodavatele, který přestal </w:t>
      </w:r>
      <w:r>
        <w:rPr>
          <w:sz w:val="18"/>
          <w:szCs w:val="18"/>
        </w:rPr>
        <w:t>splňovat podmínky dle odst. 22</w:t>
      </w:r>
      <w:r w:rsidRPr="00103F25">
        <w:rPr>
          <w:sz w:val="18"/>
          <w:szCs w:val="18"/>
        </w:rPr>
        <w:t>.1 této Smlouvy.</w:t>
      </w:r>
    </w:p>
    <w:p w14:paraId="255BA867" w14:textId="2C50B914" w:rsidR="00E959BB" w:rsidRPr="002C6663" w:rsidRDefault="00E959BB" w:rsidP="00E959BB">
      <w:pPr>
        <w:numPr>
          <w:ilvl w:val="1"/>
          <w:numId w:val="3"/>
        </w:numPr>
        <w:tabs>
          <w:tab w:val="clear" w:pos="1277"/>
          <w:tab w:val="num" w:pos="1134"/>
          <w:tab w:val="left" w:pos="1361"/>
        </w:tabs>
        <w:spacing w:before="60" w:after="60"/>
        <w:ind w:left="1134"/>
        <w:jc w:val="both"/>
        <w:rPr>
          <w:sz w:val="18"/>
          <w:szCs w:val="18"/>
        </w:rPr>
      </w:pPr>
      <w:r w:rsidRPr="00103F25">
        <w:rPr>
          <w:sz w:val="18"/>
          <w:szCs w:val="18"/>
        </w:rPr>
        <w:t>Ukáží-li se prohláše</w:t>
      </w:r>
      <w:r>
        <w:rPr>
          <w:sz w:val="18"/>
          <w:szCs w:val="18"/>
        </w:rPr>
        <w:t>ní Zhotovitele dle odstavce 22</w:t>
      </w:r>
      <w:r w:rsidRPr="00103F25">
        <w:rPr>
          <w:sz w:val="18"/>
          <w:szCs w:val="18"/>
        </w:rPr>
        <w:t>.1 této Smlouvy jako nepravdivá nebo poruší-li Zhotovitel svou oznamo</w:t>
      </w:r>
      <w:r>
        <w:rPr>
          <w:sz w:val="18"/>
          <w:szCs w:val="18"/>
        </w:rPr>
        <w:t>vací povinnost dle odstavce 22</w:t>
      </w:r>
      <w:r w:rsidRPr="00103F25">
        <w:rPr>
          <w:sz w:val="18"/>
          <w:szCs w:val="18"/>
        </w:rPr>
        <w:t>.2, je Objednatel oprávněn odstoupit od této Smlouvy. Zhotovitel je dále povinen zaplatit za každé jednotlivé porušení povinností dle předchozí věty, s výjimkou oznamov</w:t>
      </w:r>
      <w:r>
        <w:rPr>
          <w:sz w:val="18"/>
          <w:szCs w:val="18"/>
        </w:rPr>
        <w:t>ací povinnosti dle odstavce 22</w:t>
      </w:r>
      <w:r w:rsidRPr="00103F25">
        <w:rPr>
          <w:sz w:val="18"/>
          <w:szCs w:val="18"/>
        </w:rPr>
        <w:t xml:space="preserve">.2 této Smlouvy, smluvní pokutu ve výši 100.000 Kč. Zhotovitel je dále povinen zaplatit za každé jednotlivé porušení oznamovací povinnosti dle odstavce </w:t>
      </w:r>
      <w:r>
        <w:rPr>
          <w:sz w:val="18"/>
          <w:szCs w:val="18"/>
        </w:rPr>
        <w:t>22</w:t>
      </w:r>
      <w:r w:rsidRPr="00103F25">
        <w:rPr>
          <w:sz w:val="18"/>
          <w:szCs w:val="18"/>
        </w:rPr>
        <w:t>.2 smluvní pokutu ve výši 50.000 Kč. Ustanovení § 2004 odst. 2 Občanského zákoníku a § 2050 Občanského zákoníku se nepoužijí.</w:t>
      </w:r>
    </w:p>
    <w:p w14:paraId="3C5889D5" w14:textId="77777777" w:rsidR="001C65FE" w:rsidRPr="002C6663" w:rsidRDefault="001C65FE" w:rsidP="001C65FE">
      <w:pPr>
        <w:pStyle w:val="slovanseznam"/>
        <w:numPr>
          <w:ilvl w:val="0"/>
          <w:numId w:val="0"/>
        </w:numPr>
        <w:ind w:left="567"/>
        <w:rPr>
          <w:sz w:val="18"/>
          <w:szCs w:val="18"/>
        </w:rPr>
      </w:pPr>
    </w:p>
    <w:p w14:paraId="7E29B46C" w14:textId="64330B0E" w:rsidR="00713432" w:rsidRPr="00E959BB" w:rsidRDefault="00713432" w:rsidP="00E959BB">
      <w:pPr>
        <w:pStyle w:val="slovanseznam"/>
        <w:rPr>
          <w:sz w:val="18"/>
          <w:szCs w:val="18"/>
        </w:rPr>
      </w:pPr>
      <w:r w:rsidRPr="00E959BB">
        <w:rPr>
          <w:sz w:val="18"/>
          <w:szCs w:val="18"/>
        </w:rPr>
        <w:t xml:space="preserve">Tato Smlouva je vyhotovena elektronicky a podepsána zaručeným elektronickým podpisem založeným na kvalifikovaném certifikátu pro elektronický podpis nebo kvalifikovaným elektronickým podpisem. </w:t>
      </w:r>
    </w:p>
    <w:p w14:paraId="463850B2" w14:textId="06CF0137" w:rsidR="001C65FE" w:rsidRPr="00C50C28" w:rsidRDefault="001C65FE" w:rsidP="00E959BB">
      <w:pPr>
        <w:pStyle w:val="slovanseznam"/>
        <w:numPr>
          <w:ilvl w:val="0"/>
          <w:numId w:val="0"/>
        </w:numPr>
        <w:rPr>
          <w:sz w:val="18"/>
          <w:szCs w:val="18"/>
        </w:rPr>
      </w:pPr>
    </w:p>
    <w:p w14:paraId="085866E3" w14:textId="2047DEB1" w:rsidR="00F422D3" w:rsidRPr="005C06CE" w:rsidRDefault="00F422D3" w:rsidP="00EA585B">
      <w:pPr>
        <w:pStyle w:val="slovanseznam"/>
        <w:rPr>
          <w:i/>
          <w:color w:val="00B050"/>
          <w:sz w:val="18"/>
          <w:szCs w:val="18"/>
        </w:rPr>
      </w:pPr>
      <w:r w:rsidRPr="00C50C28">
        <w:rPr>
          <w:sz w:val="18"/>
          <w:szCs w:val="18"/>
        </w:rPr>
        <w:lastRenderedPageBreak/>
        <w:t>Přílohy, které tvoří nedílnou součást této Smlouvy o dílo</w:t>
      </w:r>
      <w:r w:rsidRPr="005C06CE">
        <w:rPr>
          <w:i/>
          <w:sz w:val="18"/>
          <w:szCs w:val="18"/>
        </w:rPr>
        <w:t>:</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0E3E0DD9"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r>
      <w:r w:rsidR="00DC668D">
        <w:rPr>
          <w:sz w:val="18"/>
          <w:szCs w:val="18"/>
        </w:rPr>
        <w:t xml:space="preserve"> NEOBSAZENO</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27C983F9" w:rsidR="00F422D3" w:rsidRPr="0000351A" w:rsidRDefault="00F422D3" w:rsidP="001C65FE">
      <w:pPr>
        <w:pStyle w:val="slovanseznam"/>
        <w:numPr>
          <w:ilvl w:val="0"/>
          <w:numId w:val="0"/>
        </w:numPr>
        <w:tabs>
          <w:tab w:val="left" w:pos="2127"/>
        </w:tabs>
        <w:ind w:left="567"/>
        <w:rPr>
          <w:color w:val="00B050"/>
          <w:sz w:val="18"/>
          <w:szCs w:val="18"/>
        </w:rPr>
      </w:pPr>
      <w:r w:rsidRPr="0000351A">
        <w:rPr>
          <w:sz w:val="18"/>
          <w:szCs w:val="18"/>
        </w:rPr>
        <w:t>Příloha č.</w:t>
      </w:r>
      <w:r w:rsidR="006C3FC3">
        <w:rPr>
          <w:sz w:val="18"/>
          <w:szCs w:val="18"/>
        </w:rPr>
        <w:t xml:space="preserve"> </w:t>
      </w:r>
      <w:r w:rsidR="00F465D8" w:rsidRPr="0000351A">
        <w:rPr>
          <w:sz w:val="18"/>
          <w:szCs w:val="18"/>
        </w:rPr>
        <w:t>8</w:t>
      </w:r>
      <w:r w:rsidRPr="0000351A">
        <w:rPr>
          <w:sz w:val="18"/>
          <w:szCs w:val="18"/>
        </w:rPr>
        <w:tab/>
      </w:r>
      <w:r w:rsidR="0000351A" w:rsidRPr="0000351A">
        <w:rPr>
          <w:sz w:val="18"/>
          <w:szCs w:val="18"/>
        </w:rPr>
        <w:t>NEOBSAZENO</w:t>
      </w:r>
    </w:p>
    <w:p w14:paraId="1ECB1E44" w14:textId="3385003D" w:rsidR="00F422D3" w:rsidRPr="0000351A" w:rsidRDefault="00F422D3" w:rsidP="002E4514">
      <w:pPr>
        <w:pStyle w:val="slovanseznam"/>
        <w:numPr>
          <w:ilvl w:val="0"/>
          <w:numId w:val="0"/>
        </w:numPr>
        <w:tabs>
          <w:tab w:val="left" w:pos="2127"/>
        </w:tabs>
        <w:ind w:left="2127" w:hanging="1560"/>
        <w:rPr>
          <w:i/>
          <w:color w:val="00B050"/>
          <w:sz w:val="18"/>
          <w:szCs w:val="18"/>
        </w:rPr>
      </w:pPr>
      <w:r w:rsidRPr="0000351A">
        <w:rPr>
          <w:sz w:val="18"/>
          <w:szCs w:val="18"/>
        </w:rPr>
        <w:t>Příloha č.</w:t>
      </w:r>
      <w:r w:rsidR="00F465D8" w:rsidRPr="0000351A">
        <w:rPr>
          <w:sz w:val="18"/>
          <w:szCs w:val="18"/>
        </w:rPr>
        <w:t xml:space="preserve"> 9</w:t>
      </w:r>
      <w:r w:rsidRPr="0000351A">
        <w:rPr>
          <w:sz w:val="18"/>
          <w:szCs w:val="18"/>
        </w:rPr>
        <w:tab/>
        <w:t>Žádo</w:t>
      </w:r>
      <w:r w:rsidR="0000351A" w:rsidRPr="0000351A">
        <w:rPr>
          <w:sz w:val="18"/>
          <w:szCs w:val="18"/>
        </w:rPr>
        <w:t>st o poskytnutí zálohové platby</w:t>
      </w:r>
    </w:p>
    <w:p w14:paraId="7BD0E540" w14:textId="32E40A68" w:rsidR="00B9726B" w:rsidRPr="0000351A" w:rsidRDefault="00077CE2" w:rsidP="00DA5988">
      <w:pPr>
        <w:pStyle w:val="slovanseznam"/>
        <w:numPr>
          <w:ilvl w:val="0"/>
          <w:numId w:val="0"/>
        </w:numPr>
        <w:tabs>
          <w:tab w:val="left" w:pos="2127"/>
        </w:tabs>
        <w:ind w:left="2127" w:hanging="1560"/>
        <w:rPr>
          <w:i/>
          <w:color w:val="00B050"/>
          <w:sz w:val="18"/>
          <w:szCs w:val="18"/>
        </w:rPr>
      </w:pPr>
      <w:r w:rsidRPr="0000351A">
        <w:rPr>
          <w:sz w:val="18"/>
          <w:szCs w:val="18"/>
        </w:rPr>
        <w:t>Příloha č.</w:t>
      </w:r>
      <w:r w:rsidR="006C3FC3">
        <w:rPr>
          <w:sz w:val="18"/>
          <w:szCs w:val="18"/>
        </w:rPr>
        <w:t xml:space="preserve"> </w:t>
      </w:r>
      <w:r w:rsidRPr="0000351A">
        <w:rPr>
          <w:sz w:val="18"/>
          <w:szCs w:val="18"/>
        </w:rPr>
        <w:t>10</w:t>
      </w:r>
      <w:r w:rsidRPr="0000351A">
        <w:rPr>
          <w:sz w:val="18"/>
          <w:szCs w:val="18"/>
        </w:rPr>
        <w:tab/>
      </w:r>
      <w:r w:rsidR="0000351A" w:rsidRPr="0000351A">
        <w:rPr>
          <w:sz w:val="18"/>
          <w:szCs w:val="18"/>
        </w:rPr>
        <w:t>NEOBSAZENO</w:t>
      </w:r>
    </w:p>
    <w:p w14:paraId="654E98DD" w14:textId="53E01EC6" w:rsidR="00AC2EDB" w:rsidRDefault="00DA5988" w:rsidP="00DA5988">
      <w:pPr>
        <w:pStyle w:val="slovanseznam"/>
        <w:numPr>
          <w:ilvl w:val="0"/>
          <w:numId w:val="0"/>
        </w:numPr>
        <w:tabs>
          <w:tab w:val="left" w:pos="2127"/>
        </w:tabs>
        <w:ind w:left="2127" w:hanging="1560"/>
        <w:rPr>
          <w:i/>
          <w:color w:val="00B050"/>
          <w:sz w:val="18"/>
          <w:szCs w:val="18"/>
        </w:rPr>
      </w:pPr>
      <w:r w:rsidRPr="0000351A">
        <w:rPr>
          <w:sz w:val="18"/>
          <w:szCs w:val="18"/>
        </w:rPr>
        <w:t>Příloha č.</w:t>
      </w:r>
      <w:r w:rsidR="006C3FC3">
        <w:rPr>
          <w:sz w:val="18"/>
          <w:szCs w:val="18"/>
        </w:rPr>
        <w:t xml:space="preserve"> </w:t>
      </w:r>
      <w:r w:rsidRPr="0000351A">
        <w:rPr>
          <w:sz w:val="18"/>
          <w:szCs w:val="18"/>
        </w:rPr>
        <w:t xml:space="preserve">11     </w:t>
      </w:r>
      <w:r w:rsidR="006C3FC3">
        <w:rPr>
          <w:sz w:val="18"/>
          <w:szCs w:val="18"/>
        </w:rPr>
        <w:tab/>
      </w:r>
      <w:r w:rsidR="00077CE2" w:rsidRPr="0000351A">
        <w:rPr>
          <w:sz w:val="18"/>
          <w:szCs w:val="18"/>
        </w:rPr>
        <w:t>Osvědčení</w:t>
      </w:r>
      <w:r w:rsidRPr="0000351A">
        <w:rPr>
          <w:sz w:val="18"/>
          <w:szCs w:val="18"/>
        </w:rPr>
        <w:t xml:space="preserve"> </w:t>
      </w:r>
      <w:r w:rsidR="0000351A" w:rsidRPr="0000351A">
        <w:rPr>
          <w:sz w:val="18"/>
          <w:szCs w:val="18"/>
        </w:rPr>
        <w:t>o řádném plnění veřejné zakázky</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64381317" w:rsidR="00F422D3" w:rsidRPr="00C50C28" w:rsidRDefault="00F422D3" w:rsidP="009F0867">
      <w:pPr>
        <w:pStyle w:val="Textbezodsazen"/>
      </w:pPr>
      <w:r w:rsidRPr="00C50C28">
        <w:t>V………………</w:t>
      </w:r>
      <w:r w:rsidR="006C3FC3">
        <w:t>… dne ……………</w:t>
      </w:r>
      <w:r w:rsidRPr="00C50C28">
        <w:t xml:space="preserve"> </w:t>
      </w:r>
      <w:r w:rsidRPr="00C50C28">
        <w:tab/>
      </w:r>
      <w:r w:rsidRPr="00C50C28">
        <w:tab/>
      </w:r>
      <w:r w:rsidRPr="00C50C28">
        <w:tab/>
      </w:r>
      <w:r w:rsidRPr="00C50C28">
        <w:tab/>
        <w:t>V…………………</w:t>
      </w:r>
      <w:r w:rsidR="006C3FC3">
        <w:t>…</w:t>
      </w:r>
      <w:r w:rsidRPr="00C50C28">
        <w:t xml:space="preserve"> dne ………</w:t>
      </w:r>
      <w:r w:rsidR="006C3FC3">
        <w:t>…</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35732B73" w:rsidR="00F422D3" w:rsidRPr="00C50C28" w:rsidRDefault="00F422D3" w:rsidP="009F0867">
      <w:pPr>
        <w:pStyle w:val="Textbezodsazen"/>
      </w:pPr>
      <w:r w:rsidRPr="00C50C28">
        <w:t>………………………………………</w:t>
      </w:r>
      <w:r w:rsidRPr="00C50C28">
        <w:tab/>
      </w:r>
      <w:r w:rsidRPr="00C50C28">
        <w:tab/>
      </w:r>
      <w:r w:rsidRPr="00C50C28">
        <w:tab/>
      </w:r>
      <w:r w:rsidRPr="00C50C28">
        <w:tab/>
        <w:t>………………………………………</w:t>
      </w:r>
      <w:r w:rsidR="006C3FC3">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53620A2"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w:t>
      </w:r>
      <w:r w:rsidR="00DC668D">
        <w:t>e</w:t>
      </w:r>
      <w:r w:rsidRPr="004A363F">
        <w:t xml:space="preserve">. </w:t>
      </w:r>
      <w:proofErr w:type="gramStart"/>
      <w:r w:rsidRPr="004A363F">
        <w:t>směrnice</w:t>
      </w:r>
      <w:proofErr w:type="gramEnd"/>
      <w:r w:rsidRPr="004A363F">
        <w:t xml:space="preserve"> </w:t>
      </w:r>
      <w:r w:rsidR="00CA52F9">
        <w:t>SŽ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B097EBE" w14:textId="195CDBA0" w:rsidR="00B140CB" w:rsidRPr="00F95FBD" w:rsidRDefault="00B140CB" w:rsidP="00B140CB">
      <w:pPr>
        <w:pStyle w:val="Nadpistabulky"/>
        <w:rPr>
          <w:sz w:val="18"/>
          <w:szCs w:val="18"/>
        </w:rPr>
      </w:pPr>
      <w:r w:rsidRPr="00F95FBD">
        <w:rPr>
          <w:sz w:val="18"/>
          <w:szCs w:val="18"/>
        </w:rPr>
        <w:lastRenderedPageBreak/>
        <w:t>Specialista (vedoucí prací</w:t>
      </w:r>
      <w:r>
        <w:rPr>
          <w:sz w:val="18"/>
          <w:szCs w:val="18"/>
        </w:rPr>
        <w:t>)</w:t>
      </w:r>
      <w:r w:rsidRPr="00F95FBD">
        <w:rPr>
          <w:sz w:val="18"/>
          <w:szCs w:val="18"/>
        </w:rPr>
        <w:t xml:space="preserve"> n</w:t>
      </w:r>
      <w:r>
        <w:rPr>
          <w:sz w:val="18"/>
          <w:szCs w:val="18"/>
        </w:rPr>
        <w:t>a železniční svršek</w:t>
      </w:r>
      <w:r w:rsidR="0060218F">
        <w:rPr>
          <w:sz w:val="18"/>
          <w:szCs w:val="18"/>
        </w:rPr>
        <w:t xml:space="preserve"> a spodek</w:t>
      </w:r>
    </w:p>
    <w:tbl>
      <w:tblPr>
        <w:tblStyle w:val="Tabulka10"/>
        <w:tblW w:w="8868" w:type="dxa"/>
        <w:tblLook w:val="04A0" w:firstRow="1" w:lastRow="0" w:firstColumn="1" w:lastColumn="0" w:noHBand="0" w:noVBand="1"/>
      </w:tblPr>
      <w:tblGrid>
        <w:gridCol w:w="3056"/>
        <w:gridCol w:w="5812"/>
      </w:tblGrid>
      <w:tr w:rsidR="00B140CB" w:rsidRPr="00F95FBD" w14:paraId="73CF11C9" w14:textId="77777777" w:rsidTr="00DC66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504B37" w14:textId="77777777" w:rsidR="00B140CB" w:rsidRPr="00F95FBD" w:rsidRDefault="00B140CB" w:rsidP="00DC668D">
            <w:pPr>
              <w:pStyle w:val="Tabulka"/>
              <w:rPr>
                <w:rStyle w:val="Nadpisvtabulce"/>
              </w:rPr>
            </w:pPr>
            <w:r w:rsidRPr="00F95FBD">
              <w:rPr>
                <w:rStyle w:val="Nadpisvtabulce"/>
              </w:rPr>
              <w:t>Jméno a příjmení</w:t>
            </w:r>
          </w:p>
        </w:tc>
        <w:tc>
          <w:tcPr>
            <w:tcW w:w="5812" w:type="dxa"/>
          </w:tcPr>
          <w:p w14:paraId="41625120" w14:textId="77777777" w:rsidR="00B140CB" w:rsidRPr="00F95FBD" w:rsidRDefault="00B140CB" w:rsidP="00DC668D">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140CB" w:rsidRPr="00F95FBD" w14:paraId="0E0E9DF9" w14:textId="77777777" w:rsidTr="00DC668D">
        <w:tc>
          <w:tcPr>
            <w:cnfStyle w:val="001000000000" w:firstRow="0" w:lastRow="0" w:firstColumn="1" w:lastColumn="0" w:oddVBand="0" w:evenVBand="0" w:oddHBand="0" w:evenHBand="0" w:firstRowFirstColumn="0" w:firstRowLastColumn="0" w:lastRowFirstColumn="0" w:lastRowLastColumn="0"/>
            <w:tcW w:w="3056" w:type="dxa"/>
          </w:tcPr>
          <w:p w14:paraId="69EA5210" w14:textId="77777777" w:rsidR="00B140CB" w:rsidRPr="00F95FBD" w:rsidRDefault="00B140CB" w:rsidP="00DC668D">
            <w:pPr>
              <w:pStyle w:val="Tabulka"/>
            </w:pPr>
            <w:r w:rsidRPr="00F95FBD">
              <w:t>Adresa</w:t>
            </w:r>
          </w:p>
        </w:tc>
        <w:tc>
          <w:tcPr>
            <w:tcW w:w="5812" w:type="dxa"/>
          </w:tcPr>
          <w:p w14:paraId="5D5B2E5D" w14:textId="77777777" w:rsidR="00B140CB" w:rsidRPr="00F95FBD" w:rsidRDefault="00B140CB" w:rsidP="00DC668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140CB" w:rsidRPr="00F95FBD" w14:paraId="58C59BD8" w14:textId="77777777" w:rsidTr="00DC668D">
        <w:tc>
          <w:tcPr>
            <w:cnfStyle w:val="001000000000" w:firstRow="0" w:lastRow="0" w:firstColumn="1" w:lastColumn="0" w:oddVBand="0" w:evenVBand="0" w:oddHBand="0" w:evenHBand="0" w:firstRowFirstColumn="0" w:firstRowLastColumn="0" w:lastRowFirstColumn="0" w:lastRowLastColumn="0"/>
            <w:tcW w:w="3056" w:type="dxa"/>
          </w:tcPr>
          <w:p w14:paraId="61CF1A6B" w14:textId="77777777" w:rsidR="00B140CB" w:rsidRPr="00F95FBD" w:rsidRDefault="00B140CB" w:rsidP="00DC668D">
            <w:pPr>
              <w:pStyle w:val="Tabulka"/>
            </w:pPr>
            <w:r w:rsidRPr="00F95FBD">
              <w:t>E-mail</w:t>
            </w:r>
          </w:p>
        </w:tc>
        <w:tc>
          <w:tcPr>
            <w:tcW w:w="5812" w:type="dxa"/>
          </w:tcPr>
          <w:p w14:paraId="61356737" w14:textId="77777777" w:rsidR="00B140CB" w:rsidRPr="00F95FBD" w:rsidRDefault="00B140CB" w:rsidP="00DC668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140CB" w:rsidRPr="00F95FBD" w14:paraId="58E37D6D" w14:textId="77777777" w:rsidTr="00DC668D">
        <w:tc>
          <w:tcPr>
            <w:cnfStyle w:val="001000000000" w:firstRow="0" w:lastRow="0" w:firstColumn="1" w:lastColumn="0" w:oddVBand="0" w:evenVBand="0" w:oddHBand="0" w:evenHBand="0" w:firstRowFirstColumn="0" w:firstRowLastColumn="0" w:lastRowFirstColumn="0" w:lastRowLastColumn="0"/>
            <w:tcW w:w="3056" w:type="dxa"/>
          </w:tcPr>
          <w:p w14:paraId="2FF898C4" w14:textId="77777777" w:rsidR="00B140CB" w:rsidRPr="00F95FBD" w:rsidRDefault="00B140CB" w:rsidP="00DC668D">
            <w:pPr>
              <w:pStyle w:val="Tabulka"/>
            </w:pPr>
            <w:r w:rsidRPr="00F95FBD">
              <w:t>Telefon</w:t>
            </w:r>
          </w:p>
        </w:tc>
        <w:tc>
          <w:tcPr>
            <w:tcW w:w="5812" w:type="dxa"/>
          </w:tcPr>
          <w:p w14:paraId="6F09753C" w14:textId="77777777" w:rsidR="00B140CB" w:rsidRPr="00F95FBD" w:rsidRDefault="00B140CB" w:rsidP="00DC668D">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2B5B6C" w14:textId="649C7179" w:rsidR="00B140CB" w:rsidRPr="00F95FBD" w:rsidRDefault="00B140CB" w:rsidP="00165977">
      <w:pPr>
        <w:pStyle w:val="Tabulka"/>
      </w:pPr>
    </w:p>
    <w:p w14:paraId="24A2FDDC" w14:textId="71D0192E" w:rsidR="002038D5" w:rsidRPr="00F95FBD" w:rsidRDefault="00165977" w:rsidP="00165977">
      <w:pPr>
        <w:pStyle w:val="Nadpistabulky"/>
        <w:rPr>
          <w:sz w:val="18"/>
          <w:szCs w:val="18"/>
        </w:rPr>
      </w:pPr>
      <w:r w:rsidRPr="00F95FBD">
        <w:rPr>
          <w:sz w:val="18"/>
          <w:szCs w:val="18"/>
        </w:rPr>
        <w:t>Specialista (vedoucí prací</w:t>
      </w:r>
      <w:r w:rsidR="006C3FC3">
        <w:rPr>
          <w:sz w:val="18"/>
          <w:szCs w:val="18"/>
        </w:rPr>
        <w:t>)</w:t>
      </w:r>
      <w:r w:rsidRPr="00F95FBD">
        <w:rPr>
          <w:sz w:val="18"/>
          <w:szCs w:val="18"/>
        </w:rPr>
        <w:t xml:space="preserve"> n</w:t>
      </w:r>
      <w:r w:rsidR="006C3FC3">
        <w:rPr>
          <w:sz w:val="18"/>
          <w:szCs w:val="18"/>
        </w:rPr>
        <w:t>a 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31F7CD84" w:rsidR="002038D5" w:rsidRDefault="002038D5" w:rsidP="00165977">
      <w:pPr>
        <w:pStyle w:val="Tabulka"/>
      </w:pPr>
    </w:p>
    <w:p w14:paraId="25B8A86C" w14:textId="27046DDD" w:rsidR="006C3FC3" w:rsidRPr="00F95FBD" w:rsidRDefault="006C3FC3" w:rsidP="006C3FC3">
      <w:pPr>
        <w:pStyle w:val="Nadpistabulky"/>
        <w:rPr>
          <w:sz w:val="18"/>
          <w:szCs w:val="18"/>
        </w:rPr>
      </w:pPr>
      <w:r w:rsidRPr="00F95FBD">
        <w:rPr>
          <w:sz w:val="18"/>
          <w:szCs w:val="18"/>
        </w:rPr>
        <w:t xml:space="preserve">Specialista (vedoucí prací) na pozemní </w:t>
      </w:r>
      <w:r>
        <w:rPr>
          <w:sz w:val="18"/>
          <w:szCs w:val="18"/>
        </w:rPr>
        <w:t>komunikace</w:t>
      </w:r>
    </w:p>
    <w:tbl>
      <w:tblPr>
        <w:tblStyle w:val="Tabulka10"/>
        <w:tblW w:w="8868" w:type="dxa"/>
        <w:tblLook w:val="04A0" w:firstRow="1" w:lastRow="0" w:firstColumn="1" w:lastColumn="0" w:noHBand="0" w:noVBand="1"/>
      </w:tblPr>
      <w:tblGrid>
        <w:gridCol w:w="3056"/>
        <w:gridCol w:w="5812"/>
      </w:tblGrid>
      <w:tr w:rsidR="006C3FC3" w:rsidRPr="00F95FBD" w14:paraId="51136365" w14:textId="77777777" w:rsidTr="001E4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220503" w14:textId="77777777" w:rsidR="006C3FC3" w:rsidRPr="00F95FBD" w:rsidRDefault="006C3FC3" w:rsidP="001E4BD7">
            <w:pPr>
              <w:pStyle w:val="Tabulka"/>
              <w:rPr>
                <w:rStyle w:val="Nadpisvtabulce"/>
              </w:rPr>
            </w:pPr>
            <w:r w:rsidRPr="00F95FBD">
              <w:rPr>
                <w:rStyle w:val="Nadpisvtabulce"/>
              </w:rPr>
              <w:t>Jméno a příjmení</w:t>
            </w:r>
          </w:p>
        </w:tc>
        <w:tc>
          <w:tcPr>
            <w:tcW w:w="5812" w:type="dxa"/>
          </w:tcPr>
          <w:p w14:paraId="0C270C66" w14:textId="77777777" w:rsidR="006C3FC3" w:rsidRPr="00F95FBD" w:rsidRDefault="006C3FC3" w:rsidP="001E4BD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6C3FC3" w:rsidRPr="00F95FBD" w14:paraId="3F09A3CF" w14:textId="77777777" w:rsidTr="001E4BD7">
        <w:tc>
          <w:tcPr>
            <w:cnfStyle w:val="001000000000" w:firstRow="0" w:lastRow="0" w:firstColumn="1" w:lastColumn="0" w:oddVBand="0" w:evenVBand="0" w:oddHBand="0" w:evenHBand="0" w:firstRowFirstColumn="0" w:firstRowLastColumn="0" w:lastRowFirstColumn="0" w:lastRowLastColumn="0"/>
            <w:tcW w:w="3056" w:type="dxa"/>
          </w:tcPr>
          <w:p w14:paraId="6FD8F853" w14:textId="77777777" w:rsidR="006C3FC3" w:rsidRPr="00F95FBD" w:rsidRDefault="006C3FC3" w:rsidP="001E4BD7">
            <w:pPr>
              <w:pStyle w:val="Tabulka"/>
            </w:pPr>
            <w:r w:rsidRPr="00F95FBD">
              <w:t>Adresa</w:t>
            </w:r>
          </w:p>
        </w:tc>
        <w:tc>
          <w:tcPr>
            <w:tcW w:w="5812" w:type="dxa"/>
          </w:tcPr>
          <w:p w14:paraId="71BB71CC" w14:textId="77777777" w:rsidR="006C3FC3" w:rsidRPr="00F95FBD" w:rsidRDefault="006C3FC3" w:rsidP="001E4BD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3FC3" w:rsidRPr="00F95FBD" w14:paraId="58ED0E5E" w14:textId="77777777" w:rsidTr="001E4BD7">
        <w:tc>
          <w:tcPr>
            <w:cnfStyle w:val="001000000000" w:firstRow="0" w:lastRow="0" w:firstColumn="1" w:lastColumn="0" w:oddVBand="0" w:evenVBand="0" w:oddHBand="0" w:evenHBand="0" w:firstRowFirstColumn="0" w:firstRowLastColumn="0" w:lastRowFirstColumn="0" w:lastRowLastColumn="0"/>
            <w:tcW w:w="3056" w:type="dxa"/>
          </w:tcPr>
          <w:p w14:paraId="6FDE0A0C" w14:textId="77777777" w:rsidR="006C3FC3" w:rsidRPr="00F95FBD" w:rsidRDefault="006C3FC3" w:rsidP="001E4BD7">
            <w:pPr>
              <w:pStyle w:val="Tabulka"/>
            </w:pPr>
            <w:r w:rsidRPr="00F95FBD">
              <w:t>E-mail</w:t>
            </w:r>
          </w:p>
        </w:tc>
        <w:tc>
          <w:tcPr>
            <w:tcW w:w="5812" w:type="dxa"/>
          </w:tcPr>
          <w:p w14:paraId="343463FF" w14:textId="77777777" w:rsidR="006C3FC3" w:rsidRPr="00F95FBD" w:rsidRDefault="006C3FC3" w:rsidP="001E4BD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C3FC3" w:rsidRPr="00F95FBD" w14:paraId="51A083A3" w14:textId="77777777" w:rsidTr="001E4BD7">
        <w:tc>
          <w:tcPr>
            <w:cnfStyle w:val="001000000000" w:firstRow="0" w:lastRow="0" w:firstColumn="1" w:lastColumn="0" w:oddVBand="0" w:evenVBand="0" w:oddHBand="0" w:evenHBand="0" w:firstRowFirstColumn="0" w:firstRowLastColumn="0" w:lastRowFirstColumn="0" w:lastRowLastColumn="0"/>
            <w:tcW w:w="3056" w:type="dxa"/>
          </w:tcPr>
          <w:p w14:paraId="194D1919" w14:textId="77777777" w:rsidR="006C3FC3" w:rsidRPr="00F95FBD" w:rsidRDefault="006C3FC3" w:rsidP="001E4BD7">
            <w:pPr>
              <w:pStyle w:val="Tabulka"/>
            </w:pPr>
            <w:r w:rsidRPr="00F95FBD">
              <w:t>Telefon</w:t>
            </w:r>
          </w:p>
        </w:tc>
        <w:tc>
          <w:tcPr>
            <w:tcW w:w="5812" w:type="dxa"/>
          </w:tcPr>
          <w:p w14:paraId="3DC88B9B" w14:textId="77777777" w:rsidR="006C3FC3" w:rsidRPr="00F95FBD" w:rsidRDefault="006C3FC3" w:rsidP="001E4BD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5E6E540" w14:textId="77777777" w:rsidR="006C3FC3" w:rsidRPr="00F95FBD" w:rsidRDefault="006C3FC3" w:rsidP="006C3FC3">
      <w:pPr>
        <w:pStyle w:val="Tabulka"/>
      </w:pPr>
    </w:p>
    <w:p w14:paraId="0A94067D" w14:textId="77777777" w:rsidR="006C3FC3" w:rsidRPr="00F95FBD" w:rsidRDefault="006C3FC3" w:rsidP="00165977">
      <w:pPr>
        <w:pStyle w:val="Tabulka"/>
      </w:pPr>
    </w:p>
    <w:p w14:paraId="35B0ABEA" w14:textId="7BAE790E" w:rsidR="002038D5" w:rsidRPr="00F95FBD" w:rsidRDefault="00165977" w:rsidP="00165977">
      <w:pPr>
        <w:pStyle w:val="Nadpistabulky"/>
        <w:rPr>
          <w:sz w:val="18"/>
          <w:szCs w:val="18"/>
        </w:rPr>
      </w:pPr>
      <w:r w:rsidRPr="00F95FBD">
        <w:rPr>
          <w:sz w:val="18"/>
          <w:szCs w:val="18"/>
        </w:rPr>
        <w:t>Specialista</w:t>
      </w:r>
      <w:r w:rsidR="006C3FC3">
        <w:rPr>
          <w:sz w:val="18"/>
          <w:szCs w:val="18"/>
        </w:rPr>
        <w:t xml:space="preserve"> (vedoucí prací) na </w:t>
      </w:r>
      <w:r w:rsidRPr="00F95FBD">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lastRenderedPageBreak/>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94E392" w14:textId="136140C6" w:rsidR="00D921B4" w:rsidRPr="00F95FBD" w:rsidRDefault="00D921B4" w:rsidP="00D921B4">
      <w:pPr>
        <w:pStyle w:val="Nadpistabulky"/>
        <w:rPr>
          <w:sz w:val="18"/>
          <w:szCs w:val="18"/>
        </w:rPr>
      </w:pPr>
      <w:r w:rsidRPr="00F95FBD">
        <w:rPr>
          <w:sz w:val="18"/>
          <w:szCs w:val="18"/>
        </w:rPr>
        <w:t xml:space="preserve">Osoba odpovědná </w:t>
      </w:r>
      <w:r w:rsidRPr="00DA5988">
        <w:rPr>
          <w:sz w:val="18"/>
          <w:szCs w:val="18"/>
        </w:rPr>
        <w:t xml:space="preserve">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D921B4" w:rsidRPr="00F95FBD" w14:paraId="0DF29953" w14:textId="77777777" w:rsidTr="001E4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EB3B9E" w14:textId="77777777" w:rsidR="00D921B4" w:rsidRPr="00F95FBD" w:rsidRDefault="00D921B4" w:rsidP="001E4BD7">
            <w:pPr>
              <w:pStyle w:val="Tabulka"/>
              <w:rPr>
                <w:rStyle w:val="Nadpisvtabulce"/>
              </w:rPr>
            </w:pPr>
            <w:r w:rsidRPr="00F95FBD">
              <w:rPr>
                <w:rStyle w:val="Nadpisvtabulce"/>
              </w:rPr>
              <w:t>Jméno a příjmení</w:t>
            </w:r>
          </w:p>
        </w:tc>
        <w:tc>
          <w:tcPr>
            <w:tcW w:w="5812" w:type="dxa"/>
          </w:tcPr>
          <w:p w14:paraId="1B5B059A" w14:textId="77777777" w:rsidR="00D921B4" w:rsidRPr="00F95FBD" w:rsidRDefault="00D921B4" w:rsidP="001E4BD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921B4" w:rsidRPr="00F95FBD" w14:paraId="7B965824" w14:textId="77777777" w:rsidTr="001E4BD7">
        <w:tc>
          <w:tcPr>
            <w:cnfStyle w:val="001000000000" w:firstRow="0" w:lastRow="0" w:firstColumn="1" w:lastColumn="0" w:oddVBand="0" w:evenVBand="0" w:oddHBand="0" w:evenHBand="0" w:firstRowFirstColumn="0" w:firstRowLastColumn="0" w:lastRowFirstColumn="0" w:lastRowLastColumn="0"/>
            <w:tcW w:w="3056" w:type="dxa"/>
          </w:tcPr>
          <w:p w14:paraId="2EF0B75B" w14:textId="77777777" w:rsidR="00D921B4" w:rsidRPr="00F95FBD" w:rsidRDefault="00D921B4" w:rsidP="001E4BD7">
            <w:pPr>
              <w:pStyle w:val="Tabulka"/>
            </w:pPr>
            <w:r w:rsidRPr="00F95FBD">
              <w:t>Adresa</w:t>
            </w:r>
          </w:p>
        </w:tc>
        <w:tc>
          <w:tcPr>
            <w:tcW w:w="5812" w:type="dxa"/>
          </w:tcPr>
          <w:p w14:paraId="63B6EC5B" w14:textId="77777777" w:rsidR="00D921B4" w:rsidRPr="00F95FBD" w:rsidRDefault="00D921B4" w:rsidP="001E4BD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921B4" w:rsidRPr="00F95FBD" w14:paraId="29738C85" w14:textId="77777777" w:rsidTr="001E4BD7">
        <w:tc>
          <w:tcPr>
            <w:cnfStyle w:val="001000000000" w:firstRow="0" w:lastRow="0" w:firstColumn="1" w:lastColumn="0" w:oddVBand="0" w:evenVBand="0" w:oddHBand="0" w:evenHBand="0" w:firstRowFirstColumn="0" w:firstRowLastColumn="0" w:lastRowFirstColumn="0" w:lastRowLastColumn="0"/>
            <w:tcW w:w="3056" w:type="dxa"/>
          </w:tcPr>
          <w:p w14:paraId="51C04B4C" w14:textId="77777777" w:rsidR="00D921B4" w:rsidRPr="00F95FBD" w:rsidRDefault="00D921B4" w:rsidP="001E4BD7">
            <w:pPr>
              <w:pStyle w:val="Tabulka"/>
            </w:pPr>
            <w:r w:rsidRPr="00F95FBD">
              <w:t>E-mail</w:t>
            </w:r>
          </w:p>
        </w:tc>
        <w:tc>
          <w:tcPr>
            <w:tcW w:w="5812" w:type="dxa"/>
          </w:tcPr>
          <w:p w14:paraId="591583F1" w14:textId="77777777" w:rsidR="00D921B4" w:rsidRPr="00F95FBD" w:rsidRDefault="00D921B4" w:rsidP="001E4BD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921B4" w:rsidRPr="00F95FBD" w14:paraId="26A54E7C" w14:textId="77777777" w:rsidTr="001E4BD7">
        <w:tc>
          <w:tcPr>
            <w:cnfStyle w:val="001000000000" w:firstRow="0" w:lastRow="0" w:firstColumn="1" w:lastColumn="0" w:oddVBand="0" w:evenVBand="0" w:oddHBand="0" w:evenHBand="0" w:firstRowFirstColumn="0" w:firstRowLastColumn="0" w:lastRowFirstColumn="0" w:lastRowLastColumn="0"/>
            <w:tcW w:w="3056" w:type="dxa"/>
          </w:tcPr>
          <w:p w14:paraId="50E2873B" w14:textId="77777777" w:rsidR="00D921B4" w:rsidRPr="00F95FBD" w:rsidRDefault="00D921B4" w:rsidP="001E4BD7">
            <w:pPr>
              <w:pStyle w:val="Tabulka"/>
            </w:pPr>
            <w:r w:rsidRPr="00F95FBD">
              <w:t>Telefon</w:t>
            </w:r>
          </w:p>
        </w:tc>
        <w:tc>
          <w:tcPr>
            <w:tcW w:w="5812" w:type="dxa"/>
          </w:tcPr>
          <w:p w14:paraId="1D6AD620" w14:textId="77777777" w:rsidR="00D921B4" w:rsidRPr="00F95FBD" w:rsidRDefault="00D921B4" w:rsidP="001E4BD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63B36E88" w:rsidR="00165977" w:rsidRDefault="00165977" w:rsidP="00165977">
      <w:pPr>
        <w:pStyle w:val="Tabulka"/>
      </w:pPr>
    </w:p>
    <w:p w14:paraId="5DB19128" w14:textId="4292EADE" w:rsidR="00D921B4" w:rsidRPr="00F95FBD" w:rsidRDefault="00D921B4" w:rsidP="00D921B4">
      <w:pPr>
        <w:pStyle w:val="Nadpistabulky"/>
        <w:rPr>
          <w:sz w:val="18"/>
          <w:szCs w:val="18"/>
        </w:rPr>
      </w:pPr>
      <w:r w:rsidRPr="00F95FBD">
        <w:rPr>
          <w:sz w:val="18"/>
          <w:szCs w:val="18"/>
        </w:rPr>
        <w:t xml:space="preserve">Osoba odpovědná </w:t>
      </w:r>
      <w:r w:rsidRPr="00DA5988">
        <w:rPr>
          <w:sz w:val="18"/>
          <w:szCs w:val="18"/>
        </w:rPr>
        <w:t xml:space="preserve">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D921B4" w:rsidRPr="00F95FBD" w14:paraId="7B285720" w14:textId="77777777" w:rsidTr="001E4B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1A9350" w14:textId="77777777" w:rsidR="00D921B4" w:rsidRPr="00F95FBD" w:rsidRDefault="00D921B4" w:rsidP="001E4BD7">
            <w:pPr>
              <w:pStyle w:val="Tabulka"/>
              <w:rPr>
                <w:rStyle w:val="Nadpisvtabulce"/>
              </w:rPr>
            </w:pPr>
            <w:r w:rsidRPr="00F95FBD">
              <w:rPr>
                <w:rStyle w:val="Nadpisvtabulce"/>
              </w:rPr>
              <w:t>Jméno a příjmení</w:t>
            </w:r>
          </w:p>
        </w:tc>
        <w:tc>
          <w:tcPr>
            <w:tcW w:w="5812" w:type="dxa"/>
          </w:tcPr>
          <w:p w14:paraId="16920722" w14:textId="77777777" w:rsidR="00D921B4" w:rsidRPr="00F95FBD" w:rsidRDefault="00D921B4" w:rsidP="001E4BD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921B4" w:rsidRPr="00F95FBD" w14:paraId="68FB36EC" w14:textId="77777777" w:rsidTr="001E4BD7">
        <w:tc>
          <w:tcPr>
            <w:cnfStyle w:val="001000000000" w:firstRow="0" w:lastRow="0" w:firstColumn="1" w:lastColumn="0" w:oddVBand="0" w:evenVBand="0" w:oddHBand="0" w:evenHBand="0" w:firstRowFirstColumn="0" w:firstRowLastColumn="0" w:lastRowFirstColumn="0" w:lastRowLastColumn="0"/>
            <w:tcW w:w="3056" w:type="dxa"/>
          </w:tcPr>
          <w:p w14:paraId="55A36289" w14:textId="77777777" w:rsidR="00D921B4" w:rsidRPr="00F95FBD" w:rsidRDefault="00D921B4" w:rsidP="001E4BD7">
            <w:pPr>
              <w:pStyle w:val="Tabulka"/>
            </w:pPr>
            <w:r w:rsidRPr="00F95FBD">
              <w:t>Adresa</w:t>
            </w:r>
          </w:p>
        </w:tc>
        <w:tc>
          <w:tcPr>
            <w:tcW w:w="5812" w:type="dxa"/>
          </w:tcPr>
          <w:p w14:paraId="7808142F" w14:textId="77777777" w:rsidR="00D921B4" w:rsidRPr="00F95FBD" w:rsidRDefault="00D921B4" w:rsidP="001E4BD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921B4" w:rsidRPr="00F95FBD" w14:paraId="113541DF" w14:textId="77777777" w:rsidTr="001E4BD7">
        <w:tc>
          <w:tcPr>
            <w:cnfStyle w:val="001000000000" w:firstRow="0" w:lastRow="0" w:firstColumn="1" w:lastColumn="0" w:oddVBand="0" w:evenVBand="0" w:oddHBand="0" w:evenHBand="0" w:firstRowFirstColumn="0" w:firstRowLastColumn="0" w:lastRowFirstColumn="0" w:lastRowLastColumn="0"/>
            <w:tcW w:w="3056" w:type="dxa"/>
          </w:tcPr>
          <w:p w14:paraId="0876F2A6" w14:textId="77777777" w:rsidR="00D921B4" w:rsidRPr="00F95FBD" w:rsidRDefault="00D921B4" w:rsidP="001E4BD7">
            <w:pPr>
              <w:pStyle w:val="Tabulka"/>
            </w:pPr>
            <w:r w:rsidRPr="00F95FBD">
              <w:t>E-mail</w:t>
            </w:r>
          </w:p>
        </w:tc>
        <w:tc>
          <w:tcPr>
            <w:tcW w:w="5812" w:type="dxa"/>
          </w:tcPr>
          <w:p w14:paraId="564787E5" w14:textId="77777777" w:rsidR="00D921B4" w:rsidRPr="00F95FBD" w:rsidRDefault="00D921B4" w:rsidP="001E4BD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921B4" w:rsidRPr="00F95FBD" w14:paraId="301F09CB" w14:textId="77777777" w:rsidTr="001E4BD7">
        <w:tc>
          <w:tcPr>
            <w:cnfStyle w:val="001000000000" w:firstRow="0" w:lastRow="0" w:firstColumn="1" w:lastColumn="0" w:oddVBand="0" w:evenVBand="0" w:oddHBand="0" w:evenHBand="0" w:firstRowFirstColumn="0" w:firstRowLastColumn="0" w:lastRowFirstColumn="0" w:lastRowLastColumn="0"/>
            <w:tcW w:w="3056" w:type="dxa"/>
          </w:tcPr>
          <w:p w14:paraId="432CCE25" w14:textId="77777777" w:rsidR="00D921B4" w:rsidRPr="00F95FBD" w:rsidRDefault="00D921B4" w:rsidP="001E4BD7">
            <w:pPr>
              <w:pStyle w:val="Tabulka"/>
            </w:pPr>
            <w:r w:rsidRPr="00F95FBD">
              <w:t>Telefon</w:t>
            </w:r>
          </w:p>
        </w:tc>
        <w:tc>
          <w:tcPr>
            <w:tcW w:w="5812" w:type="dxa"/>
          </w:tcPr>
          <w:p w14:paraId="28ED3BE2" w14:textId="77777777" w:rsidR="00D921B4" w:rsidRPr="00F95FBD" w:rsidRDefault="00D921B4" w:rsidP="001E4BD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A4324B" w14:textId="77777777" w:rsidR="00D921B4" w:rsidRPr="00F95FBD" w:rsidRDefault="00D921B4"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6DFD55D0" w14:textId="3C9C8765" w:rsidR="00F762A8" w:rsidRPr="004B419B" w:rsidRDefault="00DC668D" w:rsidP="00163978">
      <w:pPr>
        <w:pStyle w:val="Nadpisbezsl1-2"/>
      </w:pPr>
      <w:r>
        <w:t>NEOBSAZENO</w:t>
      </w:r>
    </w:p>
    <w:p w14:paraId="4BB664E2" w14:textId="77777777" w:rsidR="00224437" w:rsidRDefault="00224437" w:rsidP="00F762A8">
      <w:pPr>
        <w:pStyle w:val="Textbezodsazen"/>
      </w:pP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08AC326D" w:rsidR="00F22B17" w:rsidRDefault="00F762A8" w:rsidP="00DC668D">
      <w:pPr>
        <w:pStyle w:val="slovanseznam2"/>
      </w:pPr>
      <w:r>
        <w:t>Zhotovitel bude pro Objednatele zpracovávat osobní údaje třetích stran, které jsou v souladu s platnou právní úpravou nezbytné pro uzavření smluv uvedených v</w:t>
      </w:r>
      <w:r w:rsidR="00F22B17" w:rsidRPr="00F07B74">
        <w:t xml:space="preserve"> </w:t>
      </w:r>
      <w:r w:rsidR="00F22B17" w:rsidRPr="0035389F">
        <w:t>čl.</w:t>
      </w:r>
      <w:r w:rsidR="00DC668D">
        <w:t xml:space="preserve"> 2</w:t>
      </w:r>
      <w:r w:rsidR="00F22B17" w:rsidRPr="0035389F">
        <w:t xml:space="preserve"> Všeobecných technických podmínek na zhotovení stavby</w:t>
      </w:r>
      <w:r w:rsidR="00DC668D">
        <w:t xml:space="preserve"> </w:t>
      </w:r>
      <w:r w:rsidR="00DC668D" w:rsidRPr="00DC668D">
        <w:t>a čl. 1.9.4 a 1.9.5 Kapitoly 1 Technických kvalitativních podmínek staveb státních drah</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61C15F1" w:rsidR="00F762A8" w:rsidRDefault="00F762A8" w:rsidP="00F762A8">
      <w:pPr>
        <w:pStyle w:val="slovanseznam2"/>
      </w:pPr>
      <w:r>
        <w:t>Zhotovitel se zavazuje přijmout vhodná technická a organizační opatření podle nařízení Evropského parlamentu a Rady (EU) 2016/679 ze dne 27.</w:t>
      </w:r>
      <w:r w:rsidR="00DC668D">
        <w:t> </w:t>
      </w:r>
      <w:r>
        <w:t xml:space="preserve">dubna 2016 o ochraně fyzických osob v souvislosti se zapracováním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opatření </w:t>
      </w:r>
      <w:r>
        <w:lastRenderedPageBreak/>
        <w:t>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5D4BC1DE" w:rsidR="00392910" w:rsidRDefault="00392910" w:rsidP="00392910">
      <w:pPr>
        <w:pStyle w:val="Textbezodsazen"/>
      </w:pPr>
      <w:r>
        <w:t xml:space="preserve">V souladu s ustanovením pod-článku 14.2 Smluvních podmínek ke Smlouvě o dílo na zhotovení stavby </w:t>
      </w:r>
      <w:r w:rsidR="0018029C" w:rsidRPr="0018029C">
        <w:rPr>
          <w:b/>
        </w:rPr>
        <w:t>„Náhrada přejezdu P6532 v km 204,392 trati Přerov – Olomouc“</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proofErr w:type="gramStart"/>
      <w:r>
        <w:t>V ..........................      dne</w:t>
      </w:r>
      <w:proofErr w:type="gramEnd"/>
      <w:r>
        <w:t xml:space="preserv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p w14:paraId="641CF1C4" w14:textId="77777777" w:rsidR="00C97991" w:rsidRDefault="00C97991" w:rsidP="00392910">
      <w:pPr>
        <w:pStyle w:val="Textbezodsazen"/>
        <w:sectPr w:rsidR="00C97991"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D3C1FDC" w14:textId="15F1C42F" w:rsidR="00763532" w:rsidRPr="00763532" w:rsidRDefault="00185FF5" w:rsidP="00763532">
      <w:pPr>
        <w:pStyle w:val="Nadpis4"/>
        <w:rPr>
          <w:i w:val="0"/>
          <w:noProof/>
          <w:color w:val="auto"/>
          <w:sz w:val="22"/>
        </w:rPr>
      </w:pPr>
      <w:r>
        <w:rPr>
          <w:i w:val="0"/>
          <w:noProof/>
          <w:color w:val="auto"/>
          <w:sz w:val="22"/>
        </w:rPr>
        <w:lastRenderedPageBreak/>
        <w:t>PŘÍLOHA Č. 11</w:t>
      </w:r>
    </w:p>
    <w:p w14:paraId="62F2FD3B" w14:textId="24549DF2" w:rsidR="00763532" w:rsidRDefault="00763532" w:rsidP="00763532">
      <w:pPr>
        <w:pStyle w:val="Nadpis4"/>
        <w:jc w:val="center"/>
        <w:rPr>
          <w:noProof/>
        </w:rPr>
      </w:pPr>
      <w:r w:rsidRPr="007479E1">
        <w:rPr>
          <w:noProof/>
          <w:sz w:val="28"/>
        </w:rPr>
        <w:t>Osvědčení Správy železnic o řádném poskytnutí a dokončení stavebních prací</w:t>
      </w:r>
    </w:p>
    <w:p w14:paraId="1EE99AA6" w14:textId="77777777" w:rsidR="00763532" w:rsidRDefault="00763532" w:rsidP="00763532">
      <w:pPr>
        <w:rPr>
          <w:noProof/>
        </w:rPr>
      </w:pPr>
    </w:p>
    <w:p w14:paraId="02DEA075" w14:textId="77777777" w:rsidR="00763532" w:rsidRPr="00404764" w:rsidRDefault="00763532" w:rsidP="00763532">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763532" w:rsidRPr="00404764" w14:paraId="7701B7B1" w14:textId="77777777" w:rsidTr="001E4BD7">
        <w:trPr>
          <w:trHeight w:val="340"/>
        </w:trPr>
        <w:tc>
          <w:tcPr>
            <w:tcW w:w="4438" w:type="dxa"/>
            <w:shd w:val="clear" w:color="auto" w:fill="FFBFBF" w:themeFill="accent6" w:themeFillTint="33"/>
          </w:tcPr>
          <w:p w14:paraId="31BE6D4A" w14:textId="77777777" w:rsidR="00763532" w:rsidRPr="00404764" w:rsidRDefault="00763532" w:rsidP="001E4BD7">
            <w:pPr>
              <w:rPr>
                <w:b/>
                <w:noProof/>
              </w:rPr>
            </w:pPr>
            <w:r w:rsidRPr="00404764">
              <w:rPr>
                <w:b/>
                <w:noProof/>
              </w:rPr>
              <w:t>Název zakázky:</w:t>
            </w:r>
          </w:p>
        </w:tc>
        <w:tc>
          <w:tcPr>
            <w:tcW w:w="4264" w:type="dxa"/>
          </w:tcPr>
          <w:p w14:paraId="71737FFB" w14:textId="77777777" w:rsidR="00763532" w:rsidRPr="00404764" w:rsidRDefault="00763532" w:rsidP="001E4BD7">
            <w:pPr>
              <w:rPr>
                <w:noProof/>
              </w:rPr>
            </w:pPr>
          </w:p>
        </w:tc>
      </w:tr>
      <w:tr w:rsidR="00763532" w:rsidRPr="00404764" w14:paraId="2CD147C7" w14:textId="77777777" w:rsidTr="001E4BD7">
        <w:trPr>
          <w:trHeight w:val="340"/>
        </w:trPr>
        <w:tc>
          <w:tcPr>
            <w:tcW w:w="4438" w:type="dxa"/>
            <w:shd w:val="clear" w:color="auto" w:fill="FFBFBF" w:themeFill="accent6" w:themeFillTint="33"/>
          </w:tcPr>
          <w:p w14:paraId="17F0F6B7" w14:textId="77777777" w:rsidR="00763532" w:rsidRPr="00404764" w:rsidRDefault="00763532" w:rsidP="001E4BD7">
            <w:pPr>
              <w:rPr>
                <w:b/>
                <w:noProof/>
              </w:rPr>
            </w:pPr>
            <w:r w:rsidRPr="00404764">
              <w:rPr>
                <w:b/>
                <w:noProof/>
              </w:rPr>
              <w:t>Číslo smlouvy Správy železnic (CES):</w:t>
            </w:r>
          </w:p>
        </w:tc>
        <w:tc>
          <w:tcPr>
            <w:tcW w:w="4264" w:type="dxa"/>
          </w:tcPr>
          <w:p w14:paraId="1235963C" w14:textId="77777777" w:rsidR="00763532" w:rsidRPr="00404764" w:rsidRDefault="00763532" w:rsidP="001E4BD7">
            <w:pPr>
              <w:rPr>
                <w:noProof/>
              </w:rPr>
            </w:pPr>
          </w:p>
        </w:tc>
      </w:tr>
      <w:tr w:rsidR="00763532" w:rsidRPr="00404764" w14:paraId="185E4A46" w14:textId="77777777" w:rsidTr="001E4BD7">
        <w:trPr>
          <w:trHeight w:val="340"/>
        </w:trPr>
        <w:tc>
          <w:tcPr>
            <w:tcW w:w="4438" w:type="dxa"/>
            <w:shd w:val="clear" w:color="auto" w:fill="FFBFBF" w:themeFill="accent6" w:themeFillTint="33"/>
          </w:tcPr>
          <w:p w14:paraId="73BB57CF" w14:textId="77777777" w:rsidR="00763532" w:rsidRPr="00404764" w:rsidRDefault="00763532" w:rsidP="001E4BD7">
            <w:pPr>
              <w:rPr>
                <w:b/>
                <w:noProof/>
              </w:rPr>
            </w:pPr>
            <w:r w:rsidRPr="00404764">
              <w:rPr>
                <w:b/>
                <w:noProof/>
              </w:rPr>
              <w:t>Objednatel:</w:t>
            </w:r>
          </w:p>
        </w:tc>
        <w:tc>
          <w:tcPr>
            <w:tcW w:w="4264" w:type="dxa"/>
          </w:tcPr>
          <w:p w14:paraId="75249B14" w14:textId="77777777" w:rsidR="00763532" w:rsidRPr="00404764" w:rsidRDefault="00763532" w:rsidP="001E4BD7">
            <w:pPr>
              <w:rPr>
                <w:noProof/>
              </w:rPr>
            </w:pPr>
          </w:p>
        </w:tc>
      </w:tr>
      <w:tr w:rsidR="00763532" w:rsidRPr="00404764" w14:paraId="7FCF62A0" w14:textId="77777777" w:rsidTr="001E4BD7">
        <w:trPr>
          <w:trHeight w:val="340"/>
        </w:trPr>
        <w:tc>
          <w:tcPr>
            <w:tcW w:w="4438" w:type="dxa"/>
            <w:shd w:val="clear" w:color="auto" w:fill="FFBFBF" w:themeFill="accent6" w:themeFillTint="33"/>
          </w:tcPr>
          <w:p w14:paraId="74542A94" w14:textId="77777777" w:rsidR="00763532" w:rsidRPr="00404764" w:rsidRDefault="00763532" w:rsidP="001E4BD7">
            <w:pPr>
              <w:rPr>
                <w:b/>
                <w:noProof/>
              </w:rPr>
            </w:pPr>
            <w:r w:rsidRPr="00404764">
              <w:rPr>
                <w:b/>
                <w:noProof/>
              </w:rPr>
              <w:t>Datum zahájení prací:</w:t>
            </w:r>
          </w:p>
        </w:tc>
        <w:tc>
          <w:tcPr>
            <w:tcW w:w="4264" w:type="dxa"/>
          </w:tcPr>
          <w:p w14:paraId="5BF27716" w14:textId="77777777" w:rsidR="00763532" w:rsidRPr="00404764" w:rsidRDefault="00763532" w:rsidP="001E4BD7">
            <w:pPr>
              <w:rPr>
                <w:noProof/>
              </w:rPr>
            </w:pPr>
          </w:p>
        </w:tc>
      </w:tr>
      <w:tr w:rsidR="00763532" w:rsidRPr="00404764" w14:paraId="739CCC5D" w14:textId="77777777" w:rsidTr="001E4BD7">
        <w:trPr>
          <w:trHeight w:val="340"/>
        </w:trPr>
        <w:tc>
          <w:tcPr>
            <w:tcW w:w="4438" w:type="dxa"/>
            <w:shd w:val="clear" w:color="auto" w:fill="FFBFBF" w:themeFill="accent6" w:themeFillTint="33"/>
          </w:tcPr>
          <w:p w14:paraId="520799F2" w14:textId="77777777" w:rsidR="00763532" w:rsidRPr="00404764" w:rsidRDefault="00763532" w:rsidP="001E4BD7">
            <w:pPr>
              <w:rPr>
                <w:b/>
                <w:noProof/>
              </w:rPr>
            </w:pPr>
            <w:r w:rsidRPr="00404764">
              <w:rPr>
                <w:b/>
                <w:noProof/>
              </w:rPr>
              <w:t xml:space="preserve">Datum dokončení prací </w:t>
            </w:r>
            <w:r w:rsidRPr="00404764">
              <w:rPr>
                <w:noProof/>
              </w:rPr>
              <w:t>(stavebních nebo technologických):</w:t>
            </w:r>
          </w:p>
        </w:tc>
        <w:tc>
          <w:tcPr>
            <w:tcW w:w="4264" w:type="dxa"/>
          </w:tcPr>
          <w:p w14:paraId="08A9C2A4" w14:textId="77777777" w:rsidR="00763532" w:rsidRPr="00404764" w:rsidRDefault="00763532" w:rsidP="001E4BD7">
            <w:pPr>
              <w:rPr>
                <w:noProof/>
              </w:rPr>
            </w:pPr>
          </w:p>
        </w:tc>
      </w:tr>
      <w:tr w:rsidR="00763532" w:rsidRPr="00404764" w14:paraId="47A01F5D" w14:textId="77777777" w:rsidTr="001E4BD7">
        <w:trPr>
          <w:trHeight w:val="340"/>
        </w:trPr>
        <w:tc>
          <w:tcPr>
            <w:tcW w:w="4438" w:type="dxa"/>
            <w:shd w:val="clear" w:color="auto" w:fill="FFBFBF" w:themeFill="accent6" w:themeFillTint="33"/>
          </w:tcPr>
          <w:p w14:paraId="6159143A" w14:textId="77777777" w:rsidR="00763532" w:rsidRPr="00404764" w:rsidRDefault="00763532" w:rsidP="001E4BD7">
            <w:pPr>
              <w:rPr>
                <w:b/>
                <w:noProof/>
              </w:rPr>
            </w:pPr>
            <w:r w:rsidRPr="00404764">
              <w:rPr>
                <w:b/>
                <w:noProof/>
              </w:rPr>
              <w:t>Uvedení poslední části stavby do zkušebního provozu:</w:t>
            </w:r>
          </w:p>
        </w:tc>
        <w:tc>
          <w:tcPr>
            <w:tcW w:w="4264" w:type="dxa"/>
          </w:tcPr>
          <w:p w14:paraId="3169EC6F" w14:textId="77777777" w:rsidR="00763532" w:rsidRPr="00404764" w:rsidRDefault="00763532" w:rsidP="001E4BD7">
            <w:pPr>
              <w:rPr>
                <w:noProof/>
              </w:rPr>
            </w:pPr>
          </w:p>
        </w:tc>
      </w:tr>
      <w:tr w:rsidR="00763532" w:rsidRPr="00404764" w14:paraId="6721714D" w14:textId="77777777" w:rsidTr="001E4BD7">
        <w:trPr>
          <w:trHeight w:val="340"/>
        </w:trPr>
        <w:tc>
          <w:tcPr>
            <w:tcW w:w="4438" w:type="dxa"/>
            <w:shd w:val="clear" w:color="auto" w:fill="FFBFBF" w:themeFill="accent6" w:themeFillTint="33"/>
          </w:tcPr>
          <w:p w14:paraId="64DFFFBC" w14:textId="77777777" w:rsidR="00763532" w:rsidRPr="00404764" w:rsidRDefault="00763532" w:rsidP="001E4BD7">
            <w:pPr>
              <w:rPr>
                <w:b/>
                <w:noProof/>
              </w:rPr>
            </w:pPr>
            <w:r w:rsidRPr="00404764">
              <w:rPr>
                <w:b/>
                <w:noProof/>
              </w:rPr>
              <w:t xml:space="preserve">Datum dokončení díla </w:t>
            </w:r>
            <w:r w:rsidRPr="00404764">
              <w:rPr>
                <w:noProof/>
              </w:rPr>
              <w:t>(vč. dokumentace):</w:t>
            </w:r>
          </w:p>
        </w:tc>
        <w:tc>
          <w:tcPr>
            <w:tcW w:w="4264" w:type="dxa"/>
          </w:tcPr>
          <w:p w14:paraId="0062BE0C" w14:textId="77777777" w:rsidR="00763532" w:rsidRPr="00404764" w:rsidRDefault="00763532" w:rsidP="001E4BD7">
            <w:pPr>
              <w:rPr>
                <w:noProof/>
              </w:rPr>
            </w:pPr>
          </w:p>
        </w:tc>
      </w:tr>
      <w:tr w:rsidR="00763532" w:rsidRPr="00404764" w14:paraId="5C401864" w14:textId="77777777" w:rsidTr="001E4BD7">
        <w:trPr>
          <w:trHeight w:val="340"/>
        </w:trPr>
        <w:tc>
          <w:tcPr>
            <w:tcW w:w="4438" w:type="dxa"/>
            <w:shd w:val="clear" w:color="auto" w:fill="FFBFBF" w:themeFill="accent6" w:themeFillTint="33"/>
          </w:tcPr>
          <w:p w14:paraId="090497DB" w14:textId="77777777" w:rsidR="00763532" w:rsidRPr="00404764" w:rsidRDefault="00763532" w:rsidP="001E4BD7">
            <w:pPr>
              <w:rPr>
                <w:b/>
                <w:noProof/>
              </w:rPr>
            </w:pPr>
            <w:r w:rsidRPr="00404764">
              <w:rPr>
                <w:b/>
                <w:noProof/>
              </w:rPr>
              <w:t>Konečná cena díla celkem v Kč bez DPH:</w:t>
            </w:r>
          </w:p>
        </w:tc>
        <w:tc>
          <w:tcPr>
            <w:tcW w:w="4264" w:type="dxa"/>
          </w:tcPr>
          <w:p w14:paraId="1042583F" w14:textId="77777777" w:rsidR="00763532" w:rsidRPr="00404764" w:rsidRDefault="00763532" w:rsidP="001E4BD7">
            <w:pPr>
              <w:rPr>
                <w:noProof/>
              </w:rPr>
            </w:pPr>
          </w:p>
        </w:tc>
      </w:tr>
    </w:tbl>
    <w:p w14:paraId="21F49450" w14:textId="77777777" w:rsidR="00763532" w:rsidRPr="00404764" w:rsidRDefault="00763532" w:rsidP="00763532">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63532" w:rsidRPr="00404764" w14:paraId="4EE84B11" w14:textId="77777777" w:rsidTr="001E4BD7">
        <w:trPr>
          <w:trHeight w:val="340"/>
        </w:trPr>
        <w:tc>
          <w:tcPr>
            <w:tcW w:w="4438" w:type="dxa"/>
            <w:shd w:val="clear" w:color="auto" w:fill="FFBFBF" w:themeFill="accent6" w:themeFillTint="33"/>
          </w:tcPr>
          <w:p w14:paraId="3EEA8EB0" w14:textId="77777777" w:rsidR="00763532" w:rsidRPr="00404764" w:rsidRDefault="00763532" w:rsidP="001E4BD7">
            <w:pPr>
              <w:rPr>
                <w:b/>
                <w:noProof/>
              </w:rPr>
            </w:pPr>
            <w:r w:rsidRPr="00404764">
              <w:rPr>
                <w:b/>
                <w:noProof/>
              </w:rPr>
              <w:t>Zhotovitel díla:</w:t>
            </w:r>
          </w:p>
        </w:tc>
        <w:tc>
          <w:tcPr>
            <w:tcW w:w="4264" w:type="dxa"/>
          </w:tcPr>
          <w:p w14:paraId="4770D6AB" w14:textId="77777777" w:rsidR="00763532" w:rsidRPr="00404764" w:rsidRDefault="00763532" w:rsidP="001E4BD7">
            <w:pPr>
              <w:rPr>
                <w:noProof/>
              </w:rPr>
            </w:pPr>
            <w:r w:rsidRPr="00404764">
              <w:t xml:space="preserve"> </w:t>
            </w:r>
            <w:r w:rsidRPr="00404764">
              <w:rPr>
                <w:noProof/>
              </w:rPr>
              <w:t>[název dle SOD, sídlo, IČO]</w:t>
            </w:r>
          </w:p>
        </w:tc>
      </w:tr>
      <w:tr w:rsidR="00763532" w:rsidRPr="00404764" w14:paraId="1E647FA1" w14:textId="77777777" w:rsidTr="001E4BD7">
        <w:trPr>
          <w:trHeight w:val="340"/>
        </w:trPr>
        <w:tc>
          <w:tcPr>
            <w:tcW w:w="4438" w:type="dxa"/>
            <w:shd w:val="clear" w:color="auto" w:fill="FFBFBF" w:themeFill="accent6" w:themeFillTint="33"/>
          </w:tcPr>
          <w:p w14:paraId="4094A910" w14:textId="77777777" w:rsidR="00763532" w:rsidRPr="00404764" w:rsidRDefault="00763532" w:rsidP="001E4BD7">
            <w:pPr>
              <w:rPr>
                <w:b/>
                <w:noProof/>
              </w:rPr>
            </w:pPr>
            <w:r w:rsidRPr="00404764">
              <w:rPr>
                <w:b/>
                <w:noProof/>
              </w:rPr>
              <w:t>Správce/vedoucí společník:</w:t>
            </w:r>
          </w:p>
        </w:tc>
        <w:tc>
          <w:tcPr>
            <w:tcW w:w="4264" w:type="dxa"/>
          </w:tcPr>
          <w:p w14:paraId="22269525" w14:textId="77777777" w:rsidR="00763532" w:rsidRPr="00404764" w:rsidRDefault="00763532" w:rsidP="001E4BD7">
            <w:pPr>
              <w:rPr>
                <w:noProof/>
              </w:rPr>
            </w:pPr>
          </w:p>
          <w:p w14:paraId="3D34671C" w14:textId="77777777" w:rsidR="00763532" w:rsidRPr="00404764" w:rsidRDefault="00763532" w:rsidP="001E4BD7">
            <w:pPr>
              <w:rPr>
                <w:noProof/>
                <w:vanish/>
              </w:rPr>
            </w:pPr>
            <w:r w:rsidRPr="00404764">
              <w:rPr>
                <w:noProof/>
                <w:vanish/>
              </w:rPr>
              <w:t>(v případě, kdy se jedná o společnost na zákaldě společenské smlouvy- dříve sdružení)</w:t>
            </w:r>
          </w:p>
        </w:tc>
      </w:tr>
      <w:tr w:rsidR="00763532" w:rsidRPr="00404764" w14:paraId="005C6C96" w14:textId="77777777" w:rsidTr="001E4BD7">
        <w:trPr>
          <w:trHeight w:val="340"/>
        </w:trPr>
        <w:tc>
          <w:tcPr>
            <w:tcW w:w="4438" w:type="dxa"/>
            <w:shd w:val="clear" w:color="auto" w:fill="FFBFBF" w:themeFill="accent6" w:themeFillTint="33"/>
          </w:tcPr>
          <w:p w14:paraId="108110E4" w14:textId="77777777" w:rsidR="00763532" w:rsidRPr="00404764" w:rsidRDefault="00763532" w:rsidP="001E4BD7">
            <w:pPr>
              <w:rPr>
                <w:b/>
                <w:noProof/>
              </w:rPr>
            </w:pPr>
            <w:r w:rsidRPr="00404764">
              <w:rPr>
                <w:b/>
                <w:noProof/>
              </w:rPr>
              <w:t>Další společník:</w:t>
            </w:r>
          </w:p>
        </w:tc>
        <w:tc>
          <w:tcPr>
            <w:tcW w:w="4264" w:type="dxa"/>
          </w:tcPr>
          <w:p w14:paraId="4271C6A8" w14:textId="77777777" w:rsidR="00763532" w:rsidRPr="00404764" w:rsidRDefault="00763532" w:rsidP="001E4BD7">
            <w:pPr>
              <w:rPr>
                <w:noProof/>
              </w:rPr>
            </w:pPr>
          </w:p>
          <w:p w14:paraId="21DEEDFB" w14:textId="77777777" w:rsidR="00763532" w:rsidRPr="00404764" w:rsidRDefault="00763532" w:rsidP="001E4BD7">
            <w:pPr>
              <w:rPr>
                <w:noProof/>
                <w:vanish/>
              </w:rPr>
            </w:pPr>
            <w:r w:rsidRPr="00404764">
              <w:rPr>
                <w:noProof/>
                <w:vanish/>
              </w:rPr>
              <w:t>(v případě, kdy se jedná o společnost na zákaldě společenské smlouvy- dříve sdružení)</w:t>
            </w:r>
          </w:p>
        </w:tc>
      </w:tr>
      <w:tr w:rsidR="00763532" w:rsidRPr="00404764" w14:paraId="0092473C" w14:textId="77777777" w:rsidTr="001E4BD7">
        <w:trPr>
          <w:trHeight w:val="340"/>
        </w:trPr>
        <w:tc>
          <w:tcPr>
            <w:tcW w:w="4438" w:type="dxa"/>
            <w:shd w:val="clear" w:color="auto" w:fill="FFBFBF" w:themeFill="accent6" w:themeFillTint="33"/>
          </w:tcPr>
          <w:p w14:paraId="74BE6505" w14:textId="77777777" w:rsidR="00763532" w:rsidRPr="00404764" w:rsidRDefault="00763532" w:rsidP="001E4BD7">
            <w:pPr>
              <w:rPr>
                <w:b/>
                <w:noProof/>
              </w:rPr>
            </w:pPr>
            <w:r w:rsidRPr="00404764">
              <w:rPr>
                <w:b/>
                <w:noProof/>
              </w:rPr>
              <w:t>Další společník:</w:t>
            </w:r>
          </w:p>
        </w:tc>
        <w:tc>
          <w:tcPr>
            <w:tcW w:w="4264" w:type="dxa"/>
          </w:tcPr>
          <w:p w14:paraId="4736694D" w14:textId="77777777" w:rsidR="00763532" w:rsidRPr="00404764" w:rsidRDefault="00763532" w:rsidP="001E4BD7">
            <w:pPr>
              <w:rPr>
                <w:noProof/>
              </w:rPr>
            </w:pPr>
          </w:p>
          <w:p w14:paraId="0D729A33" w14:textId="77777777" w:rsidR="00763532" w:rsidRPr="00404764" w:rsidRDefault="00763532" w:rsidP="001E4BD7">
            <w:pPr>
              <w:rPr>
                <w:noProof/>
              </w:rPr>
            </w:pPr>
            <w:r w:rsidRPr="00404764">
              <w:rPr>
                <w:noProof/>
                <w:vanish/>
              </w:rPr>
              <w:t>(v případě, kdy se jedná o společnost na zákaldě společenské smlouvy- dříve sdružení)</w:t>
            </w:r>
          </w:p>
        </w:tc>
      </w:tr>
    </w:tbl>
    <w:p w14:paraId="06C37ED3" w14:textId="77777777" w:rsidR="00763532" w:rsidRPr="00404764" w:rsidRDefault="00763532" w:rsidP="00763532">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763532" w:rsidRPr="00404764" w14:paraId="0942069D" w14:textId="77777777" w:rsidTr="001E4BD7">
        <w:trPr>
          <w:trHeight w:val="340"/>
        </w:trPr>
        <w:tc>
          <w:tcPr>
            <w:tcW w:w="2897" w:type="dxa"/>
            <w:shd w:val="clear" w:color="auto" w:fill="FFBFBF" w:themeFill="accent6" w:themeFillTint="33"/>
          </w:tcPr>
          <w:p w14:paraId="14E516B5" w14:textId="77777777" w:rsidR="00763532" w:rsidRPr="00404764" w:rsidRDefault="00763532" w:rsidP="001E4BD7">
            <w:pPr>
              <w:rPr>
                <w:b/>
                <w:noProof/>
              </w:rPr>
            </w:pPr>
            <w:r w:rsidRPr="00404764">
              <w:rPr>
                <w:b/>
                <w:noProof/>
              </w:rPr>
              <w:t>Identifikace poddodavatele</w:t>
            </w:r>
          </w:p>
        </w:tc>
        <w:tc>
          <w:tcPr>
            <w:tcW w:w="2835" w:type="dxa"/>
            <w:shd w:val="clear" w:color="auto" w:fill="FFBFBF" w:themeFill="accent6" w:themeFillTint="33"/>
          </w:tcPr>
          <w:p w14:paraId="33A4E99F" w14:textId="77777777" w:rsidR="00763532" w:rsidRPr="00404764" w:rsidRDefault="00763532" w:rsidP="001E4BD7">
            <w:pPr>
              <w:rPr>
                <w:noProof/>
              </w:rPr>
            </w:pPr>
            <w:r w:rsidRPr="00404764">
              <w:rPr>
                <w:b/>
                <w:noProof/>
              </w:rPr>
              <w:t>Věcný rozsah poddodávky</w:t>
            </w:r>
          </w:p>
        </w:tc>
        <w:tc>
          <w:tcPr>
            <w:tcW w:w="2890" w:type="dxa"/>
            <w:shd w:val="clear" w:color="auto" w:fill="FFBFBF" w:themeFill="accent6" w:themeFillTint="33"/>
          </w:tcPr>
          <w:p w14:paraId="58A33C02" w14:textId="77777777" w:rsidR="00763532" w:rsidRPr="00404764" w:rsidRDefault="00763532" w:rsidP="001E4BD7">
            <w:pPr>
              <w:rPr>
                <w:noProof/>
              </w:rPr>
            </w:pPr>
            <w:r w:rsidRPr="00404764">
              <w:rPr>
                <w:b/>
                <w:noProof/>
              </w:rPr>
              <w:t>Hodnota poddodávky</w:t>
            </w:r>
          </w:p>
        </w:tc>
      </w:tr>
      <w:tr w:rsidR="00763532" w:rsidRPr="00404764" w14:paraId="191AE163" w14:textId="77777777" w:rsidTr="001E4BD7">
        <w:trPr>
          <w:trHeight w:val="340"/>
        </w:trPr>
        <w:tc>
          <w:tcPr>
            <w:tcW w:w="2897" w:type="dxa"/>
          </w:tcPr>
          <w:p w14:paraId="450463CA" w14:textId="77777777" w:rsidR="00763532" w:rsidRPr="00404764" w:rsidRDefault="00763532" w:rsidP="001E4BD7">
            <w:pPr>
              <w:rPr>
                <w:noProof/>
                <w:vanish/>
              </w:rPr>
            </w:pPr>
            <w:r w:rsidRPr="00404764">
              <w:rPr>
                <w:noProof/>
              </w:rPr>
              <w:t>[obchodní firma, sídlo a IČO]</w:t>
            </w:r>
            <w:r w:rsidRPr="00404764">
              <w:rPr>
                <w:noProof/>
                <w:vanish/>
              </w:rPr>
              <w:t xml:space="preserve"> (obchodní firma, sídlo a IČO)</w:t>
            </w:r>
          </w:p>
        </w:tc>
        <w:tc>
          <w:tcPr>
            <w:tcW w:w="2835" w:type="dxa"/>
          </w:tcPr>
          <w:p w14:paraId="54752369" w14:textId="77777777" w:rsidR="00763532" w:rsidRPr="00404764" w:rsidRDefault="00763532" w:rsidP="001E4BD7">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2CDC439E" w14:textId="77777777" w:rsidR="00763532" w:rsidRPr="00404764" w:rsidRDefault="00763532" w:rsidP="001E4BD7">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763532" w:rsidRPr="00404764" w14:paraId="23319F26" w14:textId="77777777" w:rsidTr="001E4BD7">
        <w:trPr>
          <w:trHeight w:val="340"/>
        </w:trPr>
        <w:tc>
          <w:tcPr>
            <w:tcW w:w="2897" w:type="dxa"/>
          </w:tcPr>
          <w:p w14:paraId="37455667" w14:textId="77777777" w:rsidR="00763532" w:rsidRPr="00404764" w:rsidRDefault="00763532" w:rsidP="001E4BD7">
            <w:pPr>
              <w:rPr>
                <w:noProof/>
              </w:rPr>
            </w:pPr>
          </w:p>
        </w:tc>
        <w:tc>
          <w:tcPr>
            <w:tcW w:w="2835" w:type="dxa"/>
          </w:tcPr>
          <w:p w14:paraId="7A10732C" w14:textId="77777777" w:rsidR="00763532" w:rsidRPr="00404764" w:rsidRDefault="00763532" w:rsidP="001E4BD7">
            <w:pPr>
              <w:rPr>
                <w:noProof/>
              </w:rPr>
            </w:pPr>
          </w:p>
        </w:tc>
        <w:tc>
          <w:tcPr>
            <w:tcW w:w="2890" w:type="dxa"/>
          </w:tcPr>
          <w:p w14:paraId="641F634E" w14:textId="77777777" w:rsidR="00763532" w:rsidRPr="00404764" w:rsidRDefault="00763532" w:rsidP="001E4BD7">
            <w:pPr>
              <w:rPr>
                <w:noProof/>
              </w:rPr>
            </w:pPr>
          </w:p>
        </w:tc>
      </w:tr>
      <w:tr w:rsidR="00763532" w:rsidRPr="00404764" w14:paraId="1628630A" w14:textId="77777777" w:rsidTr="001E4BD7">
        <w:trPr>
          <w:trHeight w:val="340"/>
        </w:trPr>
        <w:tc>
          <w:tcPr>
            <w:tcW w:w="2897" w:type="dxa"/>
          </w:tcPr>
          <w:p w14:paraId="41B3394A" w14:textId="77777777" w:rsidR="00763532" w:rsidRPr="00404764" w:rsidRDefault="00763532" w:rsidP="001E4BD7">
            <w:pPr>
              <w:rPr>
                <w:noProof/>
              </w:rPr>
            </w:pPr>
          </w:p>
        </w:tc>
        <w:tc>
          <w:tcPr>
            <w:tcW w:w="2835" w:type="dxa"/>
          </w:tcPr>
          <w:p w14:paraId="13A9A679" w14:textId="77777777" w:rsidR="00763532" w:rsidRPr="00404764" w:rsidRDefault="00763532" w:rsidP="001E4BD7">
            <w:pPr>
              <w:rPr>
                <w:noProof/>
              </w:rPr>
            </w:pPr>
          </w:p>
        </w:tc>
        <w:tc>
          <w:tcPr>
            <w:tcW w:w="2890" w:type="dxa"/>
          </w:tcPr>
          <w:p w14:paraId="6E643A95" w14:textId="77777777" w:rsidR="00763532" w:rsidRPr="00404764" w:rsidRDefault="00763532" w:rsidP="001E4BD7">
            <w:pPr>
              <w:rPr>
                <w:noProof/>
              </w:rPr>
            </w:pPr>
          </w:p>
        </w:tc>
      </w:tr>
    </w:tbl>
    <w:p w14:paraId="266C2251" w14:textId="5911F465" w:rsidR="00763532" w:rsidRPr="00404764" w:rsidRDefault="00763532" w:rsidP="00763532">
      <w:pPr>
        <w:spacing w:after="0"/>
        <w:rPr>
          <w:noProof/>
        </w:rPr>
      </w:pPr>
    </w:p>
    <w:p w14:paraId="1D6D534C" w14:textId="77777777" w:rsidR="00763532" w:rsidRPr="00404764" w:rsidRDefault="00763532" w:rsidP="00763532">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63532" w:rsidRPr="00404764" w14:paraId="43BC752F" w14:textId="77777777" w:rsidTr="001E4BD7">
        <w:trPr>
          <w:trHeight w:val="340"/>
        </w:trPr>
        <w:tc>
          <w:tcPr>
            <w:tcW w:w="4438" w:type="dxa"/>
            <w:shd w:val="clear" w:color="auto" w:fill="FFBFBF" w:themeFill="accent6" w:themeFillTint="33"/>
          </w:tcPr>
          <w:p w14:paraId="0621443C" w14:textId="77777777" w:rsidR="00763532" w:rsidRPr="00404764" w:rsidRDefault="00763532" w:rsidP="001E4BD7">
            <w:pPr>
              <w:rPr>
                <w:b/>
                <w:noProof/>
              </w:rPr>
            </w:pPr>
            <w:r w:rsidRPr="00404764">
              <w:rPr>
                <w:b/>
                <w:noProof/>
              </w:rPr>
              <w:t>Rozsah prací:</w:t>
            </w:r>
          </w:p>
        </w:tc>
        <w:tc>
          <w:tcPr>
            <w:tcW w:w="4264" w:type="dxa"/>
          </w:tcPr>
          <w:p w14:paraId="4543590F" w14:textId="77777777" w:rsidR="00763532" w:rsidRPr="00404764" w:rsidRDefault="00763532" w:rsidP="001E4BD7">
            <w:pPr>
              <w:rPr>
                <w:noProof/>
              </w:rPr>
            </w:pPr>
            <w:r w:rsidRPr="00404764" w:rsidDel="00374EB1">
              <w:rPr>
                <w:noProof/>
              </w:rPr>
              <w:t xml:space="preserve"> </w:t>
            </w:r>
            <w:r w:rsidRPr="00404764">
              <w:rPr>
                <w:noProof/>
              </w:rPr>
              <w:t>[dle předmětu díla/ předmětu plnění VZ]</w:t>
            </w:r>
          </w:p>
        </w:tc>
      </w:tr>
      <w:tr w:rsidR="00763532" w:rsidRPr="00404764" w14:paraId="7D97850E" w14:textId="77777777" w:rsidTr="001E4BD7">
        <w:trPr>
          <w:trHeight w:val="340"/>
        </w:trPr>
        <w:tc>
          <w:tcPr>
            <w:tcW w:w="4438" w:type="dxa"/>
            <w:shd w:val="clear" w:color="auto" w:fill="FFBFBF" w:themeFill="accent6" w:themeFillTint="33"/>
          </w:tcPr>
          <w:p w14:paraId="2FE852A8" w14:textId="77777777" w:rsidR="00763532" w:rsidRPr="00404764" w:rsidRDefault="00763532" w:rsidP="001E4BD7">
            <w:pPr>
              <w:rPr>
                <w:b/>
                <w:noProof/>
              </w:rPr>
            </w:pPr>
            <w:r w:rsidRPr="00404764">
              <w:rPr>
                <w:b/>
                <w:noProof/>
              </w:rPr>
              <w:t>Charakter prací:</w:t>
            </w:r>
          </w:p>
          <w:p w14:paraId="7EB7D4EA" w14:textId="77777777" w:rsidR="00763532" w:rsidRPr="00404764" w:rsidRDefault="00763532" w:rsidP="001E4BD7">
            <w:pPr>
              <w:rPr>
                <w:b/>
                <w:noProof/>
              </w:rPr>
            </w:pPr>
          </w:p>
        </w:tc>
        <w:tc>
          <w:tcPr>
            <w:tcW w:w="4264" w:type="dxa"/>
          </w:tcPr>
          <w:p w14:paraId="6D7005B3" w14:textId="77777777" w:rsidR="00763532" w:rsidRPr="00404764" w:rsidRDefault="00763532" w:rsidP="001E4BD7">
            <w:pPr>
              <w:rPr>
                <w:noProof/>
              </w:rPr>
            </w:pPr>
            <w:r w:rsidRPr="00404764">
              <w:rPr>
                <w:noProof/>
              </w:rPr>
              <w:t>[oprava/údržba/modernizace/rekonstrukce/novostavba]</w:t>
            </w:r>
          </w:p>
        </w:tc>
      </w:tr>
      <w:tr w:rsidR="00763532" w:rsidRPr="00404764" w14:paraId="75597E29" w14:textId="77777777" w:rsidTr="001E4BD7">
        <w:trPr>
          <w:trHeight w:val="340"/>
        </w:trPr>
        <w:tc>
          <w:tcPr>
            <w:tcW w:w="4438" w:type="dxa"/>
            <w:shd w:val="clear" w:color="auto" w:fill="FFBFBF" w:themeFill="accent6" w:themeFillTint="33"/>
          </w:tcPr>
          <w:p w14:paraId="38D872FB" w14:textId="77777777" w:rsidR="00763532" w:rsidRPr="00404764" w:rsidRDefault="00763532" w:rsidP="001E4BD7">
            <w:pPr>
              <w:rPr>
                <w:b/>
                <w:noProof/>
              </w:rPr>
            </w:pPr>
            <w:r w:rsidRPr="00404764">
              <w:rPr>
                <w:b/>
                <w:noProof/>
              </w:rPr>
              <w:t>Délka traťového úseku:</w:t>
            </w:r>
          </w:p>
        </w:tc>
        <w:tc>
          <w:tcPr>
            <w:tcW w:w="4264" w:type="dxa"/>
          </w:tcPr>
          <w:p w14:paraId="62BFDBA0" w14:textId="77777777" w:rsidR="00763532" w:rsidRPr="00404764" w:rsidRDefault="00763532" w:rsidP="001E4BD7">
            <w:pPr>
              <w:rPr>
                <w:noProof/>
              </w:rPr>
            </w:pPr>
            <w:r w:rsidRPr="00404764" w:rsidDel="00374EB1">
              <w:rPr>
                <w:noProof/>
              </w:rPr>
              <w:t xml:space="preserve"> </w:t>
            </w:r>
            <w:r w:rsidRPr="00404764">
              <w:rPr>
                <w:noProof/>
              </w:rPr>
              <w:t>[v km, uvést jen případě, že je to relevantní vzhledem k předmětu VZ]</w:t>
            </w:r>
          </w:p>
        </w:tc>
      </w:tr>
      <w:tr w:rsidR="00763532" w:rsidRPr="00404764" w14:paraId="490ABBE6" w14:textId="77777777" w:rsidTr="001E4BD7">
        <w:trPr>
          <w:trHeight w:val="340"/>
        </w:trPr>
        <w:tc>
          <w:tcPr>
            <w:tcW w:w="4438" w:type="dxa"/>
            <w:shd w:val="clear" w:color="auto" w:fill="FFBFBF" w:themeFill="accent6" w:themeFillTint="33"/>
          </w:tcPr>
          <w:p w14:paraId="0549E076" w14:textId="77777777" w:rsidR="00763532" w:rsidRPr="00404764" w:rsidRDefault="00763532" w:rsidP="001E4BD7">
            <w:pPr>
              <w:rPr>
                <w:b/>
                <w:noProof/>
              </w:rPr>
            </w:pPr>
            <w:r w:rsidRPr="00404764">
              <w:rPr>
                <w:b/>
                <w:noProof/>
              </w:rPr>
              <w:t>Dílo probíhalo na trati:</w:t>
            </w:r>
          </w:p>
        </w:tc>
        <w:tc>
          <w:tcPr>
            <w:tcW w:w="4264" w:type="dxa"/>
          </w:tcPr>
          <w:p w14:paraId="7E34C231" w14:textId="77777777" w:rsidR="00763532" w:rsidRPr="00404764" w:rsidRDefault="00763532" w:rsidP="001E4BD7">
            <w:pPr>
              <w:rPr>
                <w:noProof/>
              </w:rPr>
            </w:pPr>
            <w:r w:rsidRPr="00404764" w:rsidDel="00D928DB">
              <w:rPr>
                <w:noProof/>
              </w:rPr>
              <w:t xml:space="preserve"> </w:t>
            </w:r>
            <w:r w:rsidRPr="00404764">
              <w:rPr>
                <w:noProof/>
              </w:rPr>
              <w:t>[jednokolejné/vícekolejné, uvést jen případě, že je to relevantní vzhledem k předmětu VZ]</w:t>
            </w:r>
          </w:p>
        </w:tc>
      </w:tr>
      <w:tr w:rsidR="00763532" w:rsidRPr="00404764" w14:paraId="0D56B1CF" w14:textId="77777777" w:rsidTr="001E4BD7">
        <w:trPr>
          <w:trHeight w:val="340"/>
        </w:trPr>
        <w:tc>
          <w:tcPr>
            <w:tcW w:w="4438" w:type="dxa"/>
            <w:shd w:val="clear" w:color="auto" w:fill="FFBFBF" w:themeFill="accent6" w:themeFillTint="33"/>
          </w:tcPr>
          <w:p w14:paraId="3BD74830" w14:textId="77777777" w:rsidR="00763532" w:rsidRPr="00404764" w:rsidRDefault="00763532" w:rsidP="001E4BD7">
            <w:pPr>
              <w:rPr>
                <w:b/>
                <w:noProof/>
              </w:rPr>
            </w:pPr>
            <w:r w:rsidRPr="00404764">
              <w:rPr>
                <w:b/>
                <w:noProof/>
              </w:rPr>
              <w:t>Dílo probíhalo na trati:</w:t>
            </w:r>
          </w:p>
        </w:tc>
        <w:tc>
          <w:tcPr>
            <w:tcW w:w="4264" w:type="dxa"/>
          </w:tcPr>
          <w:p w14:paraId="4CF926EA" w14:textId="77777777" w:rsidR="00763532" w:rsidRPr="00404764" w:rsidRDefault="00763532" w:rsidP="001E4BD7">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763532" w:rsidRPr="00404764" w14:paraId="2A1DECC8" w14:textId="77777777" w:rsidTr="001E4BD7">
        <w:trPr>
          <w:trHeight w:val="340"/>
        </w:trPr>
        <w:tc>
          <w:tcPr>
            <w:tcW w:w="4438" w:type="dxa"/>
            <w:shd w:val="clear" w:color="auto" w:fill="FFBFBF" w:themeFill="accent6" w:themeFillTint="33"/>
          </w:tcPr>
          <w:p w14:paraId="51EFFAA9" w14:textId="77777777" w:rsidR="00763532" w:rsidRPr="00404764" w:rsidRDefault="00763532" w:rsidP="001E4BD7">
            <w:pPr>
              <w:rPr>
                <w:b/>
                <w:noProof/>
              </w:rPr>
            </w:pPr>
            <w:r w:rsidRPr="00404764">
              <w:rPr>
                <w:b/>
                <w:noProof/>
              </w:rPr>
              <w:t>Dílo probíhalo na trati:</w:t>
            </w:r>
          </w:p>
        </w:tc>
        <w:tc>
          <w:tcPr>
            <w:tcW w:w="4264" w:type="dxa"/>
          </w:tcPr>
          <w:p w14:paraId="7E700287" w14:textId="77777777" w:rsidR="00763532" w:rsidRPr="00404764" w:rsidRDefault="00763532" w:rsidP="001E4BD7">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763532" w:rsidRPr="00404764" w14:paraId="0F26AAB4" w14:textId="77777777" w:rsidTr="001E4BD7">
        <w:trPr>
          <w:trHeight w:val="340"/>
        </w:trPr>
        <w:tc>
          <w:tcPr>
            <w:tcW w:w="4438" w:type="dxa"/>
            <w:shd w:val="clear" w:color="auto" w:fill="FFBFBF" w:themeFill="accent6" w:themeFillTint="33"/>
          </w:tcPr>
          <w:p w14:paraId="59117252" w14:textId="77777777" w:rsidR="00763532" w:rsidRPr="00404764" w:rsidRDefault="00763532" w:rsidP="001E4BD7">
            <w:pPr>
              <w:rPr>
                <w:b/>
                <w:noProof/>
              </w:rPr>
            </w:pPr>
            <w:r w:rsidRPr="00404764">
              <w:rPr>
                <w:b/>
                <w:noProof/>
              </w:rPr>
              <w:t>Stavební práce zahrnovaly práce na železničním svršku:</w:t>
            </w:r>
          </w:p>
        </w:tc>
        <w:tc>
          <w:tcPr>
            <w:tcW w:w="4264" w:type="dxa"/>
          </w:tcPr>
          <w:p w14:paraId="0D5BA070" w14:textId="77777777" w:rsidR="00763532" w:rsidRPr="00404764" w:rsidRDefault="00763532" w:rsidP="001E4BD7">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763532" w:rsidRPr="00404764" w14:paraId="7A61DFC1" w14:textId="77777777" w:rsidTr="001E4BD7">
        <w:trPr>
          <w:trHeight w:val="340"/>
        </w:trPr>
        <w:tc>
          <w:tcPr>
            <w:tcW w:w="4438" w:type="dxa"/>
            <w:shd w:val="clear" w:color="auto" w:fill="FFBFBF" w:themeFill="accent6" w:themeFillTint="33"/>
          </w:tcPr>
          <w:p w14:paraId="596F6FD7" w14:textId="77777777" w:rsidR="00763532" w:rsidRPr="00404764" w:rsidRDefault="00763532" w:rsidP="001E4BD7">
            <w:pPr>
              <w:rPr>
                <w:b/>
                <w:noProof/>
              </w:rPr>
            </w:pPr>
            <w:r w:rsidRPr="00404764">
              <w:rPr>
                <w:b/>
                <w:noProof/>
              </w:rPr>
              <w:t>Stavební práce zahrnovaly práce na výhybkách:</w:t>
            </w:r>
          </w:p>
        </w:tc>
        <w:tc>
          <w:tcPr>
            <w:tcW w:w="4264" w:type="dxa"/>
          </w:tcPr>
          <w:p w14:paraId="23226AA4" w14:textId="77777777" w:rsidR="00763532" w:rsidRPr="00404764" w:rsidRDefault="00763532" w:rsidP="001E4BD7">
            <w:pPr>
              <w:rPr>
                <w:noProof/>
              </w:rPr>
            </w:pPr>
            <w:r w:rsidRPr="00404764" w:rsidDel="00D928DB">
              <w:rPr>
                <w:noProof/>
              </w:rPr>
              <w:t xml:space="preserve"> </w:t>
            </w:r>
            <w:r w:rsidRPr="00404764">
              <w:rPr>
                <w:noProof/>
              </w:rPr>
              <w:t>[ANO/NE, v případě ANO uvést hodnotu v Kč bez DPH a počet výhybek]</w:t>
            </w:r>
          </w:p>
        </w:tc>
      </w:tr>
      <w:tr w:rsidR="00763532" w:rsidRPr="00404764" w14:paraId="6508E62E" w14:textId="77777777" w:rsidTr="001E4BD7">
        <w:trPr>
          <w:trHeight w:val="340"/>
        </w:trPr>
        <w:tc>
          <w:tcPr>
            <w:tcW w:w="4438" w:type="dxa"/>
            <w:shd w:val="clear" w:color="auto" w:fill="FFBFBF" w:themeFill="accent6" w:themeFillTint="33"/>
          </w:tcPr>
          <w:p w14:paraId="17D1E893" w14:textId="77777777" w:rsidR="00763532" w:rsidRPr="00404764" w:rsidRDefault="00763532" w:rsidP="001E4BD7">
            <w:pPr>
              <w:rPr>
                <w:b/>
                <w:noProof/>
              </w:rPr>
            </w:pPr>
            <w:r w:rsidRPr="00404764">
              <w:rPr>
                <w:b/>
                <w:noProof/>
              </w:rPr>
              <w:t>Stavební práce zahrnovaly práce na železničním spodku:</w:t>
            </w:r>
          </w:p>
        </w:tc>
        <w:tc>
          <w:tcPr>
            <w:tcW w:w="4264" w:type="dxa"/>
          </w:tcPr>
          <w:p w14:paraId="6AD413CF" w14:textId="77777777" w:rsidR="00763532" w:rsidRPr="00404764" w:rsidRDefault="00763532" w:rsidP="001E4BD7">
            <w:pPr>
              <w:rPr>
                <w:noProof/>
              </w:rPr>
            </w:pPr>
            <w:r w:rsidRPr="00404764" w:rsidDel="00D928DB">
              <w:rPr>
                <w:noProof/>
              </w:rPr>
              <w:t xml:space="preserve"> </w:t>
            </w:r>
            <w:r w:rsidRPr="00404764">
              <w:rPr>
                <w:noProof/>
              </w:rPr>
              <w:t>[ANO/NE, v případě ANO uvést hodnotu v Kč bez DPH a délku]</w:t>
            </w:r>
          </w:p>
        </w:tc>
      </w:tr>
      <w:tr w:rsidR="00763532" w:rsidRPr="00404764" w14:paraId="633150C8" w14:textId="77777777" w:rsidTr="001E4BD7">
        <w:trPr>
          <w:trHeight w:val="340"/>
        </w:trPr>
        <w:tc>
          <w:tcPr>
            <w:tcW w:w="4438" w:type="dxa"/>
            <w:shd w:val="clear" w:color="auto" w:fill="FFBFBF" w:themeFill="accent6" w:themeFillTint="33"/>
          </w:tcPr>
          <w:p w14:paraId="217367D3" w14:textId="77777777" w:rsidR="00763532" w:rsidRPr="00404764" w:rsidRDefault="00763532" w:rsidP="001E4BD7">
            <w:pPr>
              <w:rPr>
                <w:b/>
                <w:noProof/>
              </w:rPr>
            </w:pPr>
            <w:r w:rsidRPr="00404764">
              <w:rPr>
                <w:b/>
                <w:noProof/>
              </w:rPr>
              <w:t>Stavební práce zahrnovaly práce na masivních mostních objektech:</w:t>
            </w:r>
          </w:p>
        </w:tc>
        <w:tc>
          <w:tcPr>
            <w:tcW w:w="4264" w:type="dxa"/>
          </w:tcPr>
          <w:p w14:paraId="6362DFD1" w14:textId="77777777" w:rsidR="00763532" w:rsidRPr="00404764" w:rsidRDefault="00763532" w:rsidP="001E4BD7">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763532" w:rsidRPr="00404764" w14:paraId="478E818F" w14:textId="77777777" w:rsidTr="001E4BD7">
        <w:trPr>
          <w:trHeight w:val="340"/>
        </w:trPr>
        <w:tc>
          <w:tcPr>
            <w:tcW w:w="4438" w:type="dxa"/>
            <w:shd w:val="clear" w:color="auto" w:fill="FFBFBF" w:themeFill="accent6" w:themeFillTint="33"/>
          </w:tcPr>
          <w:p w14:paraId="75F4EC28" w14:textId="77777777" w:rsidR="00763532" w:rsidRPr="00404764" w:rsidRDefault="00763532" w:rsidP="001E4BD7">
            <w:pPr>
              <w:rPr>
                <w:b/>
                <w:noProof/>
              </w:rPr>
            </w:pPr>
            <w:r w:rsidRPr="00404764">
              <w:rPr>
                <w:b/>
                <w:noProof/>
              </w:rPr>
              <w:t>Stavební práce zahrnovaly práce na mostních objektech s ocelovou nosnou konstrukcí:</w:t>
            </w:r>
          </w:p>
        </w:tc>
        <w:tc>
          <w:tcPr>
            <w:tcW w:w="4264" w:type="dxa"/>
          </w:tcPr>
          <w:p w14:paraId="5014C320" w14:textId="77777777" w:rsidR="00763532" w:rsidRPr="00404764" w:rsidRDefault="00763532" w:rsidP="001E4BD7">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763532" w:rsidRPr="00404764" w14:paraId="178CEFB7" w14:textId="77777777" w:rsidTr="001E4BD7">
        <w:trPr>
          <w:trHeight w:val="340"/>
        </w:trPr>
        <w:tc>
          <w:tcPr>
            <w:tcW w:w="4438" w:type="dxa"/>
            <w:shd w:val="clear" w:color="auto" w:fill="FFBFBF" w:themeFill="accent6" w:themeFillTint="33"/>
          </w:tcPr>
          <w:p w14:paraId="410D2A1C" w14:textId="77777777" w:rsidR="00763532" w:rsidRPr="00404764" w:rsidRDefault="00763532" w:rsidP="001E4BD7">
            <w:pPr>
              <w:rPr>
                <w:b/>
                <w:noProof/>
              </w:rPr>
            </w:pPr>
            <w:r w:rsidRPr="00404764">
              <w:rPr>
                <w:b/>
                <w:noProof/>
              </w:rPr>
              <w:t>Stavební práce zahrnovaly práce na tunelech:</w:t>
            </w:r>
          </w:p>
        </w:tc>
        <w:tc>
          <w:tcPr>
            <w:tcW w:w="4264" w:type="dxa"/>
          </w:tcPr>
          <w:p w14:paraId="311541E0" w14:textId="77777777" w:rsidR="00763532" w:rsidRPr="00404764" w:rsidRDefault="00763532" w:rsidP="001E4BD7">
            <w:pPr>
              <w:rPr>
                <w:noProof/>
              </w:rPr>
            </w:pPr>
            <w:r w:rsidRPr="00404764" w:rsidDel="00D928DB">
              <w:rPr>
                <w:noProof/>
              </w:rPr>
              <w:t xml:space="preserve"> </w:t>
            </w:r>
            <w:r w:rsidRPr="00404764">
              <w:rPr>
                <w:noProof/>
              </w:rPr>
              <w:t>[ANO/NE, v případě ANO uvést délku tunelu]</w:t>
            </w:r>
          </w:p>
        </w:tc>
      </w:tr>
      <w:tr w:rsidR="00763532" w:rsidRPr="00404764" w14:paraId="1D33EA5F" w14:textId="77777777" w:rsidTr="001E4BD7">
        <w:trPr>
          <w:trHeight w:val="340"/>
        </w:trPr>
        <w:tc>
          <w:tcPr>
            <w:tcW w:w="4438" w:type="dxa"/>
            <w:shd w:val="clear" w:color="auto" w:fill="FFBFBF" w:themeFill="accent6" w:themeFillTint="33"/>
          </w:tcPr>
          <w:p w14:paraId="14D501F2" w14:textId="77777777" w:rsidR="00763532" w:rsidRPr="00404764" w:rsidRDefault="00763532" w:rsidP="001E4BD7">
            <w:pPr>
              <w:rPr>
                <w:b/>
                <w:noProof/>
              </w:rPr>
            </w:pPr>
            <w:r w:rsidRPr="00404764">
              <w:rPr>
                <w:b/>
                <w:noProof/>
              </w:rPr>
              <w:lastRenderedPageBreak/>
              <w:t>Stavební práce zahrnovaly práce na zabezpečovacím zařízení:</w:t>
            </w:r>
          </w:p>
        </w:tc>
        <w:tc>
          <w:tcPr>
            <w:tcW w:w="4264" w:type="dxa"/>
          </w:tcPr>
          <w:p w14:paraId="4AB858CF" w14:textId="77777777" w:rsidR="00763532" w:rsidRPr="00404764" w:rsidRDefault="00763532" w:rsidP="001E4BD7">
            <w:pPr>
              <w:rPr>
                <w:noProof/>
              </w:rPr>
            </w:pPr>
            <w:r w:rsidRPr="00404764" w:rsidDel="00D928DB">
              <w:rPr>
                <w:noProof/>
              </w:rPr>
              <w:t xml:space="preserve"> </w:t>
            </w:r>
            <w:r w:rsidRPr="00404764">
              <w:rPr>
                <w:noProof/>
              </w:rPr>
              <w:t>[ANO/NE, v případě ANO uvést hodnotu v Kč bez DPH a délku traťového úseku]</w:t>
            </w:r>
          </w:p>
        </w:tc>
      </w:tr>
      <w:tr w:rsidR="00763532" w:rsidRPr="00404764" w14:paraId="7057132E" w14:textId="77777777" w:rsidTr="001E4BD7">
        <w:trPr>
          <w:trHeight w:val="340"/>
        </w:trPr>
        <w:tc>
          <w:tcPr>
            <w:tcW w:w="4438" w:type="dxa"/>
            <w:shd w:val="clear" w:color="auto" w:fill="FFBFBF" w:themeFill="accent6" w:themeFillTint="33"/>
          </w:tcPr>
          <w:p w14:paraId="6BB30AF0" w14:textId="77777777" w:rsidR="00763532" w:rsidRPr="00404764" w:rsidRDefault="00763532" w:rsidP="001E4BD7">
            <w:pPr>
              <w:rPr>
                <w:b/>
                <w:noProof/>
              </w:rPr>
            </w:pPr>
            <w:r w:rsidRPr="00404764">
              <w:rPr>
                <w:b/>
                <w:noProof/>
              </w:rPr>
              <w:t>Stavební práce zahrnovaly práce na sdělovacím zařízení:</w:t>
            </w:r>
          </w:p>
        </w:tc>
        <w:tc>
          <w:tcPr>
            <w:tcW w:w="4264" w:type="dxa"/>
          </w:tcPr>
          <w:p w14:paraId="4EB77D84" w14:textId="77777777" w:rsidR="00763532" w:rsidRPr="00404764" w:rsidRDefault="00763532" w:rsidP="001E4BD7">
            <w:pPr>
              <w:rPr>
                <w:noProof/>
              </w:rPr>
            </w:pPr>
            <w:r w:rsidRPr="00404764" w:rsidDel="00D928DB">
              <w:rPr>
                <w:noProof/>
              </w:rPr>
              <w:t xml:space="preserve"> </w:t>
            </w:r>
            <w:r w:rsidRPr="00404764">
              <w:rPr>
                <w:noProof/>
              </w:rPr>
              <w:t>[ANO/NE, v případě ANO uvést hodnotu v Kč bez DPH]</w:t>
            </w:r>
          </w:p>
        </w:tc>
      </w:tr>
      <w:tr w:rsidR="00763532" w:rsidRPr="00404764" w14:paraId="6308E004" w14:textId="77777777" w:rsidTr="001E4BD7">
        <w:trPr>
          <w:trHeight w:val="340"/>
        </w:trPr>
        <w:tc>
          <w:tcPr>
            <w:tcW w:w="4438" w:type="dxa"/>
            <w:shd w:val="clear" w:color="auto" w:fill="FFBFBF" w:themeFill="accent6" w:themeFillTint="33"/>
          </w:tcPr>
          <w:p w14:paraId="5787D0EF" w14:textId="77777777" w:rsidR="00763532" w:rsidRPr="00404764" w:rsidRDefault="00763532" w:rsidP="001E4BD7">
            <w:pPr>
              <w:rPr>
                <w:b/>
                <w:noProof/>
              </w:rPr>
            </w:pPr>
            <w:r w:rsidRPr="00404764">
              <w:rPr>
                <w:b/>
                <w:noProof/>
              </w:rPr>
              <w:t>Stavební práce zahrnovaly práce na energetickém a elektrotechnickém zařízení:</w:t>
            </w:r>
          </w:p>
        </w:tc>
        <w:tc>
          <w:tcPr>
            <w:tcW w:w="4264" w:type="dxa"/>
          </w:tcPr>
          <w:p w14:paraId="1067392B" w14:textId="77777777" w:rsidR="00763532" w:rsidRPr="00404764" w:rsidRDefault="00763532" w:rsidP="001E4BD7">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763532" w:rsidRPr="00404764" w14:paraId="22E4C61C" w14:textId="77777777" w:rsidTr="001E4BD7">
        <w:trPr>
          <w:trHeight w:val="340"/>
        </w:trPr>
        <w:tc>
          <w:tcPr>
            <w:tcW w:w="4438" w:type="dxa"/>
            <w:shd w:val="clear" w:color="auto" w:fill="FFBFBF" w:themeFill="accent6" w:themeFillTint="33"/>
          </w:tcPr>
          <w:p w14:paraId="6686D889" w14:textId="77777777" w:rsidR="00763532" w:rsidRPr="00404764" w:rsidRDefault="00763532" w:rsidP="001E4BD7">
            <w:pPr>
              <w:rPr>
                <w:b/>
                <w:noProof/>
              </w:rPr>
            </w:pPr>
            <w:r w:rsidRPr="00404764">
              <w:rPr>
                <w:b/>
                <w:noProof/>
              </w:rPr>
              <w:t>Stavební práce zahrnovaly práce na budovách:</w:t>
            </w:r>
          </w:p>
        </w:tc>
        <w:tc>
          <w:tcPr>
            <w:tcW w:w="4264" w:type="dxa"/>
          </w:tcPr>
          <w:p w14:paraId="5E2DECDD" w14:textId="77777777" w:rsidR="00763532" w:rsidRPr="00404764" w:rsidRDefault="00763532" w:rsidP="001E4BD7">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763532" w:rsidRPr="00404764" w14:paraId="3F48F0E4" w14:textId="77777777" w:rsidTr="001E4BD7">
        <w:trPr>
          <w:trHeight w:val="340"/>
        </w:trPr>
        <w:tc>
          <w:tcPr>
            <w:tcW w:w="4438" w:type="dxa"/>
            <w:shd w:val="clear" w:color="auto" w:fill="FFBFBF" w:themeFill="accent6" w:themeFillTint="33"/>
          </w:tcPr>
          <w:p w14:paraId="3D90E242" w14:textId="77777777" w:rsidR="00763532" w:rsidRPr="00404764" w:rsidRDefault="00763532" w:rsidP="001E4BD7">
            <w:pPr>
              <w:rPr>
                <w:b/>
                <w:noProof/>
              </w:rPr>
            </w:pPr>
            <w:r w:rsidRPr="00404764">
              <w:rPr>
                <w:b/>
                <w:noProof/>
              </w:rPr>
              <w:t>Stavební práce zahrnovaly práce a údržbu na skalních masivech:</w:t>
            </w:r>
          </w:p>
        </w:tc>
        <w:tc>
          <w:tcPr>
            <w:tcW w:w="4264" w:type="dxa"/>
          </w:tcPr>
          <w:p w14:paraId="7A44DFC1" w14:textId="77777777" w:rsidR="00763532" w:rsidRPr="00404764" w:rsidRDefault="00763532" w:rsidP="001E4BD7">
            <w:pPr>
              <w:rPr>
                <w:noProof/>
              </w:rPr>
            </w:pPr>
            <w:r w:rsidRPr="00404764" w:rsidDel="00D928DB">
              <w:rPr>
                <w:noProof/>
              </w:rPr>
              <w:t xml:space="preserve"> </w:t>
            </w:r>
            <w:r w:rsidRPr="00404764">
              <w:rPr>
                <w:noProof/>
              </w:rPr>
              <w:t>[ANO/NE, v případě ANO uvést hodnotu v Kč bez DPH]</w:t>
            </w:r>
          </w:p>
        </w:tc>
      </w:tr>
    </w:tbl>
    <w:p w14:paraId="6C4E2561" w14:textId="16621727" w:rsidR="00763532" w:rsidRPr="00404764" w:rsidRDefault="00763532" w:rsidP="00763532">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63532" w:rsidRPr="00404764" w14:paraId="5900B151" w14:textId="77777777" w:rsidTr="001E4BD7">
        <w:trPr>
          <w:trHeight w:val="340"/>
        </w:trPr>
        <w:tc>
          <w:tcPr>
            <w:tcW w:w="4438" w:type="dxa"/>
            <w:shd w:val="clear" w:color="auto" w:fill="FFBFBF" w:themeFill="accent6" w:themeFillTint="33"/>
          </w:tcPr>
          <w:p w14:paraId="0CFCF02E" w14:textId="77777777" w:rsidR="00763532" w:rsidRPr="00404764" w:rsidRDefault="00763532" w:rsidP="001E4BD7">
            <w:pPr>
              <w:rPr>
                <w:b/>
                <w:noProof/>
              </w:rPr>
            </w:pPr>
            <w:r w:rsidRPr="00404764">
              <w:rPr>
                <w:b/>
                <w:noProof/>
              </w:rPr>
              <w:t>SOD obsahovala vyhrazené plnění realizované vlastní kapacitou:</w:t>
            </w:r>
          </w:p>
        </w:tc>
        <w:tc>
          <w:tcPr>
            <w:tcW w:w="4264" w:type="dxa"/>
          </w:tcPr>
          <w:p w14:paraId="5E96C497" w14:textId="77777777" w:rsidR="00763532" w:rsidRPr="00404764" w:rsidRDefault="00763532" w:rsidP="001E4BD7">
            <w:pPr>
              <w:rPr>
                <w:noProof/>
              </w:rPr>
            </w:pPr>
            <w:r w:rsidRPr="00404764" w:rsidDel="00D928DB">
              <w:rPr>
                <w:noProof/>
              </w:rPr>
              <w:t xml:space="preserve"> </w:t>
            </w:r>
            <w:r w:rsidRPr="00404764">
              <w:rPr>
                <w:noProof/>
              </w:rPr>
              <w:t>[ANO/NE, v případě ANO uvést níže uvedené podrobnosti]</w:t>
            </w:r>
          </w:p>
        </w:tc>
      </w:tr>
      <w:tr w:rsidR="00763532" w:rsidRPr="00404764" w14:paraId="63D0AC2C" w14:textId="77777777" w:rsidTr="001E4BD7">
        <w:trPr>
          <w:trHeight w:val="340"/>
        </w:trPr>
        <w:tc>
          <w:tcPr>
            <w:tcW w:w="4438" w:type="dxa"/>
            <w:shd w:val="clear" w:color="auto" w:fill="FFBFBF" w:themeFill="accent6" w:themeFillTint="33"/>
          </w:tcPr>
          <w:p w14:paraId="0A9F4FD0" w14:textId="77777777" w:rsidR="00763532" w:rsidRPr="00404764" w:rsidRDefault="00763532" w:rsidP="001E4BD7">
            <w:pPr>
              <w:rPr>
                <w:b/>
                <w:noProof/>
              </w:rPr>
            </w:pPr>
            <w:r w:rsidRPr="00404764">
              <w:rPr>
                <w:b/>
                <w:noProof/>
              </w:rPr>
              <w:t>Popis vyhrazeného plnění dle SOD:</w:t>
            </w:r>
          </w:p>
        </w:tc>
        <w:tc>
          <w:tcPr>
            <w:tcW w:w="4264" w:type="dxa"/>
          </w:tcPr>
          <w:p w14:paraId="1CC59ACF" w14:textId="77777777" w:rsidR="00763532" w:rsidRPr="00404764" w:rsidRDefault="00763532" w:rsidP="001E4BD7">
            <w:pPr>
              <w:rPr>
                <w:noProof/>
              </w:rPr>
            </w:pPr>
            <w:r w:rsidRPr="00404764" w:rsidDel="00D928DB">
              <w:rPr>
                <w:noProof/>
              </w:rPr>
              <w:t xml:space="preserve"> </w:t>
            </w:r>
            <w:r w:rsidRPr="00404764">
              <w:rPr>
                <w:noProof/>
              </w:rPr>
              <w:t>[označení dle čísel a názvů jednotlivých PS a SO]</w:t>
            </w:r>
          </w:p>
        </w:tc>
      </w:tr>
      <w:tr w:rsidR="00763532" w:rsidRPr="00404764" w14:paraId="5924FD08" w14:textId="77777777" w:rsidTr="001E4BD7">
        <w:trPr>
          <w:trHeight w:val="340"/>
        </w:trPr>
        <w:tc>
          <w:tcPr>
            <w:tcW w:w="4438" w:type="dxa"/>
            <w:shd w:val="clear" w:color="auto" w:fill="FFBFBF" w:themeFill="accent6" w:themeFillTint="33"/>
          </w:tcPr>
          <w:p w14:paraId="5769FDEF" w14:textId="77777777" w:rsidR="00763532" w:rsidRPr="00404764" w:rsidRDefault="00763532" w:rsidP="001E4BD7">
            <w:pPr>
              <w:rPr>
                <w:b/>
                <w:noProof/>
              </w:rPr>
            </w:pPr>
            <w:r w:rsidRPr="00404764">
              <w:rPr>
                <w:b/>
                <w:noProof/>
              </w:rPr>
              <w:t>Zhotovitel vyhrazeného plnění:</w:t>
            </w:r>
          </w:p>
        </w:tc>
        <w:tc>
          <w:tcPr>
            <w:tcW w:w="4264" w:type="dxa"/>
          </w:tcPr>
          <w:p w14:paraId="183F8D86" w14:textId="77777777" w:rsidR="00763532" w:rsidRPr="00404764" w:rsidRDefault="00763532" w:rsidP="001E4BD7">
            <w:pPr>
              <w:rPr>
                <w:noProof/>
              </w:rPr>
            </w:pPr>
          </w:p>
        </w:tc>
      </w:tr>
      <w:tr w:rsidR="00763532" w:rsidRPr="00404764" w14:paraId="1B604662" w14:textId="77777777" w:rsidTr="001E4BD7">
        <w:trPr>
          <w:trHeight w:val="340"/>
        </w:trPr>
        <w:tc>
          <w:tcPr>
            <w:tcW w:w="4438" w:type="dxa"/>
            <w:shd w:val="clear" w:color="auto" w:fill="FFBFBF" w:themeFill="accent6" w:themeFillTint="33"/>
          </w:tcPr>
          <w:p w14:paraId="7B0C1450" w14:textId="77777777" w:rsidR="00763532" w:rsidRPr="00404764" w:rsidRDefault="00763532" w:rsidP="001E4BD7">
            <w:pPr>
              <w:rPr>
                <w:b/>
                <w:noProof/>
              </w:rPr>
            </w:pPr>
            <w:r w:rsidRPr="00404764">
              <w:rPr>
                <w:b/>
                <w:noProof/>
              </w:rPr>
              <w:t>Hodnota vyhrazeného plnění v Kč bez DPH:</w:t>
            </w:r>
          </w:p>
        </w:tc>
        <w:tc>
          <w:tcPr>
            <w:tcW w:w="4264" w:type="dxa"/>
          </w:tcPr>
          <w:p w14:paraId="19743D4C" w14:textId="77777777" w:rsidR="00763532" w:rsidRPr="00404764" w:rsidRDefault="00763532" w:rsidP="001E4BD7">
            <w:pPr>
              <w:rPr>
                <w:noProof/>
              </w:rPr>
            </w:pPr>
          </w:p>
        </w:tc>
      </w:tr>
    </w:tbl>
    <w:p w14:paraId="5778D2CD" w14:textId="77777777" w:rsidR="00763532" w:rsidRPr="00404764" w:rsidRDefault="00763532" w:rsidP="00763532">
      <w:pPr>
        <w:spacing w:after="0"/>
        <w:rPr>
          <w:noProof/>
        </w:rPr>
      </w:pPr>
    </w:p>
    <w:p w14:paraId="513BDAF6" w14:textId="77777777" w:rsidR="00763532" w:rsidRPr="00404764" w:rsidRDefault="00763532" w:rsidP="00763532">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763532" w:rsidRPr="00404764" w14:paraId="428845C1" w14:textId="77777777" w:rsidTr="001E4BD7">
        <w:tc>
          <w:tcPr>
            <w:tcW w:w="2900" w:type="dxa"/>
            <w:shd w:val="clear" w:color="auto" w:fill="FFBFBF" w:themeFill="accent6" w:themeFillTint="33"/>
          </w:tcPr>
          <w:p w14:paraId="004BFD11" w14:textId="77777777" w:rsidR="00763532" w:rsidRPr="00404764" w:rsidRDefault="00763532" w:rsidP="001E4BD7">
            <w:pPr>
              <w:rPr>
                <w:noProof/>
              </w:rPr>
            </w:pPr>
          </w:p>
        </w:tc>
        <w:tc>
          <w:tcPr>
            <w:tcW w:w="2901" w:type="dxa"/>
            <w:shd w:val="clear" w:color="auto" w:fill="FFBFBF" w:themeFill="accent6" w:themeFillTint="33"/>
          </w:tcPr>
          <w:p w14:paraId="7E3825A7" w14:textId="77777777" w:rsidR="00763532" w:rsidRPr="00404764" w:rsidRDefault="00763532" w:rsidP="001E4BD7">
            <w:pPr>
              <w:rPr>
                <w:b/>
                <w:noProof/>
              </w:rPr>
            </w:pPr>
            <w:r w:rsidRPr="00404764">
              <w:rPr>
                <w:b/>
                <w:noProof/>
              </w:rPr>
              <w:t>Obchodní firma</w:t>
            </w:r>
          </w:p>
        </w:tc>
        <w:tc>
          <w:tcPr>
            <w:tcW w:w="2901" w:type="dxa"/>
            <w:shd w:val="clear" w:color="auto" w:fill="FFBFBF" w:themeFill="accent6" w:themeFillTint="33"/>
          </w:tcPr>
          <w:p w14:paraId="4B096584" w14:textId="77777777" w:rsidR="00763532" w:rsidRPr="00404764" w:rsidRDefault="00763532" w:rsidP="001E4BD7">
            <w:pPr>
              <w:rPr>
                <w:b/>
                <w:noProof/>
              </w:rPr>
            </w:pPr>
            <w:r w:rsidRPr="00404764">
              <w:rPr>
                <w:b/>
                <w:noProof/>
              </w:rPr>
              <w:t>Hodnota prováděných prací v Kč bez DPH</w:t>
            </w:r>
          </w:p>
        </w:tc>
      </w:tr>
      <w:tr w:rsidR="00763532" w:rsidRPr="00404764" w14:paraId="107D3CBA" w14:textId="77777777" w:rsidTr="001E4BD7">
        <w:tc>
          <w:tcPr>
            <w:tcW w:w="2900" w:type="dxa"/>
            <w:shd w:val="clear" w:color="auto" w:fill="FFBFBF" w:themeFill="accent6" w:themeFillTint="33"/>
          </w:tcPr>
          <w:p w14:paraId="00E8DDED" w14:textId="77777777" w:rsidR="00763532" w:rsidRPr="00404764" w:rsidRDefault="00763532" w:rsidP="001E4BD7">
            <w:pPr>
              <w:rPr>
                <w:b/>
                <w:noProof/>
              </w:rPr>
            </w:pPr>
            <w:r w:rsidRPr="00404764">
              <w:rPr>
                <w:b/>
                <w:noProof/>
              </w:rPr>
              <w:t>Správce/vedoucí společník:</w:t>
            </w:r>
          </w:p>
        </w:tc>
        <w:tc>
          <w:tcPr>
            <w:tcW w:w="2901" w:type="dxa"/>
          </w:tcPr>
          <w:p w14:paraId="0096744A" w14:textId="77777777" w:rsidR="00763532" w:rsidRPr="00404764" w:rsidRDefault="00763532" w:rsidP="001E4BD7">
            <w:pPr>
              <w:rPr>
                <w:noProof/>
              </w:rPr>
            </w:pPr>
          </w:p>
        </w:tc>
        <w:tc>
          <w:tcPr>
            <w:tcW w:w="2901" w:type="dxa"/>
          </w:tcPr>
          <w:p w14:paraId="26F7EE49" w14:textId="77777777" w:rsidR="00763532" w:rsidRPr="00404764" w:rsidRDefault="00763532" w:rsidP="001E4BD7">
            <w:pPr>
              <w:rPr>
                <w:noProof/>
              </w:rPr>
            </w:pPr>
          </w:p>
        </w:tc>
      </w:tr>
      <w:tr w:rsidR="00763532" w:rsidRPr="00404764" w14:paraId="1EFDE22A" w14:textId="77777777" w:rsidTr="001E4BD7">
        <w:tc>
          <w:tcPr>
            <w:tcW w:w="2900" w:type="dxa"/>
            <w:shd w:val="clear" w:color="auto" w:fill="FFBFBF" w:themeFill="accent6" w:themeFillTint="33"/>
          </w:tcPr>
          <w:p w14:paraId="2F8F5A5D" w14:textId="77777777" w:rsidR="00763532" w:rsidRPr="00404764" w:rsidRDefault="00763532" w:rsidP="001E4BD7">
            <w:pPr>
              <w:rPr>
                <w:b/>
                <w:noProof/>
              </w:rPr>
            </w:pPr>
            <w:r w:rsidRPr="00404764">
              <w:rPr>
                <w:b/>
                <w:noProof/>
              </w:rPr>
              <w:t>Další společník:</w:t>
            </w:r>
          </w:p>
        </w:tc>
        <w:tc>
          <w:tcPr>
            <w:tcW w:w="2901" w:type="dxa"/>
          </w:tcPr>
          <w:p w14:paraId="298A791E" w14:textId="77777777" w:rsidR="00763532" w:rsidRPr="00404764" w:rsidRDefault="00763532" w:rsidP="001E4BD7">
            <w:pPr>
              <w:rPr>
                <w:noProof/>
              </w:rPr>
            </w:pPr>
          </w:p>
        </w:tc>
        <w:tc>
          <w:tcPr>
            <w:tcW w:w="2901" w:type="dxa"/>
          </w:tcPr>
          <w:p w14:paraId="40552F21" w14:textId="77777777" w:rsidR="00763532" w:rsidRPr="00404764" w:rsidRDefault="00763532" w:rsidP="001E4BD7">
            <w:pPr>
              <w:rPr>
                <w:noProof/>
              </w:rPr>
            </w:pPr>
          </w:p>
        </w:tc>
      </w:tr>
      <w:tr w:rsidR="00763532" w:rsidRPr="00404764" w14:paraId="1C0DCD99" w14:textId="77777777" w:rsidTr="001E4BD7">
        <w:tc>
          <w:tcPr>
            <w:tcW w:w="2900" w:type="dxa"/>
            <w:shd w:val="clear" w:color="auto" w:fill="FFBFBF" w:themeFill="accent6" w:themeFillTint="33"/>
          </w:tcPr>
          <w:p w14:paraId="0CDA26E6" w14:textId="77777777" w:rsidR="00763532" w:rsidRPr="00404764" w:rsidRDefault="00763532" w:rsidP="001E4BD7">
            <w:pPr>
              <w:rPr>
                <w:b/>
                <w:noProof/>
              </w:rPr>
            </w:pPr>
            <w:r w:rsidRPr="00404764">
              <w:rPr>
                <w:b/>
                <w:noProof/>
              </w:rPr>
              <w:t>Další společník:</w:t>
            </w:r>
          </w:p>
        </w:tc>
        <w:tc>
          <w:tcPr>
            <w:tcW w:w="2901" w:type="dxa"/>
          </w:tcPr>
          <w:p w14:paraId="2812FD87" w14:textId="77777777" w:rsidR="00763532" w:rsidRPr="00404764" w:rsidRDefault="00763532" w:rsidP="001E4BD7">
            <w:pPr>
              <w:rPr>
                <w:noProof/>
              </w:rPr>
            </w:pPr>
          </w:p>
        </w:tc>
        <w:tc>
          <w:tcPr>
            <w:tcW w:w="2901" w:type="dxa"/>
          </w:tcPr>
          <w:p w14:paraId="7B94F1D1" w14:textId="77777777" w:rsidR="00763532" w:rsidRPr="00404764" w:rsidRDefault="00763532" w:rsidP="001E4BD7">
            <w:pPr>
              <w:rPr>
                <w:noProof/>
              </w:rPr>
            </w:pPr>
          </w:p>
        </w:tc>
      </w:tr>
      <w:tr w:rsidR="00763532" w:rsidRPr="00404764" w14:paraId="1D553393" w14:textId="77777777" w:rsidTr="001E4BD7">
        <w:tc>
          <w:tcPr>
            <w:tcW w:w="2900" w:type="dxa"/>
            <w:shd w:val="clear" w:color="auto" w:fill="FFBFBF" w:themeFill="accent6" w:themeFillTint="33"/>
          </w:tcPr>
          <w:p w14:paraId="589524FF" w14:textId="77777777" w:rsidR="00763532" w:rsidRPr="00404764" w:rsidRDefault="00763532" w:rsidP="001E4BD7">
            <w:pPr>
              <w:rPr>
                <w:b/>
                <w:noProof/>
              </w:rPr>
            </w:pPr>
            <w:r w:rsidRPr="00404764">
              <w:rPr>
                <w:b/>
                <w:noProof/>
              </w:rPr>
              <w:t>Další společník:</w:t>
            </w:r>
          </w:p>
        </w:tc>
        <w:tc>
          <w:tcPr>
            <w:tcW w:w="2901" w:type="dxa"/>
          </w:tcPr>
          <w:p w14:paraId="6CB9303D" w14:textId="77777777" w:rsidR="00763532" w:rsidRPr="00404764" w:rsidRDefault="00763532" w:rsidP="001E4BD7">
            <w:pPr>
              <w:rPr>
                <w:noProof/>
              </w:rPr>
            </w:pPr>
          </w:p>
        </w:tc>
        <w:tc>
          <w:tcPr>
            <w:tcW w:w="2901" w:type="dxa"/>
          </w:tcPr>
          <w:p w14:paraId="177C79B1" w14:textId="77777777" w:rsidR="00763532" w:rsidRPr="00404764" w:rsidRDefault="00763532" w:rsidP="001E4BD7">
            <w:pPr>
              <w:rPr>
                <w:noProof/>
              </w:rPr>
            </w:pPr>
          </w:p>
        </w:tc>
      </w:tr>
      <w:tr w:rsidR="00763532" w:rsidRPr="00404764" w14:paraId="2A7BAA77" w14:textId="77777777" w:rsidTr="001E4BD7">
        <w:tc>
          <w:tcPr>
            <w:tcW w:w="2900" w:type="dxa"/>
            <w:shd w:val="clear" w:color="auto" w:fill="FFBFBF" w:themeFill="accent6" w:themeFillTint="33"/>
          </w:tcPr>
          <w:p w14:paraId="68A851B0" w14:textId="77777777" w:rsidR="00763532" w:rsidRPr="00404764" w:rsidRDefault="00763532" w:rsidP="001E4BD7">
            <w:pPr>
              <w:rPr>
                <w:b/>
                <w:noProof/>
              </w:rPr>
            </w:pPr>
            <w:r w:rsidRPr="00404764">
              <w:rPr>
                <w:b/>
                <w:noProof/>
              </w:rPr>
              <w:t>Celkem v Kč bez DPH:</w:t>
            </w:r>
          </w:p>
        </w:tc>
        <w:tc>
          <w:tcPr>
            <w:tcW w:w="5802" w:type="dxa"/>
            <w:gridSpan w:val="2"/>
            <w:shd w:val="clear" w:color="auto" w:fill="FFBFBF" w:themeFill="accent6" w:themeFillTint="33"/>
          </w:tcPr>
          <w:p w14:paraId="1C52AB20" w14:textId="77777777" w:rsidR="00763532" w:rsidRPr="00404764" w:rsidRDefault="00763532" w:rsidP="001E4BD7">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654767C7" w14:textId="77777777" w:rsidR="00763532" w:rsidRPr="00404764" w:rsidRDefault="00763532" w:rsidP="00763532">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63532" w:rsidRPr="00404764" w14:paraId="11C7A7E3" w14:textId="77777777" w:rsidTr="001E4BD7">
        <w:trPr>
          <w:trHeight w:val="340"/>
        </w:trPr>
        <w:tc>
          <w:tcPr>
            <w:tcW w:w="4438" w:type="dxa"/>
            <w:shd w:val="clear" w:color="auto" w:fill="FFBFBF" w:themeFill="accent6" w:themeFillTint="33"/>
          </w:tcPr>
          <w:p w14:paraId="7F65213E" w14:textId="77777777" w:rsidR="00763532" w:rsidRPr="00404764" w:rsidRDefault="00763532" w:rsidP="001E4BD7">
            <w:pPr>
              <w:rPr>
                <w:b/>
                <w:noProof/>
              </w:rPr>
            </w:pPr>
            <w:r w:rsidRPr="00404764">
              <w:rPr>
                <w:b/>
                <w:noProof/>
              </w:rPr>
              <w:lastRenderedPageBreak/>
              <w:t>Hodnocení objednatele:</w:t>
            </w:r>
          </w:p>
        </w:tc>
        <w:tc>
          <w:tcPr>
            <w:tcW w:w="4264" w:type="dxa"/>
          </w:tcPr>
          <w:p w14:paraId="65B95390" w14:textId="77777777" w:rsidR="00763532" w:rsidRPr="00404764" w:rsidRDefault="00763532" w:rsidP="001E4BD7">
            <w:pPr>
              <w:rPr>
                <w:b/>
                <w:noProof/>
              </w:rPr>
            </w:pPr>
            <w:r w:rsidRPr="00404764">
              <w:rPr>
                <w:noProof/>
              </w:rPr>
              <w:t>Správa železnic osvědčuje, že stavební práce uvedené v tomto osvědčení byly řádně poskytnuty a dokončeny.</w:t>
            </w:r>
          </w:p>
        </w:tc>
      </w:tr>
      <w:tr w:rsidR="00763532" w:rsidRPr="00404764" w14:paraId="5506EFAB" w14:textId="77777777" w:rsidTr="001E4BD7">
        <w:trPr>
          <w:trHeight w:val="340"/>
        </w:trPr>
        <w:tc>
          <w:tcPr>
            <w:tcW w:w="4438" w:type="dxa"/>
            <w:shd w:val="clear" w:color="auto" w:fill="FFBFBF" w:themeFill="accent6" w:themeFillTint="33"/>
          </w:tcPr>
          <w:p w14:paraId="33806A82" w14:textId="77777777" w:rsidR="00763532" w:rsidRPr="00404764" w:rsidRDefault="00763532" w:rsidP="001E4BD7">
            <w:pPr>
              <w:rPr>
                <w:b/>
                <w:noProof/>
              </w:rPr>
            </w:pPr>
            <w:r w:rsidRPr="00404764">
              <w:rPr>
                <w:b/>
                <w:noProof/>
              </w:rPr>
              <w:t>Kontaktní osoba:</w:t>
            </w:r>
          </w:p>
        </w:tc>
        <w:tc>
          <w:tcPr>
            <w:tcW w:w="4264" w:type="dxa"/>
            <w:shd w:val="clear" w:color="auto" w:fill="auto"/>
          </w:tcPr>
          <w:p w14:paraId="6082DC29" w14:textId="77777777" w:rsidR="00763532" w:rsidRPr="00404764" w:rsidRDefault="00763532" w:rsidP="001E4BD7">
            <w:pPr>
              <w:rPr>
                <w:noProof/>
              </w:rPr>
            </w:pPr>
            <w:r w:rsidRPr="00404764">
              <w:rPr>
                <w:noProof/>
              </w:rPr>
              <w:t>[jméno, příjmení]</w:t>
            </w:r>
          </w:p>
          <w:p w14:paraId="1744F00E" w14:textId="77777777" w:rsidR="00763532" w:rsidRPr="00404764" w:rsidRDefault="00763532" w:rsidP="001E4BD7">
            <w:pPr>
              <w:rPr>
                <w:noProof/>
              </w:rPr>
            </w:pPr>
            <w:r w:rsidRPr="00404764">
              <w:rPr>
                <w:noProof/>
              </w:rPr>
              <w:t>[funkce, odborná správa]</w:t>
            </w:r>
          </w:p>
          <w:p w14:paraId="4ABA16C9" w14:textId="77777777" w:rsidR="00763532" w:rsidRPr="00404764" w:rsidRDefault="00763532" w:rsidP="001E4BD7">
            <w:pPr>
              <w:rPr>
                <w:noProof/>
              </w:rPr>
            </w:pPr>
            <w:r w:rsidRPr="00404764">
              <w:rPr>
                <w:noProof/>
              </w:rPr>
              <w:t xml:space="preserve">tel: </w:t>
            </w:r>
          </w:p>
          <w:p w14:paraId="600904B8" w14:textId="77777777" w:rsidR="00763532" w:rsidRPr="00404764" w:rsidRDefault="00763532" w:rsidP="001E4BD7">
            <w:pPr>
              <w:rPr>
                <w:noProof/>
              </w:rPr>
            </w:pPr>
            <w:r w:rsidRPr="00404764">
              <w:rPr>
                <w:noProof/>
              </w:rPr>
              <w:t xml:space="preserve">e-mail: </w:t>
            </w:r>
          </w:p>
        </w:tc>
      </w:tr>
    </w:tbl>
    <w:p w14:paraId="06255162" w14:textId="77777777" w:rsidR="00763532" w:rsidRPr="00404764" w:rsidRDefault="00763532" w:rsidP="00763532">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763532" w:rsidRPr="00404764" w14:paraId="5260685E" w14:textId="77777777" w:rsidTr="001E4BD7">
        <w:trPr>
          <w:trHeight w:val="340"/>
        </w:trPr>
        <w:tc>
          <w:tcPr>
            <w:tcW w:w="4438" w:type="dxa"/>
            <w:shd w:val="clear" w:color="auto" w:fill="FFBFBF" w:themeFill="accent6" w:themeFillTint="33"/>
          </w:tcPr>
          <w:p w14:paraId="60AFE368" w14:textId="77777777" w:rsidR="00763532" w:rsidRPr="00404764" w:rsidRDefault="00763532" w:rsidP="001E4BD7">
            <w:pPr>
              <w:rPr>
                <w:b/>
                <w:noProof/>
              </w:rPr>
            </w:pPr>
            <w:r w:rsidRPr="00404764">
              <w:rPr>
                <w:b/>
                <w:noProof/>
              </w:rPr>
              <w:t>Jméno a přijmení vystavitele:</w:t>
            </w:r>
          </w:p>
        </w:tc>
        <w:tc>
          <w:tcPr>
            <w:tcW w:w="4264" w:type="dxa"/>
          </w:tcPr>
          <w:p w14:paraId="56B3FF92" w14:textId="77777777" w:rsidR="00763532" w:rsidRPr="00404764" w:rsidRDefault="00763532" w:rsidP="001E4BD7">
            <w:pPr>
              <w:rPr>
                <w:noProof/>
              </w:rPr>
            </w:pPr>
          </w:p>
        </w:tc>
      </w:tr>
      <w:tr w:rsidR="00763532" w:rsidRPr="00404764" w14:paraId="7595B561" w14:textId="77777777" w:rsidTr="001E4BD7">
        <w:trPr>
          <w:trHeight w:val="340"/>
        </w:trPr>
        <w:tc>
          <w:tcPr>
            <w:tcW w:w="4438" w:type="dxa"/>
            <w:shd w:val="clear" w:color="auto" w:fill="FFBFBF" w:themeFill="accent6" w:themeFillTint="33"/>
          </w:tcPr>
          <w:p w14:paraId="5790C04E" w14:textId="77777777" w:rsidR="00763532" w:rsidRPr="00404764" w:rsidRDefault="00763532" w:rsidP="001E4BD7">
            <w:pPr>
              <w:rPr>
                <w:b/>
                <w:noProof/>
              </w:rPr>
            </w:pPr>
            <w:r w:rsidRPr="00404764">
              <w:rPr>
                <w:b/>
                <w:noProof/>
              </w:rPr>
              <w:t>Funkce:</w:t>
            </w:r>
          </w:p>
        </w:tc>
        <w:tc>
          <w:tcPr>
            <w:tcW w:w="4264" w:type="dxa"/>
          </w:tcPr>
          <w:p w14:paraId="672E483A" w14:textId="77777777" w:rsidR="00763532" w:rsidRPr="00404764" w:rsidRDefault="00763532" w:rsidP="001E4BD7">
            <w:pPr>
              <w:rPr>
                <w:noProof/>
              </w:rPr>
            </w:pPr>
          </w:p>
        </w:tc>
      </w:tr>
      <w:tr w:rsidR="00763532" w:rsidRPr="00404764" w14:paraId="64C3F8B6" w14:textId="77777777" w:rsidTr="001E4BD7">
        <w:trPr>
          <w:trHeight w:val="842"/>
        </w:trPr>
        <w:tc>
          <w:tcPr>
            <w:tcW w:w="4438" w:type="dxa"/>
            <w:shd w:val="clear" w:color="auto" w:fill="FFBFBF" w:themeFill="accent6" w:themeFillTint="33"/>
          </w:tcPr>
          <w:p w14:paraId="0B5C420D" w14:textId="77777777" w:rsidR="00763532" w:rsidRPr="00404764" w:rsidRDefault="00763532" w:rsidP="001E4BD7">
            <w:pPr>
              <w:rPr>
                <w:b/>
                <w:noProof/>
              </w:rPr>
            </w:pPr>
            <w:r w:rsidRPr="00404764">
              <w:rPr>
                <w:b/>
                <w:noProof/>
              </w:rPr>
              <w:t>Podpis vystavitele a datum vystavení osvědčení:</w:t>
            </w:r>
          </w:p>
        </w:tc>
        <w:tc>
          <w:tcPr>
            <w:tcW w:w="4264" w:type="dxa"/>
          </w:tcPr>
          <w:p w14:paraId="6D5EB148" w14:textId="77777777" w:rsidR="00763532" w:rsidRPr="00404764" w:rsidRDefault="00763532" w:rsidP="001E4BD7">
            <w:pPr>
              <w:rPr>
                <w:noProof/>
              </w:rPr>
            </w:pPr>
          </w:p>
        </w:tc>
      </w:tr>
    </w:tbl>
    <w:p w14:paraId="4D294B23" w14:textId="77777777" w:rsidR="00763532" w:rsidRDefault="00763532" w:rsidP="00763532"/>
    <w:p w14:paraId="44346292" w14:textId="77777777" w:rsidR="00763532" w:rsidRPr="00404764" w:rsidRDefault="00763532" w:rsidP="00763532">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8B64140" w14:textId="77777777" w:rsidR="00763532" w:rsidRPr="00163978" w:rsidRDefault="00763532" w:rsidP="00763532">
      <w:pPr>
        <w:keepNext/>
        <w:spacing w:after="60"/>
        <w:jc w:val="both"/>
        <w:outlineLvl w:val="3"/>
        <w:rPr>
          <w:rFonts w:eastAsia="Times New Roman"/>
          <w:bCs/>
          <w:i/>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2B1599">
        <w:rPr>
          <w:rFonts w:eastAsia="Times New Roman"/>
          <w:bCs/>
          <w:i/>
        </w:rPr>
        <w:t>Tzn.</w:t>
      </w:r>
      <w:proofErr w:type="gramEnd"/>
      <w:r w:rsidRPr="002B1599">
        <w:rPr>
          <w:rFonts w:eastAsia="Times New Roman"/>
          <w:bCs/>
          <w:i/>
        </w:rPr>
        <w:t xml:space="preserve"> Osvědčení se </w:t>
      </w:r>
      <w:proofErr w:type="gramStart"/>
      <w:r w:rsidRPr="002B1599">
        <w:rPr>
          <w:rFonts w:eastAsia="Times New Roman"/>
          <w:bCs/>
          <w:i/>
        </w:rPr>
        <w:t>nevyhotovuje</w:t>
      </w:r>
      <w:proofErr w:type="gramEnd"/>
      <w:r w:rsidRPr="002B1599">
        <w:rPr>
          <w:rFonts w:eastAsia="Times New Roman"/>
          <w:bCs/>
          <w:i/>
        </w:rPr>
        <w:t xml:space="preserve"> pro každého ze zhotovitelů/společníků/poddodavatelů zvlášť.</w:t>
      </w:r>
    </w:p>
    <w:p w14:paraId="72F1EF4A" w14:textId="77777777" w:rsidR="00763532" w:rsidRPr="00A24674" w:rsidRDefault="00763532" w:rsidP="00763532">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7A6ADD9D" w14:textId="6F436FBD" w:rsidR="003E3720" w:rsidRPr="00163978" w:rsidRDefault="003E3720" w:rsidP="00392910">
      <w:pPr>
        <w:pStyle w:val="Textbezodsazen"/>
      </w:pPr>
    </w:p>
    <w:sectPr w:rsidR="003E3720" w:rsidRPr="00163978" w:rsidSect="002E4514">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DFD63" w14:textId="77777777" w:rsidR="008D2F17" w:rsidRDefault="008D2F17" w:rsidP="00962258">
      <w:pPr>
        <w:spacing w:after="0" w:line="240" w:lineRule="auto"/>
      </w:pPr>
      <w:r>
        <w:separator/>
      </w:r>
    </w:p>
  </w:endnote>
  <w:endnote w:type="continuationSeparator" w:id="0">
    <w:p w14:paraId="70B40CB7" w14:textId="77777777" w:rsidR="008D2F17" w:rsidRDefault="008D2F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F17" w:rsidRPr="003462EB" w14:paraId="3256DAD8" w14:textId="77777777" w:rsidTr="00D453DF">
      <w:tc>
        <w:tcPr>
          <w:tcW w:w="1021" w:type="dxa"/>
          <w:vAlign w:val="bottom"/>
        </w:tcPr>
        <w:p w14:paraId="0BFD0F6D" w14:textId="48D9F857" w:rsidR="008D2F17" w:rsidRPr="00B8518B" w:rsidRDefault="008D2F17"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7640">
            <w:rPr>
              <w:rStyle w:val="slostrnky"/>
              <w:noProof/>
            </w:rPr>
            <w:t>28</w:t>
          </w:r>
          <w:r w:rsidRPr="00B8518B">
            <w:rPr>
              <w:rStyle w:val="slostrnky"/>
            </w:rPr>
            <w:fldChar w:fldCharType="end"/>
          </w:r>
        </w:p>
      </w:tc>
      <w:tc>
        <w:tcPr>
          <w:tcW w:w="0" w:type="auto"/>
          <w:vAlign w:val="bottom"/>
        </w:tcPr>
        <w:p w14:paraId="0645799B" w14:textId="77777777" w:rsidR="008D2F17" w:rsidRPr="003462EB" w:rsidRDefault="008D2F17" w:rsidP="00747C0A">
          <w:pPr>
            <w:pStyle w:val="Zpatvlevo"/>
          </w:pPr>
          <w:r>
            <w:t xml:space="preserve">Smlouva o dílo na </w:t>
          </w:r>
          <w:r w:rsidRPr="000A7FDE">
            <w:t xml:space="preserve">Zhotovení stavby </w:t>
          </w:r>
        </w:p>
      </w:tc>
    </w:tr>
  </w:tbl>
  <w:p w14:paraId="49165866" w14:textId="77777777" w:rsidR="008D2F17" w:rsidRPr="00747C0A" w:rsidRDefault="008D2F1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F17" w:rsidRPr="009E09BE" w14:paraId="44232582" w14:textId="77777777" w:rsidTr="00D453DF">
      <w:tc>
        <w:tcPr>
          <w:tcW w:w="0" w:type="auto"/>
          <w:tcMar>
            <w:left w:w="0" w:type="dxa"/>
            <w:right w:w="0" w:type="dxa"/>
          </w:tcMar>
          <w:vAlign w:val="bottom"/>
        </w:tcPr>
        <w:p w14:paraId="5A7DC024" w14:textId="77777777" w:rsidR="008D2F17" w:rsidRPr="007E0D11" w:rsidRDefault="008D2F17" w:rsidP="00D453DF">
          <w:pPr>
            <w:pStyle w:val="Zpatvpravo"/>
            <w:rPr>
              <w:b/>
            </w:rPr>
          </w:pPr>
          <w:r w:rsidRPr="007E0D11">
            <w:rPr>
              <w:b/>
            </w:rPr>
            <w:t xml:space="preserve">Příloha č. </w:t>
          </w:r>
          <w:r>
            <w:rPr>
              <w:b/>
            </w:rPr>
            <w:t>4</w:t>
          </w:r>
        </w:p>
        <w:p w14:paraId="254116D2" w14:textId="77777777" w:rsidR="008D2F17" w:rsidRPr="003462EB" w:rsidRDefault="008D2F1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350957E8" w:rsidR="008D2F17" w:rsidRPr="009E09BE" w:rsidRDefault="008D2F1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1</w:t>
          </w:r>
          <w:r>
            <w:rPr>
              <w:rStyle w:val="slostrnky"/>
            </w:rPr>
            <w:fldChar w:fldCharType="end"/>
          </w:r>
        </w:p>
      </w:tc>
    </w:tr>
  </w:tbl>
  <w:p w14:paraId="1362BEE0" w14:textId="77777777" w:rsidR="008D2F17" w:rsidRPr="00B8518B" w:rsidRDefault="008D2F1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F17" w:rsidRPr="003462EB" w14:paraId="07C8D330" w14:textId="77777777" w:rsidTr="00D453DF">
      <w:tc>
        <w:tcPr>
          <w:tcW w:w="1021" w:type="dxa"/>
          <w:vAlign w:val="bottom"/>
        </w:tcPr>
        <w:p w14:paraId="17F81628" w14:textId="2AE49F07" w:rsidR="008D2F17" w:rsidRPr="00B8518B" w:rsidRDefault="008D2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2</w:t>
          </w:r>
          <w:r>
            <w:rPr>
              <w:rStyle w:val="slostrnky"/>
            </w:rPr>
            <w:fldChar w:fldCharType="end"/>
          </w:r>
        </w:p>
      </w:tc>
      <w:tc>
        <w:tcPr>
          <w:tcW w:w="0" w:type="auto"/>
          <w:vAlign w:val="bottom"/>
        </w:tcPr>
        <w:p w14:paraId="2376B7BA" w14:textId="77777777" w:rsidR="008D2F17" w:rsidRPr="007E0D11" w:rsidRDefault="008D2F17" w:rsidP="007E0D11">
          <w:pPr>
            <w:pStyle w:val="Zpatvlevo"/>
            <w:rPr>
              <w:b/>
            </w:rPr>
          </w:pPr>
          <w:r>
            <w:rPr>
              <w:b/>
            </w:rPr>
            <w:t>Příloha č. 5</w:t>
          </w:r>
        </w:p>
        <w:p w14:paraId="1C732115" w14:textId="77777777" w:rsidR="008D2F17" w:rsidRPr="003462EB" w:rsidRDefault="008D2F17" w:rsidP="007E0D11">
          <w:pPr>
            <w:pStyle w:val="Zpatvlevo"/>
          </w:pPr>
          <w:r>
            <w:t>Smlouva o dílo na Z</w:t>
          </w:r>
          <w:r w:rsidRPr="003462EB">
            <w:t xml:space="preserve">hotovení stavby </w:t>
          </w:r>
        </w:p>
      </w:tc>
    </w:tr>
  </w:tbl>
  <w:p w14:paraId="3E5A8086" w14:textId="77777777" w:rsidR="008D2F17" w:rsidRPr="00747C0A" w:rsidRDefault="008D2F17">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F17" w:rsidRPr="009E09BE" w14:paraId="1C439ADC" w14:textId="77777777" w:rsidTr="00D453DF">
      <w:tc>
        <w:tcPr>
          <w:tcW w:w="0" w:type="auto"/>
          <w:tcMar>
            <w:left w:w="0" w:type="dxa"/>
            <w:right w:w="0" w:type="dxa"/>
          </w:tcMar>
          <w:vAlign w:val="bottom"/>
        </w:tcPr>
        <w:p w14:paraId="1FFF4A39" w14:textId="77777777" w:rsidR="008D2F17" w:rsidRPr="007E0D11" w:rsidRDefault="008D2F17" w:rsidP="00D453DF">
          <w:pPr>
            <w:pStyle w:val="Zpatvpravo"/>
            <w:rPr>
              <w:b/>
            </w:rPr>
          </w:pPr>
          <w:r w:rsidRPr="007E0D11">
            <w:rPr>
              <w:b/>
            </w:rPr>
            <w:t xml:space="preserve">Příloha č. </w:t>
          </w:r>
          <w:r>
            <w:rPr>
              <w:b/>
            </w:rPr>
            <w:t>5</w:t>
          </w:r>
        </w:p>
        <w:p w14:paraId="1FCF285A" w14:textId="77777777" w:rsidR="008D2F17" w:rsidRPr="003462EB" w:rsidRDefault="008D2F1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1DE827E2" w:rsidR="008D2F17" w:rsidRPr="009E09BE" w:rsidRDefault="008D2F1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2</w:t>
          </w:r>
          <w:r>
            <w:rPr>
              <w:rStyle w:val="slostrnky"/>
            </w:rPr>
            <w:fldChar w:fldCharType="end"/>
          </w:r>
        </w:p>
      </w:tc>
    </w:tr>
  </w:tbl>
  <w:p w14:paraId="6898BA9E" w14:textId="77777777" w:rsidR="008D2F17" w:rsidRPr="00B8518B" w:rsidRDefault="008D2F1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F17" w:rsidRPr="003462EB" w14:paraId="69E900DB" w14:textId="77777777" w:rsidTr="00D453DF">
      <w:tc>
        <w:tcPr>
          <w:tcW w:w="1021" w:type="dxa"/>
          <w:vAlign w:val="bottom"/>
        </w:tcPr>
        <w:p w14:paraId="7508F2E0" w14:textId="77777777" w:rsidR="008D2F17" w:rsidRPr="00B8518B" w:rsidRDefault="008D2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8D2F17" w:rsidRPr="007E0D11" w:rsidRDefault="008D2F17" w:rsidP="007E0D11">
          <w:pPr>
            <w:pStyle w:val="Zpatvlevo"/>
            <w:rPr>
              <w:b/>
            </w:rPr>
          </w:pPr>
          <w:r>
            <w:rPr>
              <w:b/>
            </w:rPr>
            <w:t>Příloha č. 8</w:t>
          </w:r>
        </w:p>
        <w:p w14:paraId="72380371" w14:textId="77777777" w:rsidR="008D2F17" w:rsidRPr="003462EB" w:rsidRDefault="008D2F17" w:rsidP="007E0D11">
          <w:pPr>
            <w:pStyle w:val="Zpatvlevo"/>
          </w:pPr>
          <w:r>
            <w:t>Smlouva o dílo na Z</w:t>
          </w:r>
          <w:r w:rsidRPr="003462EB">
            <w:t xml:space="preserve">hotovení stavby </w:t>
          </w:r>
        </w:p>
      </w:tc>
    </w:tr>
  </w:tbl>
  <w:p w14:paraId="2AD2C6AC" w14:textId="77777777" w:rsidR="008D2F17" w:rsidRPr="00747C0A" w:rsidRDefault="008D2F17">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F17" w:rsidRPr="009E09BE" w14:paraId="7D451644" w14:textId="77777777" w:rsidTr="00D453DF">
      <w:tc>
        <w:tcPr>
          <w:tcW w:w="0" w:type="auto"/>
          <w:tcMar>
            <w:left w:w="0" w:type="dxa"/>
            <w:right w:w="0" w:type="dxa"/>
          </w:tcMar>
          <w:vAlign w:val="bottom"/>
        </w:tcPr>
        <w:p w14:paraId="28FFFE2A" w14:textId="77777777" w:rsidR="008D2F17" w:rsidRPr="007E0D11" w:rsidRDefault="008D2F17" w:rsidP="00D453DF">
          <w:pPr>
            <w:pStyle w:val="Zpatvpravo"/>
            <w:rPr>
              <w:b/>
            </w:rPr>
          </w:pPr>
          <w:r w:rsidRPr="007E0D11">
            <w:rPr>
              <w:b/>
            </w:rPr>
            <w:t xml:space="preserve">Příloha č. </w:t>
          </w:r>
          <w:r>
            <w:rPr>
              <w:b/>
            </w:rPr>
            <w:t>8</w:t>
          </w:r>
        </w:p>
        <w:p w14:paraId="7FC64E78" w14:textId="77777777" w:rsidR="008D2F17" w:rsidRPr="003462EB" w:rsidRDefault="008D2F1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37661DAF" w:rsidR="008D2F17" w:rsidRPr="009E09BE" w:rsidRDefault="008D2F1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1</w:t>
          </w:r>
          <w:r>
            <w:rPr>
              <w:rStyle w:val="slostrnky"/>
            </w:rPr>
            <w:fldChar w:fldCharType="end"/>
          </w:r>
        </w:p>
      </w:tc>
    </w:tr>
  </w:tbl>
  <w:p w14:paraId="5E742DB4" w14:textId="77777777" w:rsidR="008D2F17" w:rsidRPr="00B8518B" w:rsidRDefault="008D2F17"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F17" w:rsidRPr="003462EB" w14:paraId="5A0B8FF8" w14:textId="77777777" w:rsidTr="00D453DF">
      <w:tc>
        <w:tcPr>
          <w:tcW w:w="1021" w:type="dxa"/>
          <w:vAlign w:val="bottom"/>
        </w:tcPr>
        <w:p w14:paraId="264CCC68" w14:textId="77777777" w:rsidR="008D2F17" w:rsidRPr="00B8518B" w:rsidRDefault="008D2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4A6AA6" w14:textId="77777777" w:rsidR="008D2F17" w:rsidRPr="007E0D11" w:rsidRDefault="008D2F17" w:rsidP="007E0D11">
          <w:pPr>
            <w:pStyle w:val="Zpatvlevo"/>
            <w:rPr>
              <w:b/>
            </w:rPr>
          </w:pPr>
          <w:r>
            <w:rPr>
              <w:b/>
            </w:rPr>
            <w:t>Příloha č. 9</w:t>
          </w:r>
        </w:p>
        <w:p w14:paraId="20EA5D57" w14:textId="77777777" w:rsidR="008D2F17" w:rsidRPr="003462EB" w:rsidRDefault="008D2F17" w:rsidP="007E0D11">
          <w:pPr>
            <w:pStyle w:val="Zpatvlevo"/>
          </w:pPr>
          <w:r>
            <w:t>Smlouva o dílo na Z</w:t>
          </w:r>
          <w:r w:rsidRPr="003462EB">
            <w:t xml:space="preserve">hotovení stavby </w:t>
          </w:r>
        </w:p>
      </w:tc>
    </w:tr>
  </w:tbl>
  <w:p w14:paraId="089F143C" w14:textId="77777777" w:rsidR="008D2F17" w:rsidRPr="00747C0A" w:rsidRDefault="008D2F17">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F17" w:rsidRPr="009E09BE" w14:paraId="2F8044D6" w14:textId="77777777" w:rsidTr="00D453DF">
      <w:tc>
        <w:tcPr>
          <w:tcW w:w="0" w:type="auto"/>
          <w:tcMar>
            <w:left w:w="0" w:type="dxa"/>
            <w:right w:w="0" w:type="dxa"/>
          </w:tcMar>
          <w:vAlign w:val="bottom"/>
        </w:tcPr>
        <w:p w14:paraId="4BCF9CC6" w14:textId="77777777" w:rsidR="008D2F17" w:rsidRPr="007E0D11" w:rsidRDefault="008D2F17" w:rsidP="00D453DF">
          <w:pPr>
            <w:pStyle w:val="Zpatvpravo"/>
            <w:rPr>
              <w:b/>
            </w:rPr>
          </w:pPr>
          <w:r w:rsidRPr="007E0D11">
            <w:rPr>
              <w:b/>
            </w:rPr>
            <w:t xml:space="preserve">Příloha č. </w:t>
          </w:r>
          <w:r>
            <w:rPr>
              <w:b/>
            </w:rPr>
            <w:t>9</w:t>
          </w:r>
        </w:p>
        <w:p w14:paraId="76BE458C" w14:textId="77777777" w:rsidR="008D2F17" w:rsidRPr="003462EB" w:rsidRDefault="008D2F1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C7F0218" w14:textId="1453E41D" w:rsidR="008D2F17" w:rsidRPr="009E09BE" w:rsidRDefault="008D2F1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1</w:t>
          </w:r>
          <w:r>
            <w:rPr>
              <w:rStyle w:val="slostrnky"/>
            </w:rPr>
            <w:fldChar w:fldCharType="end"/>
          </w:r>
        </w:p>
      </w:tc>
    </w:tr>
  </w:tbl>
  <w:p w14:paraId="66DD91CB" w14:textId="77777777" w:rsidR="008D2F17" w:rsidRPr="00B8518B" w:rsidRDefault="008D2F17"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F17" w:rsidRPr="003462EB" w14:paraId="6298F5C7" w14:textId="77777777" w:rsidTr="00D453DF">
      <w:tc>
        <w:tcPr>
          <w:tcW w:w="1021" w:type="dxa"/>
          <w:vAlign w:val="bottom"/>
        </w:tcPr>
        <w:p w14:paraId="37FDBE73" w14:textId="376F0552" w:rsidR="008D2F17" w:rsidRPr="00B8518B" w:rsidRDefault="008D2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4</w:t>
          </w:r>
          <w:r>
            <w:rPr>
              <w:rStyle w:val="slostrnky"/>
            </w:rPr>
            <w:fldChar w:fldCharType="end"/>
          </w:r>
        </w:p>
      </w:tc>
      <w:tc>
        <w:tcPr>
          <w:tcW w:w="0" w:type="auto"/>
          <w:vAlign w:val="bottom"/>
        </w:tcPr>
        <w:p w14:paraId="65CEEAE1" w14:textId="77777777" w:rsidR="008D2F17" w:rsidRDefault="008D2F17" w:rsidP="007E0D11">
          <w:pPr>
            <w:pStyle w:val="Zpatvlevo"/>
            <w:rPr>
              <w:b/>
            </w:rPr>
          </w:pPr>
          <w:r w:rsidRPr="00185FF5">
            <w:rPr>
              <w:b/>
            </w:rPr>
            <w:t xml:space="preserve">Osvědčení Správy železnic o řádném poskytnutí a dokončení stavebních prací </w:t>
          </w:r>
        </w:p>
        <w:p w14:paraId="769F9160" w14:textId="230083D9" w:rsidR="008D2F17" w:rsidRPr="003462EB" w:rsidRDefault="008D2F17" w:rsidP="007E0D11">
          <w:pPr>
            <w:pStyle w:val="Zpatvlevo"/>
          </w:pPr>
          <w:r>
            <w:t>Smlouva o dílo na Z</w:t>
          </w:r>
          <w:r w:rsidRPr="003462EB">
            <w:t xml:space="preserve">hotovení stavby </w:t>
          </w:r>
        </w:p>
      </w:tc>
    </w:tr>
  </w:tbl>
  <w:p w14:paraId="2119AE55" w14:textId="77777777" w:rsidR="008D2F17" w:rsidRPr="00747C0A" w:rsidRDefault="008D2F17">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F17" w:rsidRPr="009E09BE" w14:paraId="210CE4DF" w14:textId="77777777" w:rsidTr="00D453DF">
      <w:tc>
        <w:tcPr>
          <w:tcW w:w="0" w:type="auto"/>
          <w:tcMar>
            <w:left w:w="0" w:type="dxa"/>
            <w:right w:w="0" w:type="dxa"/>
          </w:tcMar>
          <w:vAlign w:val="bottom"/>
        </w:tcPr>
        <w:p w14:paraId="17C30C46" w14:textId="77777777" w:rsidR="008D2F17" w:rsidRDefault="008D2F17" w:rsidP="00D453DF">
          <w:pPr>
            <w:pStyle w:val="Zpatvpravo"/>
            <w:rPr>
              <w:b/>
            </w:rPr>
          </w:pPr>
          <w:r w:rsidRPr="00185FF5">
            <w:rPr>
              <w:b/>
            </w:rPr>
            <w:t xml:space="preserve">Osvědčení Správy železnic o řádném poskytnutí a dokončení stavebních prací </w:t>
          </w:r>
        </w:p>
        <w:p w14:paraId="0ABB3096" w14:textId="68942E59" w:rsidR="008D2F17" w:rsidRPr="003462EB" w:rsidRDefault="008D2F1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779ECF54" w:rsidR="008D2F17" w:rsidRPr="009E09BE" w:rsidRDefault="008D2F1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4</w:t>
          </w:r>
          <w:r>
            <w:rPr>
              <w:rStyle w:val="slostrnky"/>
            </w:rPr>
            <w:fldChar w:fldCharType="end"/>
          </w:r>
        </w:p>
      </w:tc>
    </w:tr>
  </w:tbl>
  <w:p w14:paraId="06B4FF87" w14:textId="77777777" w:rsidR="008D2F17" w:rsidRPr="00B8518B" w:rsidRDefault="008D2F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F17" w:rsidRPr="009E09BE" w14:paraId="79A390BE" w14:textId="77777777" w:rsidTr="00D453DF">
      <w:tc>
        <w:tcPr>
          <w:tcW w:w="0" w:type="auto"/>
          <w:tcMar>
            <w:left w:w="0" w:type="dxa"/>
            <w:right w:w="0" w:type="dxa"/>
          </w:tcMar>
          <w:vAlign w:val="bottom"/>
        </w:tcPr>
        <w:p w14:paraId="2D1E7C09" w14:textId="77777777" w:rsidR="008D2F17" w:rsidRPr="003462EB" w:rsidRDefault="008D2F17"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5BA0195C" w:rsidR="008D2F17" w:rsidRPr="009E09BE" w:rsidRDefault="008D2F1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7640">
            <w:rPr>
              <w:rStyle w:val="slostrnky"/>
              <w:noProof/>
            </w:rPr>
            <w:t>28</w:t>
          </w:r>
          <w:r w:rsidRPr="00B8518B">
            <w:rPr>
              <w:rStyle w:val="slostrnky"/>
            </w:rPr>
            <w:fldChar w:fldCharType="end"/>
          </w:r>
        </w:p>
      </w:tc>
    </w:tr>
  </w:tbl>
  <w:p w14:paraId="12F4C149" w14:textId="77777777" w:rsidR="008D2F17" w:rsidRPr="00B8518B" w:rsidRDefault="008D2F1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F17" w:rsidRPr="003462EB" w14:paraId="10390D12" w14:textId="77777777" w:rsidTr="00D453DF">
      <w:tc>
        <w:tcPr>
          <w:tcW w:w="1021" w:type="dxa"/>
          <w:vAlign w:val="bottom"/>
        </w:tcPr>
        <w:p w14:paraId="7550AC47" w14:textId="77777777" w:rsidR="008D2F17" w:rsidRPr="00B8518B" w:rsidRDefault="008D2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8D2F17" w:rsidRPr="007E0D11" w:rsidRDefault="008D2F17" w:rsidP="007E0D11">
          <w:pPr>
            <w:pStyle w:val="Zpatvlevo"/>
            <w:rPr>
              <w:b/>
            </w:rPr>
          </w:pPr>
          <w:r w:rsidRPr="007E0D11">
            <w:rPr>
              <w:b/>
            </w:rPr>
            <w:t>Příloha č. 1</w:t>
          </w:r>
        </w:p>
        <w:p w14:paraId="751A6246" w14:textId="77777777" w:rsidR="008D2F17" w:rsidRPr="003462EB" w:rsidRDefault="008D2F17" w:rsidP="007E0D11">
          <w:pPr>
            <w:pStyle w:val="Zpatvlevo"/>
          </w:pPr>
          <w:r>
            <w:t>Smlouva o dílo na Z</w:t>
          </w:r>
          <w:r w:rsidRPr="003462EB">
            <w:t xml:space="preserve">hotovení stavby </w:t>
          </w:r>
        </w:p>
      </w:tc>
    </w:tr>
  </w:tbl>
  <w:p w14:paraId="77B725E8" w14:textId="77777777" w:rsidR="008D2F17" w:rsidRPr="00747C0A" w:rsidRDefault="008D2F17">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F17" w:rsidRPr="009E09BE" w14:paraId="50BB4781" w14:textId="77777777" w:rsidTr="00D453DF">
      <w:tc>
        <w:tcPr>
          <w:tcW w:w="0" w:type="auto"/>
          <w:tcMar>
            <w:left w:w="0" w:type="dxa"/>
            <w:right w:w="0" w:type="dxa"/>
          </w:tcMar>
          <w:vAlign w:val="bottom"/>
        </w:tcPr>
        <w:p w14:paraId="5FCBE91B" w14:textId="77777777" w:rsidR="008D2F17" w:rsidRPr="007E0D11" w:rsidRDefault="008D2F17" w:rsidP="00D453DF">
          <w:pPr>
            <w:pStyle w:val="Zpatvpravo"/>
            <w:rPr>
              <w:b/>
            </w:rPr>
          </w:pPr>
          <w:r w:rsidRPr="007E0D11">
            <w:rPr>
              <w:b/>
            </w:rPr>
            <w:t>Příloha č. 1</w:t>
          </w:r>
        </w:p>
        <w:p w14:paraId="2CBA8913" w14:textId="77777777" w:rsidR="008D2F17" w:rsidRPr="003462EB" w:rsidRDefault="008D2F17"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0A7DB0EA" w:rsidR="008D2F17" w:rsidRPr="009E09BE" w:rsidRDefault="008D2F17"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1</w:t>
          </w:r>
          <w:r>
            <w:rPr>
              <w:rStyle w:val="slostrnky"/>
            </w:rPr>
            <w:fldChar w:fldCharType="end"/>
          </w:r>
        </w:p>
      </w:tc>
    </w:tr>
  </w:tbl>
  <w:p w14:paraId="3BB30C96" w14:textId="77777777" w:rsidR="008D2F17" w:rsidRPr="00B8518B" w:rsidRDefault="008D2F1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F17" w:rsidRPr="003462EB" w14:paraId="0C1B6DCC" w14:textId="77777777" w:rsidTr="00D453DF">
      <w:tc>
        <w:tcPr>
          <w:tcW w:w="1021" w:type="dxa"/>
          <w:vAlign w:val="bottom"/>
        </w:tcPr>
        <w:p w14:paraId="56BD97A3" w14:textId="110E70D0" w:rsidR="008D2F17" w:rsidRPr="00B8518B" w:rsidRDefault="008D2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3</w:t>
          </w:r>
          <w:r>
            <w:rPr>
              <w:rStyle w:val="slostrnky"/>
            </w:rPr>
            <w:fldChar w:fldCharType="end"/>
          </w:r>
        </w:p>
      </w:tc>
      <w:tc>
        <w:tcPr>
          <w:tcW w:w="0" w:type="auto"/>
          <w:vAlign w:val="bottom"/>
        </w:tcPr>
        <w:p w14:paraId="426F2D12" w14:textId="77777777" w:rsidR="008D2F17" w:rsidRPr="007E0D11" w:rsidRDefault="008D2F17" w:rsidP="007E0D11">
          <w:pPr>
            <w:pStyle w:val="Zpatvlevo"/>
            <w:rPr>
              <w:b/>
            </w:rPr>
          </w:pPr>
          <w:r>
            <w:rPr>
              <w:b/>
            </w:rPr>
            <w:t>Příloha č. 2</w:t>
          </w:r>
        </w:p>
        <w:p w14:paraId="3E20D1BF" w14:textId="77777777" w:rsidR="008D2F17" w:rsidRPr="003462EB" w:rsidRDefault="008D2F17" w:rsidP="007E0D11">
          <w:pPr>
            <w:pStyle w:val="Zpatvlevo"/>
          </w:pPr>
          <w:r>
            <w:t>Smlouva o dílo na Z</w:t>
          </w:r>
          <w:r w:rsidRPr="003462EB">
            <w:t xml:space="preserve">hotovení stavby </w:t>
          </w:r>
        </w:p>
      </w:tc>
    </w:tr>
  </w:tbl>
  <w:p w14:paraId="134FE3AF" w14:textId="77777777" w:rsidR="008D2F17" w:rsidRPr="00747C0A" w:rsidRDefault="008D2F17">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F17" w:rsidRPr="009E09BE" w14:paraId="6F275D66" w14:textId="77777777" w:rsidTr="00D453DF">
      <w:tc>
        <w:tcPr>
          <w:tcW w:w="0" w:type="auto"/>
          <w:tcMar>
            <w:left w:w="0" w:type="dxa"/>
            <w:right w:w="0" w:type="dxa"/>
          </w:tcMar>
          <w:vAlign w:val="bottom"/>
        </w:tcPr>
        <w:p w14:paraId="417D2F36" w14:textId="77777777" w:rsidR="008D2F17" w:rsidRPr="007E0D11" w:rsidRDefault="008D2F17" w:rsidP="00D453DF">
          <w:pPr>
            <w:pStyle w:val="Zpatvpravo"/>
            <w:rPr>
              <w:b/>
            </w:rPr>
          </w:pPr>
          <w:r w:rsidRPr="007E0D11">
            <w:rPr>
              <w:b/>
            </w:rPr>
            <w:t xml:space="preserve">Příloha č. </w:t>
          </w:r>
          <w:r>
            <w:rPr>
              <w:b/>
            </w:rPr>
            <w:t>2</w:t>
          </w:r>
        </w:p>
        <w:p w14:paraId="7A891264" w14:textId="77777777" w:rsidR="008D2F17" w:rsidRPr="003462EB" w:rsidRDefault="008D2F1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4041B763" w:rsidR="008D2F17" w:rsidRPr="009E09BE" w:rsidRDefault="008D2F1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3</w:t>
          </w:r>
          <w:r>
            <w:rPr>
              <w:rStyle w:val="slostrnky"/>
            </w:rPr>
            <w:fldChar w:fldCharType="end"/>
          </w:r>
        </w:p>
      </w:tc>
    </w:tr>
  </w:tbl>
  <w:p w14:paraId="5436FFAD" w14:textId="77777777" w:rsidR="008D2F17" w:rsidRPr="00B8518B" w:rsidRDefault="008D2F1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F17" w:rsidRPr="003462EB" w14:paraId="37FC460C" w14:textId="77777777" w:rsidTr="00D453DF">
      <w:tc>
        <w:tcPr>
          <w:tcW w:w="1021" w:type="dxa"/>
          <w:vAlign w:val="bottom"/>
        </w:tcPr>
        <w:p w14:paraId="3A5E7146" w14:textId="77777777" w:rsidR="008D2F17" w:rsidRPr="00B8518B" w:rsidRDefault="008D2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8D2F17" w:rsidRPr="007E0D11" w:rsidRDefault="008D2F17" w:rsidP="007E0D11">
          <w:pPr>
            <w:pStyle w:val="Zpatvlevo"/>
            <w:rPr>
              <w:b/>
            </w:rPr>
          </w:pPr>
          <w:r>
            <w:rPr>
              <w:b/>
            </w:rPr>
            <w:t>Příloha č. 3</w:t>
          </w:r>
        </w:p>
        <w:p w14:paraId="449F8D4B" w14:textId="77777777" w:rsidR="008D2F17" w:rsidRPr="003462EB" w:rsidRDefault="008D2F17" w:rsidP="007E0D11">
          <w:pPr>
            <w:pStyle w:val="Zpatvlevo"/>
          </w:pPr>
          <w:r>
            <w:t>Smlouva o dílo na Z</w:t>
          </w:r>
          <w:r w:rsidRPr="003462EB">
            <w:t xml:space="preserve">hotovení stavby </w:t>
          </w:r>
        </w:p>
      </w:tc>
    </w:tr>
  </w:tbl>
  <w:p w14:paraId="6417FEFE" w14:textId="77777777" w:rsidR="008D2F17" w:rsidRPr="00747C0A" w:rsidRDefault="008D2F17">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2F17" w:rsidRPr="009E09BE" w14:paraId="5B1A25B2" w14:textId="77777777" w:rsidTr="00D453DF">
      <w:tc>
        <w:tcPr>
          <w:tcW w:w="0" w:type="auto"/>
          <w:tcMar>
            <w:left w:w="0" w:type="dxa"/>
            <w:right w:w="0" w:type="dxa"/>
          </w:tcMar>
          <w:vAlign w:val="bottom"/>
        </w:tcPr>
        <w:p w14:paraId="5CDC00DC" w14:textId="77777777" w:rsidR="008D2F17" w:rsidRPr="007E0D11" w:rsidRDefault="008D2F17" w:rsidP="00D453DF">
          <w:pPr>
            <w:pStyle w:val="Zpatvpravo"/>
            <w:rPr>
              <w:b/>
            </w:rPr>
          </w:pPr>
          <w:r w:rsidRPr="007E0D11">
            <w:rPr>
              <w:b/>
            </w:rPr>
            <w:t xml:space="preserve">Příloha č. </w:t>
          </w:r>
          <w:r>
            <w:rPr>
              <w:b/>
            </w:rPr>
            <w:t>3</w:t>
          </w:r>
        </w:p>
        <w:p w14:paraId="7F19CF36" w14:textId="77777777" w:rsidR="008D2F17" w:rsidRPr="003462EB" w:rsidRDefault="008D2F17"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0A55E294" w:rsidR="008D2F17" w:rsidRPr="009E09BE" w:rsidRDefault="008D2F17"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B764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B7640">
            <w:rPr>
              <w:rStyle w:val="slostrnky"/>
              <w:noProof/>
            </w:rPr>
            <w:t>1</w:t>
          </w:r>
          <w:r>
            <w:rPr>
              <w:rStyle w:val="slostrnky"/>
            </w:rPr>
            <w:fldChar w:fldCharType="end"/>
          </w:r>
        </w:p>
      </w:tc>
    </w:tr>
  </w:tbl>
  <w:p w14:paraId="15250585" w14:textId="77777777" w:rsidR="008D2F17" w:rsidRPr="00B8518B" w:rsidRDefault="008D2F1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2F17" w:rsidRPr="003462EB" w14:paraId="3F98EAE3" w14:textId="77777777" w:rsidTr="00D453DF">
      <w:tc>
        <w:tcPr>
          <w:tcW w:w="1021" w:type="dxa"/>
          <w:vAlign w:val="bottom"/>
        </w:tcPr>
        <w:p w14:paraId="63349817" w14:textId="77777777" w:rsidR="008D2F17" w:rsidRPr="00B8518B" w:rsidRDefault="008D2F17"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8D2F17" w:rsidRPr="007E0D11" w:rsidRDefault="008D2F17" w:rsidP="007E0D11">
          <w:pPr>
            <w:pStyle w:val="Zpatvlevo"/>
            <w:rPr>
              <w:b/>
            </w:rPr>
          </w:pPr>
          <w:r>
            <w:rPr>
              <w:b/>
            </w:rPr>
            <w:t>Příloha č. 4</w:t>
          </w:r>
        </w:p>
        <w:p w14:paraId="7DFBCA9D" w14:textId="77777777" w:rsidR="008D2F17" w:rsidRPr="003462EB" w:rsidRDefault="008D2F17" w:rsidP="007E0D11">
          <w:pPr>
            <w:pStyle w:val="Zpatvlevo"/>
          </w:pPr>
          <w:r>
            <w:t>Smlouva o dílo na Z</w:t>
          </w:r>
          <w:r w:rsidRPr="003462EB">
            <w:t xml:space="preserve">hotovení stavby </w:t>
          </w:r>
        </w:p>
      </w:tc>
    </w:tr>
  </w:tbl>
  <w:p w14:paraId="6877D80F" w14:textId="77777777" w:rsidR="008D2F17" w:rsidRPr="00747C0A" w:rsidRDefault="008D2F1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00220" w14:textId="77777777" w:rsidR="008D2F17" w:rsidRDefault="008D2F17" w:rsidP="00962258">
      <w:pPr>
        <w:spacing w:after="0" w:line="240" w:lineRule="auto"/>
      </w:pPr>
      <w:r>
        <w:separator/>
      </w:r>
    </w:p>
  </w:footnote>
  <w:footnote w:type="continuationSeparator" w:id="0">
    <w:p w14:paraId="3E70DF2F" w14:textId="77777777" w:rsidR="008D2F17" w:rsidRDefault="008D2F1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D2F17" w14:paraId="3519503E" w14:textId="77777777" w:rsidTr="00C02D0A">
      <w:trPr>
        <w:trHeight w:hRule="exact" w:val="454"/>
      </w:trPr>
      <w:tc>
        <w:tcPr>
          <w:tcW w:w="1361" w:type="dxa"/>
          <w:tcMar>
            <w:top w:w="57" w:type="dxa"/>
            <w:left w:w="0" w:type="dxa"/>
            <w:right w:w="0" w:type="dxa"/>
          </w:tcMar>
        </w:tcPr>
        <w:p w14:paraId="0CD0389D" w14:textId="77777777" w:rsidR="008D2F17" w:rsidRPr="00B8518B" w:rsidRDefault="008D2F17" w:rsidP="00523EA7">
          <w:pPr>
            <w:pStyle w:val="Zpat"/>
            <w:rPr>
              <w:rStyle w:val="slostrnky"/>
            </w:rPr>
          </w:pPr>
        </w:p>
      </w:tc>
      <w:tc>
        <w:tcPr>
          <w:tcW w:w="3458" w:type="dxa"/>
          <w:shd w:val="clear" w:color="auto" w:fill="auto"/>
          <w:tcMar>
            <w:top w:w="57" w:type="dxa"/>
            <w:left w:w="0" w:type="dxa"/>
            <w:right w:w="0" w:type="dxa"/>
          </w:tcMar>
        </w:tcPr>
        <w:p w14:paraId="2B188BFE" w14:textId="77777777" w:rsidR="008D2F17" w:rsidRDefault="008D2F17" w:rsidP="00523EA7">
          <w:pPr>
            <w:pStyle w:val="Zpat"/>
          </w:pPr>
        </w:p>
      </w:tc>
      <w:tc>
        <w:tcPr>
          <w:tcW w:w="5698" w:type="dxa"/>
          <w:shd w:val="clear" w:color="auto" w:fill="auto"/>
          <w:tcMar>
            <w:top w:w="57" w:type="dxa"/>
            <w:left w:w="0" w:type="dxa"/>
            <w:right w:w="0" w:type="dxa"/>
          </w:tcMar>
        </w:tcPr>
        <w:p w14:paraId="67BF6883" w14:textId="77777777" w:rsidR="008D2F17" w:rsidRPr="00D6163D" w:rsidRDefault="008D2F17" w:rsidP="00D6163D">
          <w:pPr>
            <w:pStyle w:val="Druhdokumentu"/>
          </w:pPr>
        </w:p>
      </w:tc>
    </w:tr>
  </w:tbl>
  <w:p w14:paraId="27282E85" w14:textId="77777777" w:rsidR="008D2F17" w:rsidRPr="00D6163D" w:rsidRDefault="008D2F17">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8D2F17" w:rsidRPr="00D6163D" w:rsidRDefault="008D2F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D2F17" w14:paraId="3975FAFD" w14:textId="77777777" w:rsidTr="00B22106">
      <w:trPr>
        <w:trHeight w:hRule="exact" w:val="936"/>
      </w:trPr>
      <w:tc>
        <w:tcPr>
          <w:tcW w:w="1361" w:type="dxa"/>
          <w:tcMar>
            <w:left w:w="0" w:type="dxa"/>
            <w:right w:w="0" w:type="dxa"/>
          </w:tcMar>
        </w:tcPr>
        <w:p w14:paraId="0BB764E0" w14:textId="77777777" w:rsidR="008D2F17" w:rsidRPr="00B8518B" w:rsidRDefault="008D2F17" w:rsidP="00FC6389">
          <w:pPr>
            <w:pStyle w:val="Zpat"/>
            <w:rPr>
              <w:rStyle w:val="slostrnky"/>
            </w:rPr>
          </w:pPr>
        </w:p>
      </w:tc>
      <w:tc>
        <w:tcPr>
          <w:tcW w:w="3458" w:type="dxa"/>
          <w:shd w:val="clear" w:color="auto" w:fill="auto"/>
          <w:tcMar>
            <w:left w:w="0" w:type="dxa"/>
            <w:right w:w="0" w:type="dxa"/>
          </w:tcMar>
        </w:tcPr>
        <w:p w14:paraId="15A5AE22" w14:textId="77777777" w:rsidR="008D2F17" w:rsidRDefault="008D2F17"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8D2F17" w:rsidRPr="00D6163D" w:rsidRDefault="008D2F17" w:rsidP="00FC6389">
          <w:pPr>
            <w:pStyle w:val="Druhdokumentu"/>
          </w:pPr>
        </w:p>
      </w:tc>
    </w:tr>
    <w:tr w:rsidR="008D2F17" w14:paraId="017A2146" w14:textId="77777777" w:rsidTr="00B22106">
      <w:trPr>
        <w:trHeight w:hRule="exact" w:val="936"/>
      </w:trPr>
      <w:tc>
        <w:tcPr>
          <w:tcW w:w="1361" w:type="dxa"/>
          <w:tcMar>
            <w:left w:w="0" w:type="dxa"/>
            <w:right w:w="0" w:type="dxa"/>
          </w:tcMar>
        </w:tcPr>
        <w:p w14:paraId="7E2A8171" w14:textId="77777777" w:rsidR="008D2F17" w:rsidRPr="00B8518B" w:rsidRDefault="008D2F17" w:rsidP="00FC6389">
          <w:pPr>
            <w:pStyle w:val="Zpat"/>
            <w:rPr>
              <w:rStyle w:val="slostrnky"/>
            </w:rPr>
          </w:pPr>
        </w:p>
      </w:tc>
      <w:tc>
        <w:tcPr>
          <w:tcW w:w="3458" w:type="dxa"/>
          <w:shd w:val="clear" w:color="auto" w:fill="auto"/>
          <w:tcMar>
            <w:left w:w="0" w:type="dxa"/>
            <w:right w:w="0" w:type="dxa"/>
          </w:tcMar>
        </w:tcPr>
        <w:p w14:paraId="3FB4BB78" w14:textId="77777777" w:rsidR="008D2F17" w:rsidRDefault="008D2F17" w:rsidP="00FC6389">
          <w:pPr>
            <w:pStyle w:val="Zpat"/>
          </w:pPr>
        </w:p>
      </w:tc>
      <w:tc>
        <w:tcPr>
          <w:tcW w:w="5756" w:type="dxa"/>
          <w:shd w:val="clear" w:color="auto" w:fill="auto"/>
          <w:tcMar>
            <w:left w:w="0" w:type="dxa"/>
            <w:right w:w="0" w:type="dxa"/>
          </w:tcMar>
        </w:tcPr>
        <w:p w14:paraId="1388C855" w14:textId="77777777" w:rsidR="008D2F17" w:rsidRPr="00D6163D" w:rsidRDefault="008D2F17" w:rsidP="00FC6389">
          <w:pPr>
            <w:pStyle w:val="Druhdokumentu"/>
          </w:pPr>
        </w:p>
      </w:tc>
    </w:tr>
  </w:tbl>
  <w:p w14:paraId="455B3D57" w14:textId="77777777" w:rsidR="008D2F17" w:rsidRPr="00D6163D" w:rsidRDefault="008D2F17" w:rsidP="00FC6389">
    <w:pPr>
      <w:pStyle w:val="Zhlav"/>
      <w:rPr>
        <w:sz w:val="8"/>
        <w:szCs w:val="8"/>
      </w:rPr>
    </w:pPr>
  </w:p>
  <w:p w14:paraId="584D1450" w14:textId="77777777" w:rsidR="008D2F17" w:rsidRPr="00460660" w:rsidRDefault="008D2F1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8D2F17" w:rsidRPr="00D6163D" w:rsidRDefault="008D2F1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8D2F17" w:rsidRPr="00D6163D" w:rsidRDefault="008D2F1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8D2F17" w:rsidRPr="00D6163D" w:rsidRDefault="008D2F1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8D2F17" w:rsidRPr="00D6163D" w:rsidRDefault="008D2F1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8D2F17" w:rsidRPr="00D6163D" w:rsidRDefault="008D2F1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8D2F17" w:rsidRPr="00D6163D" w:rsidRDefault="008D2F1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2EAA6" w14:textId="77777777" w:rsidR="008D2F17" w:rsidRPr="00D6163D" w:rsidRDefault="008D2F1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5139F"/>
    <w:multiLevelType w:val="hybridMultilevel"/>
    <w:tmpl w:val="FEDC06EC"/>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5D33C36"/>
    <w:multiLevelType w:val="multilevel"/>
    <w:tmpl w:val="6E2E3A6A"/>
    <w:lvl w:ilvl="0">
      <w:start w:val="1"/>
      <w:numFmt w:val="decimal"/>
      <w:pStyle w:val="SoDODSTAVEC-1"/>
      <w:lvlText w:val="%1."/>
      <w:lvlJc w:val="left"/>
      <w:pPr>
        <w:ind w:left="502" w:hanging="360"/>
      </w:pPr>
      <w:rPr>
        <w:rFonts w:hint="default"/>
        <w:i w:val="0"/>
        <w:color w:val="auto"/>
      </w:rPr>
    </w:lvl>
    <w:lvl w:ilvl="1">
      <w:start w:val="1"/>
      <w:numFmt w:val="decimal"/>
      <w:pStyle w:val="SoDODSTAVEC-2"/>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3" w15:restartNumberingAfterBreak="0">
    <w:nsid w:val="62CD1C1A"/>
    <w:multiLevelType w:val="hybridMultilevel"/>
    <w:tmpl w:val="91AAB3BC"/>
    <w:lvl w:ilvl="0" w:tplc="02943EDA">
      <w:start w:val="2"/>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5"/>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4"/>
  </w:num>
  <w:num w:numId="9">
    <w:abstractNumId w:val="1"/>
  </w:num>
  <w:num w:numId="10">
    <w:abstractNumId w:val="5"/>
  </w:num>
  <w:num w:numId="11">
    <w:abstractNumId w:val="17"/>
  </w:num>
  <w:num w:numId="12">
    <w:abstractNumId w:val="8"/>
  </w:num>
  <w:num w:numId="13">
    <w:abstractNumId w:val="16"/>
  </w:num>
  <w:num w:numId="14">
    <w:abstractNumId w:val="4"/>
  </w:num>
  <w:num w:numId="15">
    <w:abstractNumId w:val="15"/>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2"/>
  </w:num>
  <w:num w:numId="20">
    <w:abstractNumId w:val="2"/>
  </w:num>
  <w:num w:numId="21">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351A"/>
    <w:rsid w:val="00017F3C"/>
    <w:rsid w:val="00041EC8"/>
    <w:rsid w:val="000424C4"/>
    <w:rsid w:val="00047AA6"/>
    <w:rsid w:val="0006588D"/>
    <w:rsid w:val="00067A5E"/>
    <w:rsid w:val="00070482"/>
    <w:rsid w:val="000706BA"/>
    <w:rsid w:val="000719BB"/>
    <w:rsid w:val="00072A65"/>
    <w:rsid w:val="00072C1E"/>
    <w:rsid w:val="00076695"/>
    <w:rsid w:val="00077CE2"/>
    <w:rsid w:val="00092A16"/>
    <w:rsid w:val="0009746C"/>
    <w:rsid w:val="000B4EB8"/>
    <w:rsid w:val="000B7640"/>
    <w:rsid w:val="000B7E02"/>
    <w:rsid w:val="000C41F2"/>
    <w:rsid w:val="000C707C"/>
    <w:rsid w:val="000D19CF"/>
    <w:rsid w:val="000D22C4"/>
    <w:rsid w:val="000D27D1"/>
    <w:rsid w:val="000E08BF"/>
    <w:rsid w:val="000E1A7F"/>
    <w:rsid w:val="000F2094"/>
    <w:rsid w:val="000F4198"/>
    <w:rsid w:val="00112864"/>
    <w:rsid w:val="00114472"/>
    <w:rsid w:val="00114988"/>
    <w:rsid w:val="00115069"/>
    <w:rsid w:val="001150F2"/>
    <w:rsid w:val="001156C8"/>
    <w:rsid w:val="00122BF9"/>
    <w:rsid w:val="001231F7"/>
    <w:rsid w:val="00124654"/>
    <w:rsid w:val="00140E94"/>
    <w:rsid w:val="00143682"/>
    <w:rsid w:val="00143EC0"/>
    <w:rsid w:val="0014540A"/>
    <w:rsid w:val="00145B09"/>
    <w:rsid w:val="00161FAA"/>
    <w:rsid w:val="001621ED"/>
    <w:rsid w:val="00163978"/>
    <w:rsid w:val="001656A2"/>
    <w:rsid w:val="00165977"/>
    <w:rsid w:val="00170EC5"/>
    <w:rsid w:val="0017293D"/>
    <w:rsid w:val="001747C1"/>
    <w:rsid w:val="00175C0A"/>
    <w:rsid w:val="00177D6B"/>
    <w:rsid w:val="0018029C"/>
    <w:rsid w:val="00185FF5"/>
    <w:rsid w:val="001874F3"/>
    <w:rsid w:val="001906C2"/>
    <w:rsid w:val="00191F90"/>
    <w:rsid w:val="001B41B3"/>
    <w:rsid w:val="001B4E74"/>
    <w:rsid w:val="001B625A"/>
    <w:rsid w:val="001C30FB"/>
    <w:rsid w:val="001C5817"/>
    <w:rsid w:val="001C645F"/>
    <w:rsid w:val="001C65FE"/>
    <w:rsid w:val="001E4BD7"/>
    <w:rsid w:val="001E63D3"/>
    <w:rsid w:val="001E678E"/>
    <w:rsid w:val="001F2502"/>
    <w:rsid w:val="001F5F37"/>
    <w:rsid w:val="001F62DE"/>
    <w:rsid w:val="002038D5"/>
    <w:rsid w:val="002071BB"/>
    <w:rsid w:val="002072FC"/>
    <w:rsid w:val="00207DF5"/>
    <w:rsid w:val="0021572B"/>
    <w:rsid w:val="00222886"/>
    <w:rsid w:val="00224437"/>
    <w:rsid w:val="00236F78"/>
    <w:rsid w:val="00240B81"/>
    <w:rsid w:val="00247D01"/>
    <w:rsid w:val="00255B10"/>
    <w:rsid w:val="00255FB9"/>
    <w:rsid w:val="00261A5B"/>
    <w:rsid w:val="00262E5B"/>
    <w:rsid w:val="00274E67"/>
    <w:rsid w:val="00276AFE"/>
    <w:rsid w:val="00283898"/>
    <w:rsid w:val="00285D40"/>
    <w:rsid w:val="002A3B57"/>
    <w:rsid w:val="002A5EA8"/>
    <w:rsid w:val="002B1599"/>
    <w:rsid w:val="002B3719"/>
    <w:rsid w:val="002B5F7D"/>
    <w:rsid w:val="002B7AC7"/>
    <w:rsid w:val="002C31BF"/>
    <w:rsid w:val="002C5A7B"/>
    <w:rsid w:val="002C6663"/>
    <w:rsid w:val="002D7BAE"/>
    <w:rsid w:val="002D7FD6"/>
    <w:rsid w:val="002E0CD7"/>
    <w:rsid w:val="002E0CFB"/>
    <w:rsid w:val="002E4514"/>
    <w:rsid w:val="002E5C7B"/>
    <w:rsid w:val="002F0F55"/>
    <w:rsid w:val="002F4333"/>
    <w:rsid w:val="00300636"/>
    <w:rsid w:val="00307844"/>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90720"/>
    <w:rsid w:val="00392910"/>
    <w:rsid w:val="00392EB6"/>
    <w:rsid w:val="00393F64"/>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50F07"/>
    <w:rsid w:val="0045180B"/>
    <w:rsid w:val="00453CD3"/>
    <w:rsid w:val="00460660"/>
    <w:rsid w:val="00464BA9"/>
    <w:rsid w:val="00470D99"/>
    <w:rsid w:val="00474F9B"/>
    <w:rsid w:val="00483969"/>
    <w:rsid w:val="004844AB"/>
    <w:rsid w:val="00486107"/>
    <w:rsid w:val="00486B6E"/>
    <w:rsid w:val="00491827"/>
    <w:rsid w:val="004950A5"/>
    <w:rsid w:val="004A3456"/>
    <w:rsid w:val="004B386F"/>
    <w:rsid w:val="004B419B"/>
    <w:rsid w:val="004C4399"/>
    <w:rsid w:val="004C4BF4"/>
    <w:rsid w:val="004C787C"/>
    <w:rsid w:val="004D043A"/>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1AC3"/>
    <w:rsid w:val="00553375"/>
    <w:rsid w:val="00555884"/>
    <w:rsid w:val="0056170F"/>
    <w:rsid w:val="005731AC"/>
    <w:rsid w:val="005736B7"/>
    <w:rsid w:val="00575E5A"/>
    <w:rsid w:val="00580245"/>
    <w:rsid w:val="00582A82"/>
    <w:rsid w:val="00593A7A"/>
    <w:rsid w:val="0059458D"/>
    <w:rsid w:val="005A1F44"/>
    <w:rsid w:val="005C06CE"/>
    <w:rsid w:val="005D3C39"/>
    <w:rsid w:val="005D6794"/>
    <w:rsid w:val="005E280C"/>
    <w:rsid w:val="005E7125"/>
    <w:rsid w:val="005E7F36"/>
    <w:rsid w:val="005F431F"/>
    <w:rsid w:val="005F679F"/>
    <w:rsid w:val="00600ECE"/>
    <w:rsid w:val="00601A8C"/>
    <w:rsid w:val="0060218F"/>
    <w:rsid w:val="0061068E"/>
    <w:rsid w:val="006115D3"/>
    <w:rsid w:val="006346F9"/>
    <w:rsid w:val="00641CF5"/>
    <w:rsid w:val="006420D8"/>
    <w:rsid w:val="006467C2"/>
    <w:rsid w:val="0065610E"/>
    <w:rsid w:val="00660AD3"/>
    <w:rsid w:val="006610C6"/>
    <w:rsid w:val="006651FC"/>
    <w:rsid w:val="006705AA"/>
    <w:rsid w:val="006776B6"/>
    <w:rsid w:val="006826EC"/>
    <w:rsid w:val="00683533"/>
    <w:rsid w:val="00687BB1"/>
    <w:rsid w:val="00693150"/>
    <w:rsid w:val="006A5570"/>
    <w:rsid w:val="006A689C"/>
    <w:rsid w:val="006B007A"/>
    <w:rsid w:val="006B0FFD"/>
    <w:rsid w:val="006B1E10"/>
    <w:rsid w:val="006B3B75"/>
    <w:rsid w:val="006B3D79"/>
    <w:rsid w:val="006B5870"/>
    <w:rsid w:val="006B6FE4"/>
    <w:rsid w:val="006C2343"/>
    <w:rsid w:val="006C304E"/>
    <w:rsid w:val="006C3FC3"/>
    <w:rsid w:val="006C442A"/>
    <w:rsid w:val="006D17CF"/>
    <w:rsid w:val="006D1E49"/>
    <w:rsid w:val="006E0578"/>
    <w:rsid w:val="006E09E9"/>
    <w:rsid w:val="006E158D"/>
    <w:rsid w:val="006E314D"/>
    <w:rsid w:val="006F5E06"/>
    <w:rsid w:val="00704D1E"/>
    <w:rsid w:val="007102D9"/>
    <w:rsid w:val="00710723"/>
    <w:rsid w:val="00713432"/>
    <w:rsid w:val="00713778"/>
    <w:rsid w:val="007145F3"/>
    <w:rsid w:val="00721895"/>
    <w:rsid w:val="00723ED1"/>
    <w:rsid w:val="0072731A"/>
    <w:rsid w:val="00731F3D"/>
    <w:rsid w:val="00740AF5"/>
    <w:rsid w:val="00743525"/>
    <w:rsid w:val="00745250"/>
    <w:rsid w:val="007470DC"/>
    <w:rsid w:val="00747C0A"/>
    <w:rsid w:val="007541A2"/>
    <w:rsid w:val="007541D7"/>
    <w:rsid w:val="00755818"/>
    <w:rsid w:val="00755AEB"/>
    <w:rsid w:val="007616C2"/>
    <w:rsid w:val="0076286B"/>
    <w:rsid w:val="00763532"/>
    <w:rsid w:val="00766846"/>
    <w:rsid w:val="00767399"/>
    <w:rsid w:val="0077673A"/>
    <w:rsid w:val="007775FB"/>
    <w:rsid w:val="00780051"/>
    <w:rsid w:val="007846E1"/>
    <w:rsid w:val="007847D6"/>
    <w:rsid w:val="00790E8D"/>
    <w:rsid w:val="0079665E"/>
    <w:rsid w:val="007A0C9A"/>
    <w:rsid w:val="007A0E0E"/>
    <w:rsid w:val="007A5172"/>
    <w:rsid w:val="007A67A0"/>
    <w:rsid w:val="007A69B3"/>
    <w:rsid w:val="007B570C"/>
    <w:rsid w:val="007C0CFA"/>
    <w:rsid w:val="007C3A73"/>
    <w:rsid w:val="007D0413"/>
    <w:rsid w:val="007E0D11"/>
    <w:rsid w:val="007E4A6E"/>
    <w:rsid w:val="007E69F4"/>
    <w:rsid w:val="007E7840"/>
    <w:rsid w:val="007F56A7"/>
    <w:rsid w:val="00800851"/>
    <w:rsid w:val="00802774"/>
    <w:rsid w:val="00804D90"/>
    <w:rsid w:val="00804DEE"/>
    <w:rsid w:val="00807DD0"/>
    <w:rsid w:val="00810FC8"/>
    <w:rsid w:val="008156D5"/>
    <w:rsid w:val="00821D01"/>
    <w:rsid w:val="00826B7B"/>
    <w:rsid w:val="0083320B"/>
    <w:rsid w:val="008377FF"/>
    <w:rsid w:val="00845655"/>
    <w:rsid w:val="0084659A"/>
    <w:rsid w:val="00846789"/>
    <w:rsid w:val="00866994"/>
    <w:rsid w:val="008946E4"/>
    <w:rsid w:val="00895BC5"/>
    <w:rsid w:val="008A3568"/>
    <w:rsid w:val="008B2D4D"/>
    <w:rsid w:val="008B5A3D"/>
    <w:rsid w:val="008B5C1C"/>
    <w:rsid w:val="008B77B6"/>
    <w:rsid w:val="008C0E1A"/>
    <w:rsid w:val="008C50F3"/>
    <w:rsid w:val="008C60BC"/>
    <w:rsid w:val="008C7EFE"/>
    <w:rsid w:val="008D03B9"/>
    <w:rsid w:val="008D2F17"/>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73FC"/>
    <w:rsid w:val="00960EAA"/>
    <w:rsid w:val="00962258"/>
    <w:rsid w:val="00966E6B"/>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AE2B7D"/>
    <w:rsid w:val="00AF7745"/>
    <w:rsid w:val="00B008D5"/>
    <w:rsid w:val="00B00D3F"/>
    <w:rsid w:val="00B01D65"/>
    <w:rsid w:val="00B02F73"/>
    <w:rsid w:val="00B05B31"/>
    <w:rsid w:val="00B0619F"/>
    <w:rsid w:val="00B13A26"/>
    <w:rsid w:val="00B140CB"/>
    <w:rsid w:val="00B15D0D"/>
    <w:rsid w:val="00B16FC9"/>
    <w:rsid w:val="00B21424"/>
    <w:rsid w:val="00B22106"/>
    <w:rsid w:val="00B230D0"/>
    <w:rsid w:val="00B3273A"/>
    <w:rsid w:val="00B41D16"/>
    <w:rsid w:val="00B42F40"/>
    <w:rsid w:val="00B51939"/>
    <w:rsid w:val="00B51CA8"/>
    <w:rsid w:val="00B51E27"/>
    <w:rsid w:val="00B527AD"/>
    <w:rsid w:val="00B5431A"/>
    <w:rsid w:val="00B626BC"/>
    <w:rsid w:val="00B74EDE"/>
    <w:rsid w:val="00B75EE1"/>
    <w:rsid w:val="00B77481"/>
    <w:rsid w:val="00B77506"/>
    <w:rsid w:val="00B8518B"/>
    <w:rsid w:val="00B94303"/>
    <w:rsid w:val="00B9726B"/>
    <w:rsid w:val="00B97CC3"/>
    <w:rsid w:val="00BA1285"/>
    <w:rsid w:val="00BA22AA"/>
    <w:rsid w:val="00BB3CF2"/>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4A2E"/>
    <w:rsid w:val="00C74AE9"/>
    <w:rsid w:val="00C778A5"/>
    <w:rsid w:val="00C81A30"/>
    <w:rsid w:val="00C91B32"/>
    <w:rsid w:val="00C94BB8"/>
    <w:rsid w:val="00C95162"/>
    <w:rsid w:val="00C97991"/>
    <w:rsid w:val="00CA50C9"/>
    <w:rsid w:val="00CA52F9"/>
    <w:rsid w:val="00CA73D8"/>
    <w:rsid w:val="00CB13AA"/>
    <w:rsid w:val="00CB337C"/>
    <w:rsid w:val="00CB4F6D"/>
    <w:rsid w:val="00CB6A37"/>
    <w:rsid w:val="00CB7684"/>
    <w:rsid w:val="00CC16FE"/>
    <w:rsid w:val="00CC4EA8"/>
    <w:rsid w:val="00CC6517"/>
    <w:rsid w:val="00CC7C8F"/>
    <w:rsid w:val="00CD1FC4"/>
    <w:rsid w:val="00CD2B1F"/>
    <w:rsid w:val="00CE31C4"/>
    <w:rsid w:val="00CE55E8"/>
    <w:rsid w:val="00D034A0"/>
    <w:rsid w:val="00D20BF2"/>
    <w:rsid w:val="00D21061"/>
    <w:rsid w:val="00D24D74"/>
    <w:rsid w:val="00D40E88"/>
    <w:rsid w:val="00D4108E"/>
    <w:rsid w:val="00D4328E"/>
    <w:rsid w:val="00D43863"/>
    <w:rsid w:val="00D453DF"/>
    <w:rsid w:val="00D463C3"/>
    <w:rsid w:val="00D519A6"/>
    <w:rsid w:val="00D5439C"/>
    <w:rsid w:val="00D6163D"/>
    <w:rsid w:val="00D65A55"/>
    <w:rsid w:val="00D831A3"/>
    <w:rsid w:val="00D921B4"/>
    <w:rsid w:val="00D97BE3"/>
    <w:rsid w:val="00DA3711"/>
    <w:rsid w:val="00DA5988"/>
    <w:rsid w:val="00DA6FFE"/>
    <w:rsid w:val="00DA734B"/>
    <w:rsid w:val="00DB530D"/>
    <w:rsid w:val="00DC668D"/>
    <w:rsid w:val="00DC6C42"/>
    <w:rsid w:val="00DD46F3"/>
    <w:rsid w:val="00DE17BB"/>
    <w:rsid w:val="00DE1AA1"/>
    <w:rsid w:val="00DE22B7"/>
    <w:rsid w:val="00DE4D36"/>
    <w:rsid w:val="00DE56F2"/>
    <w:rsid w:val="00DF116D"/>
    <w:rsid w:val="00DF4286"/>
    <w:rsid w:val="00DF7C76"/>
    <w:rsid w:val="00E01B8F"/>
    <w:rsid w:val="00E10A24"/>
    <w:rsid w:val="00E16FF7"/>
    <w:rsid w:val="00E26D68"/>
    <w:rsid w:val="00E32F07"/>
    <w:rsid w:val="00E44045"/>
    <w:rsid w:val="00E46737"/>
    <w:rsid w:val="00E477AE"/>
    <w:rsid w:val="00E5194A"/>
    <w:rsid w:val="00E533EC"/>
    <w:rsid w:val="00E618C4"/>
    <w:rsid w:val="00E73584"/>
    <w:rsid w:val="00E7415D"/>
    <w:rsid w:val="00E77326"/>
    <w:rsid w:val="00E8605C"/>
    <w:rsid w:val="00E878EE"/>
    <w:rsid w:val="00E901A3"/>
    <w:rsid w:val="00E959BB"/>
    <w:rsid w:val="00E968E5"/>
    <w:rsid w:val="00EA29D6"/>
    <w:rsid w:val="00EA2BB0"/>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659EB"/>
    <w:rsid w:val="00F762A8"/>
    <w:rsid w:val="00F83387"/>
    <w:rsid w:val="00F86BA6"/>
    <w:rsid w:val="00F86F38"/>
    <w:rsid w:val="00F95FBD"/>
    <w:rsid w:val="00FA237E"/>
    <w:rsid w:val="00FA718C"/>
    <w:rsid w:val="00FB6342"/>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 w:type="paragraph" w:customStyle="1" w:styleId="SoDODSTAVEC-1">
    <w:name w:val="SoD_ODSTAVEC-1"/>
    <w:basedOn w:val="Odstavecseseznamem"/>
    <w:qFormat/>
    <w:rsid w:val="00CB337C"/>
    <w:pPr>
      <w:numPr>
        <w:numId w:val="19"/>
      </w:numPr>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sz w:val="22"/>
      <w:szCs w:val="22"/>
      <w:lang w:eastAsia="cs-CZ"/>
    </w:rPr>
  </w:style>
  <w:style w:type="paragraph" w:customStyle="1" w:styleId="SoDODSTAVEC-2">
    <w:name w:val="SoD_ODSTAVEC-2"/>
    <w:basedOn w:val="Odstavecseseznamem"/>
    <w:qFormat/>
    <w:rsid w:val="00CB337C"/>
    <w:pPr>
      <w:numPr>
        <w:ilvl w:val="1"/>
        <w:numId w:val="1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2"/>
      <w:szCs w:val="22"/>
      <w:lang w:eastAsia="cs-CZ"/>
    </w:rPr>
  </w:style>
  <w:style w:type="paragraph" w:customStyle="1" w:styleId="SOD1">
    <w:name w:val="SOD_1"/>
    <w:basedOn w:val="SoDODSTAVEC-1"/>
    <w:qFormat/>
    <w:rsid w:val="00CB337C"/>
    <w:pPr>
      <w:spacing w:after="120" w:line="264" w:lineRule="auto"/>
      <w:ind w:left="357" w:hanging="357"/>
      <w:contextualSpacing w:val="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6F1B08-24AC-42E2-8983-A348A8681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29</TotalTime>
  <Pages>28</Pages>
  <Words>4840</Words>
  <Characters>28561</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Přerovská Kamila, Ing.</cp:lastModifiedBy>
  <cp:revision>7</cp:revision>
  <cp:lastPrinted>2020-07-17T13:27:00Z</cp:lastPrinted>
  <dcterms:created xsi:type="dcterms:W3CDTF">2022-12-05T12:38:00Z</dcterms:created>
  <dcterms:modified xsi:type="dcterms:W3CDTF">2022-12-14T12:52:00Z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