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7A047" w14:textId="77777777" w:rsidR="000719BB" w:rsidRDefault="000719BB" w:rsidP="006C2343">
      <w:pPr>
        <w:pStyle w:val="Titul2"/>
      </w:pPr>
    </w:p>
    <w:p w14:paraId="3FACAEB7" w14:textId="77777777" w:rsidR="00826B7B" w:rsidRDefault="00826B7B" w:rsidP="006C2343">
      <w:pPr>
        <w:pStyle w:val="Titul2"/>
      </w:pPr>
    </w:p>
    <w:p w14:paraId="5EB78409" w14:textId="77777777" w:rsidR="003254A3" w:rsidRPr="000719BB" w:rsidRDefault="003254A3" w:rsidP="006C2343">
      <w:pPr>
        <w:pStyle w:val="Titul2"/>
      </w:pPr>
    </w:p>
    <w:p w14:paraId="41513A24" w14:textId="77777777" w:rsidR="00AD0C7B" w:rsidRDefault="00AD0C7B" w:rsidP="006C2343">
      <w:pPr>
        <w:pStyle w:val="Titul1"/>
      </w:pPr>
      <w:r>
        <w:t>Technická specifikace</w:t>
      </w:r>
    </w:p>
    <w:p w14:paraId="64304DFE" w14:textId="77777777" w:rsidR="003254A3" w:rsidRDefault="003254A3" w:rsidP="00AD0C7B">
      <w:pPr>
        <w:pStyle w:val="Titul2"/>
      </w:pPr>
    </w:p>
    <w:p w14:paraId="2C2CFE17" w14:textId="77777777" w:rsidR="00AD0C7B" w:rsidRDefault="0069470F" w:rsidP="006C2343">
      <w:pPr>
        <w:pStyle w:val="Titul1"/>
      </w:pPr>
      <w:r>
        <w:t xml:space="preserve">Zvláštní </w:t>
      </w:r>
      <w:r w:rsidR="00AD0C7B">
        <w:t>technické podmínky</w:t>
      </w:r>
    </w:p>
    <w:p w14:paraId="551C72A6" w14:textId="77777777" w:rsidR="00AD0C7B" w:rsidRDefault="00AD0C7B" w:rsidP="00EB46E5">
      <w:pPr>
        <w:pStyle w:val="Titul2"/>
      </w:pPr>
    </w:p>
    <w:p w14:paraId="3F67304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4B41C29" w14:textId="77777777" w:rsidR="002007BA" w:rsidRDefault="002007BA" w:rsidP="006C2343">
      <w:pPr>
        <w:pStyle w:val="Tituldatum"/>
      </w:pPr>
    </w:p>
    <w:sdt>
      <w:sdtPr>
        <w:rPr>
          <w:rStyle w:val="Nzevakce"/>
        </w:rPr>
        <w:alias w:val="Název akce - Vypsat pole, přenese se do zápatí"/>
        <w:tag w:val="Název akce"/>
        <w:id w:val="1889687308"/>
        <w:placeholder>
          <w:docPart w:val="A8F545A9BDC64990BABA6590406F4CCC"/>
        </w:placeholder>
        <w:text w:multiLine="1"/>
      </w:sdtPr>
      <w:sdtEndPr>
        <w:rPr>
          <w:rStyle w:val="Nzevakce"/>
        </w:rPr>
      </w:sdtEndPr>
      <w:sdtContent>
        <w:p w14:paraId="3CA94136" w14:textId="52912F24" w:rsidR="00DC1609" w:rsidRDefault="00DC1609" w:rsidP="00DC1609">
          <w:pPr>
            <w:pStyle w:val="Tituldatum"/>
          </w:pPr>
          <w:r w:rsidRPr="00D25345" w:rsidDel="00682FD9">
            <w:rPr>
              <w:rStyle w:val="Nzevakce"/>
            </w:rPr>
            <w:t>„Náhrada přejezdu P6532 v km 204,392 trati Přerov - Olomouc“</w:t>
          </w:r>
          <w:r w:rsidR="00670E4B" w:rsidDel="00670E4B">
            <w:rPr>
              <w:rStyle w:val="Nzevakce"/>
            </w:rPr>
            <w:t xml:space="preserve"> </w:t>
          </w:r>
        </w:p>
      </w:sdtContent>
    </w:sdt>
    <w:p w14:paraId="23FEDD8E" w14:textId="77777777" w:rsidR="009226C1" w:rsidRDefault="009226C1" w:rsidP="006C2343">
      <w:pPr>
        <w:pStyle w:val="Tituldatum"/>
      </w:pPr>
    </w:p>
    <w:p w14:paraId="038657FF" w14:textId="77777777" w:rsidR="003B111D" w:rsidRDefault="003B111D" w:rsidP="006C2343">
      <w:pPr>
        <w:pStyle w:val="Tituldatum"/>
      </w:pPr>
    </w:p>
    <w:p w14:paraId="53EA8915" w14:textId="77777777" w:rsidR="007107DA" w:rsidRDefault="007107DA" w:rsidP="006C2343">
      <w:pPr>
        <w:pStyle w:val="Tituldatum"/>
      </w:pPr>
    </w:p>
    <w:p w14:paraId="6799D45A" w14:textId="77777777" w:rsidR="007107DA" w:rsidRDefault="007107DA" w:rsidP="006C2343">
      <w:pPr>
        <w:pStyle w:val="Tituldatum"/>
      </w:pPr>
    </w:p>
    <w:p w14:paraId="137465DA" w14:textId="77777777" w:rsidR="007107DA" w:rsidRDefault="007107DA" w:rsidP="006C2343">
      <w:pPr>
        <w:pStyle w:val="Tituldatum"/>
      </w:pPr>
    </w:p>
    <w:p w14:paraId="737417E9" w14:textId="0342BFD9" w:rsidR="00826B7B" w:rsidRPr="009B6185" w:rsidRDefault="006C2343" w:rsidP="006C2343">
      <w:pPr>
        <w:pStyle w:val="Tituldatum"/>
      </w:pPr>
      <w:r w:rsidRPr="009B6185">
        <w:t xml:space="preserve">Datum vydání: </w:t>
      </w:r>
      <w:r w:rsidRPr="009B6185">
        <w:tab/>
      </w:r>
      <w:r w:rsidR="009B6185" w:rsidRPr="009B6185">
        <w:t>31</w:t>
      </w:r>
      <w:r w:rsidRPr="009B6185">
        <w:t xml:space="preserve">. </w:t>
      </w:r>
      <w:r w:rsidR="009B6185" w:rsidRPr="009B6185">
        <w:t>10</w:t>
      </w:r>
      <w:r w:rsidRPr="009B6185">
        <w:t>. 20</w:t>
      </w:r>
      <w:r w:rsidR="007D3FA6" w:rsidRPr="009B6185">
        <w:t>2</w:t>
      </w:r>
      <w:r w:rsidR="002D75AA" w:rsidRPr="009B6185">
        <w:t>2</w:t>
      </w:r>
      <w:r w:rsidR="0076790E" w:rsidRPr="009B6185">
        <w:t xml:space="preserve"> </w:t>
      </w:r>
    </w:p>
    <w:p w14:paraId="47C63CEE" w14:textId="77777777" w:rsidR="00826B7B" w:rsidRDefault="00826B7B">
      <w:r>
        <w:br w:type="page"/>
      </w:r>
    </w:p>
    <w:p w14:paraId="5A531D57" w14:textId="77777777" w:rsidR="00BD7E91" w:rsidRDefault="00BD7E91" w:rsidP="00B101FD">
      <w:pPr>
        <w:pStyle w:val="Nadpisbezsl1-1"/>
      </w:pPr>
      <w:r>
        <w:lastRenderedPageBreak/>
        <w:t>Obsah</w:t>
      </w:r>
      <w:r w:rsidR="00887F36">
        <w:t xml:space="preserve"> </w:t>
      </w:r>
    </w:p>
    <w:p w14:paraId="44A0F5A0" w14:textId="6FC7A625" w:rsidR="0048787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0176661" w:history="1">
        <w:r w:rsidR="0048787A" w:rsidRPr="00C82E70">
          <w:rPr>
            <w:rStyle w:val="Hypertextovodkaz"/>
          </w:rPr>
          <w:t>SEZNAM ZKRATEK</w:t>
        </w:r>
        <w:r w:rsidR="0048787A">
          <w:rPr>
            <w:noProof/>
            <w:webHidden/>
          </w:rPr>
          <w:tab/>
        </w:r>
        <w:r w:rsidR="0048787A">
          <w:rPr>
            <w:noProof/>
            <w:webHidden/>
          </w:rPr>
          <w:fldChar w:fldCharType="begin"/>
        </w:r>
        <w:r w:rsidR="0048787A">
          <w:rPr>
            <w:noProof/>
            <w:webHidden/>
          </w:rPr>
          <w:instrText xml:space="preserve"> PAGEREF _Toc120176661 \h </w:instrText>
        </w:r>
        <w:r w:rsidR="0048787A">
          <w:rPr>
            <w:noProof/>
            <w:webHidden/>
          </w:rPr>
        </w:r>
        <w:r w:rsidR="0048787A">
          <w:rPr>
            <w:noProof/>
            <w:webHidden/>
          </w:rPr>
          <w:fldChar w:fldCharType="separate"/>
        </w:r>
        <w:r w:rsidR="0048787A">
          <w:rPr>
            <w:noProof/>
            <w:webHidden/>
          </w:rPr>
          <w:t>3</w:t>
        </w:r>
        <w:r w:rsidR="0048787A">
          <w:rPr>
            <w:noProof/>
            <w:webHidden/>
          </w:rPr>
          <w:fldChar w:fldCharType="end"/>
        </w:r>
      </w:hyperlink>
    </w:p>
    <w:p w14:paraId="6DFBDFAD" w14:textId="6C4F32BC" w:rsidR="0048787A" w:rsidRDefault="00D427E9">
      <w:pPr>
        <w:pStyle w:val="Obsah1"/>
        <w:rPr>
          <w:rFonts w:asciiTheme="minorHAnsi" w:eastAsiaTheme="minorEastAsia" w:hAnsiTheme="minorHAnsi"/>
          <w:b w:val="0"/>
          <w:caps w:val="0"/>
          <w:noProof/>
          <w:spacing w:val="0"/>
          <w:sz w:val="22"/>
          <w:szCs w:val="22"/>
          <w:lang w:eastAsia="cs-CZ"/>
        </w:rPr>
      </w:pPr>
      <w:hyperlink w:anchor="_Toc120176662" w:history="1">
        <w:r w:rsidR="0048787A" w:rsidRPr="00C82E70">
          <w:rPr>
            <w:rStyle w:val="Hypertextovodkaz"/>
          </w:rPr>
          <w:t>1.</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SPECIFIKACE PŘEDMĚTU DÍLA</w:t>
        </w:r>
        <w:r w:rsidR="0048787A">
          <w:rPr>
            <w:noProof/>
            <w:webHidden/>
          </w:rPr>
          <w:tab/>
        </w:r>
        <w:r w:rsidR="0048787A">
          <w:rPr>
            <w:noProof/>
            <w:webHidden/>
          </w:rPr>
          <w:fldChar w:fldCharType="begin"/>
        </w:r>
        <w:r w:rsidR="0048787A">
          <w:rPr>
            <w:noProof/>
            <w:webHidden/>
          </w:rPr>
          <w:instrText xml:space="preserve"> PAGEREF _Toc120176662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72C0E6E8" w14:textId="3ED3C1A3" w:rsidR="0048787A" w:rsidRDefault="00D427E9">
      <w:pPr>
        <w:pStyle w:val="Obsah2"/>
        <w:rPr>
          <w:rFonts w:asciiTheme="minorHAnsi" w:eastAsiaTheme="minorEastAsia" w:hAnsiTheme="minorHAnsi"/>
          <w:noProof/>
          <w:spacing w:val="0"/>
          <w:sz w:val="22"/>
          <w:szCs w:val="22"/>
          <w:lang w:eastAsia="cs-CZ"/>
        </w:rPr>
      </w:pPr>
      <w:hyperlink w:anchor="_Toc120176663" w:history="1">
        <w:r w:rsidR="0048787A" w:rsidRPr="00C82E70">
          <w:rPr>
            <w:rStyle w:val="Hypertextovodkaz"/>
          </w:rPr>
          <w:t>1.1</w:t>
        </w:r>
        <w:r w:rsidR="0048787A">
          <w:rPr>
            <w:rFonts w:asciiTheme="minorHAnsi" w:eastAsiaTheme="minorEastAsia" w:hAnsiTheme="minorHAnsi"/>
            <w:noProof/>
            <w:spacing w:val="0"/>
            <w:sz w:val="22"/>
            <w:szCs w:val="22"/>
            <w:lang w:eastAsia="cs-CZ"/>
          </w:rPr>
          <w:tab/>
        </w:r>
        <w:r w:rsidR="0048787A" w:rsidRPr="00C82E70">
          <w:rPr>
            <w:rStyle w:val="Hypertextovodkaz"/>
          </w:rPr>
          <w:t>Účel a rozsah předmětu Díla</w:t>
        </w:r>
        <w:r w:rsidR="0048787A">
          <w:rPr>
            <w:noProof/>
            <w:webHidden/>
          </w:rPr>
          <w:tab/>
        </w:r>
        <w:r w:rsidR="0048787A">
          <w:rPr>
            <w:noProof/>
            <w:webHidden/>
          </w:rPr>
          <w:fldChar w:fldCharType="begin"/>
        </w:r>
        <w:r w:rsidR="0048787A">
          <w:rPr>
            <w:noProof/>
            <w:webHidden/>
          </w:rPr>
          <w:instrText xml:space="preserve"> PAGEREF _Toc120176663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6D67443F" w14:textId="383A9BE4" w:rsidR="0048787A" w:rsidRDefault="00D427E9">
      <w:pPr>
        <w:pStyle w:val="Obsah2"/>
        <w:rPr>
          <w:rFonts w:asciiTheme="minorHAnsi" w:eastAsiaTheme="minorEastAsia" w:hAnsiTheme="minorHAnsi"/>
          <w:noProof/>
          <w:spacing w:val="0"/>
          <w:sz w:val="22"/>
          <w:szCs w:val="22"/>
          <w:lang w:eastAsia="cs-CZ"/>
        </w:rPr>
      </w:pPr>
      <w:hyperlink w:anchor="_Toc120176664" w:history="1">
        <w:r w:rsidR="0048787A" w:rsidRPr="00C82E70">
          <w:rPr>
            <w:rStyle w:val="Hypertextovodkaz"/>
          </w:rPr>
          <w:t>1.2</w:t>
        </w:r>
        <w:r w:rsidR="0048787A">
          <w:rPr>
            <w:rFonts w:asciiTheme="minorHAnsi" w:eastAsiaTheme="minorEastAsia" w:hAnsiTheme="minorHAnsi"/>
            <w:noProof/>
            <w:spacing w:val="0"/>
            <w:sz w:val="22"/>
            <w:szCs w:val="22"/>
            <w:lang w:eastAsia="cs-CZ"/>
          </w:rPr>
          <w:tab/>
        </w:r>
        <w:r w:rsidR="0048787A" w:rsidRPr="00C82E70">
          <w:rPr>
            <w:rStyle w:val="Hypertextovodkaz"/>
          </w:rPr>
          <w:t>Umístění stavby</w:t>
        </w:r>
        <w:r w:rsidR="0048787A">
          <w:rPr>
            <w:noProof/>
            <w:webHidden/>
          </w:rPr>
          <w:tab/>
        </w:r>
        <w:r w:rsidR="0048787A">
          <w:rPr>
            <w:noProof/>
            <w:webHidden/>
          </w:rPr>
          <w:fldChar w:fldCharType="begin"/>
        </w:r>
        <w:r w:rsidR="0048787A">
          <w:rPr>
            <w:noProof/>
            <w:webHidden/>
          </w:rPr>
          <w:instrText xml:space="preserve"> PAGEREF _Toc120176664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2DB2095E" w14:textId="3AE25A98" w:rsidR="0048787A" w:rsidRDefault="00D427E9">
      <w:pPr>
        <w:pStyle w:val="Obsah1"/>
        <w:rPr>
          <w:rFonts w:asciiTheme="minorHAnsi" w:eastAsiaTheme="minorEastAsia" w:hAnsiTheme="minorHAnsi"/>
          <w:b w:val="0"/>
          <w:caps w:val="0"/>
          <w:noProof/>
          <w:spacing w:val="0"/>
          <w:sz w:val="22"/>
          <w:szCs w:val="22"/>
          <w:lang w:eastAsia="cs-CZ"/>
        </w:rPr>
      </w:pPr>
      <w:hyperlink w:anchor="_Toc120176665" w:history="1">
        <w:r w:rsidR="0048787A" w:rsidRPr="00C82E70">
          <w:rPr>
            <w:rStyle w:val="Hypertextovodkaz"/>
          </w:rPr>
          <w:t>2.</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PŘEHLED VÝCHOZÍCH PODKLADŮ</w:t>
        </w:r>
        <w:r w:rsidR="0048787A">
          <w:rPr>
            <w:noProof/>
            <w:webHidden/>
          </w:rPr>
          <w:tab/>
        </w:r>
        <w:r w:rsidR="0048787A">
          <w:rPr>
            <w:noProof/>
            <w:webHidden/>
          </w:rPr>
          <w:fldChar w:fldCharType="begin"/>
        </w:r>
        <w:r w:rsidR="0048787A">
          <w:rPr>
            <w:noProof/>
            <w:webHidden/>
          </w:rPr>
          <w:instrText xml:space="preserve"> PAGEREF _Toc120176665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221E24F4" w14:textId="56F4BD41" w:rsidR="0048787A" w:rsidRDefault="00D427E9">
      <w:pPr>
        <w:pStyle w:val="Obsah2"/>
        <w:rPr>
          <w:rFonts w:asciiTheme="minorHAnsi" w:eastAsiaTheme="minorEastAsia" w:hAnsiTheme="minorHAnsi"/>
          <w:noProof/>
          <w:spacing w:val="0"/>
          <w:sz w:val="22"/>
          <w:szCs w:val="22"/>
          <w:lang w:eastAsia="cs-CZ"/>
        </w:rPr>
      </w:pPr>
      <w:hyperlink w:anchor="_Toc120176666" w:history="1">
        <w:r w:rsidR="0048787A" w:rsidRPr="00C82E70">
          <w:rPr>
            <w:rStyle w:val="Hypertextovodkaz"/>
          </w:rPr>
          <w:t>2.1</w:t>
        </w:r>
        <w:r w:rsidR="0048787A">
          <w:rPr>
            <w:rFonts w:asciiTheme="minorHAnsi" w:eastAsiaTheme="minorEastAsia" w:hAnsiTheme="minorHAnsi"/>
            <w:noProof/>
            <w:spacing w:val="0"/>
            <w:sz w:val="22"/>
            <w:szCs w:val="22"/>
            <w:lang w:eastAsia="cs-CZ"/>
          </w:rPr>
          <w:tab/>
        </w:r>
        <w:r w:rsidR="0048787A" w:rsidRPr="00C82E70">
          <w:rPr>
            <w:rStyle w:val="Hypertextovodkaz"/>
          </w:rPr>
          <w:t>Projektová dokumentace</w:t>
        </w:r>
        <w:r w:rsidR="0048787A">
          <w:rPr>
            <w:noProof/>
            <w:webHidden/>
          </w:rPr>
          <w:tab/>
        </w:r>
        <w:r w:rsidR="0048787A">
          <w:rPr>
            <w:noProof/>
            <w:webHidden/>
          </w:rPr>
          <w:fldChar w:fldCharType="begin"/>
        </w:r>
        <w:r w:rsidR="0048787A">
          <w:rPr>
            <w:noProof/>
            <w:webHidden/>
          </w:rPr>
          <w:instrText xml:space="preserve"> PAGEREF _Toc120176666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797C7B41" w14:textId="3659A59E" w:rsidR="0048787A" w:rsidRDefault="00D427E9">
      <w:pPr>
        <w:pStyle w:val="Obsah2"/>
        <w:rPr>
          <w:rFonts w:asciiTheme="minorHAnsi" w:eastAsiaTheme="minorEastAsia" w:hAnsiTheme="minorHAnsi"/>
          <w:noProof/>
          <w:spacing w:val="0"/>
          <w:sz w:val="22"/>
          <w:szCs w:val="22"/>
          <w:lang w:eastAsia="cs-CZ"/>
        </w:rPr>
      </w:pPr>
      <w:hyperlink w:anchor="_Toc120176667" w:history="1">
        <w:r w:rsidR="0048787A" w:rsidRPr="00C82E70">
          <w:rPr>
            <w:rStyle w:val="Hypertextovodkaz"/>
          </w:rPr>
          <w:t>2.2</w:t>
        </w:r>
        <w:r w:rsidR="0048787A">
          <w:rPr>
            <w:rFonts w:asciiTheme="minorHAnsi" w:eastAsiaTheme="minorEastAsia" w:hAnsiTheme="minorHAnsi"/>
            <w:noProof/>
            <w:spacing w:val="0"/>
            <w:sz w:val="22"/>
            <w:szCs w:val="22"/>
            <w:lang w:eastAsia="cs-CZ"/>
          </w:rPr>
          <w:tab/>
        </w:r>
        <w:r w:rsidR="0048787A" w:rsidRPr="00C82E70">
          <w:rPr>
            <w:rStyle w:val="Hypertextovodkaz"/>
          </w:rPr>
          <w:t>Související dokumentace</w:t>
        </w:r>
        <w:r w:rsidR="0048787A">
          <w:rPr>
            <w:noProof/>
            <w:webHidden/>
          </w:rPr>
          <w:tab/>
        </w:r>
        <w:r w:rsidR="0048787A">
          <w:rPr>
            <w:noProof/>
            <w:webHidden/>
          </w:rPr>
          <w:fldChar w:fldCharType="begin"/>
        </w:r>
        <w:r w:rsidR="0048787A">
          <w:rPr>
            <w:noProof/>
            <w:webHidden/>
          </w:rPr>
          <w:instrText xml:space="preserve"> PAGEREF _Toc120176667 \h </w:instrText>
        </w:r>
        <w:r w:rsidR="0048787A">
          <w:rPr>
            <w:noProof/>
            <w:webHidden/>
          </w:rPr>
        </w:r>
        <w:r w:rsidR="0048787A">
          <w:rPr>
            <w:noProof/>
            <w:webHidden/>
          </w:rPr>
          <w:fldChar w:fldCharType="separate"/>
        </w:r>
        <w:r w:rsidR="0048787A">
          <w:rPr>
            <w:noProof/>
            <w:webHidden/>
          </w:rPr>
          <w:t>4</w:t>
        </w:r>
        <w:r w:rsidR="0048787A">
          <w:rPr>
            <w:noProof/>
            <w:webHidden/>
          </w:rPr>
          <w:fldChar w:fldCharType="end"/>
        </w:r>
      </w:hyperlink>
    </w:p>
    <w:p w14:paraId="37916BEB" w14:textId="4E9F4FB0" w:rsidR="0048787A" w:rsidRDefault="00D427E9">
      <w:pPr>
        <w:pStyle w:val="Obsah1"/>
        <w:rPr>
          <w:rFonts w:asciiTheme="minorHAnsi" w:eastAsiaTheme="minorEastAsia" w:hAnsiTheme="minorHAnsi"/>
          <w:b w:val="0"/>
          <w:caps w:val="0"/>
          <w:noProof/>
          <w:spacing w:val="0"/>
          <w:sz w:val="22"/>
          <w:szCs w:val="22"/>
          <w:lang w:eastAsia="cs-CZ"/>
        </w:rPr>
      </w:pPr>
      <w:hyperlink w:anchor="_Toc120176668" w:history="1">
        <w:r w:rsidR="0048787A" w:rsidRPr="00C82E70">
          <w:rPr>
            <w:rStyle w:val="Hypertextovodkaz"/>
          </w:rPr>
          <w:t>3.</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KOORDINACE S JINÝMI STAVBAMI</w:t>
        </w:r>
        <w:r w:rsidR="0048787A">
          <w:rPr>
            <w:noProof/>
            <w:webHidden/>
          </w:rPr>
          <w:tab/>
        </w:r>
        <w:r w:rsidR="0048787A">
          <w:rPr>
            <w:noProof/>
            <w:webHidden/>
          </w:rPr>
          <w:fldChar w:fldCharType="begin"/>
        </w:r>
        <w:r w:rsidR="0048787A">
          <w:rPr>
            <w:noProof/>
            <w:webHidden/>
          </w:rPr>
          <w:instrText xml:space="preserve"> PAGEREF _Toc120176668 \h </w:instrText>
        </w:r>
        <w:r w:rsidR="0048787A">
          <w:rPr>
            <w:noProof/>
            <w:webHidden/>
          </w:rPr>
        </w:r>
        <w:r w:rsidR="0048787A">
          <w:rPr>
            <w:noProof/>
            <w:webHidden/>
          </w:rPr>
          <w:fldChar w:fldCharType="separate"/>
        </w:r>
        <w:r w:rsidR="0048787A">
          <w:rPr>
            <w:noProof/>
            <w:webHidden/>
          </w:rPr>
          <w:t>5</w:t>
        </w:r>
        <w:r w:rsidR="0048787A">
          <w:rPr>
            <w:noProof/>
            <w:webHidden/>
          </w:rPr>
          <w:fldChar w:fldCharType="end"/>
        </w:r>
      </w:hyperlink>
    </w:p>
    <w:p w14:paraId="60E5E139" w14:textId="259499F9" w:rsidR="0048787A" w:rsidRDefault="00D427E9">
      <w:pPr>
        <w:pStyle w:val="Obsah1"/>
        <w:rPr>
          <w:rFonts w:asciiTheme="minorHAnsi" w:eastAsiaTheme="minorEastAsia" w:hAnsiTheme="minorHAnsi"/>
          <w:b w:val="0"/>
          <w:caps w:val="0"/>
          <w:noProof/>
          <w:spacing w:val="0"/>
          <w:sz w:val="22"/>
          <w:szCs w:val="22"/>
          <w:lang w:eastAsia="cs-CZ"/>
        </w:rPr>
      </w:pPr>
      <w:hyperlink w:anchor="_Toc120176669" w:history="1">
        <w:r w:rsidR="0048787A" w:rsidRPr="00C82E70">
          <w:rPr>
            <w:rStyle w:val="Hypertextovodkaz"/>
          </w:rPr>
          <w:t>4.</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POŽADAVKY NA TECHNICKÉ ŘEŠENÍ A PROVEDENÍ DÍLA</w:t>
        </w:r>
        <w:r w:rsidR="0048787A">
          <w:rPr>
            <w:noProof/>
            <w:webHidden/>
          </w:rPr>
          <w:tab/>
        </w:r>
        <w:r w:rsidR="0048787A">
          <w:rPr>
            <w:noProof/>
            <w:webHidden/>
          </w:rPr>
          <w:fldChar w:fldCharType="begin"/>
        </w:r>
        <w:r w:rsidR="0048787A">
          <w:rPr>
            <w:noProof/>
            <w:webHidden/>
          </w:rPr>
          <w:instrText xml:space="preserve"> PAGEREF _Toc120176669 \h </w:instrText>
        </w:r>
        <w:r w:rsidR="0048787A">
          <w:rPr>
            <w:noProof/>
            <w:webHidden/>
          </w:rPr>
        </w:r>
        <w:r w:rsidR="0048787A">
          <w:rPr>
            <w:noProof/>
            <w:webHidden/>
          </w:rPr>
          <w:fldChar w:fldCharType="separate"/>
        </w:r>
        <w:r w:rsidR="0048787A">
          <w:rPr>
            <w:noProof/>
            <w:webHidden/>
          </w:rPr>
          <w:t>5</w:t>
        </w:r>
        <w:r w:rsidR="0048787A">
          <w:rPr>
            <w:noProof/>
            <w:webHidden/>
          </w:rPr>
          <w:fldChar w:fldCharType="end"/>
        </w:r>
      </w:hyperlink>
    </w:p>
    <w:p w14:paraId="6DFE3327" w14:textId="66426A10" w:rsidR="0048787A" w:rsidRDefault="00D427E9">
      <w:pPr>
        <w:pStyle w:val="Obsah2"/>
        <w:rPr>
          <w:rFonts w:asciiTheme="minorHAnsi" w:eastAsiaTheme="minorEastAsia" w:hAnsiTheme="minorHAnsi"/>
          <w:noProof/>
          <w:spacing w:val="0"/>
          <w:sz w:val="22"/>
          <w:szCs w:val="22"/>
          <w:lang w:eastAsia="cs-CZ"/>
        </w:rPr>
      </w:pPr>
      <w:hyperlink w:anchor="_Toc120176670" w:history="1">
        <w:r w:rsidR="0048787A" w:rsidRPr="00C82E70">
          <w:rPr>
            <w:rStyle w:val="Hypertextovodkaz"/>
          </w:rPr>
          <w:t>4.1</w:t>
        </w:r>
        <w:r w:rsidR="0048787A">
          <w:rPr>
            <w:rFonts w:asciiTheme="minorHAnsi" w:eastAsiaTheme="minorEastAsia" w:hAnsiTheme="minorHAnsi"/>
            <w:noProof/>
            <w:spacing w:val="0"/>
            <w:sz w:val="22"/>
            <w:szCs w:val="22"/>
            <w:lang w:eastAsia="cs-CZ"/>
          </w:rPr>
          <w:tab/>
        </w:r>
        <w:r w:rsidR="0048787A" w:rsidRPr="00C82E70">
          <w:rPr>
            <w:rStyle w:val="Hypertextovodkaz"/>
          </w:rPr>
          <w:t>Všeobecně</w:t>
        </w:r>
        <w:r w:rsidR="0048787A">
          <w:rPr>
            <w:noProof/>
            <w:webHidden/>
          </w:rPr>
          <w:tab/>
        </w:r>
        <w:r w:rsidR="0048787A">
          <w:rPr>
            <w:noProof/>
            <w:webHidden/>
          </w:rPr>
          <w:fldChar w:fldCharType="begin"/>
        </w:r>
        <w:r w:rsidR="0048787A">
          <w:rPr>
            <w:noProof/>
            <w:webHidden/>
          </w:rPr>
          <w:instrText xml:space="preserve"> PAGEREF _Toc120176670 \h </w:instrText>
        </w:r>
        <w:r w:rsidR="0048787A">
          <w:rPr>
            <w:noProof/>
            <w:webHidden/>
          </w:rPr>
        </w:r>
        <w:r w:rsidR="0048787A">
          <w:rPr>
            <w:noProof/>
            <w:webHidden/>
          </w:rPr>
          <w:fldChar w:fldCharType="separate"/>
        </w:r>
        <w:r w:rsidR="0048787A">
          <w:rPr>
            <w:noProof/>
            <w:webHidden/>
          </w:rPr>
          <w:t>5</w:t>
        </w:r>
        <w:r w:rsidR="0048787A">
          <w:rPr>
            <w:noProof/>
            <w:webHidden/>
          </w:rPr>
          <w:fldChar w:fldCharType="end"/>
        </w:r>
      </w:hyperlink>
    </w:p>
    <w:p w14:paraId="4BFD4B24" w14:textId="55CA132D" w:rsidR="0048787A" w:rsidRDefault="00D427E9">
      <w:pPr>
        <w:pStyle w:val="Obsah2"/>
        <w:rPr>
          <w:rFonts w:asciiTheme="minorHAnsi" w:eastAsiaTheme="minorEastAsia" w:hAnsiTheme="minorHAnsi"/>
          <w:noProof/>
          <w:spacing w:val="0"/>
          <w:sz w:val="22"/>
          <w:szCs w:val="22"/>
          <w:lang w:eastAsia="cs-CZ"/>
        </w:rPr>
      </w:pPr>
      <w:hyperlink w:anchor="_Toc120176671" w:history="1">
        <w:r w:rsidR="0048787A" w:rsidRPr="00C82E70">
          <w:rPr>
            <w:rStyle w:val="Hypertextovodkaz"/>
          </w:rPr>
          <w:t>4.2</w:t>
        </w:r>
        <w:r w:rsidR="0048787A">
          <w:rPr>
            <w:rFonts w:asciiTheme="minorHAnsi" w:eastAsiaTheme="minorEastAsia" w:hAnsiTheme="minorHAnsi"/>
            <w:noProof/>
            <w:spacing w:val="0"/>
            <w:sz w:val="22"/>
            <w:szCs w:val="22"/>
            <w:lang w:eastAsia="cs-CZ"/>
          </w:rPr>
          <w:tab/>
        </w:r>
        <w:r w:rsidR="0048787A" w:rsidRPr="00C82E70">
          <w:rPr>
            <w:rStyle w:val="Hypertextovodkaz"/>
          </w:rPr>
          <w:t>Zeměměřická činnost zhotovitele</w:t>
        </w:r>
        <w:r w:rsidR="0048787A">
          <w:rPr>
            <w:noProof/>
            <w:webHidden/>
          </w:rPr>
          <w:tab/>
        </w:r>
        <w:r w:rsidR="0048787A">
          <w:rPr>
            <w:noProof/>
            <w:webHidden/>
          </w:rPr>
          <w:fldChar w:fldCharType="begin"/>
        </w:r>
        <w:r w:rsidR="0048787A">
          <w:rPr>
            <w:noProof/>
            <w:webHidden/>
          </w:rPr>
          <w:instrText xml:space="preserve"> PAGEREF _Toc120176671 \h </w:instrText>
        </w:r>
        <w:r w:rsidR="0048787A">
          <w:rPr>
            <w:noProof/>
            <w:webHidden/>
          </w:rPr>
        </w:r>
        <w:r w:rsidR="0048787A">
          <w:rPr>
            <w:noProof/>
            <w:webHidden/>
          </w:rPr>
          <w:fldChar w:fldCharType="separate"/>
        </w:r>
        <w:r w:rsidR="0048787A">
          <w:rPr>
            <w:noProof/>
            <w:webHidden/>
          </w:rPr>
          <w:t>6</w:t>
        </w:r>
        <w:r w:rsidR="0048787A">
          <w:rPr>
            <w:noProof/>
            <w:webHidden/>
          </w:rPr>
          <w:fldChar w:fldCharType="end"/>
        </w:r>
      </w:hyperlink>
    </w:p>
    <w:p w14:paraId="4F38742D" w14:textId="6E27F7BE" w:rsidR="0048787A" w:rsidRDefault="00D427E9">
      <w:pPr>
        <w:pStyle w:val="Obsah2"/>
        <w:rPr>
          <w:rFonts w:asciiTheme="minorHAnsi" w:eastAsiaTheme="minorEastAsia" w:hAnsiTheme="minorHAnsi"/>
          <w:noProof/>
          <w:spacing w:val="0"/>
          <w:sz w:val="22"/>
          <w:szCs w:val="22"/>
          <w:lang w:eastAsia="cs-CZ"/>
        </w:rPr>
      </w:pPr>
      <w:hyperlink w:anchor="_Toc120176672" w:history="1">
        <w:r w:rsidR="0048787A" w:rsidRPr="00C82E70">
          <w:rPr>
            <w:rStyle w:val="Hypertextovodkaz"/>
          </w:rPr>
          <w:t>4.3</w:t>
        </w:r>
        <w:r w:rsidR="0048787A">
          <w:rPr>
            <w:rFonts w:asciiTheme="minorHAnsi" w:eastAsiaTheme="minorEastAsia" w:hAnsiTheme="minorHAnsi"/>
            <w:noProof/>
            <w:spacing w:val="0"/>
            <w:sz w:val="22"/>
            <w:szCs w:val="22"/>
            <w:lang w:eastAsia="cs-CZ"/>
          </w:rPr>
          <w:tab/>
        </w:r>
        <w:r w:rsidR="0048787A" w:rsidRPr="00C82E70">
          <w:rPr>
            <w:rStyle w:val="Hypertextovodkaz"/>
          </w:rPr>
          <w:t>Doklady překládané zhotovitelem</w:t>
        </w:r>
        <w:r w:rsidR="0048787A">
          <w:rPr>
            <w:noProof/>
            <w:webHidden/>
          </w:rPr>
          <w:tab/>
        </w:r>
        <w:r w:rsidR="0048787A">
          <w:rPr>
            <w:noProof/>
            <w:webHidden/>
          </w:rPr>
          <w:fldChar w:fldCharType="begin"/>
        </w:r>
        <w:r w:rsidR="0048787A">
          <w:rPr>
            <w:noProof/>
            <w:webHidden/>
          </w:rPr>
          <w:instrText xml:space="preserve"> PAGEREF _Toc120176672 \h </w:instrText>
        </w:r>
        <w:r w:rsidR="0048787A">
          <w:rPr>
            <w:noProof/>
            <w:webHidden/>
          </w:rPr>
        </w:r>
        <w:r w:rsidR="0048787A">
          <w:rPr>
            <w:noProof/>
            <w:webHidden/>
          </w:rPr>
          <w:fldChar w:fldCharType="separate"/>
        </w:r>
        <w:r w:rsidR="0048787A">
          <w:rPr>
            <w:noProof/>
            <w:webHidden/>
          </w:rPr>
          <w:t>6</w:t>
        </w:r>
        <w:r w:rsidR="0048787A">
          <w:rPr>
            <w:noProof/>
            <w:webHidden/>
          </w:rPr>
          <w:fldChar w:fldCharType="end"/>
        </w:r>
      </w:hyperlink>
    </w:p>
    <w:p w14:paraId="43CDC2DB" w14:textId="407CC7A1" w:rsidR="0048787A" w:rsidRDefault="00D427E9">
      <w:pPr>
        <w:pStyle w:val="Obsah2"/>
        <w:rPr>
          <w:rFonts w:asciiTheme="minorHAnsi" w:eastAsiaTheme="minorEastAsia" w:hAnsiTheme="minorHAnsi"/>
          <w:noProof/>
          <w:spacing w:val="0"/>
          <w:sz w:val="22"/>
          <w:szCs w:val="22"/>
          <w:lang w:eastAsia="cs-CZ"/>
        </w:rPr>
      </w:pPr>
      <w:hyperlink w:anchor="_Toc120176673" w:history="1">
        <w:r w:rsidR="0048787A" w:rsidRPr="00C82E70">
          <w:rPr>
            <w:rStyle w:val="Hypertextovodkaz"/>
          </w:rPr>
          <w:t>4.4</w:t>
        </w:r>
        <w:r w:rsidR="0048787A">
          <w:rPr>
            <w:rFonts w:asciiTheme="minorHAnsi" w:eastAsiaTheme="minorEastAsia" w:hAnsiTheme="minorHAnsi"/>
            <w:noProof/>
            <w:spacing w:val="0"/>
            <w:sz w:val="22"/>
            <w:szCs w:val="22"/>
            <w:lang w:eastAsia="cs-CZ"/>
          </w:rPr>
          <w:tab/>
        </w:r>
        <w:r w:rsidR="0048787A" w:rsidRPr="00C82E70">
          <w:rPr>
            <w:rStyle w:val="Hypertextovodkaz"/>
          </w:rPr>
          <w:t>Dokumentace zhotovitele pro stavbu</w:t>
        </w:r>
        <w:r w:rsidR="0048787A">
          <w:rPr>
            <w:noProof/>
            <w:webHidden/>
          </w:rPr>
          <w:tab/>
        </w:r>
        <w:r w:rsidR="0048787A">
          <w:rPr>
            <w:noProof/>
            <w:webHidden/>
          </w:rPr>
          <w:fldChar w:fldCharType="begin"/>
        </w:r>
        <w:r w:rsidR="0048787A">
          <w:rPr>
            <w:noProof/>
            <w:webHidden/>
          </w:rPr>
          <w:instrText xml:space="preserve"> PAGEREF _Toc120176673 \h </w:instrText>
        </w:r>
        <w:r w:rsidR="0048787A">
          <w:rPr>
            <w:noProof/>
            <w:webHidden/>
          </w:rPr>
        </w:r>
        <w:r w:rsidR="0048787A">
          <w:rPr>
            <w:noProof/>
            <w:webHidden/>
          </w:rPr>
          <w:fldChar w:fldCharType="separate"/>
        </w:r>
        <w:r w:rsidR="0048787A">
          <w:rPr>
            <w:noProof/>
            <w:webHidden/>
          </w:rPr>
          <w:t>6</w:t>
        </w:r>
        <w:r w:rsidR="0048787A">
          <w:rPr>
            <w:noProof/>
            <w:webHidden/>
          </w:rPr>
          <w:fldChar w:fldCharType="end"/>
        </w:r>
      </w:hyperlink>
    </w:p>
    <w:p w14:paraId="47B92399" w14:textId="649C6A7F" w:rsidR="0048787A" w:rsidRDefault="00D427E9">
      <w:pPr>
        <w:pStyle w:val="Obsah2"/>
        <w:rPr>
          <w:rFonts w:asciiTheme="minorHAnsi" w:eastAsiaTheme="minorEastAsia" w:hAnsiTheme="minorHAnsi"/>
          <w:noProof/>
          <w:spacing w:val="0"/>
          <w:sz w:val="22"/>
          <w:szCs w:val="22"/>
          <w:lang w:eastAsia="cs-CZ"/>
        </w:rPr>
      </w:pPr>
      <w:hyperlink w:anchor="_Toc120176674" w:history="1">
        <w:r w:rsidR="0048787A" w:rsidRPr="00C82E70">
          <w:rPr>
            <w:rStyle w:val="Hypertextovodkaz"/>
          </w:rPr>
          <w:t>4.5</w:t>
        </w:r>
        <w:r w:rsidR="0048787A">
          <w:rPr>
            <w:rFonts w:asciiTheme="minorHAnsi" w:eastAsiaTheme="minorEastAsia" w:hAnsiTheme="minorHAnsi"/>
            <w:noProof/>
            <w:spacing w:val="0"/>
            <w:sz w:val="22"/>
            <w:szCs w:val="22"/>
            <w:lang w:eastAsia="cs-CZ"/>
          </w:rPr>
          <w:tab/>
        </w:r>
        <w:r w:rsidR="0048787A" w:rsidRPr="00C82E70">
          <w:rPr>
            <w:rStyle w:val="Hypertextovodkaz"/>
          </w:rPr>
          <w:t>Dokumentace skutečného provedení stavby</w:t>
        </w:r>
        <w:r w:rsidR="0048787A">
          <w:rPr>
            <w:noProof/>
            <w:webHidden/>
          </w:rPr>
          <w:tab/>
        </w:r>
        <w:r w:rsidR="0048787A">
          <w:rPr>
            <w:noProof/>
            <w:webHidden/>
          </w:rPr>
          <w:fldChar w:fldCharType="begin"/>
        </w:r>
        <w:r w:rsidR="0048787A">
          <w:rPr>
            <w:noProof/>
            <w:webHidden/>
          </w:rPr>
          <w:instrText xml:space="preserve"> PAGEREF _Toc120176674 \h </w:instrText>
        </w:r>
        <w:r w:rsidR="0048787A">
          <w:rPr>
            <w:noProof/>
            <w:webHidden/>
          </w:rPr>
        </w:r>
        <w:r w:rsidR="0048787A">
          <w:rPr>
            <w:noProof/>
            <w:webHidden/>
          </w:rPr>
          <w:fldChar w:fldCharType="separate"/>
        </w:r>
        <w:r w:rsidR="0048787A">
          <w:rPr>
            <w:noProof/>
            <w:webHidden/>
          </w:rPr>
          <w:t>7</w:t>
        </w:r>
        <w:r w:rsidR="0048787A">
          <w:rPr>
            <w:noProof/>
            <w:webHidden/>
          </w:rPr>
          <w:fldChar w:fldCharType="end"/>
        </w:r>
      </w:hyperlink>
    </w:p>
    <w:p w14:paraId="24978ED5" w14:textId="7365A9AC" w:rsidR="0048787A" w:rsidRDefault="00D427E9">
      <w:pPr>
        <w:pStyle w:val="Obsah2"/>
        <w:rPr>
          <w:rFonts w:asciiTheme="minorHAnsi" w:eastAsiaTheme="minorEastAsia" w:hAnsiTheme="minorHAnsi"/>
          <w:noProof/>
          <w:spacing w:val="0"/>
          <w:sz w:val="22"/>
          <w:szCs w:val="22"/>
          <w:lang w:eastAsia="cs-CZ"/>
        </w:rPr>
      </w:pPr>
      <w:hyperlink w:anchor="_Toc120176675" w:history="1">
        <w:r w:rsidR="0048787A" w:rsidRPr="00C82E70">
          <w:rPr>
            <w:rStyle w:val="Hypertextovodkaz"/>
          </w:rPr>
          <w:t>4.6</w:t>
        </w:r>
        <w:r w:rsidR="0048787A">
          <w:rPr>
            <w:rFonts w:asciiTheme="minorHAnsi" w:eastAsiaTheme="minorEastAsia" w:hAnsiTheme="minorHAnsi"/>
            <w:noProof/>
            <w:spacing w:val="0"/>
            <w:sz w:val="22"/>
            <w:szCs w:val="22"/>
            <w:lang w:eastAsia="cs-CZ"/>
          </w:rPr>
          <w:tab/>
        </w:r>
        <w:r w:rsidR="0048787A" w:rsidRPr="00C82E70">
          <w:rPr>
            <w:rStyle w:val="Hypertextovodkaz"/>
          </w:rPr>
          <w:t>Zabezpečovací zařízení</w:t>
        </w:r>
        <w:r w:rsidR="0048787A">
          <w:rPr>
            <w:noProof/>
            <w:webHidden/>
          </w:rPr>
          <w:tab/>
        </w:r>
        <w:r w:rsidR="0048787A">
          <w:rPr>
            <w:noProof/>
            <w:webHidden/>
          </w:rPr>
          <w:fldChar w:fldCharType="begin"/>
        </w:r>
        <w:r w:rsidR="0048787A">
          <w:rPr>
            <w:noProof/>
            <w:webHidden/>
          </w:rPr>
          <w:instrText xml:space="preserve"> PAGEREF _Toc120176675 \h </w:instrText>
        </w:r>
        <w:r w:rsidR="0048787A">
          <w:rPr>
            <w:noProof/>
            <w:webHidden/>
          </w:rPr>
        </w:r>
        <w:r w:rsidR="0048787A">
          <w:rPr>
            <w:noProof/>
            <w:webHidden/>
          </w:rPr>
          <w:fldChar w:fldCharType="separate"/>
        </w:r>
        <w:r w:rsidR="0048787A">
          <w:rPr>
            <w:noProof/>
            <w:webHidden/>
          </w:rPr>
          <w:t>7</w:t>
        </w:r>
        <w:r w:rsidR="0048787A">
          <w:rPr>
            <w:noProof/>
            <w:webHidden/>
          </w:rPr>
          <w:fldChar w:fldCharType="end"/>
        </w:r>
      </w:hyperlink>
    </w:p>
    <w:p w14:paraId="654F4A95" w14:textId="0B1AA001" w:rsidR="0048787A" w:rsidRDefault="00D427E9">
      <w:pPr>
        <w:pStyle w:val="Obsah2"/>
        <w:rPr>
          <w:rFonts w:asciiTheme="minorHAnsi" w:eastAsiaTheme="minorEastAsia" w:hAnsiTheme="minorHAnsi"/>
          <w:noProof/>
          <w:spacing w:val="0"/>
          <w:sz w:val="22"/>
          <w:szCs w:val="22"/>
          <w:lang w:eastAsia="cs-CZ"/>
        </w:rPr>
      </w:pPr>
      <w:hyperlink w:anchor="_Toc120176677" w:history="1">
        <w:r w:rsidR="0048787A" w:rsidRPr="00C82E70">
          <w:rPr>
            <w:rStyle w:val="Hypertextovodkaz"/>
          </w:rPr>
          <w:t>4.7</w:t>
        </w:r>
        <w:r w:rsidR="0048787A">
          <w:rPr>
            <w:rFonts w:asciiTheme="minorHAnsi" w:eastAsiaTheme="minorEastAsia" w:hAnsiTheme="minorHAnsi"/>
            <w:noProof/>
            <w:spacing w:val="0"/>
            <w:sz w:val="22"/>
            <w:szCs w:val="22"/>
            <w:lang w:eastAsia="cs-CZ"/>
          </w:rPr>
          <w:tab/>
        </w:r>
        <w:r w:rsidR="0048787A" w:rsidRPr="00C82E70">
          <w:rPr>
            <w:rStyle w:val="Hypertextovodkaz"/>
          </w:rPr>
          <w:t>Mosty, propustky a zdi</w:t>
        </w:r>
        <w:r w:rsidR="0048787A">
          <w:rPr>
            <w:noProof/>
            <w:webHidden/>
          </w:rPr>
          <w:tab/>
        </w:r>
        <w:r w:rsidR="0048787A">
          <w:rPr>
            <w:noProof/>
            <w:webHidden/>
          </w:rPr>
          <w:fldChar w:fldCharType="begin"/>
        </w:r>
        <w:r w:rsidR="0048787A">
          <w:rPr>
            <w:noProof/>
            <w:webHidden/>
          </w:rPr>
          <w:instrText xml:space="preserve"> PAGEREF _Toc120176677 \h </w:instrText>
        </w:r>
        <w:r w:rsidR="0048787A">
          <w:rPr>
            <w:noProof/>
            <w:webHidden/>
          </w:rPr>
        </w:r>
        <w:r w:rsidR="0048787A">
          <w:rPr>
            <w:noProof/>
            <w:webHidden/>
          </w:rPr>
          <w:fldChar w:fldCharType="separate"/>
        </w:r>
        <w:r w:rsidR="0048787A">
          <w:rPr>
            <w:noProof/>
            <w:webHidden/>
          </w:rPr>
          <w:t>8</w:t>
        </w:r>
        <w:r w:rsidR="0048787A">
          <w:rPr>
            <w:noProof/>
            <w:webHidden/>
          </w:rPr>
          <w:fldChar w:fldCharType="end"/>
        </w:r>
      </w:hyperlink>
    </w:p>
    <w:p w14:paraId="2DED21BA" w14:textId="3E101A79" w:rsidR="0048787A" w:rsidRDefault="00D427E9">
      <w:pPr>
        <w:pStyle w:val="Obsah2"/>
        <w:rPr>
          <w:rFonts w:asciiTheme="minorHAnsi" w:eastAsiaTheme="minorEastAsia" w:hAnsiTheme="minorHAnsi"/>
          <w:noProof/>
          <w:spacing w:val="0"/>
          <w:sz w:val="22"/>
          <w:szCs w:val="22"/>
          <w:lang w:eastAsia="cs-CZ"/>
        </w:rPr>
      </w:pPr>
      <w:hyperlink w:anchor="_Toc120176678" w:history="1">
        <w:r w:rsidR="0048787A" w:rsidRPr="00C82E70">
          <w:rPr>
            <w:rStyle w:val="Hypertextovodkaz"/>
          </w:rPr>
          <w:t>4.8</w:t>
        </w:r>
        <w:r w:rsidR="0048787A">
          <w:rPr>
            <w:rFonts w:asciiTheme="minorHAnsi" w:eastAsiaTheme="minorEastAsia" w:hAnsiTheme="minorHAnsi"/>
            <w:noProof/>
            <w:spacing w:val="0"/>
            <w:sz w:val="22"/>
            <w:szCs w:val="22"/>
            <w:lang w:eastAsia="cs-CZ"/>
          </w:rPr>
          <w:tab/>
        </w:r>
        <w:r w:rsidR="0048787A" w:rsidRPr="00C82E70">
          <w:rPr>
            <w:rStyle w:val="Hypertextovodkaz"/>
          </w:rPr>
          <w:t>Ostatní inženýrské objekty</w:t>
        </w:r>
        <w:r w:rsidR="0048787A">
          <w:rPr>
            <w:noProof/>
            <w:webHidden/>
          </w:rPr>
          <w:tab/>
        </w:r>
        <w:r w:rsidR="0048787A">
          <w:rPr>
            <w:noProof/>
            <w:webHidden/>
          </w:rPr>
          <w:fldChar w:fldCharType="begin"/>
        </w:r>
        <w:r w:rsidR="0048787A">
          <w:rPr>
            <w:noProof/>
            <w:webHidden/>
          </w:rPr>
          <w:instrText xml:space="preserve"> PAGEREF _Toc120176678 \h </w:instrText>
        </w:r>
        <w:r w:rsidR="0048787A">
          <w:rPr>
            <w:noProof/>
            <w:webHidden/>
          </w:rPr>
        </w:r>
        <w:r w:rsidR="0048787A">
          <w:rPr>
            <w:noProof/>
            <w:webHidden/>
          </w:rPr>
          <w:fldChar w:fldCharType="separate"/>
        </w:r>
        <w:r w:rsidR="0048787A">
          <w:rPr>
            <w:noProof/>
            <w:webHidden/>
          </w:rPr>
          <w:t>8</w:t>
        </w:r>
        <w:r w:rsidR="0048787A">
          <w:rPr>
            <w:noProof/>
            <w:webHidden/>
          </w:rPr>
          <w:fldChar w:fldCharType="end"/>
        </w:r>
      </w:hyperlink>
    </w:p>
    <w:p w14:paraId="7D33B01D" w14:textId="79AAA981" w:rsidR="0048787A" w:rsidRDefault="00D427E9">
      <w:pPr>
        <w:pStyle w:val="Obsah2"/>
        <w:rPr>
          <w:rFonts w:asciiTheme="minorHAnsi" w:eastAsiaTheme="minorEastAsia" w:hAnsiTheme="minorHAnsi"/>
          <w:noProof/>
          <w:spacing w:val="0"/>
          <w:sz w:val="22"/>
          <w:szCs w:val="22"/>
          <w:lang w:eastAsia="cs-CZ"/>
        </w:rPr>
      </w:pPr>
      <w:hyperlink w:anchor="_Toc120176679" w:history="1">
        <w:r w:rsidR="0048787A" w:rsidRPr="00C82E70">
          <w:rPr>
            <w:rStyle w:val="Hypertextovodkaz"/>
          </w:rPr>
          <w:t>4.9</w:t>
        </w:r>
        <w:r w:rsidR="0048787A">
          <w:rPr>
            <w:rFonts w:asciiTheme="minorHAnsi" w:eastAsiaTheme="minorEastAsia" w:hAnsiTheme="minorHAnsi"/>
            <w:noProof/>
            <w:spacing w:val="0"/>
            <w:sz w:val="22"/>
            <w:szCs w:val="22"/>
            <w:lang w:eastAsia="cs-CZ"/>
          </w:rPr>
          <w:tab/>
        </w:r>
        <w:r w:rsidR="0048787A" w:rsidRPr="00C82E70">
          <w:rPr>
            <w:rStyle w:val="Hypertextovodkaz"/>
          </w:rPr>
          <w:t>Kabelovody, kolektory</w:t>
        </w:r>
        <w:r w:rsidR="0048787A">
          <w:rPr>
            <w:noProof/>
            <w:webHidden/>
          </w:rPr>
          <w:tab/>
        </w:r>
        <w:r w:rsidR="0048787A">
          <w:rPr>
            <w:noProof/>
            <w:webHidden/>
          </w:rPr>
          <w:fldChar w:fldCharType="begin"/>
        </w:r>
        <w:r w:rsidR="0048787A">
          <w:rPr>
            <w:noProof/>
            <w:webHidden/>
          </w:rPr>
          <w:instrText xml:space="preserve"> PAGEREF _Toc120176679 \h </w:instrText>
        </w:r>
        <w:r w:rsidR="0048787A">
          <w:rPr>
            <w:noProof/>
            <w:webHidden/>
          </w:rPr>
        </w:r>
        <w:r w:rsidR="0048787A">
          <w:rPr>
            <w:noProof/>
            <w:webHidden/>
          </w:rPr>
          <w:fldChar w:fldCharType="separate"/>
        </w:r>
        <w:r w:rsidR="0048787A">
          <w:rPr>
            <w:noProof/>
            <w:webHidden/>
          </w:rPr>
          <w:t>8</w:t>
        </w:r>
        <w:r w:rsidR="0048787A">
          <w:rPr>
            <w:noProof/>
            <w:webHidden/>
          </w:rPr>
          <w:fldChar w:fldCharType="end"/>
        </w:r>
      </w:hyperlink>
    </w:p>
    <w:p w14:paraId="42F836AE" w14:textId="02F02571" w:rsidR="0048787A" w:rsidRDefault="00D427E9">
      <w:pPr>
        <w:pStyle w:val="Obsah2"/>
        <w:rPr>
          <w:rFonts w:asciiTheme="minorHAnsi" w:eastAsiaTheme="minorEastAsia" w:hAnsiTheme="minorHAnsi"/>
          <w:noProof/>
          <w:spacing w:val="0"/>
          <w:sz w:val="22"/>
          <w:szCs w:val="22"/>
          <w:lang w:eastAsia="cs-CZ"/>
        </w:rPr>
      </w:pPr>
      <w:hyperlink w:anchor="_Toc120176680" w:history="1">
        <w:r w:rsidR="0048787A" w:rsidRPr="00C82E70">
          <w:rPr>
            <w:rStyle w:val="Hypertextovodkaz"/>
          </w:rPr>
          <w:t>4.10</w:t>
        </w:r>
        <w:r w:rsidR="0048787A">
          <w:rPr>
            <w:rFonts w:asciiTheme="minorHAnsi" w:eastAsiaTheme="minorEastAsia" w:hAnsiTheme="minorHAnsi"/>
            <w:noProof/>
            <w:spacing w:val="0"/>
            <w:sz w:val="22"/>
            <w:szCs w:val="22"/>
            <w:lang w:eastAsia="cs-CZ"/>
          </w:rPr>
          <w:tab/>
        </w:r>
        <w:r w:rsidR="0048787A" w:rsidRPr="00C82E70">
          <w:rPr>
            <w:rStyle w:val="Hypertextovodkaz"/>
          </w:rPr>
          <w:t>Trakční a energická zařízení</w:t>
        </w:r>
        <w:r w:rsidR="0048787A">
          <w:rPr>
            <w:noProof/>
            <w:webHidden/>
          </w:rPr>
          <w:tab/>
        </w:r>
        <w:r w:rsidR="0048787A">
          <w:rPr>
            <w:noProof/>
            <w:webHidden/>
          </w:rPr>
          <w:fldChar w:fldCharType="begin"/>
        </w:r>
        <w:r w:rsidR="0048787A">
          <w:rPr>
            <w:noProof/>
            <w:webHidden/>
          </w:rPr>
          <w:instrText xml:space="preserve"> PAGEREF _Toc120176680 \h </w:instrText>
        </w:r>
        <w:r w:rsidR="0048787A">
          <w:rPr>
            <w:noProof/>
            <w:webHidden/>
          </w:rPr>
        </w:r>
        <w:r w:rsidR="0048787A">
          <w:rPr>
            <w:noProof/>
            <w:webHidden/>
          </w:rPr>
          <w:fldChar w:fldCharType="separate"/>
        </w:r>
        <w:r w:rsidR="0048787A">
          <w:rPr>
            <w:noProof/>
            <w:webHidden/>
          </w:rPr>
          <w:t>8</w:t>
        </w:r>
        <w:r w:rsidR="0048787A">
          <w:rPr>
            <w:noProof/>
            <w:webHidden/>
          </w:rPr>
          <w:fldChar w:fldCharType="end"/>
        </w:r>
      </w:hyperlink>
    </w:p>
    <w:p w14:paraId="47568BA6" w14:textId="0D50FBC5" w:rsidR="0048787A" w:rsidRDefault="00D427E9">
      <w:pPr>
        <w:pStyle w:val="Obsah2"/>
        <w:rPr>
          <w:rFonts w:asciiTheme="minorHAnsi" w:eastAsiaTheme="minorEastAsia" w:hAnsiTheme="minorHAnsi"/>
          <w:noProof/>
          <w:spacing w:val="0"/>
          <w:sz w:val="22"/>
          <w:szCs w:val="22"/>
          <w:lang w:eastAsia="cs-CZ"/>
        </w:rPr>
      </w:pPr>
      <w:hyperlink w:anchor="_Toc120176681" w:history="1">
        <w:r w:rsidR="0048787A" w:rsidRPr="00C82E70">
          <w:rPr>
            <w:rStyle w:val="Hypertextovodkaz"/>
          </w:rPr>
          <w:t>4.11</w:t>
        </w:r>
        <w:r w:rsidR="0048787A">
          <w:rPr>
            <w:rFonts w:asciiTheme="minorHAnsi" w:eastAsiaTheme="minorEastAsia" w:hAnsiTheme="minorHAnsi"/>
            <w:noProof/>
            <w:spacing w:val="0"/>
            <w:sz w:val="22"/>
            <w:szCs w:val="22"/>
            <w:lang w:eastAsia="cs-CZ"/>
          </w:rPr>
          <w:tab/>
        </w:r>
        <w:r w:rsidR="0048787A" w:rsidRPr="00C82E70">
          <w:rPr>
            <w:rStyle w:val="Hypertextovodkaz"/>
          </w:rPr>
          <w:t>Životní prostředí</w:t>
        </w:r>
        <w:r w:rsidR="0048787A">
          <w:rPr>
            <w:noProof/>
            <w:webHidden/>
          </w:rPr>
          <w:tab/>
        </w:r>
        <w:r w:rsidR="0048787A">
          <w:rPr>
            <w:noProof/>
            <w:webHidden/>
          </w:rPr>
          <w:fldChar w:fldCharType="begin"/>
        </w:r>
        <w:r w:rsidR="0048787A">
          <w:rPr>
            <w:noProof/>
            <w:webHidden/>
          </w:rPr>
          <w:instrText xml:space="preserve"> PAGEREF _Toc120176681 \h </w:instrText>
        </w:r>
        <w:r w:rsidR="0048787A">
          <w:rPr>
            <w:noProof/>
            <w:webHidden/>
          </w:rPr>
        </w:r>
        <w:r w:rsidR="0048787A">
          <w:rPr>
            <w:noProof/>
            <w:webHidden/>
          </w:rPr>
          <w:fldChar w:fldCharType="separate"/>
        </w:r>
        <w:r w:rsidR="0048787A">
          <w:rPr>
            <w:noProof/>
            <w:webHidden/>
          </w:rPr>
          <w:t>8</w:t>
        </w:r>
        <w:r w:rsidR="0048787A">
          <w:rPr>
            <w:noProof/>
            <w:webHidden/>
          </w:rPr>
          <w:fldChar w:fldCharType="end"/>
        </w:r>
      </w:hyperlink>
    </w:p>
    <w:p w14:paraId="5E38425C" w14:textId="4E1A2A8F" w:rsidR="0048787A" w:rsidRDefault="00D427E9">
      <w:pPr>
        <w:pStyle w:val="Obsah2"/>
        <w:rPr>
          <w:rFonts w:asciiTheme="minorHAnsi" w:eastAsiaTheme="minorEastAsia" w:hAnsiTheme="minorHAnsi"/>
          <w:noProof/>
          <w:spacing w:val="0"/>
          <w:sz w:val="22"/>
          <w:szCs w:val="22"/>
          <w:lang w:eastAsia="cs-CZ"/>
        </w:rPr>
      </w:pPr>
      <w:hyperlink w:anchor="_Toc120176682" w:history="1">
        <w:r w:rsidR="0048787A" w:rsidRPr="00C82E70">
          <w:rPr>
            <w:rStyle w:val="Hypertextovodkaz"/>
          </w:rPr>
          <w:t>4.12</w:t>
        </w:r>
        <w:r w:rsidR="0048787A">
          <w:rPr>
            <w:rFonts w:asciiTheme="minorHAnsi" w:eastAsiaTheme="minorEastAsia" w:hAnsiTheme="minorHAnsi"/>
            <w:noProof/>
            <w:spacing w:val="0"/>
            <w:sz w:val="22"/>
            <w:szCs w:val="22"/>
            <w:lang w:eastAsia="cs-CZ"/>
          </w:rPr>
          <w:tab/>
        </w:r>
        <w:r w:rsidR="0048787A" w:rsidRPr="00C82E70">
          <w:rPr>
            <w:rStyle w:val="Hypertextovodkaz"/>
          </w:rPr>
          <w:t>Publicita stavby</w:t>
        </w:r>
        <w:r w:rsidR="0048787A">
          <w:rPr>
            <w:noProof/>
            <w:webHidden/>
          </w:rPr>
          <w:tab/>
        </w:r>
        <w:r w:rsidR="0048787A">
          <w:rPr>
            <w:noProof/>
            <w:webHidden/>
          </w:rPr>
          <w:fldChar w:fldCharType="begin"/>
        </w:r>
        <w:r w:rsidR="0048787A">
          <w:rPr>
            <w:noProof/>
            <w:webHidden/>
          </w:rPr>
          <w:instrText xml:space="preserve"> PAGEREF _Toc120176682 \h </w:instrText>
        </w:r>
        <w:r w:rsidR="0048787A">
          <w:rPr>
            <w:noProof/>
            <w:webHidden/>
          </w:rPr>
        </w:r>
        <w:r w:rsidR="0048787A">
          <w:rPr>
            <w:noProof/>
            <w:webHidden/>
          </w:rPr>
          <w:fldChar w:fldCharType="separate"/>
        </w:r>
        <w:r w:rsidR="0048787A">
          <w:rPr>
            <w:noProof/>
            <w:webHidden/>
          </w:rPr>
          <w:t>10</w:t>
        </w:r>
        <w:r w:rsidR="0048787A">
          <w:rPr>
            <w:noProof/>
            <w:webHidden/>
          </w:rPr>
          <w:fldChar w:fldCharType="end"/>
        </w:r>
      </w:hyperlink>
    </w:p>
    <w:p w14:paraId="2F56A235" w14:textId="0088EEF6" w:rsidR="0048787A" w:rsidRDefault="00D427E9">
      <w:pPr>
        <w:pStyle w:val="Obsah1"/>
        <w:rPr>
          <w:rFonts w:asciiTheme="minorHAnsi" w:eastAsiaTheme="minorEastAsia" w:hAnsiTheme="minorHAnsi"/>
          <w:b w:val="0"/>
          <w:caps w:val="0"/>
          <w:noProof/>
          <w:spacing w:val="0"/>
          <w:sz w:val="22"/>
          <w:szCs w:val="22"/>
          <w:lang w:eastAsia="cs-CZ"/>
        </w:rPr>
      </w:pPr>
      <w:hyperlink w:anchor="_Toc120176683" w:history="1">
        <w:r w:rsidR="0048787A" w:rsidRPr="00C82E70">
          <w:rPr>
            <w:rStyle w:val="Hypertextovodkaz"/>
          </w:rPr>
          <w:t>5.</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ORGANIZACE VÝSTAVBY, VÝLUKY</w:t>
        </w:r>
        <w:r w:rsidR="0048787A">
          <w:rPr>
            <w:noProof/>
            <w:webHidden/>
          </w:rPr>
          <w:tab/>
        </w:r>
        <w:r w:rsidR="0048787A">
          <w:rPr>
            <w:noProof/>
            <w:webHidden/>
          </w:rPr>
          <w:fldChar w:fldCharType="begin"/>
        </w:r>
        <w:r w:rsidR="0048787A">
          <w:rPr>
            <w:noProof/>
            <w:webHidden/>
          </w:rPr>
          <w:instrText xml:space="preserve"> PAGEREF _Toc120176683 \h </w:instrText>
        </w:r>
        <w:r w:rsidR="0048787A">
          <w:rPr>
            <w:noProof/>
            <w:webHidden/>
          </w:rPr>
        </w:r>
        <w:r w:rsidR="0048787A">
          <w:rPr>
            <w:noProof/>
            <w:webHidden/>
          </w:rPr>
          <w:fldChar w:fldCharType="separate"/>
        </w:r>
        <w:r w:rsidR="0048787A">
          <w:rPr>
            <w:noProof/>
            <w:webHidden/>
          </w:rPr>
          <w:t>11</w:t>
        </w:r>
        <w:r w:rsidR="0048787A">
          <w:rPr>
            <w:noProof/>
            <w:webHidden/>
          </w:rPr>
          <w:fldChar w:fldCharType="end"/>
        </w:r>
      </w:hyperlink>
    </w:p>
    <w:p w14:paraId="29999C7A" w14:textId="646561B4" w:rsidR="0048787A" w:rsidRDefault="00D427E9">
      <w:pPr>
        <w:pStyle w:val="Obsah1"/>
        <w:rPr>
          <w:rFonts w:asciiTheme="minorHAnsi" w:eastAsiaTheme="minorEastAsia" w:hAnsiTheme="minorHAnsi"/>
          <w:b w:val="0"/>
          <w:caps w:val="0"/>
          <w:noProof/>
          <w:spacing w:val="0"/>
          <w:sz w:val="22"/>
          <w:szCs w:val="22"/>
          <w:lang w:eastAsia="cs-CZ"/>
        </w:rPr>
      </w:pPr>
      <w:hyperlink w:anchor="_Toc120176684" w:history="1">
        <w:r w:rsidR="0048787A" w:rsidRPr="00C82E70">
          <w:rPr>
            <w:rStyle w:val="Hypertextovodkaz"/>
          </w:rPr>
          <w:t>6.</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SOUVISEJÍCÍ DOKUMENTY A PŘEDPISY</w:t>
        </w:r>
        <w:r w:rsidR="0048787A">
          <w:rPr>
            <w:noProof/>
            <w:webHidden/>
          </w:rPr>
          <w:tab/>
        </w:r>
        <w:r w:rsidR="0048787A">
          <w:rPr>
            <w:noProof/>
            <w:webHidden/>
          </w:rPr>
          <w:fldChar w:fldCharType="begin"/>
        </w:r>
        <w:r w:rsidR="0048787A">
          <w:rPr>
            <w:noProof/>
            <w:webHidden/>
          </w:rPr>
          <w:instrText xml:space="preserve"> PAGEREF _Toc120176684 \h </w:instrText>
        </w:r>
        <w:r w:rsidR="0048787A">
          <w:rPr>
            <w:noProof/>
            <w:webHidden/>
          </w:rPr>
        </w:r>
        <w:r w:rsidR="0048787A">
          <w:rPr>
            <w:noProof/>
            <w:webHidden/>
          </w:rPr>
          <w:fldChar w:fldCharType="separate"/>
        </w:r>
        <w:r w:rsidR="0048787A">
          <w:rPr>
            <w:noProof/>
            <w:webHidden/>
          </w:rPr>
          <w:t>12</w:t>
        </w:r>
        <w:r w:rsidR="0048787A">
          <w:rPr>
            <w:noProof/>
            <w:webHidden/>
          </w:rPr>
          <w:fldChar w:fldCharType="end"/>
        </w:r>
      </w:hyperlink>
    </w:p>
    <w:p w14:paraId="0514CA44" w14:textId="1F61FCDB" w:rsidR="0048787A" w:rsidRDefault="00D427E9">
      <w:pPr>
        <w:pStyle w:val="Obsah1"/>
        <w:rPr>
          <w:rFonts w:asciiTheme="minorHAnsi" w:eastAsiaTheme="minorEastAsia" w:hAnsiTheme="minorHAnsi"/>
          <w:b w:val="0"/>
          <w:caps w:val="0"/>
          <w:noProof/>
          <w:spacing w:val="0"/>
          <w:sz w:val="22"/>
          <w:szCs w:val="22"/>
          <w:lang w:eastAsia="cs-CZ"/>
        </w:rPr>
      </w:pPr>
      <w:hyperlink w:anchor="_Toc120176685" w:history="1">
        <w:r w:rsidR="0048787A" w:rsidRPr="00C82E70">
          <w:rPr>
            <w:rStyle w:val="Hypertextovodkaz"/>
          </w:rPr>
          <w:t>7.</w:t>
        </w:r>
        <w:r w:rsidR="0048787A">
          <w:rPr>
            <w:rFonts w:asciiTheme="minorHAnsi" w:eastAsiaTheme="minorEastAsia" w:hAnsiTheme="minorHAnsi"/>
            <w:b w:val="0"/>
            <w:caps w:val="0"/>
            <w:noProof/>
            <w:spacing w:val="0"/>
            <w:sz w:val="22"/>
            <w:szCs w:val="22"/>
            <w:lang w:eastAsia="cs-CZ"/>
          </w:rPr>
          <w:tab/>
        </w:r>
        <w:r w:rsidR="0048787A" w:rsidRPr="00C82E70">
          <w:rPr>
            <w:rStyle w:val="Hypertextovodkaz"/>
          </w:rPr>
          <w:t>PŘÍLOHY</w:t>
        </w:r>
        <w:r w:rsidR="0048787A">
          <w:rPr>
            <w:noProof/>
            <w:webHidden/>
          </w:rPr>
          <w:tab/>
        </w:r>
        <w:r w:rsidR="0048787A">
          <w:rPr>
            <w:noProof/>
            <w:webHidden/>
          </w:rPr>
          <w:fldChar w:fldCharType="begin"/>
        </w:r>
        <w:r w:rsidR="0048787A">
          <w:rPr>
            <w:noProof/>
            <w:webHidden/>
          </w:rPr>
          <w:instrText xml:space="preserve"> PAGEREF _Toc120176685 \h </w:instrText>
        </w:r>
        <w:r w:rsidR="0048787A">
          <w:rPr>
            <w:noProof/>
            <w:webHidden/>
          </w:rPr>
        </w:r>
        <w:r w:rsidR="0048787A">
          <w:rPr>
            <w:noProof/>
            <w:webHidden/>
          </w:rPr>
          <w:fldChar w:fldCharType="separate"/>
        </w:r>
        <w:r w:rsidR="0048787A">
          <w:rPr>
            <w:noProof/>
            <w:webHidden/>
          </w:rPr>
          <w:t>12</w:t>
        </w:r>
        <w:r w:rsidR="0048787A">
          <w:rPr>
            <w:noProof/>
            <w:webHidden/>
          </w:rPr>
          <w:fldChar w:fldCharType="end"/>
        </w:r>
      </w:hyperlink>
    </w:p>
    <w:p w14:paraId="40539055" w14:textId="1A2AB665" w:rsidR="0069470F" w:rsidRDefault="00BD7E91" w:rsidP="00476F2F">
      <w:pPr>
        <w:pStyle w:val="Textbezodsazen"/>
      </w:pPr>
      <w:r>
        <w:fldChar w:fldCharType="end"/>
      </w:r>
    </w:p>
    <w:p w14:paraId="60D4E9A3" w14:textId="77777777" w:rsidR="00476F2F" w:rsidRDefault="00476F2F" w:rsidP="00476F2F">
      <w:pPr>
        <w:pStyle w:val="Textbezodsazen"/>
      </w:pPr>
    </w:p>
    <w:p w14:paraId="63140D78" w14:textId="77777777" w:rsidR="0069470F" w:rsidRDefault="0069470F" w:rsidP="005D7A71">
      <w:pPr>
        <w:pStyle w:val="Nadpisbezsl1-1"/>
        <w:outlineLvl w:val="0"/>
      </w:pPr>
      <w:bookmarkStart w:id="0" w:name="_Toc120176661"/>
      <w:r>
        <w:t>SEZNAM ZKRATEK</w:t>
      </w:r>
      <w:bookmarkEnd w:id="0"/>
    </w:p>
    <w:p w14:paraId="1355AD15"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6C88DEB2" w14:textId="77777777" w:rsidTr="00F23844">
        <w:tc>
          <w:tcPr>
            <w:tcW w:w="1250" w:type="dxa"/>
            <w:tcMar>
              <w:top w:w="28" w:type="dxa"/>
              <w:left w:w="0" w:type="dxa"/>
              <w:bottom w:w="28" w:type="dxa"/>
              <w:right w:w="0" w:type="dxa"/>
            </w:tcMar>
          </w:tcPr>
          <w:p w14:paraId="58DDB51A"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4C79824F" w14:textId="77777777" w:rsidR="00E01EC2" w:rsidRDefault="00DC62B0" w:rsidP="007D64DE">
            <w:pPr>
              <w:pStyle w:val="Zkratky2"/>
            </w:pPr>
            <w:r>
              <w:t>Elektronický stavební deník</w:t>
            </w:r>
          </w:p>
        </w:tc>
      </w:tr>
      <w:tr w:rsidR="0069470F" w:rsidRPr="00AD0C7B" w14:paraId="2ABA2043" w14:textId="77777777" w:rsidTr="00F23844">
        <w:tc>
          <w:tcPr>
            <w:tcW w:w="1250" w:type="dxa"/>
            <w:tcMar>
              <w:top w:w="28" w:type="dxa"/>
              <w:left w:w="0" w:type="dxa"/>
              <w:bottom w:w="28" w:type="dxa"/>
              <w:right w:w="0" w:type="dxa"/>
            </w:tcMar>
          </w:tcPr>
          <w:p w14:paraId="59D4563D" w14:textId="0D6B3397" w:rsidR="0069470F" w:rsidRPr="00AD0C7B" w:rsidRDefault="00310A0D" w:rsidP="00616D65">
            <w:pPr>
              <w:pStyle w:val="Zkratky1"/>
            </w:pPr>
            <w:r>
              <w:t>SSOK</w:t>
            </w:r>
            <w:r w:rsidR="00616D65">
              <w:tab/>
            </w:r>
          </w:p>
        </w:tc>
        <w:tc>
          <w:tcPr>
            <w:tcW w:w="7452" w:type="dxa"/>
            <w:tcMar>
              <w:top w:w="28" w:type="dxa"/>
              <w:left w:w="0" w:type="dxa"/>
              <w:bottom w:w="28" w:type="dxa"/>
              <w:right w:w="0" w:type="dxa"/>
            </w:tcMar>
          </w:tcPr>
          <w:p w14:paraId="41FD3A80" w14:textId="4C366BCC" w:rsidR="00310A0D" w:rsidRPr="006115D3" w:rsidRDefault="00310A0D" w:rsidP="00616D65">
            <w:pPr>
              <w:pStyle w:val="Zkratky2"/>
            </w:pPr>
            <w:r>
              <w:t>Správa silnic Olomouckého kraje</w:t>
            </w:r>
          </w:p>
        </w:tc>
      </w:tr>
      <w:tr w:rsidR="007E27B9" w:rsidRPr="00AD0C7B" w14:paraId="5EA57751" w14:textId="77777777" w:rsidTr="00F23844">
        <w:tc>
          <w:tcPr>
            <w:tcW w:w="1250" w:type="dxa"/>
            <w:tcMar>
              <w:top w:w="28" w:type="dxa"/>
              <w:left w:w="0" w:type="dxa"/>
              <w:bottom w:w="28" w:type="dxa"/>
              <w:right w:w="0" w:type="dxa"/>
            </w:tcMar>
          </w:tcPr>
          <w:p w14:paraId="41746310" w14:textId="790643FA" w:rsidR="007E27B9" w:rsidRDefault="00616D65" w:rsidP="00616D65">
            <w:pPr>
              <w:pStyle w:val="Zkratky1"/>
            </w:pPr>
            <w:r>
              <w:t>ÚS</w:t>
            </w:r>
            <w:r>
              <w:tab/>
            </w:r>
          </w:p>
        </w:tc>
        <w:tc>
          <w:tcPr>
            <w:tcW w:w="7452" w:type="dxa"/>
            <w:tcMar>
              <w:top w:w="28" w:type="dxa"/>
              <w:left w:w="0" w:type="dxa"/>
              <w:bottom w:w="28" w:type="dxa"/>
              <w:right w:w="0" w:type="dxa"/>
            </w:tcMar>
          </w:tcPr>
          <w:p w14:paraId="2909238C" w14:textId="2EAC3558" w:rsidR="007E27B9" w:rsidRPr="006115D3" w:rsidRDefault="00616D65" w:rsidP="00616D65">
            <w:pPr>
              <w:pStyle w:val="Zkratky2"/>
            </w:pPr>
            <w:r>
              <w:t>Územní souhlas</w:t>
            </w:r>
          </w:p>
        </w:tc>
      </w:tr>
      <w:tr w:rsidR="007E27B9" w:rsidRPr="00AD0C7B" w14:paraId="0C0096F2" w14:textId="77777777" w:rsidTr="00F23844">
        <w:tc>
          <w:tcPr>
            <w:tcW w:w="1250" w:type="dxa"/>
            <w:tcMar>
              <w:top w:w="28" w:type="dxa"/>
              <w:left w:w="0" w:type="dxa"/>
              <w:bottom w:w="28" w:type="dxa"/>
              <w:right w:w="0" w:type="dxa"/>
            </w:tcMar>
          </w:tcPr>
          <w:p w14:paraId="0CDF46E1" w14:textId="77777777" w:rsidR="007E27B9" w:rsidRDefault="007E27B9" w:rsidP="00F23844">
            <w:pPr>
              <w:pStyle w:val="Zkratky1"/>
            </w:pPr>
          </w:p>
        </w:tc>
        <w:tc>
          <w:tcPr>
            <w:tcW w:w="7452" w:type="dxa"/>
            <w:tcMar>
              <w:top w:w="28" w:type="dxa"/>
              <w:left w:w="0" w:type="dxa"/>
              <w:bottom w:w="28" w:type="dxa"/>
              <w:right w:w="0" w:type="dxa"/>
            </w:tcMar>
          </w:tcPr>
          <w:p w14:paraId="6CAEE127" w14:textId="77777777" w:rsidR="007E27B9" w:rsidRPr="006115D3" w:rsidRDefault="007E27B9" w:rsidP="007D64DE">
            <w:pPr>
              <w:pStyle w:val="Zkratky2"/>
            </w:pPr>
          </w:p>
        </w:tc>
      </w:tr>
    </w:tbl>
    <w:p w14:paraId="0DAB8C79" w14:textId="77777777" w:rsidR="00AD0C7B" w:rsidRDefault="00AD0C7B">
      <w:r>
        <w:br w:type="page"/>
      </w:r>
    </w:p>
    <w:p w14:paraId="0938A72C" w14:textId="77777777" w:rsidR="0069470F" w:rsidRDefault="0069470F" w:rsidP="007B293D">
      <w:pPr>
        <w:pStyle w:val="Nadpis2-1"/>
      </w:pPr>
      <w:bookmarkStart w:id="1" w:name="_Toc7077108"/>
      <w:bookmarkStart w:id="2" w:name="_Toc120176662"/>
      <w:r>
        <w:lastRenderedPageBreak/>
        <w:t xml:space="preserve">SPECIFIKACE </w:t>
      </w:r>
      <w:r w:rsidRPr="00BB2C9A">
        <w:t>PŘEDMĚTU</w:t>
      </w:r>
      <w:r>
        <w:t xml:space="preserve"> DÍLA</w:t>
      </w:r>
      <w:bookmarkEnd w:id="1"/>
      <w:bookmarkEnd w:id="2"/>
    </w:p>
    <w:p w14:paraId="5D71F2B6" w14:textId="77777777" w:rsidR="0069470F" w:rsidRDefault="0069470F" w:rsidP="00CC396D">
      <w:pPr>
        <w:pStyle w:val="Nadpis2-2"/>
      </w:pPr>
      <w:bookmarkStart w:id="3" w:name="_Toc7077109"/>
      <w:bookmarkStart w:id="4" w:name="_Toc120176663"/>
      <w:r>
        <w:t>Účel a rozsah předmětu Díla</w:t>
      </w:r>
      <w:bookmarkEnd w:id="3"/>
      <w:bookmarkEnd w:id="4"/>
    </w:p>
    <w:p w14:paraId="77792501" w14:textId="3C89B30B" w:rsidR="0069470F" w:rsidRDefault="0069470F" w:rsidP="00BD3664">
      <w:pPr>
        <w:pStyle w:val="Text2-1"/>
      </w:pPr>
      <w:r>
        <w:t>Předmětem díla je zhotovení stavby „</w:t>
      </w:r>
      <w:r w:rsidR="00BD3664" w:rsidRPr="00BD3664">
        <w:t>Náhrada přejezdu P6532 v km 204,392 trati Přerov - Olomouc</w:t>
      </w:r>
      <w:r>
        <w:t>“</w:t>
      </w:r>
      <w:r w:rsidR="00BD4129">
        <w:t>,</w:t>
      </w:r>
      <w:r>
        <w:t xml:space="preserve"> jejímž cílem je </w:t>
      </w:r>
      <w:r w:rsidR="00BD3664" w:rsidRPr="00D25345">
        <w:t>novostavba silničního nadjezdu nahrazující původní úrovňový železniční přejezd P6532 v žel.</w:t>
      </w:r>
      <w:r w:rsidR="00457D30">
        <w:t xml:space="preserve"> </w:t>
      </w:r>
      <w:proofErr w:type="gramStart"/>
      <w:r w:rsidR="00BD3664" w:rsidRPr="00D25345">
        <w:t>km</w:t>
      </w:r>
      <w:proofErr w:type="gramEnd"/>
      <w:r w:rsidR="00BD3664" w:rsidRPr="00D25345">
        <w:t xml:space="preserve"> 204,392 v křížení se silnicí III/03551 - koridorová železniční trať v úseku Přerov – Olomouc – číslo dle KJŘ 270. Realizací dojde ke zvýšení bezpečnosti železničního provozu, snížení dopravního momentu a zvýšení plynulosti silničního provozu.  Po vybudování silničního nadjezdu bude trvale žel. </w:t>
      </w:r>
      <w:proofErr w:type="gramStart"/>
      <w:r w:rsidR="00BD3664" w:rsidRPr="00D25345">
        <w:t>přejezd</w:t>
      </w:r>
      <w:proofErr w:type="gramEnd"/>
      <w:r w:rsidR="00BD3664" w:rsidRPr="00D25345">
        <w:t xml:space="preserve"> P6532 snesen.</w:t>
      </w:r>
    </w:p>
    <w:p w14:paraId="00247904" w14:textId="3F72285A" w:rsidR="00616D65" w:rsidRPr="00616D65" w:rsidRDefault="00616D65" w:rsidP="00616D65">
      <w:pPr>
        <w:pStyle w:val="Text2-1"/>
      </w:pPr>
      <w:r w:rsidRPr="00616D65">
        <w:t>Součástí díla je zajištění publicity (</w:t>
      </w:r>
      <w:proofErr w:type="gramStart"/>
      <w:r w:rsidRPr="00616D65">
        <w:t xml:space="preserve">viz </w:t>
      </w:r>
      <w:r>
        <w:fldChar w:fldCharType="begin"/>
      </w:r>
      <w:r>
        <w:instrText xml:space="preserve"> REF _Ref78270422 \r \h </w:instrText>
      </w:r>
      <w:r>
        <w:fldChar w:fldCharType="separate"/>
      </w:r>
      <w:r w:rsidR="0048787A">
        <w:t>4.12</w:t>
      </w:r>
      <w:proofErr w:type="gramEnd"/>
      <w:r>
        <w:fldChar w:fldCharType="end"/>
      </w:r>
      <w:r w:rsidRPr="00616D65">
        <w:t xml:space="preserve"> těchto ZTP). </w:t>
      </w:r>
    </w:p>
    <w:p w14:paraId="7D8D7EFC" w14:textId="77777777" w:rsidR="0069470F" w:rsidRDefault="0069470F" w:rsidP="000D5918">
      <w:pPr>
        <w:pStyle w:val="Text2-1"/>
      </w:pPr>
      <w:r w:rsidRPr="00DB4332">
        <w:t>Rozsah Díla „</w:t>
      </w:r>
      <w:r w:rsidR="000D5918" w:rsidRPr="000D5918">
        <w:t>Náhrada přejezdu P6532 v km 204,392 trati Přerov - Olomouc</w:t>
      </w:r>
      <w:r w:rsidRPr="00DB4332">
        <w:t>“ je</w:t>
      </w:r>
      <w:r w:rsidR="005C7C4C">
        <w:t>:</w:t>
      </w:r>
    </w:p>
    <w:p w14:paraId="384D91D8" w14:textId="77777777" w:rsidR="001615A9" w:rsidRDefault="001615A9" w:rsidP="005354B7">
      <w:pPr>
        <w:pStyle w:val="Odrka1-1"/>
      </w:pPr>
      <w:r>
        <w:t>zhotovení stavby dle zadávací dokumentace,</w:t>
      </w:r>
    </w:p>
    <w:p w14:paraId="12E0CE88" w14:textId="77777777" w:rsidR="001615A9" w:rsidRDefault="001615A9" w:rsidP="005354B7">
      <w:pPr>
        <w:pStyle w:val="Odrka1-1"/>
      </w:pPr>
      <w:r>
        <w:t>zpracování Realizační dokumentace stavby,</w:t>
      </w:r>
    </w:p>
    <w:p w14:paraId="556000AF"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5F072C23" w14:textId="77777777" w:rsidR="0069470F" w:rsidRDefault="0069470F" w:rsidP="0069470F">
      <w:pPr>
        <w:pStyle w:val="Nadpis2-2"/>
      </w:pPr>
      <w:bookmarkStart w:id="5" w:name="_Toc7077110"/>
      <w:bookmarkStart w:id="6" w:name="_Toc120176664"/>
      <w:r>
        <w:t>Umístění stavby</w:t>
      </w:r>
      <w:bookmarkEnd w:id="5"/>
      <w:bookmarkEnd w:id="6"/>
    </w:p>
    <w:p w14:paraId="31353081" w14:textId="77777777" w:rsidR="0069470F" w:rsidRDefault="0069470F" w:rsidP="0069470F">
      <w:pPr>
        <w:pStyle w:val="Text2-1"/>
      </w:pPr>
      <w:r>
        <w:t xml:space="preserve">Stavba bude probíhat na trati </w:t>
      </w:r>
      <w:r w:rsidR="000D5918">
        <w:t xml:space="preserve">číslo 270 (dle KJŘ), </w:t>
      </w:r>
      <w:r w:rsidR="000D5918" w:rsidRPr="003F5EA3">
        <w:t>trať.</w:t>
      </w:r>
      <w:r w:rsidR="000D5918">
        <w:t xml:space="preserve"> </w:t>
      </w:r>
      <w:proofErr w:type="gramStart"/>
      <w:r w:rsidR="000D5918" w:rsidRPr="003F5EA3">
        <w:t>úsek</w:t>
      </w:r>
      <w:proofErr w:type="gramEnd"/>
      <w:r w:rsidR="000D5918" w:rsidRPr="003F5EA3">
        <w:t xml:space="preserve"> Přerov (mimo) – Olomouc (mimo)</w:t>
      </w:r>
    </w:p>
    <w:p w14:paraId="60928D04"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79090556"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138CF95" w14:textId="77777777" w:rsidR="005D64E5" w:rsidRPr="005A2CE9" w:rsidRDefault="005D64E5" w:rsidP="003B203D">
            <w:pPr>
              <w:pStyle w:val="Tabulka-7"/>
            </w:pPr>
            <w:r>
              <w:t>Označení (S-kód)</w:t>
            </w:r>
          </w:p>
        </w:tc>
        <w:tc>
          <w:tcPr>
            <w:tcW w:w="5131" w:type="dxa"/>
          </w:tcPr>
          <w:p w14:paraId="2B806E02" w14:textId="77777777" w:rsidR="005D64E5" w:rsidRPr="005A2CE9" w:rsidRDefault="000D5918" w:rsidP="003B203D">
            <w:pPr>
              <w:pStyle w:val="Tabulka-7"/>
              <w:cnfStyle w:val="100000000000" w:firstRow="1" w:lastRow="0" w:firstColumn="0" w:lastColumn="0" w:oddVBand="0" w:evenVBand="0" w:oddHBand="0" w:evenHBand="0" w:firstRowFirstColumn="0" w:firstRowLastColumn="0" w:lastRowFirstColumn="0" w:lastRowLastColumn="0"/>
            </w:pPr>
            <w:r w:rsidRPr="000D5918">
              <w:t>S621600389</w:t>
            </w:r>
          </w:p>
        </w:tc>
      </w:tr>
      <w:tr w:rsidR="000D5918" w:rsidRPr="005A2CE9" w14:paraId="2AC5F394"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A1EA070" w14:textId="77777777" w:rsidR="000D5918" w:rsidRDefault="000D5918" w:rsidP="003B203D">
            <w:pPr>
              <w:pStyle w:val="Tabulka-7"/>
            </w:pPr>
            <w:r>
              <w:t>TÚDÚ</w:t>
            </w:r>
          </w:p>
        </w:tc>
        <w:tc>
          <w:tcPr>
            <w:tcW w:w="5131" w:type="dxa"/>
          </w:tcPr>
          <w:p w14:paraId="33FDCD9E" w14:textId="77777777" w:rsidR="000D5918" w:rsidRDefault="000D5918" w:rsidP="003B203D">
            <w:pPr>
              <w:pStyle w:val="Tabulka-7"/>
              <w:cnfStyle w:val="000000000000" w:firstRow="0" w:lastRow="0" w:firstColumn="0" w:lastColumn="0" w:oddVBand="0" w:evenVBand="0" w:oddHBand="0" w:evenHBand="0" w:firstRowFirstColumn="0" w:firstRowLastColumn="0" w:lastRowFirstColumn="0" w:lastRowLastColumn="0"/>
            </w:pPr>
            <w:r>
              <w:t xml:space="preserve">1902I08 Přerov(mimo) – Olomouc </w:t>
            </w:r>
            <w:proofErr w:type="spellStart"/>
            <w:proofErr w:type="gramStart"/>
            <w:r>
              <w:t>hl.n</w:t>
            </w:r>
            <w:proofErr w:type="spellEnd"/>
            <w:r>
              <w:t>.</w:t>
            </w:r>
            <w:proofErr w:type="gramEnd"/>
            <w:r>
              <w:t xml:space="preserve"> (mimo) I Grygov-Olomouc </w:t>
            </w:r>
            <w:proofErr w:type="spellStart"/>
            <w:r>
              <w:t>hl.n</w:t>
            </w:r>
            <w:proofErr w:type="spellEnd"/>
            <w:r>
              <w:t>.</w:t>
            </w:r>
          </w:p>
        </w:tc>
      </w:tr>
      <w:tr w:rsidR="000D5918" w:rsidRPr="005A2CE9" w14:paraId="3D20F286"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71E2BB1" w14:textId="77777777" w:rsidR="000D5918" w:rsidRDefault="000D5918" w:rsidP="003B203D">
            <w:pPr>
              <w:pStyle w:val="Tabulka-7"/>
            </w:pPr>
            <w:r>
              <w:t>Objekt</w:t>
            </w:r>
          </w:p>
        </w:tc>
        <w:tc>
          <w:tcPr>
            <w:tcW w:w="5131" w:type="dxa"/>
          </w:tcPr>
          <w:p w14:paraId="2B7EDE3F" w14:textId="77777777" w:rsidR="000D5918" w:rsidRDefault="000D5918" w:rsidP="003B203D">
            <w:pPr>
              <w:pStyle w:val="Tabulka-7"/>
              <w:cnfStyle w:val="000000000000" w:firstRow="0" w:lastRow="0" w:firstColumn="0" w:lastColumn="0" w:oddVBand="0" w:evenVBand="0" w:oddHBand="0" w:evenHBand="0" w:firstRowFirstColumn="0" w:firstRowLastColumn="0" w:lastRowFirstColumn="0" w:lastRowLastColumn="0"/>
            </w:pPr>
            <w:r>
              <w:t>Železniční přejezd P6532 v km 204,392</w:t>
            </w:r>
          </w:p>
        </w:tc>
      </w:tr>
      <w:tr w:rsidR="005D64E5" w:rsidRPr="005A2CE9" w14:paraId="3458C41A"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404DE24" w14:textId="77777777" w:rsidR="005D64E5" w:rsidRPr="005A2CE9" w:rsidRDefault="005D64E5" w:rsidP="003B203D">
            <w:pPr>
              <w:pStyle w:val="Tabulka-7"/>
            </w:pPr>
            <w:r>
              <w:t>Kraj</w:t>
            </w:r>
          </w:p>
        </w:tc>
        <w:tc>
          <w:tcPr>
            <w:tcW w:w="5131" w:type="dxa"/>
          </w:tcPr>
          <w:p w14:paraId="39CACE4A" w14:textId="77777777" w:rsidR="005D64E5" w:rsidRPr="005A2CE9" w:rsidRDefault="000D5918" w:rsidP="003B203D">
            <w:pPr>
              <w:pStyle w:val="Tabulka-7"/>
              <w:cnfStyle w:val="000000000000" w:firstRow="0" w:lastRow="0" w:firstColumn="0" w:lastColumn="0" w:oddVBand="0" w:evenVBand="0" w:oddHBand="0" w:evenHBand="0" w:firstRowFirstColumn="0" w:firstRowLastColumn="0" w:lastRowFirstColumn="0" w:lastRowLastColumn="0"/>
            </w:pPr>
            <w:r>
              <w:t>Olomoucký</w:t>
            </w:r>
          </w:p>
        </w:tc>
      </w:tr>
      <w:tr w:rsidR="005D64E5" w:rsidRPr="005A2CE9" w14:paraId="3A35AE1E"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C67DD68" w14:textId="77777777" w:rsidR="005D64E5" w:rsidRPr="005A2CE9" w:rsidRDefault="005D64E5" w:rsidP="003B203D">
            <w:pPr>
              <w:pStyle w:val="Tabulka-7"/>
            </w:pPr>
            <w:r>
              <w:t>Okres</w:t>
            </w:r>
          </w:p>
        </w:tc>
        <w:tc>
          <w:tcPr>
            <w:tcW w:w="5131" w:type="dxa"/>
          </w:tcPr>
          <w:p w14:paraId="47A5AEF4" w14:textId="77777777" w:rsidR="005D64E5" w:rsidRPr="005A2CE9" w:rsidRDefault="000D5918" w:rsidP="003B203D">
            <w:pPr>
              <w:pStyle w:val="Tabulka-7"/>
              <w:cnfStyle w:val="000000000000" w:firstRow="0" w:lastRow="0" w:firstColumn="0" w:lastColumn="0" w:oddVBand="0" w:evenVBand="0" w:oddHBand="0" w:evenHBand="0" w:firstRowFirstColumn="0" w:firstRowLastColumn="0" w:lastRowFirstColumn="0" w:lastRowLastColumn="0"/>
            </w:pPr>
            <w:r>
              <w:t>Olomouc</w:t>
            </w:r>
          </w:p>
        </w:tc>
      </w:tr>
      <w:tr w:rsidR="005D64E5" w:rsidRPr="005A2CE9" w14:paraId="403B7AE8"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86588D2" w14:textId="77777777" w:rsidR="005D64E5" w:rsidRPr="005A2CE9" w:rsidRDefault="005D64E5" w:rsidP="003B203D">
            <w:pPr>
              <w:pStyle w:val="Tabulka-7"/>
            </w:pPr>
            <w:r>
              <w:t>Katastrální území</w:t>
            </w:r>
          </w:p>
        </w:tc>
        <w:tc>
          <w:tcPr>
            <w:tcW w:w="5131" w:type="dxa"/>
          </w:tcPr>
          <w:p w14:paraId="2A3EA48D" w14:textId="77777777" w:rsidR="005D64E5" w:rsidRPr="005A2CE9" w:rsidRDefault="000D5918" w:rsidP="003B203D">
            <w:pPr>
              <w:pStyle w:val="Tabulka-7"/>
              <w:cnfStyle w:val="000000000000" w:firstRow="0" w:lastRow="0" w:firstColumn="0" w:lastColumn="0" w:oddVBand="0" w:evenVBand="0" w:oddHBand="0" w:evenHBand="0" w:firstRowFirstColumn="0" w:firstRowLastColumn="0" w:lastRowFirstColumn="0" w:lastRowLastColumn="0"/>
            </w:pPr>
            <w:r>
              <w:t xml:space="preserve">Hodolany a </w:t>
            </w:r>
            <w:proofErr w:type="spellStart"/>
            <w:proofErr w:type="gramStart"/>
            <w:r>
              <w:t>k.ú</w:t>
            </w:r>
            <w:proofErr w:type="spellEnd"/>
            <w:r>
              <w:t>.</w:t>
            </w:r>
            <w:proofErr w:type="gramEnd"/>
            <w:r>
              <w:t xml:space="preserve"> Holice u Olomouce</w:t>
            </w:r>
          </w:p>
        </w:tc>
      </w:tr>
      <w:tr w:rsidR="005D64E5" w:rsidRPr="005A2CE9" w14:paraId="521B405E"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4E6ED46" w14:textId="77777777" w:rsidR="005D64E5" w:rsidRPr="005A2CE9" w:rsidRDefault="005D64E5" w:rsidP="003B203D">
            <w:pPr>
              <w:pStyle w:val="Tabulka-7"/>
            </w:pPr>
            <w:r>
              <w:t xml:space="preserve">Správce </w:t>
            </w:r>
          </w:p>
        </w:tc>
        <w:tc>
          <w:tcPr>
            <w:tcW w:w="5131" w:type="dxa"/>
          </w:tcPr>
          <w:p w14:paraId="6A296BD8" w14:textId="1BBBA2E4" w:rsidR="005D64E5" w:rsidRPr="005A2CE9" w:rsidRDefault="005D64E5" w:rsidP="00D427E9">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0D5918">
              <w:t>Ostrava – oddělení Olomouc</w:t>
            </w:r>
          </w:p>
        </w:tc>
      </w:tr>
    </w:tbl>
    <w:p w14:paraId="7A813C7F" w14:textId="77777777" w:rsidR="005D64E5" w:rsidRPr="00032B06" w:rsidRDefault="005D64E5" w:rsidP="005D64E5">
      <w:pPr>
        <w:pStyle w:val="TextbezslBEZMEZER"/>
        <w:rPr>
          <w:sz w:val="16"/>
        </w:rPr>
      </w:pPr>
    </w:p>
    <w:p w14:paraId="4AFAD8FC" w14:textId="77777777" w:rsidR="0069470F" w:rsidRDefault="0069470F" w:rsidP="0069470F">
      <w:pPr>
        <w:pStyle w:val="Nadpis2-1"/>
      </w:pPr>
      <w:bookmarkStart w:id="7" w:name="_Toc7077111"/>
      <w:bookmarkStart w:id="8" w:name="_Toc120176665"/>
      <w:r>
        <w:t>PŘEHLED VÝCHOZÍCH PODKLADŮ</w:t>
      </w:r>
      <w:bookmarkEnd w:id="7"/>
      <w:bookmarkEnd w:id="8"/>
    </w:p>
    <w:p w14:paraId="14631756" w14:textId="77777777" w:rsidR="0069470F" w:rsidRDefault="0069470F" w:rsidP="0069470F">
      <w:pPr>
        <w:pStyle w:val="Nadpis2-2"/>
      </w:pPr>
      <w:bookmarkStart w:id="9" w:name="_Toc7077112"/>
      <w:bookmarkStart w:id="10" w:name="_Toc120176666"/>
      <w:r>
        <w:t>Projektová dokumentace</w:t>
      </w:r>
      <w:bookmarkEnd w:id="9"/>
      <w:bookmarkEnd w:id="10"/>
    </w:p>
    <w:p w14:paraId="38830546" w14:textId="77777777" w:rsidR="0069470F" w:rsidRDefault="0069470F" w:rsidP="002F4EB8">
      <w:pPr>
        <w:pStyle w:val="Text2-1"/>
      </w:pPr>
      <w:r>
        <w:t>Projektová dokumentace „</w:t>
      </w:r>
      <w:r w:rsidR="002F4EB8" w:rsidRPr="00807E58">
        <w:t xml:space="preserve">Projektová dokumentace pro stavební povolení a Projektová dokumentace pro provádění stavby </w:t>
      </w:r>
      <w:r w:rsidR="002F4EB8">
        <w:t>a výkon autorského dozoru</w:t>
      </w:r>
      <w:r>
        <w:t xml:space="preserve">“, zpracovatel </w:t>
      </w:r>
      <w:r w:rsidR="002F4EB8" w:rsidRPr="002F4EB8">
        <w:t>MORAVIA CONSULT Olomouc a.s.</w:t>
      </w:r>
      <w:r>
        <w:t>, datum</w:t>
      </w:r>
      <w:r w:rsidR="002F4EB8">
        <w:t xml:space="preserve"> 11/21</w:t>
      </w:r>
      <w:r w:rsidR="00BF1326">
        <w:t xml:space="preserve"> vče</w:t>
      </w:r>
      <w:r w:rsidR="00032B06">
        <w:t>tně zpracované dokumentace pro Ú</w:t>
      </w:r>
      <w:r w:rsidR="00BF1326">
        <w:t>zemní souhlas</w:t>
      </w:r>
      <w:r w:rsidR="00032B06">
        <w:t xml:space="preserve"> dle § 96 stavebního zákona</w:t>
      </w:r>
    </w:p>
    <w:p w14:paraId="156E2FC4" w14:textId="77777777" w:rsidR="002F4EB8" w:rsidRDefault="002F4EB8" w:rsidP="002F4EB8">
      <w:pPr>
        <w:pStyle w:val="Text2-1"/>
      </w:pPr>
      <w:r>
        <w:t>Aktualizace ZP z 8/21</w:t>
      </w:r>
      <w:r w:rsidR="00063B44">
        <w:t xml:space="preserve">  </w:t>
      </w:r>
    </w:p>
    <w:p w14:paraId="3F2B23CE" w14:textId="77777777" w:rsidR="0094574A" w:rsidRDefault="0094574A" w:rsidP="0094574A">
      <w:pPr>
        <w:pStyle w:val="Textbezslovn"/>
      </w:pPr>
      <w:r>
        <w:t>Zhotovitel po uzavření SOD obdrží elektronickou podobu Projektové dokumentace v otevřené formě.</w:t>
      </w:r>
    </w:p>
    <w:p w14:paraId="7509791D" w14:textId="77777777" w:rsidR="00AC39FA" w:rsidRPr="00AC39FA" w:rsidRDefault="00AC39FA" w:rsidP="00AC39FA">
      <w:pPr>
        <w:pStyle w:val="Text2-1"/>
        <w:numPr>
          <w:ilvl w:val="2"/>
          <w:numId w:val="10"/>
        </w:numPr>
      </w:pPr>
      <w:r w:rsidRPr="00AC39FA">
        <w:t>Expertní posouzení technického řešení mostního objektu</w:t>
      </w:r>
      <w:r>
        <w:t>, Ing. Petr Šedivý z 29. 11. 2021</w:t>
      </w:r>
      <w:r w:rsidRPr="00AC39FA">
        <w:t xml:space="preserve"> </w:t>
      </w:r>
    </w:p>
    <w:p w14:paraId="0778413A" w14:textId="77777777" w:rsidR="0069470F" w:rsidRDefault="0069470F" w:rsidP="0069470F">
      <w:pPr>
        <w:pStyle w:val="Nadpis2-2"/>
      </w:pPr>
      <w:bookmarkStart w:id="11" w:name="_Toc7077113"/>
      <w:bookmarkStart w:id="12" w:name="_Toc120176667"/>
      <w:r>
        <w:t>Související dokumentace</w:t>
      </w:r>
      <w:bookmarkEnd w:id="11"/>
      <w:bookmarkEnd w:id="12"/>
    </w:p>
    <w:p w14:paraId="2B6B12EE" w14:textId="3EE6250E" w:rsidR="0069470F" w:rsidRDefault="0069470F" w:rsidP="0069470F">
      <w:pPr>
        <w:pStyle w:val="Text2-1"/>
      </w:pPr>
      <w:r>
        <w:t xml:space="preserve">Posuzovací protokol projektu SŽ </w:t>
      </w:r>
      <w:r w:rsidR="00F73EEB">
        <w:t xml:space="preserve">- bude </w:t>
      </w:r>
      <w:r w:rsidR="00EC4974">
        <w:t>předán</w:t>
      </w:r>
      <w:r w:rsidR="00F73EEB">
        <w:t xml:space="preserve"> vítěznému uchazeči</w:t>
      </w:r>
      <w:r w:rsidR="00EC4974">
        <w:t xml:space="preserve"> před podpisem smlouvy</w:t>
      </w:r>
    </w:p>
    <w:p w14:paraId="45C20B87" w14:textId="61819A3C" w:rsidR="0069470F" w:rsidRDefault="0069470F" w:rsidP="0069470F">
      <w:pPr>
        <w:pStyle w:val="Text2-1"/>
      </w:pPr>
      <w:r>
        <w:t xml:space="preserve">Schvalovací protokol projektu SŽ </w:t>
      </w:r>
      <w:r w:rsidR="00F73EEB">
        <w:t xml:space="preserve">- </w:t>
      </w:r>
      <w:r w:rsidR="00EC4974">
        <w:t>bude předán vítěznému uchazeči před podpisem smlouvy</w:t>
      </w:r>
      <w:r w:rsidR="00EC4974" w:rsidDel="00EC4974">
        <w:t xml:space="preserve"> </w:t>
      </w:r>
    </w:p>
    <w:p w14:paraId="4041166E" w14:textId="2C63943A" w:rsidR="00BD3664" w:rsidRPr="00AC39FA" w:rsidRDefault="0069470F" w:rsidP="00616D65">
      <w:pPr>
        <w:pStyle w:val="Text2-1"/>
      </w:pPr>
      <w:r>
        <w:t>Stavební povolení</w:t>
      </w:r>
      <w:r w:rsidR="002F4EB8">
        <w:t xml:space="preserve"> Drážní úřad</w:t>
      </w:r>
      <w:r>
        <w:t xml:space="preserve"> čj.:</w:t>
      </w:r>
      <w:r w:rsidR="00616D65">
        <w:t xml:space="preserve"> </w:t>
      </w:r>
      <w:r w:rsidR="00BD3664" w:rsidRPr="00AC39FA">
        <w:t>DUCR-25798/22/</w:t>
      </w:r>
      <w:proofErr w:type="spellStart"/>
      <w:r w:rsidR="00BD3664" w:rsidRPr="00AC39FA">
        <w:t>Sj</w:t>
      </w:r>
      <w:proofErr w:type="spellEnd"/>
      <w:r w:rsidRPr="00AC39FA">
        <w:t xml:space="preserve"> ze dne </w:t>
      </w:r>
      <w:r w:rsidR="00243FC6" w:rsidRPr="00AC39FA">
        <w:t>27. 5. 2022</w:t>
      </w:r>
    </w:p>
    <w:p w14:paraId="1C065261" w14:textId="77777777" w:rsidR="00BD3664" w:rsidRPr="00AC39FA" w:rsidRDefault="00BD3664" w:rsidP="00616D65">
      <w:pPr>
        <w:pStyle w:val="Text2-1"/>
      </w:pPr>
      <w:r w:rsidRPr="00AC39FA">
        <w:lastRenderedPageBreak/>
        <w:t>Stavební povolení MMO odbor stavební čj.:</w:t>
      </w:r>
      <w:r w:rsidRPr="00AC39FA">
        <w:tab/>
        <w:t>SMOL/064538/2022/OS/PK/</w:t>
      </w:r>
      <w:proofErr w:type="spellStart"/>
      <w:r w:rsidRPr="00AC39FA">
        <w:t>Klo</w:t>
      </w:r>
      <w:proofErr w:type="spellEnd"/>
      <w:r w:rsidRPr="00AC39FA">
        <w:t xml:space="preserve"> ze dne </w:t>
      </w:r>
      <w:r w:rsidR="00243FC6" w:rsidRPr="00AC39FA">
        <w:t>8. 4. 2022</w:t>
      </w:r>
      <w:r w:rsidRPr="00AC39FA">
        <w:t xml:space="preserve"> </w:t>
      </w:r>
    </w:p>
    <w:p w14:paraId="3993139A" w14:textId="77777777" w:rsidR="00BD3664" w:rsidRPr="00AC39FA" w:rsidRDefault="00BD3664" w:rsidP="00616D65">
      <w:pPr>
        <w:pStyle w:val="Text2-1"/>
      </w:pPr>
      <w:r w:rsidRPr="00AC39FA">
        <w:t xml:space="preserve">Rozhodnutí MMO odbor životního prostředí čj.: SMOL/059366/2022/OZP/VH/Koz ze dne </w:t>
      </w:r>
      <w:r w:rsidR="00243FC6" w:rsidRPr="00AC39FA">
        <w:t>23. 4. 2022</w:t>
      </w:r>
      <w:r w:rsidRPr="00AC39FA">
        <w:t xml:space="preserve"> </w:t>
      </w:r>
    </w:p>
    <w:p w14:paraId="5A63D5E8" w14:textId="77777777" w:rsidR="0069470F" w:rsidRDefault="0069470F" w:rsidP="0069470F">
      <w:pPr>
        <w:pStyle w:val="Nadpis2-1"/>
      </w:pPr>
      <w:bookmarkStart w:id="13" w:name="_Toc7077114"/>
      <w:bookmarkStart w:id="14" w:name="_Toc120176668"/>
      <w:r>
        <w:t>KOORDINACE S JINÝMI STAVBAMI</w:t>
      </w:r>
      <w:bookmarkEnd w:id="13"/>
      <w:bookmarkEnd w:id="14"/>
      <w:r>
        <w:t xml:space="preserve"> </w:t>
      </w:r>
    </w:p>
    <w:p w14:paraId="431212C0"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2766380D" w14:textId="77777777" w:rsidR="001F4A13" w:rsidRDefault="001F4A13" w:rsidP="001F4A13">
      <w:pPr>
        <w:pStyle w:val="Text2-1"/>
        <w:numPr>
          <w:ilvl w:val="2"/>
          <w:numId w:val="10"/>
        </w:numPr>
      </w:pPr>
      <w:r w:rsidRPr="00FD501F">
        <w:t>Koordinace musí probíhat zejména s níže uvedenými investicemi a opravnými pracemi:</w:t>
      </w:r>
    </w:p>
    <w:p w14:paraId="17811E92" w14:textId="77777777" w:rsidR="001F4A13" w:rsidRDefault="001F4A13" w:rsidP="001F4A13">
      <w:pPr>
        <w:pStyle w:val="Text2-1"/>
        <w:numPr>
          <w:ilvl w:val="0"/>
          <w:numId w:val="20"/>
        </w:numPr>
      </w:pPr>
      <w:r>
        <w:t xml:space="preserve">„Rekonstrukce místní komunikace ulice Holická - celková rekonstrukci silnice III. tř. </w:t>
      </w:r>
      <w:proofErr w:type="gramStart"/>
      <w:r>
        <w:t>č.</w:t>
      </w:r>
      <w:proofErr w:type="gramEnd"/>
      <w:r>
        <w:t xml:space="preserve"> 03551“, Investor: Správa silnic Olomouckého kraje, </w:t>
      </w:r>
      <w:proofErr w:type="spellStart"/>
      <w:proofErr w:type="gramStart"/>
      <w:r>
        <w:t>p.o</w:t>
      </w:r>
      <w:proofErr w:type="spellEnd"/>
      <w:r>
        <w:t>.</w:t>
      </w:r>
      <w:proofErr w:type="gramEnd"/>
      <w:r>
        <w:t xml:space="preserve"> (pozastaveny projekční práce)</w:t>
      </w:r>
    </w:p>
    <w:p w14:paraId="4F7E8454" w14:textId="77777777" w:rsidR="001F4A13" w:rsidRDefault="001F4A13" w:rsidP="001F4A13">
      <w:pPr>
        <w:pStyle w:val="Text2-1"/>
        <w:numPr>
          <w:ilvl w:val="0"/>
          <w:numId w:val="20"/>
        </w:numPr>
      </w:pPr>
      <w:r>
        <w:t>„Cyklostezky v Olomouci“, Investor: Magistrát Města Olomouc</w:t>
      </w:r>
    </w:p>
    <w:p w14:paraId="43A77AAF" w14:textId="77777777" w:rsidR="001F4A13" w:rsidRPr="00AC39FA" w:rsidRDefault="001F4A13" w:rsidP="001F4A13">
      <w:pPr>
        <w:pStyle w:val="Text2-1"/>
        <w:numPr>
          <w:ilvl w:val="0"/>
          <w:numId w:val="0"/>
        </w:numPr>
        <w:ind w:left="737"/>
      </w:pPr>
      <w:r w:rsidRPr="00AC39FA">
        <w:t>Projektant výše uvedených staveb a) a b) – Ing. Petr Soldán – Atelier DPK, s.r.o., Brno (email - soldanp@atelier-dpk.cz ) tel.: 541 240</w:t>
      </w:r>
      <w:r w:rsidR="00032B06">
        <w:t> </w:t>
      </w:r>
      <w:r w:rsidRPr="00AC39FA">
        <w:t>616</w:t>
      </w:r>
    </w:p>
    <w:p w14:paraId="0B1A6232" w14:textId="77777777" w:rsidR="00032B06" w:rsidRDefault="00032B06" w:rsidP="001F4A13">
      <w:pPr>
        <w:pStyle w:val="Text2-1"/>
        <w:numPr>
          <w:ilvl w:val="0"/>
          <w:numId w:val="20"/>
        </w:numPr>
      </w:pPr>
      <w:r>
        <w:t>Koordinace a součinnost při realizaci objektů dle ÚS</w:t>
      </w:r>
    </w:p>
    <w:p w14:paraId="0E35CABE" w14:textId="77777777" w:rsidR="001F4A13" w:rsidRDefault="001F4A13" w:rsidP="004369C8">
      <w:pPr>
        <w:pStyle w:val="Odstavec1-1a"/>
      </w:pPr>
      <w:r w:rsidRPr="00AC39FA">
        <w:t xml:space="preserve">Přeložka vedení sítí Merit Group </w:t>
      </w:r>
      <w:r w:rsidR="00D05CD6">
        <w:t>–</w:t>
      </w:r>
      <w:r w:rsidRPr="00AC39FA">
        <w:t xml:space="preserve"> </w:t>
      </w:r>
      <w:r w:rsidR="00D05CD6">
        <w:t xml:space="preserve">kontakt: </w:t>
      </w:r>
    </w:p>
    <w:p w14:paraId="4A8D8E10" w14:textId="77777777" w:rsidR="004369C8" w:rsidRDefault="00D05CD6" w:rsidP="004369C8">
      <w:pPr>
        <w:pStyle w:val="TextbezslBEZMEZER"/>
        <w:ind w:left="1077"/>
      </w:pPr>
      <w:r>
        <w:t>Petr Vychodil - Manažer divize montáží</w:t>
      </w:r>
      <w:r w:rsidR="004369C8">
        <w:t xml:space="preserve">; </w:t>
      </w:r>
    </w:p>
    <w:p w14:paraId="04EA9360" w14:textId="0DA45C5A" w:rsidR="00D05CD6" w:rsidRPr="00AC39FA" w:rsidRDefault="00D05CD6" w:rsidP="004369C8">
      <w:pPr>
        <w:pStyle w:val="TextbezslBEZMEZER"/>
        <w:spacing w:after="120"/>
        <w:ind w:left="1077"/>
      </w:pPr>
      <w:r>
        <w:t>.</w:t>
      </w:r>
      <w:r w:rsidR="004369C8">
        <w:t xml:space="preserve">/ </w:t>
      </w:r>
      <w:hyperlink r:id="rId11" w:history="1">
        <w:r w:rsidR="004369C8" w:rsidRPr="00287A84">
          <w:rPr>
            <w:rStyle w:val="Hypertextovodkaz"/>
            <w:noProof w:val="0"/>
          </w:rPr>
          <w:t>petr.vychodil@merit.cz</w:t>
        </w:r>
      </w:hyperlink>
      <w:r w:rsidR="004369C8">
        <w:t xml:space="preserve">; </w:t>
      </w:r>
      <w:r>
        <w:t>t./</w:t>
      </w:r>
      <w:r w:rsidR="004369C8">
        <w:t xml:space="preserve"> +420 603 278 953; </w:t>
      </w:r>
      <w:proofErr w:type="gramStart"/>
      <w:r>
        <w:t>w./ www</w:t>
      </w:r>
      <w:proofErr w:type="gramEnd"/>
      <w:r>
        <w:t xml:space="preserve">.merit.cz </w:t>
      </w:r>
    </w:p>
    <w:p w14:paraId="36247329" w14:textId="2B95AB5C" w:rsidR="001F4A13" w:rsidRPr="00AC39FA" w:rsidRDefault="001F4A13" w:rsidP="004369C8">
      <w:pPr>
        <w:pStyle w:val="Odstavec1-1a"/>
      </w:pPr>
      <w:r w:rsidRPr="00AC39FA">
        <w:t xml:space="preserve">Přeložka </w:t>
      </w:r>
      <w:r w:rsidRPr="004369C8">
        <w:t>vedení</w:t>
      </w:r>
      <w:r w:rsidRPr="00AC39FA">
        <w:t xml:space="preserve"> VN – ČEZ Distribuce a.s., Investor: Správa železnic, </w:t>
      </w:r>
      <w:r w:rsidR="004369C8">
        <w:t>správa železnic (dále jen „SŽ)</w:t>
      </w:r>
    </w:p>
    <w:p w14:paraId="2F62C8F5" w14:textId="77777777" w:rsidR="0069470F" w:rsidRPr="00AC39FA" w:rsidRDefault="001F4A13" w:rsidP="004369C8">
      <w:pPr>
        <w:pStyle w:val="TextbezslBEZMEZER"/>
      </w:pPr>
      <w:r w:rsidRPr="00AC39FA">
        <w:t>Je požadována součinnost se společností ČEZ Distribuce a. s. při procesu zajišťování zřízení dané přeložky vedení VN.</w:t>
      </w:r>
    </w:p>
    <w:p w14:paraId="7BC42968" w14:textId="77777777" w:rsidR="0069470F" w:rsidRDefault="00F67D41" w:rsidP="0069470F">
      <w:pPr>
        <w:pStyle w:val="Nadpis2-1"/>
      </w:pPr>
      <w:bookmarkStart w:id="15" w:name="_Toc7077115"/>
      <w:bookmarkStart w:id="16" w:name="_Toc120176669"/>
      <w:r>
        <w:t xml:space="preserve">POŽADAVKY NA </w:t>
      </w:r>
      <w:r w:rsidR="0069470F" w:rsidRPr="00EC2E51">
        <w:t>TECHNICKÉ</w:t>
      </w:r>
      <w:r w:rsidR="0069470F">
        <w:t xml:space="preserve"> </w:t>
      </w:r>
      <w:r>
        <w:t xml:space="preserve">ŘEŠENÍ </w:t>
      </w:r>
      <w:r w:rsidR="0069470F">
        <w:t>A PROVEDENÍ DÍLA</w:t>
      </w:r>
      <w:bookmarkEnd w:id="15"/>
      <w:bookmarkEnd w:id="16"/>
    </w:p>
    <w:p w14:paraId="2F7562C8" w14:textId="77777777" w:rsidR="0069470F" w:rsidRDefault="0069470F" w:rsidP="0069470F">
      <w:pPr>
        <w:pStyle w:val="Nadpis2-2"/>
      </w:pPr>
      <w:bookmarkStart w:id="17" w:name="_Toc7077116"/>
      <w:bookmarkStart w:id="18" w:name="_Toc120176670"/>
      <w:r>
        <w:t>Všeobecně</w:t>
      </w:r>
      <w:bookmarkEnd w:id="17"/>
      <w:bookmarkEnd w:id="18"/>
    </w:p>
    <w:p w14:paraId="600A8E0C"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 a to na celou dobu povinnosti vést stavební deník dle § 157 zákona č. 183/2006 Sb. stavební zákon, v platném znění. </w:t>
      </w:r>
    </w:p>
    <w:p w14:paraId="0FF85108"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44495E3F" w14:textId="77777777" w:rsidR="00A623CF" w:rsidRPr="003B203D" w:rsidRDefault="00513DC3" w:rsidP="00513DC3">
      <w:pPr>
        <w:pStyle w:val="Textbezslovn"/>
        <w:tabs>
          <w:tab w:val="left" w:pos="1701"/>
        </w:tabs>
        <w:ind w:left="1701" w:hanging="964"/>
      </w:pPr>
      <w:r w:rsidRPr="003B203D">
        <w:t>„7.3.2</w:t>
      </w:r>
      <w:r w:rsidRPr="003B203D">
        <w:tab/>
        <w:t xml:space="preserve">Zhotovitel </w:t>
      </w:r>
      <w:r w:rsidR="00A623CF" w:rsidRPr="003B203D">
        <w:t xml:space="preserve">vždy </w:t>
      </w:r>
      <w:r w:rsidRPr="003B203D">
        <w:t xml:space="preserve">předloží Správci stavby před převzetím části Díla, Sekce nebo Díla, jako podklad ke kolaudačnímu souhlasu nebo kolaudačnímu rozhodnutí doklady o nakládání s odpady. </w:t>
      </w:r>
      <w:r w:rsidR="00A623CF" w:rsidRPr="003B203D">
        <w:rPr>
          <w:rStyle w:val="fontstyle01"/>
        </w:rPr>
        <w:t xml:space="preserve">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00A623CF" w:rsidRPr="003B203D">
        <w:rPr>
          <w:rStyle w:val="fontstyle01"/>
        </w:rPr>
        <w:t>výzisku</w:t>
      </w:r>
      <w:proofErr w:type="spellEnd"/>
      <w:r w:rsidR="00A623CF" w:rsidRPr="003B203D">
        <w:rPr>
          <w:rStyle w:val="fontstyle01"/>
        </w:rPr>
        <w:t>, včetně evidence o jejich uskladnění, využití nebo odstranění, a to včetně provozovatelů zařízení určeného pro nakládání s odpady, jimž byly odpady předány.</w:t>
      </w:r>
    </w:p>
    <w:p w14:paraId="4DB17585" w14:textId="77777777" w:rsidR="00513DC3" w:rsidRPr="00C653C9" w:rsidRDefault="008D3B40" w:rsidP="001C42C3">
      <w:pPr>
        <w:pStyle w:val="Textbezslovn"/>
        <w:tabs>
          <w:tab w:val="left" w:pos="1701"/>
        </w:tabs>
        <w:ind w:left="1701" w:hanging="964"/>
      </w:pPr>
      <w:r w:rsidRPr="003B203D">
        <w:t>7.3.3</w:t>
      </w:r>
      <w:r w:rsidR="00A623CF" w:rsidRPr="003B203D">
        <w:tab/>
      </w:r>
      <w:r w:rsidRPr="003B203D">
        <w:t xml:space="preserve">Zhotovitel zpracuje </w:t>
      </w:r>
      <w:r w:rsidRPr="003B203D">
        <w:rPr>
          <w:b/>
        </w:rPr>
        <w:t>Závěrečnou zpráv</w:t>
      </w:r>
      <w:r w:rsidR="0026737C" w:rsidRPr="003B203D">
        <w:rPr>
          <w:b/>
        </w:rPr>
        <w:t>u</w:t>
      </w:r>
      <w:r w:rsidRPr="003B203D">
        <w:rPr>
          <w:b/>
        </w:rPr>
        <w:t xml:space="preserve"> odpadového hospodářství stavby</w:t>
      </w:r>
      <w:r w:rsidRPr="003B203D">
        <w:t xml:space="preserve"> podle závazné osnovy uvedené v </w:t>
      </w:r>
      <w:proofErr w:type="gramStart"/>
      <w:r w:rsidRPr="003B203D">
        <w:t>Příloze B.1 směrnice</w:t>
      </w:r>
      <w:proofErr w:type="gramEnd"/>
      <w:r w:rsidRPr="003B203D">
        <w:t xml:space="preserve"> SŽ SM096, </w:t>
      </w:r>
      <w:r w:rsidRPr="003B203D">
        <w:lastRenderedPageBreak/>
        <w:t>Směrnice pro nakládání s odpady, čj. 36061/2022-SŽ-GŘ-O15 ze dne 1. 6. 2022 (dále jen „SŽ SM096“)</w:t>
      </w:r>
      <w:r w:rsidR="005E1297" w:rsidRPr="003B203D">
        <w:t xml:space="preserve">, včetně </w:t>
      </w:r>
      <w:r w:rsidR="005E1297" w:rsidRPr="003B203D">
        <w:rPr>
          <w:b/>
        </w:rPr>
        <w:t>Výkazu o předcházení vzniku odpadu a nakládání s odpady</w:t>
      </w:r>
      <w:r w:rsidR="005E1297" w:rsidRPr="003B203D">
        <w:t xml:space="preserve"> dle Přílohy B.2 směrnice SŽ SM096.“</w:t>
      </w:r>
    </w:p>
    <w:p w14:paraId="2BF658F8"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Třetí odrážka odst. (6) v Kapitole 1 TKP se ruší a nahrazuje se následujícím textem:</w:t>
      </w:r>
    </w:p>
    <w:p w14:paraId="24BFD9EB"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7F020429" w14:textId="2ED4B766" w:rsidR="005956C4" w:rsidRDefault="005956C4" w:rsidP="005956C4">
      <w:pPr>
        <w:pStyle w:val="Text2-1"/>
      </w:pPr>
      <w:r>
        <w:t xml:space="preserve">Do uveřejnění Zadávací dokumentace uzavřel Objednatel níže uvedené nájemní smlouvy: </w:t>
      </w:r>
      <w:r w:rsidR="00D427E9">
        <w:t>viz příloha 7.1.2 – Seznam nájemních smluv</w:t>
      </w:r>
      <w:r>
        <w:t>. Práva a povinnosti z těchto uzavřených smluv Zhotovitel tímto přijímá a zavazuje se užívat předmětné nemovitosti v souladu s podmínkami uzavřených smluv.</w:t>
      </w:r>
    </w:p>
    <w:p w14:paraId="7074CC52" w14:textId="6D468B00" w:rsidR="00616D65" w:rsidRPr="0048787A" w:rsidRDefault="00616D65" w:rsidP="00616D65">
      <w:pPr>
        <w:pStyle w:val="Text2-1"/>
        <w:numPr>
          <w:ilvl w:val="2"/>
          <w:numId w:val="10"/>
        </w:numPr>
      </w:pPr>
      <w:bookmarkStart w:id="19" w:name="_Toc7077117"/>
      <w:r w:rsidRPr="0048787A">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3A876489" w14:textId="77AA1A07" w:rsidR="00DC0304" w:rsidRPr="00DC0304" w:rsidRDefault="00DC0304" w:rsidP="0048787A">
      <w:pPr>
        <w:pStyle w:val="Text2-1"/>
      </w:pPr>
      <w:r>
        <w:t>Zhotovitel u stavby nadjezdu bude užívat aktuálních platných TKP pozemních komunikací (viz www.pjpk.cz).</w:t>
      </w:r>
    </w:p>
    <w:p w14:paraId="4714D53C" w14:textId="77777777" w:rsidR="0069470F" w:rsidRDefault="0069470F" w:rsidP="0069470F">
      <w:pPr>
        <w:pStyle w:val="Nadpis2-2"/>
      </w:pPr>
      <w:bookmarkStart w:id="20" w:name="_Toc120168259"/>
      <w:bookmarkStart w:id="21" w:name="_Toc120168260"/>
      <w:bookmarkStart w:id="22" w:name="_Toc120176671"/>
      <w:bookmarkEnd w:id="20"/>
      <w:bookmarkEnd w:id="21"/>
      <w:r>
        <w:t>Zeměměřická činnost zhotovitele</w:t>
      </w:r>
      <w:bookmarkEnd w:id="19"/>
      <w:bookmarkEnd w:id="22"/>
    </w:p>
    <w:p w14:paraId="05454394" w14:textId="77777777" w:rsidR="00662411" w:rsidRDefault="00662411" w:rsidP="00662411">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4D3E4401"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D3BF4A5" w14:textId="77777777" w:rsidR="0069470F" w:rsidRDefault="0069470F" w:rsidP="0069470F">
      <w:pPr>
        <w:pStyle w:val="Nadpis2-2"/>
      </w:pPr>
      <w:bookmarkStart w:id="23" w:name="_Toc7077118"/>
      <w:bookmarkStart w:id="24" w:name="_Toc120176672"/>
      <w:r>
        <w:t>Doklady překládané zhotovitelem</w:t>
      </w:r>
      <w:bookmarkEnd w:id="23"/>
      <w:bookmarkEnd w:id="24"/>
    </w:p>
    <w:p w14:paraId="4025403F"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 xml:space="preserve">266/1994 Sb. o drahách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721ABE12" w14:textId="77A64E26" w:rsidR="002F6B89" w:rsidRPr="002F6B89" w:rsidRDefault="002F6B89" w:rsidP="002F6B89">
      <w:pPr>
        <w:pStyle w:val="Text2-1"/>
      </w:pPr>
      <w:bookmarkStart w:id="25" w:name="_Toc7077119"/>
      <w:r w:rsidRPr="002F6B89">
        <w:t>Zhotovitel doloží před zahájením prací na železniční dopravní cestě prosté kopie dokladů o kvalifikaci zhotovitelů dle Předpisu o odborné způsobilosti a znalosti osob při provozování dráhy a drážní dopravy SŽ Zam1, v platném znění</w:t>
      </w:r>
      <w:r>
        <w:t>.</w:t>
      </w:r>
    </w:p>
    <w:p w14:paraId="3233C300" w14:textId="77777777" w:rsidR="002F6B89" w:rsidRPr="002F6B89" w:rsidRDefault="002F6B89" w:rsidP="002F6B89">
      <w:pPr>
        <w:pStyle w:val="Text2-1"/>
      </w:pPr>
      <w:r w:rsidRPr="002F6B89">
        <w:t xml:space="preserve">Výše uvedené doklady upravující odbornou způsobilost musí osvědčit odbornou způsobilost samotného dodavatele (je-li fyzickou osobou) nebo jiné osoby, která bude pro dodavatele příslušnou činnost vykonávat.  </w:t>
      </w:r>
    </w:p>
    <w:p w14:paraId="701E96B6" w14:textId="77777777" w:rsidR="0069470F" w:rsidRDefault="0069470F" w:rsidP="0069470F">
      <w:pPr>
        <w:pStyle w:val="Nadpis2-2"/>
      </w:pPr>
      <w:bookmarkStart w:id="26" w:name="_Toc120176673"/>
      <w:r>
        <w:t>Dokumentace zhotovitele pro stavbu</w:t>
      </w:r>
      <w:bookmarkEnd w:id="25"/>
      <w:bookmarkEnd w:id="26"/>
    </w:p>
    <w:p w14:paraId="5A7FD164" w14:textId="77777777" w:rsidR="002F6B89" w:rsidRPr="00EA63B7" w:rsidRDefault="002F6B89" w:rsidP="00EA63B7">
      <w:pPr>
        <w:pStyle w:val="Text2-1"/>
      </w:pPr>
      <w:r w:rsidRPr="00EA63B7">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w:t>
      </w:r>
      <w:r w:rsidRPr="00EA5E57">
        <w:t xml:space="preserve">h RDS je definován přílohou P8 směrnice SŽ SM011, Dokumentace staveb Správy železnic, státní organizace (dále jen „SŽ SM011“), </w:t>
      </w:r>
    </w:p>
    <w:p w14:paraId="6088BE8C" w14:textId="73D5573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7902F991" w14:textId="77777777" w:rsidR="0069470F" w:rsidRDefault="0069470F" w:rsidP="0069470F">
      <w:pPr>
        <w:pStyle w:val="Text2-1"/>
      </w:pPr>
      <w:r>
        <w:lastRenderedPageBreak/>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022D216C" w14:textId="77777777" w:rsidR="00AC5605" w:rsidRDefault="0069470F" w:rsidP="00AC5605">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1867D586" w14:textId="77777777" w:rsidR="0069470F" w:rsidRDefault="0069470F" w:rsidP="0069470F">
      <w:pPr>
        <w:pStyle w:val="Nadpis2-2"/>
      </w:pPr>
      <w:bookmarkStart w:id="27" w:name="_Toc7077120"/>
      <w:bookmarkStart w:id="28" w:name="_Toc120176674"/>
      <w:r>
        <w:t>Dokumentace skutečného provedení stavby</w:t>
      </w:r>
      <w:bookmarkEnd w:id="27"/>
      <w:bookmarkEnd w:id="28"/>
    </w:p>
    <w:p w14:paraId="62772C61" w14:textId="77777777" w:rsidR="005F047C" w:rsidRDefault="005F047C" w:rsidP="005F047C">
      <w:pPr>
        <w:pStyle w:val="Text2-1"/>
      </w:pPr>
      <w:r>
        <w:t>DSPS bude zpracována dle Přílohy P9 směrnice SŽ SM011.</w:t>
      </w:r>
    </w:p>
    <w:p w14:paraId="10EE66A6"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24E4A6E1" w14:textId="77777777" w:rsidR="00E85009" w:rsidRPr="004C1E41" w:rsidRDefault="00E85009" w:rsidP="00B5235F">
      <w:pPr>
        <w:pStyle w:val="Text2-1"/>
        <w:keepNext/>
      </w:pPr>
      <w:bookmarkStart w:id="29" w:name="_Ref62136016"/>
      <w:bookmarkStart w:id="30" w:name="_Ref62143672"/>
      <w:r w:rsidRPr="009E728E">
        <w:rPr>
          <w:b/>
        </w:rPr>
        <w:t>ES prohlášení o ověření subsystému:</w:t>
      </w:r>
      <w:bookmarkEnd w:id="29"/>
      <w:bookmarkEnd w:id="30"/>
    </w:p>
    <w:p w14:paraId="72E2BE88"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ci stávajícího ES certifikátu o </w:t>
      </w:r>
      <w:r w:rsidRPr="00E85009">
        <w:rPr>
          <w:b/>
        </w:rPr>
        <w:t>ověření subsystému nebo zajištění vydání Posouzení změny subsystému notifikovanou osobou</w:t>
      </w:r>
      <w:r w:rsidRPr="00E85009">
        <w:t xml:space="preserve"> jako doplňku stávajícího ES certifikátu o ověření subsystému. </w:t>
      </w:r>
    </w:p>
    <w:p w14:paraId="7FB45B77" w14:textId="77777777" w:rsidR="00E85009" w:rsidRDefault="00E85009" w:rsidP="00E8500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4525F25F" w14:textId="77777777" w:rsidR="00E85009" w:rsidRDefault="00E85009" w:rsidP="00E8500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BCFF004" w14:textId="77777777" w:rsidR="00E85009" w:rsidRDefault="00E85009" w:rsidP="00E8500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5337AA8F" w14:textId="77777777" w:rsidR="00E85009" w:rsidRDefault="00E85009" w:rsidP="00E85009">
      <w:pPr>
        <w:pStyle w:val="Text2-2"/>
      </w:pPr>
      <w:r>
        <w:t>Ve sporných případech, kdy není možno určit, zda lze použít postup s vydáním Posouzení změny subsystému notifikovanou osobou, musí Zhotovitel postupovat podle stanoviska notifikované osoby.</w:t>
      </w:r>
    </w:p>
    <w:p w14:paraId="19971960" w14:textId="77777777" w:rsidR="00E85009" w:rsidRPr="009E728E" w:rsidRDefault="00E85009" w:rsidP="00E85009">
      <w:pPr>
        <w:pStyle w:val="Text2-2"/>
      </w:pPr>
      <w:r>
        <w:t>Zhotovitel musí rovněž zajistit aktualizaci nebo vydání nového průkazu způsobilosti UTZ.</w:t>
      </w:r>
    </w:p>
    <w:p w14:paraId="3DC2B98D" w14:textId="2E01BDDE" w:rsidR="00A001A4" w:rsidRPr="00310A0D" w:rsidRDefault="00A001A4" w:rsidP="00A55A23">
      <w:pPr>
        <w:pStyle w:val="Text2-1"/>
      </w:pPr>
      <w:r w:rsidRPr="00310A0D">
        <w:t xml:space="preserve">Předání DSPS dle </w:t>
      </w:r>
      <w:r w:rsidR="00A55A23" w:rsidRPr="00310A0D">
        <w:t xml:space="preserve">oddílu 1.11.5 </w:t>
      </w:r>
      <w:r w:rsidR="00AF55BE" w:rsidRPr="00310A0D">
        <w:t>K</w:t>
      </w:r>
      <w:r w:rsidR="00A55A23" w:rsidRPr="00310A0D">
        <w:t xml:space="preserve">apitoly 1 TKP </w:t>
      </w:r>
      <w:r w:rsidRPr="00310A0D">
        <w:t xml:space="preserve">proběhne na </w:t>
      </w:r>
      <w:r w:rsidR="00A812CA" w:rsidRPr="00310A0D">
        <w:t>médiu</w:t>
      </w:r>
      <w:r w:rsidR="00692F19" w:rsidRPr="00310A0D">
        <w:t>:</w:t>
      </w:r>
      <w:r w:rsidR="00A812CA" w:rsidRPr="00310A0D">
        <w:t xml:space="preserve"> USB </w:t>
      </w:r>
      <w:proofErr w:type="spellStart"/>
      <w:r w:rsidR="00A812CA" w:rsidRPr="00310A0D">
        <w:t>flash</w:t>
      </w:r>
      <w:proofErr w:type="spellEnd"/>
      <w:r w:rsidR="00A812CA" w:rsidRPr="00310A0D">
        <w:t xml:space="preserve"> disk. </w:t>
      </w:r>
    </w:p>
    <w:p w14:paraId="4B15D0FB" w14:textId="77777777" w:rsidR="0069470F" w:rsidRDefault="0069470F" w:rsidP="0069470F">
      <w:pPr>
        <w:pStyle w:val="Nadpis2-2"/>
      </w:pPr>
      <w:bookmarkStart w:id="31" w:name="_Toc7077121"/>
      <w:bookmarkStart w:id="32" w:name="_Toc120176675"/>
      <w:r>
        <w:t>Zabezpečovací zařízení</w:t>
      </w:r>
      <w:bookmarkEnd w:id="31"/>
      <w:bookmarkEnd w:id="32"/>
    </w:p>
    <w:p w14:paraId="1EFF126A" w14:textId="77777777" w:rsidR="00B15A89" w:rsidRDefault="00B15A89" w:rsidP="00B15A89">
      <w:pPr>
        <w:pStyle w:val="Text2-1"/>
      </w:pPr>
      <w:r>
        <w:t>Součinnost Zhotovitele při přezkoušení zabezpečovacích zařízení</w:t>
      </w:r>
    </w:p>
    <w:p w14:paraId="3A722F32" w14:textId="77777777" w:rsidR="004B2AA1" w:rsidRDefault="004B2AA1" w:rsidP="004B2AA1">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9895DF7"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0D2789" w:rsidRPr="004B2AA1">
        <w:t xml:space="preserve">u příslušných PS </w:t>
      </w:r>
      <w:r w:rsidRPr="004B2AA1">
        <w:t xml:space="preserve">zapracovat konkrétní časové požadavky </w:t>
      </w:r>
      <w:r w:rsidRPr="004B2AA1">
        <w:lastRenderedPageBreak/>
        <w:t>(časový rozsah)</w:t>
      </w:r>
      <w:r>
        <w:t xml:space="preserve"> na</w:t>
      </w:r>
      <w:r w:rsidR="00B15A89">
        <w:t> </w:t>
      </w:r>
      <w:r>
        <w:t xml:space="preserve">komplexní vyzkoušení zařízení, kterého se bude </w:t>
      </w:r>
      <w:r w:rsidR="007D54C4">
        <w:t>účastnit odborná komise</w:t>
      </w:r>
      <w:r w:rsidR="00B15A89">
        <w:t>.</w:t>
      </w:r>
    </w:p>
    <w:p w14:paraId="35E6AD8A"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6D9C54AE"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31A8F01E" w14:textId="77777777" w:rsidR="0069470F" w:rsidRDefault="0069470F" w:rsidP="0069470F">
      <w:pPr>
        <w:pStyle w:val="Nadpis2-2"/>
      </w:pPr>
      <w:bookmarkStart w:id="33" w:name="_Toc7077129"/>
      <w:bookmarkStart w:id="34" w:name="_Toc120176677"/>
      <w:r>
        <w:t>Mosty, propustky a zdi</w:t>
      </w:r>
      <w:bookmarkEnd w:id="33"/>
      <w:bookmarkEnd w:id="34"/>
    </w:p>
    <w:p w14:paraId="391079E7" w14:textId="003B54ED" w:rsidR="0069470F" w:rsidRDefault="00310A0D" w:rsidP="00310A0D">
      <w:pPr>
        <w:pStyle w:val="Text2-1"/>
      </w:pPr>
      <w:r>
        <w:t xml:space="preserve">Zhotovitel díla bude při realizaci „SO 201 </w:t>
      </w:r>
      <w:r w:rsidRPr="00310A0D">
        <w:t xml:space="preserve">Most na sil. III/03551 přes trať Olomouc </w:t>
      </w:r>
      <w:r>
        <w:t>–</w:t>
      </w:r>
      <w:r w:rsidRPr="00310A0D">
        <w:t xml:space="preserve"> Přerov</w:t>
      </w:r>
      <w:r>
        <w:t xml:space="preserve">“ nad rámec stavby spolupracovat s budoucím vlastníkem objektu, kterým je SSOK. </w:t>
      </w:r>
      <w:r w:rsidR="00EA63B7">
        <w:t xml:space="preserve">Správce stavby </w:t>
      </w:r>
      <w:r>
        <w:t>bude vyvíjet součinnost se zvoleným zástupcem SSOK, který bude při předání u dílčích stavebních částí předmětného objektu.</w:t>
      </w:r>
    </w:p>
    <w:p w14:paraId="482165F0" w14:textId="77777777" w:rsidR="0069470F" w:rsidRDefault="0069470F" w:rsidP="0069470F">
      <w:pPr>
        <w:pStyle w:val="Nadpis2-2"/>
      </w:pPr>
      <w:bookmarkStart w:id="35" w:name="_Toc7077130"/>
      <w:bookmarkStart w:id="36" w:name="_Toc120176678"/>
      <w:r>
        <w:t>Ostatní inženýrské objekty</w:t>
      </w:r>
      <w:bookmarkEnd w:id="35"/>
      <w:bookmarkEnd w:id="36"/>
    </w:p>
    <w:p w14:paraId="44508BEB" w14:textId="69AB8667" w:rsidR="0069470F" w:rsidRDefault="00310A0D" w:rsidP="00310A0D">
      <w:pPr>
        <w:pStyle w:val="Text2-1"/>
      </w:pPr>
      <w:r>
        <w:t xml:space="preserve">Přeložky cizích správců – SO 401 </w:t>
      </w:r>
      <w:r w:rsidRPr="00310A0D">
        <w:t>Přeložka vedení VN - ČEZ Distribuce a.s.</w:t>
      </w:r>
      <w:r>
        <w:t xml:space="preserve"> a SO 452 </w:t>
      </w:r>
      <w:r w:rsidRPr="00310A0D">
        <w:t>Přípojka NN pro VO</w:t>
      </w:r>
      <w:r>
        <w:t>. Je nutné brát v potaz přeložky inženýrských sítí, které zhotovitel nebuduje vlastními prostředky, ale jsou nezbytné pro dokončení stavebního díla jako celku.</w:t>
      </w:r>
    </w:p>
    <w:p w14:paraId="6F3CF759" w14:textId="77777777" w:rsidR="002F6B89" w:rsidRDefault="002F6B89" w:rsidP="002F6B89">
      <w:pPr>
        <w:pStyle w:val="Nadpis2-2"/>
        <w:numPr>
          <w:ilvl w:val="1"/>
          <w:numId w:val="10"/>
        </w:numPr>
      </w:pPr>
      <w:bookmarkStart w:id="37" w:name="_Toc6410453"/>
      <w:bookmarkStart w:id="38" w:name="_Toc112765797"/>
      <w:bookmarkStart w:id="39" w:name="_Toc120176679"/>
      <w:bookmarkStart w:id="40" w:name="_Toc7077138"/>
      <w:r>
        <w:t>Kabelovody, kolektory</w:t>
      </w:r>
      <w:bookmarkEnd w:id="37"/>
      <w:bookmarkEnd w:id="38"/>
      <w:bookmarkEnd w:id="39"/>
    </w:p>
    <w:p w14:paraId="7F0002E4" w14:textId="77777777" w:rsidR="002F6B89" w:rsidRPr="0048787A" w:rsidRDefault="002F6B89" w:rsidP="002F6B89">
      <w:pPr>
        <w:pStyle w:val="Text2-1"/>
        <w:numPr>
          <w:ilvl w:val="2"/>
          <w:numId w:val="10"/>
        </w:numPr>
      </w:pPr>
      <w:r w:rsidRPr="0048787A">
        <w:t xml:space="preserve">V rámci výkopových prací (zejména pro </w:t>
      </w:r>
      <w:proofErr w:type="spellStart"/>
      <w:r w:rsidRPr="0048787A">
        <w:t>kabelovod</w:t>
      </w:r>
      <w:proofErr w:type="spellEnd"/>
      <w:r w:rsidRPr="0048787A">
        <w:t>) bude kladen zvýšený důraz na ruční výkopy. Strojní mechanizace se bude moc použít až po odhalení všech kabelových vedení.</w:t>
      </w:r>
    </w:p>
    <w:p w14:paraId="3E7BEB40" w14:textId="77777777" w:rsidR="002F6B89" w:rsidRPr="0048787A" w:rsidRDefault="002F6B89" w:rsidP="002F6B89">
      <w:pPr>
        <w:pStyle w:val="Text2-1"/>
        <w:numPr>
          <w:ilvl w:val="2"/>
          <w:numId w:val="10"/>
        </w:numPr>
      </w:pPr>
      <w:r w:rsidRPr="0048787A">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2FCCAFF" w14:textId="77777777" w:rsidR="002F6B89" w:rsidRPr="0048787A" w:rsidRDefault="002F6B89" w:rsidP="002F6B89">
      <w:pPr>
        <w:pStyle w:val="Text2-1"/>
        <w:numPr>
          <w:ilvl w:val="2"/>
          <w:numId w:val="10"/>
        </w:numPr>
      </w:pPr>
      <w:r w:rsidRPr="0048787A">
        <w:t xml:space="preserve">Pro vyznačení všech stávajících, provizorních a nových kabelových tras Zhotovitel použije a bude pravidelně aktualizovat veřejně dostupnou mapovou mobilní aplikaci (např. Google </w:t>
      </w:r>
      <w:proofErr w:type="spellStart"/>
      <w:r w:rsidRPr="0048787A">
        <w:t>Maps</w:t>
      </w:r>
      <w:proofErr w:type="spellEnd"/>
      <w:r w:rsidRPr="0048787A">
        <w:t xml:space="preserve">, Mapy.cz), kterou bude mít každý </w:t>
      </w:r>
      <w:proofErr w:type="spellStart"/>
      <w:r w:rsidRPr="0048787A">
        <w:t>podzhotovitel</w:t>
      </w:r>
      <w:proofErr w:type="spellEnd"/>
      <w:r w:rsidRPr="0048787A">
        <w:t xml:space="preserve"> a TSD v k dispozici. Cílem je vytvoření vrstev vedení kabelových tras v mapovém podkladu v běžně využívané aplikaci. Data pro import mohou být ve formátu *.KML a/nebo *.GPX.</w:t>
      </w:r>
    </w:p>
    <w:p w14:paraId="27045CD3" w14:textId="0DA44DC0" w:rsidR="002F6B89" w:rsidRDefault="002F6B89" w:rsidP="002F6B89">
      <w:pPr>
        <w:pStyle w:val="Text2-1"/>
        <w:numPr>
          <w:ilvl w:val="2"/>
          <w:numId w:val="10"/>
        </w:numPr>
      </w:pPr>
      <w:r w:rsidRPr="0048787A">
        <w:t>Zhotovitel provede ruční kopané sondy za účelem ověření skutečného vedení inženýrské sítě před započetím zemních prací strojmo.</w:t>
      </w:r>
    </w:p>
    <w:p w14:paraId="1A8099A6" w14:textId="77777777" w:rsidR="00E97545" w:rsidRDefault="00E97545" w:rsidP="00E97545">
      <w:pPr>
        <w:pStyle w:val="Nadpis2-2"/>
        <w:numPr>
          <w:ilvl w:val="1"/>
          <w:numId w:val="10"/>
        </w:numPr>
      </w:pPr>
      <w:bookmarkStart w:id="41" w:name="_Toc7077136"/>
      <w:bookmarkStart w:id="42" w:name="_Toc112765838"/>
      <w:bookmarkStart w:id="43" w:name="_Toc120176680"/>
      <w:r>
        <w:t>Trakční a energická zařízení</w:t>
      </w:r>
      <w:bookmarkEnd w:id="41"/>
      <w:bookmarkEnd w:id="42"/>
      <w:bookmarkEnd w:id="43"/>
    </w:p>
    <w:p w14:paraId="7347657C" w14:textId="3D80E0FD" w:rsidR="00E97545" w:rsidRPr="0048787A" w:rsidRDefault="00E97545">
      <w:pPr>
        <w:pStyle w:val="Text2-1"/>
        <w:numPr>
          <w:ilvl w:val="2"/>
          <w:numId w:val="10"/>
        </w:numPr>
      </w:pPr>
      <w:r>
        <w:t xml:space="preserve">Zhotovitel je povinen, se během prací při napěťových výlukách trakčního vedení a činnostech na zařízeních UTZ/E OŘ Ostrava, řídit pokynem </w:t>
      </w:r>
      <w:r>
        <w:rPr>
          <w:b/>
        </w:rPr>
        <w:t>SŽ PO-63/2021-OŘ OVA</w:t>
      </w:r>
      <w:r>
        <w:t>, který je přílohou č. 1 těchto ZTP.</w:t>
      </w:r>
    </w:p>
    <w:p w14:paraId="2AD45DDE" w14:textId="77777777" w:rsidR="0069470F" w:rsidRDefault="0069470F" w:rsidP="0069470F">
      <w:pPr>
        <w:pStyle w:val="Nadpis2-2"/>
      </w:pPr>
      <w:bookmarkStart w:id="44" w:name="_Toc120176681"/>
      <w:r>
        <w:t>Životní prostředí</w:t>
      </w:r>
      <w:bookmarkEnd w:id="44"/>
      <w:r>
        <w:t xml:space="preserve"> </w:t>
      </w:r>
      <w:bookmarkEnd w:id="40"/>
    </w:p>
    <w:p w14:paraId="67333E79" w14:textId="7F4EC7DE" w:rsidR="00E955D6" w:rsidRPr="0048787A" w:rsidRDefault="00E955D6" w:rsidP="00670E4B">
      <w:pPr>
        <w:pStyle w:val="Text2-1"/>
        <w:rPr>
          <w:rStyle w:val="Tun"/>
          <w:b w:val="0"/>
        </w:rPr>
      </w:pPr>
      <w:r>
        <w:t>Objednatel vyčleňuje z dokumentace SO 001.1 Kácení zeleně a s ním spojené náklady. SO 001.1 Kácení zeleně bude realizováno před realizací předmětné stavby v době vegetačního klidu</w:t>
      </w:r>
      <w:r w:rsidR="00EA5E57">
        <w:t xml:space="preserve"> a není součástí dodávky zhotovitele.</w:t>
      </w:r>
    </w:p>
    <w:p w14:paraId="3021D834" w14:textId="5C19DCAA" w:rsidR="0047736E" w:rsidRPr="00A90D48" w:rsidRDefault="0047736E" w:rsidP="0047736E">
      <w:pPr>
        <w:pStyle w:val="Text2-1"/>
        <w:rPr>
          <w:rStyle w:val="Tun"/>
        </w:rPr>
      </w:pPr>
      <w:r w:rsidRPr="00A90D48">
        <w:rPr>
          <w:rStyle w:val="Tun"/>
        </w:rPr>
        <w:t xml:space="preserve">Nakládání s odpady </w:t>
      </w:r>
    </w:p>
    <w:p w14:paraId="1D701278"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w:t>
      </w:r>
      <w:proofErr w:type="spellStart"/>
      <w:r w:rsidR="005E1297" w:rsidRPr="007444EC">
        <w:rPr>
          <w:rStyle w:val="Tun"/>
          <w:b w:val="0"/>
        </w:rPr>
        <w:t>převzorkování</w:t>
      </w:r>
      <w:proofErr w:type="spellEnd"/>
      <w:r w:rsidR="005E1297" w:rsidRPr="007444EC">
        <w:rPr>
          <w:rStyle w:val="Tun"/>
          <w:b w:val="0"/>
        </w:rPr>
        <w:t xml:space="preserve"> těženého kameniva kolejového lože, výkopových zemin ze stavby a dalších druhotných materiálů, stavebních a demoličních odpadů, kde je v rámci jejich kategorizace vzorkování vyžadováno. Na základě zjištěných hodnot z provedeného vzorkování </w:t>
      </w:r>
      <w:r w:rsidR="005E1297" w:rsidRPr="007444EC">
        <w:rPr>
          <w:rStyle w:val="Tun"/>
          <w:b w:val="0"/>
        </w:rPr>
        <w:lastRenderedPageBreak/>
        <w:t>v Projektové dokumentace a realizace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 xml:space="preserve">problematice vzorkování stavebních a demoličních odpadů v rámci přípravy a realizace staveb, který je </w:t>
      </w:r>
      <w:proofErr w:type="gramStart"/>
      <w:r w:rsidR="00C653C9" w:rsidRPr="007444EC">
        <w:rPr>
          <w:rStyle w:val="Tun"/>
          <w:b w:val="0"/>
        </w:rPr>
        <w:t>přílohou B.3 směrnice</w:t>
      </w:r>
      <w:proofErr w:type="gramEnd"/>
      <w:r w:rsidR="00C653C9" w:rsidRPr="007444EC">
        <w:rPr>
          <w:rStyle w:val="Tun"/>
          <w:b w:val="0"/>
        </w:rPr>
        <w:t xml:space="preserve"> SŽ SM096, Směrnice pro</w:t>
      </w:r>
      <w:r w:rsidR="0026737C" w:rsidRPr="007444EC">
        <w:rPr>
          <w:rStyle w:val="Tun"/>
          <w:b w:val="0"/>
        </w:rPr>
        <w:t> </w:t>
      </w:r>
      <w:r w:rsidR="00C653C9" w:rsidRPr="007444EC">
        <w:rPr>
          <w:rStyle w:val="Tun"/>
          <w:b w:val="0"/>
        </w:rPr>
        <w:t>nakládání s odpady.</w:t>
      </w:r>
    </w:p>
    <w:p w14:paraId="3537BED0" w14:textId="4980E365" w:rsidR="00A40D91" w:rsidRPr="00ED616D" w:rsidRDefault="00A40D91" w:rsidP="002D75AA">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Do procesu recyklace nespadá vytěžená zemina.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D616D">
        <w:rPr>
          <w:b/>
        </w:rPr>
        <w:t xml:space="preserve">Tento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 Přehled recyklačních center v rámci České republiky je uveden např. na webových stránkách</w:t>
      </w:r>
      <w:r w:rsidR="00A92E30" w:rsidRPr="00ED616D">
        <w:rPr>
          <w:rStyle w:val="Tun"/>
          <w:b w:val="0"/>
        </w:rPr>
        <w:t xml:space="preserve"> </w:t>
      </w:r>
      <w:hyperlink r:id="rId12"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3629F159" w14:textId="77777777" w:rsidR="00A40D91" w:rsidRPr="00310A0D" w:rsidRDefault="00A40D91" w:rsidP="00A40D91">
      <w:pPr>
        <w:pStyle w:val="Text2-2"/>
        <w:rPr>
          <w:rStyle w:val="Tun"/>
          <w:b w:val="0"/>
        </w:rPr>
      </w:pPr>
      <w:r w:rsidRPr="00310A0D">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1C008E" w:rsidRPr="00310A0D">
        <w:rPr>
          <w:rStyle w:val="Tun"/>
          <w:b w:val="0"/>
        </w:rPr>
        <w:t>s</w:t>
      </w:r>
      <w:r w:rsidRPr="00310A0D">
        <w:rPr>
          <w:rStyle w:val="Tun"/>
          <w:b w:val="0"/>
        </w:rPr>
        <w:t xml:space="preserve">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1C008E" w:rsidRPr="00310A0D">
        <w:rPr>
          <w:rStyle w:val="Tun"/>
          <w:b w:val="0"/>
        </w:rPr>
        <w:t>s</w:t>
      </w:r>
      <w:r w:rsidRPr="00310A0D">
        <w:rPr>
          <w:rStyle w:val="Tun"/>
          <w:b w:val="0"/>
        </w:rPr>
        <w:t xml:space="preserve">pecialistovi ŽP Objednatele přehled s uvedeným množstvím, se způsobem nakládání vzniklého stavebního a demoličního odpadu a mírou recyklace pro předmětné </w:t>
      </w:r>
      <w:r w:rsidR="00EB1F39" w:rsidRPr="00310A0D">
        <w:rPr>
          <w:rStyle w:val="Tun"/>
          <w:b w:val="0"/>
        </w:rPr>
        <w:t>objekty</w:t>
      </w:r>
      <w:r w:rsidRPr="00310A0D">
        <w:rPr>
          <w:rStyle w:val="Tun"/>
          <w:b w:val="0"/>
        </w:rPr>
        <w:t>.</w:t>
      </w:r>
    </w:p>
    <w:p w14:paraId="021CB349"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1C008E">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1C008E">
        <w:rPr>
          <w:rStyle w:val="Tun"/>
          <w:b w:val="0"/>
        </w:rPr>
        <w:t>s</w:t>
      </w:r>
      <w:r w:rsidRPr="00052DB3">
        <w:rPr>
          <w:rStyle w:val="Tun"/>
          <w:b w:val="0"/>
        </w:rPr>
        <w:t>pecialisty ŽP Objednatele a</w:t>
      </w:r>
      <w:r>
        <w:rPr>
          <w:rStyle w:val="Tun"/>
          <w:b w:val="0"/>
        </w:rPr>
        <w:t> </w:t>
      </w:r>
      <w:r w:rsidRPr="00052DB3">
        <w:rPr>
          <w:rStyle w:val="Tun"/>
          <w:b w:val="0"/>
        </w:rPr>
        <w:t>Správce trati.</w:t>
      </w:r>
    </w:p>
    <w:p w14:paraId="2216A3BB" w14:textId="77777777" w:rsidR="00A40D91" w:rsidRPr="00052DB3" w:rsidRDefault="00A40D91" w:rsidP="00A40D91">
      <w:pPr>
        <w:pStyle w:val="Text2-2"/>
        <w:rPr>
          <w:rStyle w:val="Tun"/>
          <w:b w:val="0"/>
        </w:rPr>
      </w:pPr>
      <w:r w:rsidRPr="00052DB3">
        <w:rPr>
          <w:rStyle w:val="Tun"/>
          <w:b w:val="0"/>
        </w:rPr>
        <w:lastRenderedPageBreak/>
        <w:t xml:space="preserve">Zhotovitel na základě závěrů ze vzorkování předá </w:t>
      </w:r>
      <w:r w:rsidR="001C008E">
        <w:rPr>
          <w:rStyle w:val="Tun"/>
          <w:b w:val="0"/>
        </w:rPr>
        <w:t>s</w:t>
      </w:r>
      <w:r w:rsidRPr="00052DB3">
        <w:rPr>
          <w:rStyle w:val="Tun"/>
          <w:b w:val="0"/>
        </w:rPr>
        <w:t xml:space="preserve">pecialistovi 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5993F6DB"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1C7209B3"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1681E386" w14:textId="77777777" w:rsidR="0047736E" w:rsidRPr="00310A0D" w:rsidRDefault="0047736E" w:rsidP="000D7BD4">
      <w:pPr>
        <w:pStyle w:val="Text2-2"/>
      </w:pPr>
      <w:r w:rsidRPr="00310A0D">
        <w:t>Za vícepráci pro položku „Likvidace odpadů včetně dopravy“ se počítá navýšení množství odpadu v dané kategorii nad rámec celkového množství v</w:t>
      </w:r>
      <w:r w:rsidR="00020B06" w:rsidRPr="00310A0D">
        <w:t> </w:t>
      </w:r>
      <w:r w:rsidRPr="00310A0D">
        <w:t>kategorii v součtu všech SO a PS uvedené v SO 90-90.</w:t>
      </w:r>
    </w:p>
    <w:p w14:paraId="10025B68" w14:textId="77777777" w:rsidR="0047736E" w:rsidRPr="00310A0D" w:rsidRDefault="0047736E" w:rsidP="000D7BD4">
      <w:pPr>
        <w:pStyle w:val="Text2-2"/>
      </w:pPr>
      <w:r w:rsidRPr="00310A0D">
        <w:t>Ceny Zhotovitele pro „Likvidaci odpadu včetně dopravy“ lze využít do množství odpadu v dané kategorii navýšené o 20%. V případě, kdy množství odpadu v</w:t>
      </w:r>
      <w:r w:rsidR="007107DA" w:rsidRPr="00310A0D">
        <w:t> </w:t>
      </w:r>
      <w:r w:rsidRPr="00310A0D">
        <w:t>daném druhu odpadu překročí 20%, má Objednatel možnost požadovat po</w:t>
      </w:r>
      <w:r w:rsidR="004E4870" w:rsidRPr="00310A0D">
        <w:t> </w:t>
      </w:r>
      <w:r w:rsidRPr="00310A0D">
        <w:t xml:space="preserve">Zhotoviteli individuální kalkulaci, příp. si zajistit likvidaci odpadu sám. </w:t>
      </w:r>
    </w:p>
    <w:p w14:paraId="45796272" w14:textId="77777777" w:rsidR="0047736E" w:rsidRPr="00310A0D" w:rsidRDefault="0047736E" w:rsidP="000D7BD4">
      <w:pPr>
        <w:pStyle w:val="Text2-2"/>
      </w:pPr>
      <w:r w:rsidRPr="00310A0D">
        <w:t>Správce stavby v průběhu zhotovení stavby oznámí Zhotoviteli, zda si</w:t>
      </w:r>
      <w:r w:rsidR="004F45AB" w:rsidRPr="00310A0D">
        <w:t> </w:t>
      </w:r>
      <w:r w:rsidRPr="00310A0D">
        <w:t xml:space="preserve">vícepráce nad 20%, každé jedné kategorii odpadu - položce SO 90-90, vztahující se k „Likvidaci odpadů včetně dopravy“ zajistí sám. </w:t>
      </w:r>
    </w:p>
    <w:p w14:paraId="5CC29C0F" w14:textId="77777777" w:rsidR="0047736E" w:rsidRPr="00310A0D" w:rsidRDefault="0047736E" w:rsidP="00A40D91">
      <w:pPr>
        <w:pStyle w:val="Text2-2"/>
      </w:pPr>
      <w:r w:rsidRPr="00310A0D">
        <w:t>Zhotovitel stavby si zajistí rozsah skládek</w:t>
      </w:r>
      <w:r w:rsidR="00A40D91" w:rsidRPr="00310A0D">
        <w:t>, resp</w:t>
      </w:r>
      <w:r w:rsidR="007C1210" w:rsidRPr="00310A0D">
        <w:t xml:space="preserve">. </w:t>
      </w:r>
      <w:r w:rsidR="00A40D91" w:rsidRPr="00310A0D">
        <w:t xml:space="preserve">recyklační </w:t>
      </w:r>
      <w:r w:rsidR="007C1210" w:rsidRPr="00310A0D">
        <w:t>míst/center</w:t>
      </w:r>
      <w:r w:rsidRPr="00310A0D">
        <w:t xml:space="preserve"> a</w:t>
      </w:r>
      <w:r w:rsidR="007C1210" w:rsidRPr="00310A0D">
        <w:t> </w:t>
      </w:r>
      <w:r w:rsidRPr="00310A0D">
        <w:t>možnost ukládání odpadů sám, a</w:t>
      </w:r>
      <w:r w:rsidR="00020B06" w:rsidRPr="00310A0D">
        <w:t> </w:t>
      </w:r>
      <w:r w:rsidRPr="00310A0D">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310A0D">
        <w:t> </w:t>
      </w:r>
      <w:r w:rsidRPr="00310A0D">
        <w:t>o</w:t>
      </w:r>
      <w:r w:rsidR="005176EE" w:rsidRPr="00310A0D">
        <w:t> </w:t>
      </w:r>
      <w:r w:rsidRPr="00310A0D">
        <w:t>20</w:t>
      </w:r>
      <w:r w:rsidR="003220D8" w:rsidRPr="00310A0D">
        <w:t> </w:t>
      </w:r>
      <w:r w:rsidRPr="00310A0D">
        <w:t>%</w:t>
      </w:r>
      <w:r w:rsidR="00A40D91" w:rsidRPr="00310A0D">
        <w:t> </w:t>
      </w:r>
      <w:r w:rsidRPr="00310A0D">
        <w:t xml:space="preserve">vyšší. </w:t>
      </w:r>
    </w:p>
    <w:p w14:paraId="30E9D3D3" w14:textId="77777777" w:rsidR="006D3BC8" w:rsidRPr="00310A0D" w:rsidRDefault="006D3BC8" w:rsidP="000D7BD4">
      <w:pPr>
        <w:pStyle w:val="Text2-2"/>
      </w:pPr>
      <w:r w:rsidRPr="00310A0D">
        <w:t>Zhotovitel oceňuje položky odpadů (Varianta 901 až 999) pouze SO 90-90, v jednotlivých SO/PS je neoceňuje.</w:t>
      </w:r>
    </w:p>
    <w:p w14:paraId="0BC45937" w14:textId="77777777" w:rsidR="001615A9" w:rsidRPr="005354B7" w:rsidRDefault="001615A9" w:rsidP="001615A9">
      <w:pPr>
        <w:pStyle w:val="Nadpis2-2"/>
      </w:pPr>
      <w:bookmarkStart w:id="45" w:name="_Ref78270422"/>
      <w:bookmarkStart w:id="46" w:name="_Toc120176682"/>
      <w:r w:rsidRPr="005354B7">
        <w:t>Publicita stavby</w:t>
      </w:r>
      <w:bookmarkEnd w:id="45"/>
      <w:bookmarkEnd w:id="46"/>
    </w:p>
    <w:p w14:paraId="0D56457C" w14:textId="0AFD13DF" w:rsidR="0033159C" w:rsidRPr="00EC5854" w:rsidRDefault="0033159C">
      <w:pPr>
        <w:pStyle w:val="Text2-1"/>
      </w:pPr>
      <w:r w:rsidRPr="00EC5854">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w:t>
      </w:r>
      <w:r w:rsidRPr="00EC5854">
        <w:rPr>
          <w:b/>
        </w:rPr>
        <w:t>Objednatel</w:t>
      </w:r>
      <w:r w:rsidR="00BB672B">
        <w:rPr>
          <w:b/>
        </w:rPr>
        <w:t xml:space="preserve"> (</w:t>
      </w:r>
      <w:r w:rsidR="005C07AB" w:rsidRPr="00EC5854">
        <w:t xml:space="preserve">Simona </w:t>
      </w:r>
      <w:r w:rsidR="0071599F" w:rsidRPr="00EC5854">
        <w:t>Vernerová, Ing</w:t>
      </w:r>
      <w:r w:rsidR="005C07AB" w:rsidRPr="00EC5854">
        <w:t>., M</w:t>
      </w:r>
      <w:r w:rsidR="0077519C" w:rsidRPr="00EC5854">
        <w:t>:</w:t>
      </w:r>
      <w:r w:rsidR="005C07AB" w:rsidRPr="00EC5854">
        <w:t> 702 048 909, E</w:t>
      </w:r>
      <w:r w:rsidR="0077519C" w:rsidRPr="00EC5854">
        <w:t>:</w:t>
      </w:r>
      <w:r w:rsidR="005C07AB" w:rsidRPr="00EC5854">
        <w:t> vernerova@spravazeleznic.cz</w:t>
      </w:r>
      <w:r w:rsidR="00BB672B">
        <w:t>)</w:t>
      </w:r>
      <w:r w:rsidRPr="00EC5854">
        <w:t xml:space="preserve">. </w:t>
      </w:r>
    </w:p>
    <w:p w14:paraId="41B46FB4" w14:textId="643BFAB9" w:rsidR="00C97259" w:rsidRPr="00EC5854" w:rsidRDefault="00C97259" w:rsidP="001E5F0C">
      <w:pPr>
        <w:pStyle w:val="Text2-1"/>
      </w:pPr>
      <w:r w:rsidRPr="00EC5854">
        <w:t>Veškerá zpracování prezenčních a propagačních materiálů pro stavbu bude v souladu s jednotným vizuálním stylem organizace dle Grafického manuálu jednotného vizuálního stylu SŽ, který je k dispozici na webových stránkách organizace</w:t>
      </w:r>
      <w:r w:rsidR="00EC5854">
        <w:t xml:space="preserve"> </w:t>
      </w:r>
      <w:r w:rsidRPr="00EC5854">
        <w:t>(</w:t>
      </w:r>
      <w:r w:rsidR="001E5F0C" w:rsidRPr="00EC5854">
        <w:t>https://www.spravazeleznic.cz/kontakty/sprava-webu-a-logomanual</w:t>
      </w:r>
      <w:r w:rsidRPr="00EC5854">
        <w:t>).</w:t>
      </w:r>
    </w:p>
    <w:p w14:paraId="422E1512" w14:textId="77777777" w:rsidR="0033159C" w:rsidRPr="00EC5854" w:rsidRDefault="0033159C" w:rsidP="00B5235F">
      <w:pPr>
        <w:pStyle w:val="Text2-2"/>
        <w:keepNext/>
      </w:pPr>
      <w:r w:rsidRPr="00EC5854">
        <w:t>Typy informačních materiálů:</w:t>
      </w:r>
    </w:p>
    <w:p w14:paraId="6652673C" w14:textId="05CFAA64" w:rsidR="0033159C" w:rsidRPr="00EC5854" w:rsidRDefault="0033159C" w:rsidP="002E4485">
      <w:pPr>
        <w:pStyle w:val="Odrka1-4"/>
      </w:pPr>
      <w:r w:rsidRPr="00EC5854">
        <w:t xml:space="preserve">informační bannery ve velikosti šíře </w:t>
      </w:r>
      <w:r w:rsidR="00EA5E57">
        <w:t>2,2</w:t>
      </w:r>
      <w:r w:rsidRPr="00EC5854">
        <w:t xml:space="preserve"> m </w:t>
      </w:r>
      <w:r w:rsidR="00031C01" w:rsidRPr="00EC5854">
        <w:t>× </w:t>
      </w:r>
      <w:r w:rsidRPr="00EC5854">
        <w:t xml:space="preserve">výška </w:t>
      </w:r>
      <w:r w:rsidR="00EA5E57">
        <w:t>1,5</w:t>
      </w:r>
      <w:r w:rsidRPr="00EC5854">
        <w:t xml:space="preserve"> m s oky po 50 cm, v počtu </w:t>
      </w:r>
      <w:r w:rsidR="0071599F" w:rsidRPr="00EC5854">
        <w:t>2</w:t>
      </w:r>
      <w:r w:rsidRPr="00EC5854">
        <w:t xml:space="preserve"> ks, dle možnosti umístění</w:t>
      </w:r>
      <w:r w:rsidR="001D0458" w:rsidRPr="00EC5854">
        <w:t>;</w:t>
      </w:r>
    </w:p>
    <w:p w14:paraId="39C8D40E" w14:textId="77777777" w:rsidR="0033159C" w:rsidRPr="00EC5854" w:rsidRDefault="0033159C" w:rsidP="002E4485">
      <w:pPr>
        <w:pStyle w:val="Text2-2"/>
      </w:pPr>
      <w:r w:rsidRPr="00EC5854">
        <w:t xml:space="preserve">Informační materiály budou instalovány ihned po předání staveniště a po celou dobu realizace stavby budou </w:t>
      </w:r>
      <w:r w:rsidR="001D0458" w:rsidRPr="00EC5854">
        <w:t>Z</w:t>
      </w:r>
      <w:r w:rsidRPr="00EC5854">
        <w:t>hotovitelem udržovány v bezvadném stavu. V</w:t>
      </w:r>
      <w:r w:rsidR="007107DA" w:rsidRPr="00EC5854">
        <w:t> </w:t>
      </w:r>
      <w:r w:rsidRPr="00EC5854">
        <w:t xml:space="preserve">případě jejich poškození, nebo výrazném znečistění, budou nahrazeny novými identickými materiály. </w:t>
      </w:r>
    </w:p>
    <w:p w14:paraId="74724E26" w14:textId="77777777" w:rsidR="0033159C" w:rsidRPr="00EC5854" w:rsidRDefault="0033159C" w:rsidP="002E4485">
      <w:pPr>
        <w:pStyle w:val="Text2-2"/>
      </w:pPr>
      <w:r w:rsidRPr="00EC5854">
        <w:t>Umístění materiálů s logem Zhotovitele b</w:t>
      </w:r>
      <w:r w:rsidR="001D0458" w:rsidRPr="00EC5854">
        <w:t>ude možné pouze po konzultaci a </w:t>
      </w:r>
      <w:r w:rsidRPr="00EC5854">
        <w:t>po</w:t>
      </w:r>
      <w:r w:rsidR="007107DA" w:rsidRPr="00EC5854">
        <w:t> </w:t>
      </w:r>
      <w:r w:rsidRPr="00EC5854">
        <w:t>odsouhlasení Objednatelem.</w:t>
      </w:r>
    </w:p>
    <w:p w14:paraId="3A094CF1" w14:textId="23E4DE8E" w:rsidR="00C97259" w:rsidRPr="00EC5854" w:rsidRDefault="00C97259" w:rsidP="00C97259">
      <w:pPr>
        <w:pStyle w:val="Text2-2"/>
      </w:pPr>
      <w:bookmarkStart w:id="47" w:name="_Ref35517545"/>
      <w:r w:rsidRPr="00EC5854">
        <w:lastRenderedPageBreak/>
        <w:t xml:space="preserve">Zhotovitel zajistí 1x za 4 měsíce pořízení videodokumentace stavby prostřednictvím </w:t>
      </w:r>
      <w:proofErr w:type="spellStart"/>
      <w:r w:rsidRPr="00EC5854">
        <w:t>dronu</w:t>
      </w:r>
      <w:proofErr w:type="spellEnd"/>
      <w:r w:rsidRPr="00EC5854">
        <w:t xml:space="preserve"> (je možné doplnit záběry </w:t>
      </w:r>
      <w:proofErr w:type="spellStart"/>
      <w:r w:rsidRPr="00EC5854">
        <w:t>dronu</w:t>
      </w:r>
      <w:proofErr w:type="spellEnd"/>
      <w:r w:rsidRPr="00EC5854">
        <w:t xml:space="preserve"> pomocí jiného záznamového zařízení), která bude následnou, odbornou postprodukcí</w:t>
      </w:r>
      <w:r w:rsidR="0071599F" w:rsidRPr="00EC5854">
        <w:t xml:space="preserve"> zpracována do dvou propagačního videa v délce cca 60 sekund. Toto video bude opatřeno</w:t>
      </w:r>
      <w:r w:rsidRPr="00EC5854">
        <w:t xml:space="preserve"> logem S</w:t>
      </w:r>
      <w:r w:rsidR="001E4F17" w:rsidRPr="00EC5854">
        <w:t>Ž</w:t>
      </w:r>
      <w:r w:rsidRPr="00EC5854">
        <w:t>, případně doplněn mluveným komentářem, dle dohody s Objednatelem. Video bude pořízeno a </w:t>
      </w:r>
      <w:r w:rsidR="0071599F" w:rsidRPr="00EC5854">
        <w:t xml:space="preserve">odevzdáno v rozlišení </w:t>
      </w:r>
      <w:r w:rsidRPr="00EC5854">
        <w:t xml:space="preserve">ve FULL HD. Objednatel požaduje natočení stávajícího stavu, natáčení v průběhu realizace a po jejím dokončení. Do 15 pracovních dnů od ukončení každé dílčí části natáčení Zhotovitel předá zpracovanou </w:t>
      </w:r>
      <w:proofErr w:type="spellStart"/>
      <w:r w:rsidRPr="00EC5854">
        <w:t>videodokumentaci</w:t>
      </w:r>
      <w:proofErr w:type="spellEnd"/>
      <w:r w:rsidRPr="00EC5854">
        <w:t> Objednateli. Objednatel si vyhrazuje právo schválení finální podoby předmětného propagačního videa. Výsledný produkt je majetkem Objednatele.</w:t>
      </w:r>
      <w:bookmarkEnd w:id="47"/>
    </w:p>
    <w:p w14:paraId="6054B364" w14:textId="77777777" w:rsidR="00C97259" w:rsidRPr="00EC5854" w:rsidRDefault="00C97259" w:rsidP="00C97259">
      <w:pPr>
        <w:pStyle w:val="Text2-2"/>
        <w:rPr>
          <w:rFonts w:ascii="Arial" w:hAnsi="Arial"/>
          <w:color w:val="222222"/>
          <w:szCs w:val="24"/>
        </w:rPr>
      </w:pPr>
      <w:r w:rsidRPr="00EC5854">
        <w:t>Zhotovitel stavby je povinen v dostatečném časovém předstihu žádat SŽ o potřebné souhlasy (viz dále) nutné pro provádění videodokumentace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2C72E616" w14:textId="55A283E8" w:rsidR="00C97259" w:rsidRPr="00EC5854" w:rsidRDefault="00C97259" w:rsidP="00C97259">
      <w:pPr>
        <w:pStyle w:val="Text2-2"/>
      </w:pPr>
      <w:r w:rsidRPr="00EC5854">
        <w:t>Žadatel, nebo Zhotovitel stavby jakožto cizí právní subjekt (CPS), který má povinnost provádět letecké práce na základě videodokumentace, která je definována v </w:t>
      </w:r>
      <w:proofErr w:type="gramStart"/>
      <w:r w:rsidRPr="00EC5854">
        <w:t xml:space="preserve">odstavci </w:t>
      </w:r>
      <w:r w:rsidRPr="00EC5854">
        <w:fldChar w:fldCharType="begin"/>
      </w:r>
      <w:r w:rsidRPr="00EC5854">
        <w:instrText xml:space="preserve"> REF _Ref35517545 \r \h  \* MERGEFORMAT </w:instrText>
      </w:r>
      <w:r w:rsidRPr="00EC5854">
        <w:fldChar w:fldCharType="separate"/>
      </w:r>
      <w:r w:rsidR="0048787A">
        <w:t>4.12.2.4</w:t>
      </w:r>
      <w:proofErr w:type="gramEnd"/>
      <w:r w:rsidRPr="00EC5854">
        <w:fldChar w:fldCharType="end"/>
      </w:r>
      <w:r w:rsidRPr="00EC5854">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EC5854">
        <w:t>Videodokumentaci</w:t>
      </w:r>
      <w:proofErr w:type="spellEnd"/>
      <w:r w:rsidRPr="00EC5854">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EC5854">
        <w:t>videodokumentaci</w:t>
      </w:r>
      <w:proofErr w:type="spellEnd"/>
      <w:r w:rsidRPr="00EC5854">
        <w:t xml:space="preserve"> u Úřadu civilního letectví.</w:t>
      </w:r>
    </w:p>
    <w:p w14:paraId="1FDC5D35" w14:textId="77777777" w:rsidR="0069470F" w:rsidRDefault="0069470F" w:rsidP="0069470F">
      <w:pPr>
        <w:pStyle w:val="Nadpis2-1"/>
      </w:pPr>
      <w:bookmarkStart w:id="48" w:name="_Toc120164473"/>
      <w:bookmarkStart w:id="49" w:name="_Toc120168273"/>
      <w:bookmarkStart w:id="50" w:name="_Toc120164474"/>
      <w:bookmarkStart w:id="51" w:name="_Toc120168274"/>
      <w:bookmarkStart w:id="52" w:name="_Toc120164475"/>
      <w:bookmarkStart w:id="53" w:name="_Toc120168275"/>
      <w:bookmarkStart w:id="54" w:name="_Toc120164476"/>
      <w:bookmarkStart w:id="55" w:name="_Toc120168276"/>
      <w:bookmarkStart w:id="56" w:name="_Toc120164477"/>
      <w:bookmarkStart w:id="57" w:name="_Toc120168277"/>
      <w:bookmarkStart w:id="58" w:name="_Toc120164478"/>
      <w:bookmarkStart w:id="59" w:name="_Toc120168278"/>
      <w:bookmarkStart w:id="60" w:name="_Toc120164479"/>
      <w:bookmarkStart w:id="61" w:name="_Toc120168279"/>
      <w:bookmarkStart w:id="62" w:name="_Toc120164480"/>
      <w:bookmarkStart w:id="63" w:name="_Toc120168280"/>
      <w:bookmarkStart w:id="64" w:name="_Toc120164481"/>
      <w:bookmarkStart w:id="65" w:name="_Toc120168281"/>
      <w:bookmarkStart w:id="66" w:name="_Toc120164482"/>
      <w:bookmarkStart w:id="67" w:name="_Toc120168282"/>
      <w:bookmarkStart w:id="68" w:name="_Toc120164483"/>
      <w:bookmarkStart w:id="69" w:name="_Toc120168283"/>
      <w:bookmarkStart w:id="70" w:name="_Toc7077140"/>
      <w:bookmarkStart w:id="71" w:name="_Toc120176683"/>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C2E51">
        <w:t>ORGANIZACE</w:t>
      </w:r>
      <w:r>
        <w:t xml:space="preserve"> VÝSTAVBY, VÝLUKY</w:t>
      </w:r>
      <w:bookmarkEnd w:id="70"/>
      <w:bookmarkEnd w:id="71"/>
    </w:p>
    <w:p w14:paraId="6553CD98" w14:textId="72A0C880" w:rsidR="00D278D3" w:rsidRDefault="0069470F" w:rsidP="00386B58">
      <w:pPr>
        <w:pStyle w:val="Text2-1"/>
      </w:pPr>
      <w:r w:rsidRPr="00386B58">
        <w:t>Při zpracování harmonogramu je nutné vycházet z jednotlivých stavebních postupů uvedených v ZOV a</w:t>
      </w:r>
      <w:r w:rsidR="00B0322F" w:rsidRPr="00386B58">
        <w:t> </w:t>
      </w:r>
      <w:r w:rsidRPr="00386B58">
        <w:t>dodržet množs</w:t>
      </w:r>
      <w:r w:rsidR="00386B58">
        <w:t>tví a délku předjednaných výluk.</w:t>
      </w:r>
    </w:p>
    <w:p w14:paraId="1D38BA02" w14:textId="13A0239B" w:rsidR="00230508" w:rsidRDefault="00230508" w:rsidP="00386B58">
      <w:pPr>
        <w:pStyle w:val="Text2-1"/>
      </w:pPr>
      <w:r>
        <w:t xml:space="preserve">Zhotovitel je povinen respektovat předjednané/objednané výluky dle plánu výluk a na tuto skutečnost případně upraví dodaný harmonogram v projektové dokumentaci. </w:t>
      </w:r>
    </w:p>
    <w:p w14:paraId="202DCC55" w14:textId="3EEB696D" w:rsidR="00386B58" w:rsidRPr="00386B58" w:rsidRDefault="00386B58" w:rsidP="00386B58">
      <w:pPr>
        <w:pStyle w:val="Text2-1"/>
      </w:pPr>
      <w:r>
        <w:t>Zejména je nezbytné dbát zvýšené opatrnosti a využívat v maximální možné míře noční výluky.</w:t>
      </w:r>
    </w:p>
    <w:p w14:paraId="69013AD8" w14:textId="77777777" w:rsidR="0069470F" w:rsidRPr="00386B58" w:rsidRDefault="0069470F" w:rsidP="0069470F">
      <w:pPr>
        <w:pStyle w:val="Text2-1"/>
      </w:pPr>
      <w:r w:rsidRPr="00386B58">
        <w:t>V harmonogramu postupu prací je nutno dle ZOV v Projektové dokumentaci respektovat zejména následující požadavky a termíny:</w:t>
      </w:r>
    </w:p>
    <w:p w14:paraId="6F3B58C4" w14:textId="77777777" w:rsidR="0069470F" w:rsidRPr="00386B58" w:rsidRDefault="0069470F" w:rsidP="00A360CB">
      <w:pPr>
        <w:pStyle w:val="Odrka1-1"/>
        <w:numPr>
          <w:ilvl w:val="0"/>
          <w:numId w:val="4"/>
        </w:numPr>
        <w:spacing w:after="60"/>
      </w:pPr>
      <w:r w:rsidRPr="00386B58">
        <w:t>termín zahájení a ukončení stavby</w:t>
      </w:r>
    </w:p>
    <w:p w14:paraId="52C95169" w14:textId="77777777" w:rsidR="0069470F" w:rsidRPr="00386B58" w:rsidRDefault="0069470F" w:rsidP="00A360CB">
      <w:pPr>
        <w:pStyle w:val="Odrka1-1"/>
        <w:numPr>
          <w:ilvl w:val="0"/>
          <w:numId w:val="4"/>
        </w:numPr>
        <w:spacing w:after="60"/>
      </w:pPr>
      <w:r w:rsidRPr="00386B58">
        <w:t>možné termíny uvádění provozuschopných celků do provozu</w:t>
      </w:r>
    </w:p>
    <w:p w14:paraId="10450CE1" w14:textId="77777777" w:rsidR="0069470F" w:rsidRPr="00386B58" w:rsidRDefault="0069470F" w:rsidP="00A360CB">
      <w:pPr>
        <w:pStyle w:val="Odrka1-1"/>
        <w:numPr>
          <w:ilvl w:val="0"/>
          <w:numId w:val="4"/>
        </w:numPr>
        <w:spacing w:after="60"/>
      </w:pPr>
      <w:r w:rsidRPr="00386B58">
        <w:t>výlukovou činnost s maximálním využitím výlukových časů</w:t>
      </w:r>
    </w:p>
    <w:p w14:paraId="440BBE26" w14:textId="77777777" w:rsidR="0069470F" w:rsidRPr="00386B58" w:rsidRDefault="0069470F" w:rsidP="00A360CB">
      <w:pPr>
        <w:pStyle w:val="Odrka1-1"/>
        <w:numPr>
          <w:ilvl w:val="0"/>
          <w:numId w:val="4"/>
        </w:numPr>
        <w:spacing w:after="60"/>
      </w:pPr>
      <w:r w:rsidRPr="00386B58">
        <w:t>uzavírky pozemních komunikací</w:t>
      </w:r>
    </w:p>
    <w:p w14:paraId="118A8A4E" w14:textId="77777777" w:rsidR="0069470F" w:rsidRPr="00386B58" w:rsidRDefault="0069470F" w:rsidP="00A360CB">
      <w:pPr>
        <w:pStyle w:val="Odrka1-1"/>
        <w:numPr>
          <w:ilvl w:val="0"/>
          <w:numId w:val="4"/>
        </w:numPr>
        <w:spacing w:after="60"/>
      </w:pPr>
      <w:r w:rsidRPr="00386B58">
        <w:t>přechodové stavy, provozní zkoušky (kontrolní a zkušební plán)</w:t>
      </w:r>
    </w:p>
    <w:p w14:paraId="0AE8854A" w14:textId="77777777" w:rsidR="0069470F" w:rsidRPr="00386B58" w:rsidRDefault="0069470F" w:rsidP="00A360CB">
      <w:pPr>
        <w:pStyle w:val="Odrka1-1"/>
        <w:numPr>
          <w:ilvl w:val="0"/>
          <w:numId w:val="4"/>
        </w:numPr>
        <w:spacing w:after="60"/>
      </w:pPr>
      <w:r w:rsidRPr="00386B58">
        <w:t>koordinace se souběžně probíhajícími stavbami</w:t>
      </w:r>
    </w:p>
    <w:p w14:paraId="154E2F24" w14:textId="77777777" w:rsidR="0069470F" w:rsidRPr="00386B58" w:rsidRDefault="0069470F" w:rsidP="0069470F">
      <w:pPr>
        <w:pStyle w:val="Text2-1"/>
      </w:pPr>
      <w:r w:rsidRPr="00386B58">
        <w:t xml:space="preserve">Zhotovitel se zavazuje v souladu s Projektovou dokumentací, část dopravní technologie, považovat zde uvedené množství a délku výluk za maximální. Objednatel si vyhrazuje právo pozměnit </w:t>
      </w:r>
      <w:r w:rsidR="00D278D3" w:rsidRPr="00386B58">
        <w:t>Z</w:t>
      </w:r>
      <w:r w:rsidRPr="00386B58">
        <w:t>hotoviteli navržené časové horizonty rozhodujících výluk s cílem dosáhnout jejich maximálního využití a sladění s výlukami sousedních staveb.</w:t>
      </w:r>
    </w:p>
    <w:p w14:paraId="289C273F" w14:textId="77777777" w:rsidR="00D278D3" w:rsidRPr="00386B58" w:rsidRDefault="0069470F" w:rsidP="00D278D3">
      <w:pPr>
        <w:pStyle w:val="Text2-1"/>
      </w:pPr>
      <w:r w:rsidRPr="00386B58">
        <w:t xml:space="preserve">Závazným pro </w:t>
      </w:r>
      <w:r w:rsidR="00D278D3" w:rsidRPr="00386B58">
        <w:t>Z</w:t>
      </w:r>
      <w:r w:rsidRPr="00386B58">
        <w:t xml:space="preserve">hotovitele jsou </w:t>
      </w:r>
      <w:r w:rsidR="00D278D3" w:rsidRPr="00386B58">
        <w:t xml:space="preserve">Sekce a </w:t>
      </w:r>
      <w:r w:rsidRPr="00386B58">
        <w:t xml:space="preserve">termíny </w:t>
      </w:r>
      <w:r w:rsidR="00D278D3" w:rsidRPr="00386B58">
        <w:t xml:space="preserve">a rozsahy </w:t>
      </w:r>
      <w:r w:rsidRPr="00386B58">
        <w:t>výluk, které jsou uvedeny v následující tabulce:</w:t>
      </w:r>
      <w:r w:rsidR="00D278D3" w:rsidRPr="00386B58">
        <w:t xml:space="preserve"> </w:t>
      </w:r>
    </w:p>
    <w:p w14:paraId="099A5A02" w14:textId="77777777" w:rsidR="0069470F" w:rsidRPr="00386B58" w:rsidRDefault="00D278D3" w:rsidP="00B5235F">
      <w:pPr>
        <w:pStyle w:val="TabulkaNadpis"/>
      </w:pPr>
      <w:r w:rsidRPr="00386B58">
        <w:lastRenderedPageBreak/>
        <w:t xml:space="preserve">Specifikace </w:t>
      </w:r>
      <w:r w:rsidR="00CC220F" w:rsidRPr="00386B58">
        <w:t>S</w:t>
      </w:r>
      <w:r w:rsidRPr="00386B58">
        <w:t>ekcí</w:t>
      </w:r>
    </w:p>
    <w:tbl>
      <w:tblPr>
        <w:tblStyle w:val="Tabulka10"/>
        <w:tblW w:w="8051" w:type="dxa"/>
        <w:tblLook w:val="04A0" w:firstRow="1" w:lastRow="0" w:firstColumn="1" w:lastColumn="0" w:noHBand="0" w:noVBand="1"/>
      </w:tblPr>
      <w:tblGrid>
        <w:gridCol w:w="1320"/>
        <w:gridCol w:w="3073"/>
        <w:gridCol w:w="1694"/>
        <w:gridCol w:w="1964"/>
      </w:tblGrid>
      <w:tr w:rsidR="00B94037" w:rsidRPr="00386B58" w14:paraId="4C2982E6" w14:textId="77777777" w:rsidTr="00B523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17BA219" w14:textId="77777777" w:rsidR="00B94037" w:rsidRPr="00386B58" w:rsidRDefault="00B94037" w:rsidP="00B5235F">
            <w:pPr>
              <w:pStyle w:val="Tabulka-7"/>
              <w:rPr>
                <w:b/>
              </w:rPr>
            </w:pPr>
            <w:r w:rsidRPr="00386B58">
              <w:rPr>
                <w:b/>
              </w:rPr>
              <w:t>Postup</w:t>
            </w:r>
          </w:p>
        </w:tc>
        <w:tc>
          <w:tcPr>
            <w:tcW w:w="3073" w:type="dxa"/>
          </w:tcPr>
          <w:p w14:paraId="7F06425D" w14:textId="77777777" w:rsidR="00B94037" w:rsidRPr="00386B58"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386B58">
              <w:rPr>
                <w:b/>
              </w:rPr>
              <w:t>Činnosti</w:t>
            </w:r>
          </w:p>
        </w:tc>
        <w:tc>
          <w:tcPr>
            <w:tcW w:w="1694" w:type="dxa"/>
          </w:tcPr>
          <w:p w14:paraId="2E2CED36" w14:textId="77777777" w:rsidR="00B94037" w:rsidRPr="00386B58" w:rsidRDefault="00B94037" w:rsidP="00B5235F">
            <w:pPr>
              <w:pStyle w:val="Tabulka-7"/>
              <w:cnfStyle w:val="100000000000" w:firstRow="1" w:lastRow="0" w:firstColumn="0" w:lastColumn="0" w:oddVBand="0" w:evenVBand="0" w:oddHBand="0" w:evenHBand="0" w:firstRowFirstColumn="0" w:firstRowLastColumn="0" w:lastRowFirstColumn="0" w:lastRowLastColumn="0"/>
              <w:rPr>
                <w:b/>
              </w:rPr>
            </w:pPr>
            <w:r w:rsidRPr="00386B58">
              <w:rPr>
                <w:b/>
              </w:rPr>
              <w:t>Typ výluky</w:t>
            </w:r>
          </w:p>
        </w:tc>
        <w:tc>
          <w:tcPr>
            <w:tcW w:w="1964" w:type="dxa"/>
          </w:tcPr>
          <w:p w14:paraId="0C950690" w14:textId="77777777" w:rsidR="00B94037" w:rsidRPr="00386B58" w:rsidRDefault="00B94037" w:rsidP="009801AE">
            <w:pPr>
              <w:pStyle w:val="Tabulka-7"/>
              <w:cnfStyle w:val="100000000000" w:firstRow="1" w:lastRow="0" w:firstColumn="0" w:lastColumn="0" w:oddVBand="0" w:evenVBand="0" w:oddHBand="0" w:evenHBand="0" w:firstRowFirstColumn="0" w:firstRowLastColumn="0" w:lastRowFirstColumn="0" w:lastRowLastColumn="0"/>
              <w:rPr>
                <w:b/>
              </w:rPr>
            </w:pPr>
            <w:r w:rsidRPr="00386B58">
              <w:rPr>
                <w:b/>
              </w:rPr>
              <w:t xml:space="preserve">Doba </w:t>
            </w:r>
            <w:r w:rsidR="00EB6474" w:rsidRPr="00386B58">
              <w:rPr>
                <w:b/>
              </w:rPr>
              <w:t xml:space="preserve">pro </w:t>
            </w:r>
            <w:r w:rsidR="009801AE" w:rsidRPr="00386B58">
              <w:rPr>
                <w:b/>
              </w:rPr>
              <w:t>dokončení</w:t>
            </w:r>
          </w:p>
        </w:tc>
      </w:tr>
      <w:tr w:rsidR="00B94037" w:rsidRPr="00386B58" w14:paraId="2974F583"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6F8FA16C" w14:textId="77777777" w:rsidR="00B94037" w:rsidRPr="00386B58" w:rsidRDefault="00B94037" w:rsidP="00B5235F">
            <w:pPr>
              <w:pStyle w:val="Tabulka-7"/>
            </w:pPr>
            <w:r w:rsidRPr="00386B58">
              <w:t xml:space="preserve">Sekce 1 stavební </w:t>
            </w:r>
          </w:p>
        </w:tc>
        <w:tc>
          <w:tcPr>
            <w:tcW w:w="3073" w:type="dxa"/>
          </w:tcPr>
          <w:p w14:paraId="44777657" w14:textId="77777777" w:rsidR="00310A0D" w:rsidRPr="00386B58" w:rsidRDefault="00310A0D" w:rsidP="00310A0D">
            <w:pPr>
              <w:pStyle w:val="Tabulka-7"/>
              <w:cnfStyle w:val="000000000000" w:firstRow="0" w:lastRow="0" w:firstColumn="0" w:lastColumn="0" w:oddVBand="0" w:evenVBand="0" w:oddHBand="0" w:evenHBand="0" w:firstRowFirstColumn="0" w:firstRowLastColumn="0" w:lastRowFirstColumn="0" w:lastRowLastColumn="0"/>
            </w:pPr>
            <w:r w:rsidRPr="00386B58">
              <w:t xml:space="preserve">zahrnující všechny SO a PS a SO 98-98 Všeobecný objekt zahrnující položky č. 4,7,8,9,10,11,12, </w:t>
            </w:r>
          </w:p>
          <w:p w14:paraId="74308D57" w14:textId="0F3B66EB" w:rsidR="00B94037" w:rsidRPr="00386B58" w:rsidRDefault="00310A0D" w:rsidP="0048787A">
            <w:pPr>
              <w:pStyle w:val="Tabulka-7"/>
              <w:cnfStyle w:val="000000000000" w:firstRow="0" w:lastRow="0" w:firstColumn="0" w:lastColumn="0" w:oddVBand="0" w:evenVBand="0" w:oddHBand="0" w:evenHBand="0" w:firstRowFirstColumn="0" w:firstRowLastColumn="0" w:lastRowFirstColumn="0" w:lastRowLastColumn="0"/>
            </w:pPr>
            <w:r w:rsidRPr="00386B58">
              <w:t>vyjma</w:t>
            </w:r>
            <w:r w:rsidR="0048787A">
              <w:t xml:space="preserve"> položky č. 2 a 4 SO 661.1</w:t>
            </w:r>
          </w:p>
        </w:tc>
        <w:tc>
          <w:tcPr>
            <w:tcW w:w="1694" w:type="dxa"/>
          </w:tcPr>
          <w:p w14:paraId="05AB2C09" w14:textId="6B5F0C0C" w:rsidR="00B94037" w:rsidRPr="00386B58" w:rsidRDefault="00386B58" w:rsidP="00B5235F">
            <w:pPr>
              <w:pStyle w:val="Tabulka-7"/>
              <w:cnfStyle w:val="000000000000" w:firstRow="0" w:lastRow="0" w:firstColumn="0" w:lastColumn="0" w:oddVBand="0" w:evenVBand="0" w:oddHBand="0" w:evenHBand="0" w:firstRowFirstColumn="0" w:firstRowLastColumn="0" w:lastRowFirstColumn="0" w:lastRowLastColumn="0"/>
            </w:pPr>
            <w:r w:rsidRPr="00386B58">
              <w:t>Denní a noční výluky viz ZOV – harmonogram prací</w:t>
            </w:r>
          </w:p>
        </w:tc>
        <w:tc>
          <w:tcPr>
            <w:tcW w:w="1964" w:type="dxa"/>
          </w:tcPr>
          <w:p w14:paraId="12C4F844" w14:textId="075F04C3" w:rsidR="00B94037" w:rsidRPr="00386B58" w:rsidRDefault="00310A0D" w:rsidP="00310A0D">
            <w:pPr>
              <w:pStyle w:val="Tabulka-7"/>
              <w:cnfStyle w:val="000000000000" w:firstRow="0" w:lastRow="0" w:firstColumn="0" w:lastColumn="0" w:oddVBand="0" w:evenVBand="0" w:oddHBand="0" w:evenHBand="0" w:firstRowFirstColumn="0" w:firstRowLastColumn="0" w:lastRowFirstColumn="0" w:lastRowLastColumn="0"/>
            </w:pPr>
            <w:r w:rsidRPr="00386B58">
              <w:t>18 měsíců od předpokládaného data zahájení</w:t>
            </w:r>
            <w:r w:rsidR="00025D28" w:rsidRPr="00386B58">
              <w:t xml:space="preserve"> </w:t>
            </w:r>
            <w:r w:rsidR="00B94037" w:rsidRPr="00386B58">
              <w:t xml:space="preserve">(předpokládané zahájení </w:t>
            </w:r>
            <w:r w:rsidRPr="00386B58">
              <w:t>07</w:t>
            </w:r>
            <w:r w:rsidR="00B94037" w:rsidRPr="00386B58">
              <w:t>/202</w:t>
            </w:r>
            <w:r w:rsidRPr="00386B58">
              <w:t>3</w:t>
            </w:r>
            <w:r w:rsidR="00B94037" w:rsidRPr="00386B58">
              <w:t>)</w:t>
            </w:r>
          </w:p>
        </w:tc>
      </w:tr>
      <w:tr w:rsidR="00B94037" w:rsidRPr="00386B58" w14:paraId="1194D0CB"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06FB6DE6" w14:textId="2FDF5D4E" w:rsidR="00B94037" w:rsidRPr="00386B58" w:rsidRDefault="00B94037" w:rsidP="00310A0D">
            <w:pPr>
              <w:pStyle w:val="Tabulka-7"/>
            </w:pPr>
            <w:r w:rsidRPr="00386B58">
              <w:t xml:space="preserve">Sekce 2  </w:t>
            </w:r>
          </w:p>
        </w:tc>
        <w:tc>
          <w:tcPr>
            <w:tcW w:w="3073" w:type="dxa"/>
          </w:tcPr>
          <w:p w14:paraId="76B3B2B8" w14:textId="12888E9C" w:rsidR="00B94037" w:rsidRPr="00386B58" w:rsidRDefault="00310A0D" w:rsidP="0048787A">
            <w:pPr>
              <w:pStyle w:val="Tabulka-7"/>
              <w:cnfStyle w:val="000000000000" w:firstRow="0" w:lastRow="0" w:firstColumn="0" w:lastColumn="0" w:oddVBand="0" w:evenVBand="0" w:oddHBand="0" w:evenHBand="0" w:firstRowFirstColumn="0" w:firstRowLastColumn="0" w:lastRowFirstColumn="0" w:lastRowLastColumn="0"/>
            </w:pPr>
            <w:r w:rsidRPr="00386B58">
              <w:t xml:space="preserve">Zahrnující </w:t>
            </w:r>
            <w:r w:rsidR="0048787A">
              <w:t>položky č. 2 a 4 SO 661.1</w:t>
            </w:r>
          </w:p>
        </w:tc>
        <w:tc>
          <w:tcPr>
            <w:tcW w:w="1694" w:type="dxa"/>
          </w:tcPr>
          <w:p w14:paraId="66DC3673" w14:textId="0E8A3242" w:rsidR="00B94037" w:rsidRPr="00386B58" w:rsidRDefault="00386B58" w:rsidP="00B5235F">
            <w:pPr>
              <w:pStyle w:val="Tabulka-7"/>
              <w:cnfStyle w:val="000000000000" w:firstRow="0" w:lastRow="0" w:firstColumn="0" w:lastColumn="0" w:oddVBand="0" w:evenVBand="0" w:oddHBand="0" w:evenHBand="0" w:firstRowFirstColumn="0" w:firstRowLastColumn="0" w:lastRowFirstColumn="0" w:lastRowLastColumn="0"/>
            </w:pPr>
            <w:r w:rsidRPr="00386B58">
              <w:t>Denní výluky, viz ZOV – harmonogram prací</w:t>
            </w:r>
          </w:p>
        </w:tc>
        <w:tc>
          <w:tcPr>
            <w:tcW w:w="1964" w:type="dxa"/>
          </w:tcPr>
          <w:p w14:paraId="2921D27D" w14:textId="2304CF36" w:rsidR="00B94037" w:rsidRPr="00386B58" w:rsidRDefault="00310A0D" w:rsidP="00B5235F">
            <w:pPr>
              <w:pStyle w:val="Tabulka-7"/>
              <w:cnfStyle w:val="000000000000" w:firstRow="0" w:lastRow="0" w:firstColumn="0" w:lastColumn="0" w:oddVBand="0" w:evenVBand="0" w:oddHBand="0" w:evenHBand="0" w:firstRowFirstColumn="0" w:firstRowLastColumn="0" w:lastRowFirstColumn="0" w:lastRowLastColumn="0"/>
            </w:pPr>
            <w:r w:rsidRPr="00386B58">
              <w:t>6 měsíců ode dne vydání Potvrzení o převzetí Sekce 1 Stavební</w:t>
            </w:r>
          </w:p>
        </w:tc>
      </w:tr>
      <w:tr w:rsidR="00B94037" w:rsidRPr="00386B58" w14:paraId="60893250" w14:textId="77777777" w:rsidTr="00B5235F">
        <w:tc>
          <w:tcPr>
            <w:cnfStyle w:val="001000000000" w:firstRow="0" w:lastRow="0" w:firstColumn="1" w:lastColumn="0" w:oddVBand="0" w:evenVBand="0" w:oddHBand="0" w:evenHBand="0" w:firstRowFirstColumn="0" w:firstRowLastColumn="0" w:lastRowFirstColumn="0" w:lastRowLastColumn="0"/>
            <w:tcW w:w="1320" w:type="dxa"/>
          </w:tcPr>
          <w:p w14:paraId="151AA4E2" w14:textId="77777777" w:rsidR="00B94037" w:rsidRPr="00386B58" w:rsidRDefault="00B94037" w:rsidP="00B5235F">
            <w:pPr>
              <w:pStyle w:val="Tabulka-7"/>
            </w:pPr>
            <w:r w:rsidRPr="00386B58">
              <w:t>Sekce 3</w:t>
            </w:r>
          </w:p>
        </w:tc>
        <w:tc>
          <w:tcPr>
            <w:tcW w:w="3073" w:type="dxa"/>
          </w:tcPr>
          <w:p w14:paraId="3A34413A" w14:textId="439DC259" w:rsidR="00B94037" w:rsidRPr="00386B58" w:rsidRDefault="00310A0D" w:rsidP="00B5235F">
            <w:pPr>
              <w:pStyle w:val="Tabulka-7"/>
              <w:cnfStyle w:val="000000000000" w:firstRow="0" w:lastRow="0" w:firstColumn="0" w:lastColumn="0" w:oddVBand="0" w:evenVBand="0" w:oddHBand="0" w:evenHBand="0" w:firstRowFirstColumn="0" w:firstRowLastColumn="0" w:lastRowFirstColumn="0" w:lastRowLastColumn="0"/>
            </w:pPr>
            <w:r w:rsidRPr="00386B58">
              <w:t>Zahrnující SO 98-98 Všeobecný objekt, pol. č. 1 až 3,5,6</w:t>
            </w:r>
          </w:p>
        </w:tc>
        <w:tc>
          <w:tcPr>
            <w:tcW w:w="1694" w:type="dxa"/>
          </w:tcPr>
          <w:p w14:paraId="01B720B8" w14:textId="24AFBD69" w:rsidR="00B94037" w:rsidRPr="00386B58" w:rsidRDefault="00EC5854" w:rsidP="00B5235F">
            <w:pPr>
              <w:pStyle w:val="Tabulka-7"/>
              <w:cnfStyle w:val="000000000000" w:firstRow="0" w:lastRow="0" w:firstColumn="0" w:lastColumn="0" w:oddVBand="0" w:evenVBand="0" w:oddHBand="0" w:evenHBand="0" w:firstRowFirstColumn="0" w:firstRowLastColumn="0" w:lastRowFirstColumn="0" w:lastRowLastColumn="0"/>
            </w:pPr>
            <w:r w:rsidRPr="00386B58">
              <w:t>Bez výluk</w:t>
            </w:r>
          </w:p>
        </w:tc>
        <w:tc>
          <w:tcPr>
            <w:tcW w:w="1964" w:type="dxa"/>
          </w:tcPr>
          <w:p w14:paraId="696EF3BB" w14:textId="205E38E3" w:rsidR="00B94037" w:rsidRPr="00386B58" w:rsidRDefault="00310A0D" w:rsidP="00B5235F">
            <w:pPr>
              <w:pStyle w:val="Tabulka-7"/>
              <w:cnfStyle w:val="000000000000" w:firstRow="0" w:lastRow="0" w:firstColumn="0" w:lastColumn="0" w:oddVBand="0" w:evenVBand="0" w:oddHBand="0" w:evenHBand="0" w:firstRowFirstColumn="0" w:firstRowLastColumn="0" w:lastRowFirstColumn="0" w:lastRowLastColumn="0"/>
            </w:pPr>
            <w:r w:rsidRPr="00386B58">
              <w:t xml:space="preserve">6 měsíců </w:t>
            </w:r>
            <w:r w:rsidRPr="00386B58">
              <w:rPr>
                <w:bCs/>
              </w:rPr>
              <w:t>ode dne vydání Potvrzení o převzetí</w:t>
            </w:r>
            <w:r w:rsidRPr="00386B58">
              <w:t xml:space="preserve"> Sekce 1 Stavební</w:t>
            </w:r>
          </w:p>
        </w:tc>
      </w:tr>
    </w:tbl>
    <w:p w14:paraId="3C033B5F" w14:textId="77777777" w:rsidR="00B94037" w:rsidRPr="00386B58" w:rsidRDefault="00B94037" w:rsidP="0069470F">
      <w:pPr>
        <w:pStyle w:val="Textbezslovn"/>
      </w:pPr>
    </w:p>
    <w:p w14:paraId="63098C51" w14:textId="77777777" w:rsidR="0069470F" w:rsidRDefault="0069470F" w:rsidP="0069470F">
      <w:pPr>
        <w:pStyle w:val="Textbezslovn"/>
      </w:pPr>
      <w:r w:rsidRPr="00386B58">
        <w:t>*) Datum ukončení stavby je závislé na termínu zahájení stavebních prací</w:t>
      </w:r>
    </w:p>
    <w:p w14:paraId="006FAEF5" w14:textId="77777777" w:rsidR="0069470F" w:rsidRDefault="0069470F" w:rsidP="0069470F">
      <w:pPr>
        <w:pStyle w:val="Nadpis2-1"/>
      </w:pPr>
      <w:bookmarkStart w:id="72" w:name="_Toc7077141"/>
      <w:bookmarkStart w:id="73" w:name="_Toc120176684"/>
      <w:r w:rsidRPr="00EC2E51">
        <w:t>SOUVISEJÍCÍ</w:t>
      </w:r>
      <w:r>
        <w:t xml:space="preserve"> DOKUMENTY A PŘEDPISY</w:t>
      </w:r>
      <w:bookmarkEnd w:id="72"/>
      <w:bookmarkEnd w:id="73"/>
    </w:p>
    <w:p w14:paraId="579796AA"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6D7BD14C"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4219383C"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5C8F37BA"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D59C3EB"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77BDF70B" w14:textId="77777777" w:rsidR="005C1550" w:rsidRPr="00E85446" w:rsidRDefault="005C1550" w:rsidP="005C1550">
      <w:pPr>
        <w:pStyle w:val="Textbezslovn"/>
        <w:keepNext/>
        <w:spacing w:after="0"/>
        <w:rPr>
          <w:rStyle w:val="Tun"/>
        </w:rPr>
      </w:pPr>
      <w:r>
        <w:rPr>
          <w:rStyle w:val="Tun"/>
        </w:rPr>
        <w:t>Centrum telematiky a diagnostiky</w:t>
      </w:r>
      <w:r w:rsidRPr="00E85446">
        <w:rPr>
          <w:rStyle w:val="Tun"/>
        </w:rPr>
        <w:t xml:space="preserve"> </w:t>
      </w:r>
    </w:p>
    <w:p w14:paraId="4DBB57C2" w14:textId="77777777" w:rsidR="005C1550" w:rsidRPr="007D7A4E" w:rsidRDefault="00EA4471" w:rsidP="005C1550">
      <w:pPr>
        <w:pStyle w:val="Textbezslovn"/>
        <w:keepNext/>
        <w:spacing w:after="0"/>
        <w:rPr>
          <w:b/>
        </w:rPr>
      </w:pPr>
      <w:r>
        <w:rPr>
          <w:rStyle w:val="Tun"/>
        </w:rPr>
        <w:t>Úsek provozně technický, OHČ</w:t>
      </w:r>
    </w:p>
    <w:p w14:paraId="27228392" w14:textId="77777777" w:rsidR="005C1550" w:rsidRPr="007D016E" w:rsidRDefault="005C1550" w:rsidP="005C1550">
      <w:pPr>
        <w:pStyle w:val="Textbezslovn"/>
        <w:keepNext/>
        <w:spacing w:after="0"/>
      </w:pPr>
      <w:r>
        <w:t>Jeremenkova 103/23</w:t>
      </w:r>
    </w:p>
    <w:p w14:paraId="721E4690" w14:textId="77777777" w:rsidR="005C1550" w:rsidRDefault="005C1550" w:rsidP="005C1550">
      <w:pPr>
        <w:pStyle w:val="Textbezslovn"/>
      </w:pPr>
      <w:r w:rsidRPr="007D016E">
        <w:t>77</w:t>
      </w:r>
      <w:r>
        <w:t>9 00</w:t>
      </w:r>
      <w:r w:rsidRPr="007D016E">
        <w:t xml:space="preserve"> </w:t>
      </w:r>
      <w:r w:rsidRPr="00BA22D4">
        <w:t>Olomouc</w:t>
      </w:r>
    </w:p>
    <w:p w14:paraId="0E85E9F1"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typdok@tudc.cz</w:t>
      </w:r>
    </w:p>
    <w:p w14:paraId="426C7E1E"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72F2E3F" w14:textId="77777777" w:rsidR="005C1550" w:rsidRDefault="005C1550" w:rsidP="00E01EC2">
      <w:pPr>
        <w:pStyle w:val="Textbezslovn"/>
      </w:pPr>
      <w:r>
        <w:t xml:space="preserve">Ceníky: </w:t>
      </w:r>
      <w:r w:rsidRPr="00E64846">
        <w:t>https://typdok.tudc.cz/</w:t>
      </w:r>
    </w:p>
    <w:p w14:paraId="480E0F90" w14:textId="77777777" w:rsidR="0069470F" w:rsidRDefault="0069470F" w:rsidP="0069470F">
      <w:pPr>
        <w:pStyle w:val="Nadpis2-1"/>
      </w:pPr>
      <w:bookmarkStart w:id="74" w:name="_Toc7077142"/>
      <w:bookmarkStart w:id="75" w:name="_Toc120176685"/>
      <w:r>
        <w:t>PŘÍLOHY</w:t>
      </w:r>
      <w:bookmarkEnd w:id="74"/>
      <w:bookmarkEnd w:id="75"/>
    </w:p>
    <w:p w14:paraId="76FAFD26" w14:textId="21121D18" w:rsidR="00C3120B" w:rsidRPr="00D427E9" w:rsidRDefault="00310A0D" w:rsidP="00B2107E">
      <w:pPr>
        <w:pStyle w:val="Text2-1"/>
      </w:pPr>
      <w:r w:rsidRPr="0048787A">
        <w:rPr>
          <w:sz w:val="20"/>
          <w:szCs w:val="20"/>
        </w:rPr>
        <w:t xml:space="preserve">Pokyn SŽ PO-63/2021-OŘ OVA </w:t>
      </w:r>
    </w:p>
    <w:p w14:paraId="4EF2F5F0" w14:textId="4C4B4DD1" w:rsidR="00D427E9" w:rsidRPr="00230508" w:rsidRDefault="00D427E9" w:rsidP="00B2107E">
      <w:pPr>
        <w:pStyle w:val="Text2-1"/>
      </w:pPr>
      <w:r>
        <w:rPr>
          <w:sz w:val="20"/>
          <w:szCs w:val="20"/>
        </w:rPr>
        <w:t>Seznam nájemních smluv</w:t>
      </w:r>
    </w:p>
    <w:p w14:paraId="66E145A0" w14:textId="77777777" w:rsidR="005D7A71" w:rsidRDefault="005D7A71" w:rsidP="0069470F">
      <w:pPr>
        <w:pStyle w:val="Textbezslovn"/>
      </w:pPr>
    </w:p>
    <w:p w14:paraId="6B38FC57" w14:textId="77777777" w:rsidR="00826B7B" w:rsidRDefault="00826B7B">
      <w:bookmarkStart w:id="76" w:name="_GoBack"/>
      <w:bookmarkEnd w:id="76"/>
    </w:p>
    <w:sectPr w:rsidR="00826B7B" w:rsidSect="009B66D8">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D67007" w14:textId="77777777" w:rsidR="00DF209E" w:rsidRDefault="00DF209E" w:rsidP="00962258">
      <w:pPr>
        <w:spacing w:after="0" w:line="240" w:lineRule="auto"/>
      </w:pPr>
      <w:r>
        <w:separator/>
      </w:r>
    </w:p>
  </w:endnote>
  <w:endnote w:type="continuationSeparator" w:id="0">
    <w:p w14:paraId="4C7A4BE4" w14:textId="77777777" w:rsidR="00DF209E" w:rsidRDefault="00DF20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A63B7" w:rsidRPr="003462EB" w14:paraId="00D5EA16" w14:textId="77777777" w:rsidTr="00633336">
      <w:tc>
        <w:tcPr>
          <w:tcW w:w="907" w:type="dxa"/>
          <w:tcMar>
            <w:left w:w="0" w:type="dxa"/>
            <w:right w:w="0" w:type="dxa"/>
          </w:tcMar>
          <w:vAlign w:val="bottom"/>
        </w:tcPr>
        <w:p w14:paraId="63A75BF3" w14:textId="49B4B03E" w:rsidR="00EA63B7" w:rsidRPr="00B8518B" w:rsidRDefault="00EA63B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7E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7E9">
            <w:rPr>
              <w:rStyle w:val="slostrnky"/>
              <w:noProof/>
            </w:rPr>
            <w:t>11</w:t>
          </w:r>
          <w:r w:rsidRPr="00B8518B">
            <w:rPr>
              <w:rStyle w:val="slostrnky"/>
            </w:rPr>
            <w:fldChar w:fldCharType="end"/>
          </w:r>
        </w:p>
      </w:tc>
      <w:tc>
        <w:tcPr>
          <w:tcW w:w="0" w:type="auto"/>
          <w:vAlign w:val="bottom"/>
        </w:tcPr>
        <w:p w14:paraId="267F762F" w14:textId="5035067E" w:rsidR="00EA63B7" w:rsidRPr="003462EB" w:rsidRDefault="00D427E9" w:rsidP="008664BF">
          <w:pPr>
            <w:pStyle w:val="Zpatvlevo"/>
          </w:pPr>
          <w:r>
            <w:fldChar w:fldCharType="begin"/>
          </w:r>
          <w:r>
            <w:instrText xml:space="preserve"> STYLEREF  _Název_akce  \* MERGEFORMAT </w:instrText>
          </w:r>
          <w:r>
            <w:fldChar w:fldCharType="separate"/>
          </w:r>
          <w:r>
            <w:rPr>
              <w:noProof/>
            </w:rPr>
            <w:t>„Náhrada přejezdu P6532 v km 204,392 trati Přerov - Olomouc“</w:t>
          </w:r>
          <w:r>
            <w:rPr>
              <w:noProof/>
            </w:rPr>
            <w:fldChar w:fldCharType="end"/>
          </w:r>
        </w:p>
        <w:p w14:paraId="02E5BB0D" w14:textId="77777777" w:rsidR="00EA63B7" w:rsidRDefault="00EA63B7" w:rsidP="008664BF">
          <w:pPr>
            <w:pStyle w:val="Zpatvlevo"/>
          </w:pPr>
          <w:r w:rsidRPr="003462EB">
            <w:t>Technická specifikace</w:t>
          </w:r>
        </w:p>
        <w:p w14:paraId="42458A42" w14:textId="77777777" w:rsidR="00EA63B7" w:rsidRPr="003462EB" w:rsidRDefault="00EA63B7" w:rsidP="008664BF">
          <w:pPr>
            <w:pStyle w:val="Zpatvlevo"/>
          </w:pPr>
          <w:r>
            <w:t>Zvláštní</w:t>
          </w:r>
          <w:r w:rsidRPr="003462EB">
            <w:t xml:space="preserve"> technické podmínky</w:t>
          </w:r>
          <w:r>
            <w:t xml:space="preserve"> - </w:t>
          </w:r>
          <w:r w:rsidRPr="003462EB">
            <w:t>Zhotovení stavby</w:t>
          </w:r>
        </w:p>
      </w:tc>
    </w:tr>
  </w:tbl>
  <w:p w14:paraId="29820BE2" w14:textId="77777777" w:rsidR="00EA63B7" w:rsidRPr="00614E71" w:rsidRDefault="00EA63B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A63B7" w:rsidRPr="009E09BE" w14:paraId="4D6A4DAD" w14:textId="77777777" w:rsidTr="00633336">
      <w:tc>
        <w:tcPr>
          <w:tcW w:w="0" w:type="auto"/>
          <w:tcMar>
            <w:left w:w="0" w:type="dxa"/>
            <w:right w:w="0" w:type="dxa"/>
          </w:tcMar>
          <w:vAlign w:val="bottom"/>
        </w:tcPr>
        <w:p w14:paraId="38C0D666" w14:textId="439CC7CB" w:rsidR="00EA63B7" w:rsidRDefault="00D427E9" w:rsidP="008664BF">
          <w:pPr>
            <w:pStyle w:val="Zpatvpravo"/>
          </w:pPr>
          <w:r>
            <w:fldChar w:fldCharType="begin"/>
          </w:r>
          <w:r>
            <w:instrText xml:space="preserve"> STYLEREF  _Název_akce  \* MERGEFORMAT </w:instrText>
          </w:r>
          <w:r>
            <w:fldChar w:fldCharType="separate"/>
          </w:r>
          <w:r>
            <w:rPr>
              <w:noProof/>
            </w:rPr>
            <w:t>„Náhrada přejezdu P6532 v km 204,392 trati Přerov - Olomouc“</w:t>
          </w:r>
          <w:r>
            <w:rPr>
              <w:noProof/>
            </w:rPr>
            <w:fldChar w:fldCharType="end"/>
          </w:r>
        </w:p>
        <w:p w14:paraId="58EDCB50" w14:textId="77777777" w:rsidR="00EA63B7" w:rsidRDefault="00EA63B7" w:rsidP="008664BF">
          <w:pPr>
            <w:pStyle w:val="Zpatvpravo"/>
          </w:pPr>
          <w:r w:rsidRPr="003462EB">
            <w:t>Technická specifikace</w:t>
          </w:r>
        </w:p>
        <w:p w14:paraId="359DA81C" w14:textId="77777777" w:rsidR="00EA63B7" w:rsidRPr="003462EB" w:rsidRDefault="00EA63B7"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7C471129" w14:textId="2224E465" w:rsidR="00EA63B7" w:rsidRPr="009E09BE" w:rsidRDefault="00EA63B7"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427E9">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427E9">
            <w:rPr>
              <w:rStyle w:val="slostrnky"/>
              <w:noProof/>
            </w:rPr>
            <w:t>11</w:t>
          </w:r>
          <w:r w:rsidRPr="00B8518B">
            <w:rPr>
              <w:rStyle w:val="slostrnky"/>
            </w:rPr>
            <w:fldChar w:fldCharType="end"/>
          </w:r>
        </w:p>
      </w:tc>
    </w:tr>
  </w:tbl>
  <w:p w14:paraId="0232C263" w14:textId="77777777" w:rsidR="00EA63B7" w:rsidRPr="00B8518B" w:rsidRDefault="00EA63B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33E5A" w14:textId="77777777" w:rsidR="00EA63B7" w:rsidRPr="00B8518B" w:rsidRDefault="00EA63B7" w:rsidP="00460660">
    <w:pPr>
      <w:pStyle w:val="Zpat"/>
      <w:rPr>
        <w:sz w:val="2"/>
        <w:szCs w:val="2"/>
      </w:rPr>
    </w:pPr>
  </w:p>
  <w:p w14:paraId="08CBA10C" w14:textId="77777777" w:rsidR="00EA63B7" w:rsidRDefault="00EA63B7" w:rsidP="00B31E19">
    <w:pPr>
      <w:pStyle w:val="Zpatvlevo"/>
      <w:rPr>
        <w:rFonts w:cs="Calibri"/>
        <w:szCs w:val="12"/>
      </w:rPr>
    </w:pPr>
  </w:p>
  <w:p w14:paraId="06EDEC22" w14:textId="77777777" w:rsidR="00EA63B7" w:rsidRPr="00460660" w:rsidRDefault="00EA63B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EEBB5" w14:textId="77777777" w:rsidR="00DF209E" w:rsidRDefault="00DF209E" w:rsidP="00962258">
      <w:pPr>
        <w:spacing w:after="0" w:line="240" w:lineRule="auto"/>
      </w:pPr>
      <w:r>
        <w:separator/>
      </w:r>
    </w:p>
  </w:footnote>
  <w:footnote w:type="continuationSeparator" w:id="0">
    <w:p w14:paraId="225F53AE" w14:textId="77777777" w:rsidR="00DF209E" w:rsidRDefault="00DF20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63B7" w14:paraId="1191EFE2" w14:textId="77777777" w:rsidTr="00B22106">
      <w:trPr>
        <w:trHeight w:hRule="exact" w:val="936"/>
      </w:trPr>
      <w:tc>
        <w:tcPr>
          <w:tcW w:w="1361" w:type="dxa"/>
          <w:tcMar>
            <w:left w:w="0" w:type="dxa"/>
            <w:right w:w="0" w:type="dxa"/>
          </w:tcMar>
        </w:tcPr>
        <w:p w14:paraId="7D68E220" w14:textId="77777777" w:rsidR="00EA63B7" w:rsidRPr="00B8518B" w:rsidRDefault="00EA63B7" w:rsidP="00FC6389">
          <w:pPr>
            <w:pStyle w:val="Zpat"/>
            <w:rPr>
              <w:rStyle w:val="slostrnky"/>
            </w:rPr>
          </w:pPr>
        </w:p>
      </w:tc>
      <w:tc>
        <w:tcPr>
          <w:tcW w:w="3458" w:type="dxa"/>
          <w:shd w:val="clear" w:color="auto" w:fill="auto"/>
          <w:tcMar>
            <w:left w:w="0" w:type="dxa"/>
            <w:right w:w="0" w:type="dxa"/>
          </w:tcMar>
        </w:tcPr>
        <w:p w14:paraId="3BB7D857" w14:textId="77777777" w:rsidR="00EA63B7" w:rsidRDefault="00EA63B7" w:rsidP="00FC6389">
          <w:pPr>
            <w:pStyle w:val="Zpat"/>
          </w:pPr>
          <w:r>
            <w:rPr>
              <w:noProof/>
              <w:lang w:eastAsia="cs-CZ"/>
            </w:rPr>
            <w:drawing>
              <wp:anchor distT="0" distB="0" distL="114300" distR="114300" simplePos="0" relativeHeight="251674624" behindDoc="0" locked="1" layoutInCell="1" allowOverlap="1" wp14:anchorId="127AFCD2" wp14:editId="1341BF3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6F35F0B" w14:textId="77777777" w:rsidR="00EA63B7" w:rsidRPr="00D6163D" w:rsidRDefault="00EA63B7" w:rsidP="00FC6389">
          <w:pPr>
            <w:pStyle w:val="Druhdokumentu"/>
          </w:pPr>
        </w:p>
      </w:tc>
    </w:tr>
    <w:tr w:rsidR="00EA63B7" w14:paraId="0077E10F" w14:textId="77777777" w:rsidTr="00B22106">
      <w:trPr>
        <w:trHeight w:hRule="exact" w:val="936"/>
      </w:trPr>
      <w:tc>
        <w:tcPr>
          <w:tcW w:w="1361" w:type="dxa"/>
          <w:tcMar>
            <w:left w:w="0" w:type="dxa"/>
            <w:right w:w="0" w:type="dxa"/>
          </w:tcMar>
        </w:tcPr>
        <w:p w14:paraId="26AC5E23" w14:textId="77777777" w:rsidR="00EA63B7" w:rsidRPr="00B8518B" w:rsidRDefault="00EA63B7" w:rsidP="00FC6389">
          <w:pPr>
            <w:pStyle w:val="Zpat"/>
            <w:rPr>
              <w:rStyle w:val="slostrnky"/>
            </w:rPr>
          </w:pPr>
        </w:p>
      </w:tc>
      <w:tc>
        <w:tcPr>
          <w:tcW w:w="3458" w:type="dxa"/>
          <w:shd w:val="clear" w:color="auto" w:fill="auto"/>
          <w:tcMar>
            <w:left w:w="0" w:type="dxa"/>
            <w:right w:w="0" w:type="dxa"/>
          </w:tcMar>
        </w:tcPr>
        <w:p w14:paraId="3DA41E8F" w14:textId="77777777" w:rsidR="00EA63B7" w:rsidRDefault="00EA63B7" w:rsidP="00FC6389">
          <w:pPr>
            <w:pStyle w:val="Zpat"/>
          </w:pPr>
        </w:p>
      </w:tc>
      <w:tc>
        <w:tcPr>
          <w:tcW w:w="5756" w:type="dxa"/>
          <w:shd w:val="clear" w:color="auto" w:fill="auto"/>
          <w:tcMar>
            <w:left w:w="0" w:type="dxa"/>
            <w:right w:w="0" w:type="dxa"/>
          </w:tcMar>
        </w:tcPr>
        <w:p w14:paraId="5C35367B" w14:textId="77777777" w:rsidR="00EA63B7" w:rsidRPr="00D6163D" w:rsidRDefault="00EA63B7" w:rsidP="00FC6389">
          <w:pPr>
            <w:pStyle w:val="Druhdokumentu"/>
          </w:pPr>
        </w:p>
      </w:tc>
    </w:tr>
  </w:tbl>
  <w:p w14:paraId="12019DCC" w14:textId="77777777" w:rsidR="00EA63B7" w:rsidRPr="00D6163D" w:rsidRDefault="00EA63B7" w:rsidP="00FC6389">
    <w:pPr>
      <w:pStyle w:val="Zhlav"/>
      <w:rPr>
        <w:sz w:val="8"/>
        <w:szCs w:val="8"/>
      </w:rPr>
    </w:pPr>
  </w:p>
  <w:p w14:paraId="630F4811" w14:textId="77777777" w:rsidR="00EA63B7" w:rsidRPr="00460660" w:rsidRDefault="00EA63B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6A594A"/>
    <w:multiLevelType w:val="hybridMultilevel"/>
    <w:tmpl w:val="BB089380"/>
    <w:lvl w:ilvl="0" w:tplc="39167A0C">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4"/>
  </w:num>
  <w:num w:numId="11">
    <w:abstractNumId w:val="0"/>
  </w:num>
  <w:num w:numId="12">
    <w:abstractNumId w:val="7"/>
  </w:num>
  <w:num w:numId="13">
    <w:abstractNumId w:val="9"/>
  </w:num>
  <w:num w:numId="14">
    <w:abstractNumId w:val="10"/>
  </w:num>
  <w:num w:numId="15">
    <w:abstractNumId w:val="2"/>
  </w:num>
  <w:num w:numId="16">
    <w:abstractNumId w:val="4"/>
  </w:num>
  <w:num w:numId="17">
    <w:abstractNumId w:val="11"/>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8"/>
  </w:num>
  <w:num w:numId="21">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609"/>
    <w:rsid w:val="00000833"/>
    <w:rsid w:val="00000FB8"/>
    <w:rsid w:val="00012EC4"/>
    <w:rsid w:val="000170CE"/>
    <w:rsid w:val="00017F3C"/>
    <w:rsid w:val="00020B06"/>
    <w:rsid w:val="00021032"/>
    <w:rsid w:val="000245B8"/>
    <w:rsid w:val="00025D28"/>
    <w:rsid w:val="00031C01"/>
    <w:rsid w:val="00032B06"/>
    <w:rsid w:val="00041253"/>
    <w:rsid w:val="00041EC8"/>
    <w:rsid w:val="00054FC6"/>
    <w:rsid w:val="00055D5E"/>
    <w:rsid w:val="00057FD6"/>
    <w:rsid w:val="00061442"/>
    <w:rsid w:val="00063B44"/>
    <w:rsid w:val="0006465A"/>
    <w:rsid w:val="0006588D"/>
    <w:rsid w:val="00067A5E"/>
    <w:rsid w:val="000701E9"/>
    <w:rsid w:val="000719BB"/>
    <w:rsid w:val="00072A65"/>
    <w:rsid w:val="00072C1E"/>
    <w:rsid w:val="00076B14"/>
    <w:rsid w:val="0008461A"/>
    <w:rsid w:val="0008729B"/>
    <w:rsid w:val="00096739"/>
    <w:rsid w:val="00097F20"/>
    <w:rsid w:val="000A25C2"/>
    <w:rsid w:val="000A6E75"/>
    <w:rsid w:val="000A7250"/>
    <w:rsid w:val="000A7CA8"/>
    <w:rsid w:val="000B408F"/>
    <w:rsid w:val="000B4EB8"/>
    <w:rsid w:val="000B531F"/>
    <w:rsid w:val="000B602B"/>
    <w:rsid w:val="000C0368"/>
    <w:rsid w:val="000C41F2"/>
    <w:rsid w:val="000D180C"/>
    <w:rsid w:val="000D22C4"/>
    <w:rsid w:val="000D2789"/>
    <w:rsid w:val="000D27D1"/>
    <w:rsid w:val="000D4AE6"/>
    <w:rsid w:val="000D50E2"/>
    <w:rsid w:val="000D5918"/>
    <w:rsid w:val="000D7BD4"/>
    <w:rsid w:val="000E1A7F"/>
    <w:rsid w:val="000E437B"/>
    <w:rsid w:val="000F15F1"/>
    <w:rsid w:val="000F4B80"/>
    <w:rsid w:val="00112864"/>
    <w:rsid w:val="00114472"/>
    <w:rsid w:val="00114988"/>
    <w:rsid w:val="00114DE9"/>
    <w:rsid w:val="00115069"/>
    <w:rsid w:val="001150F2"/>
    <w:rsid w:val="00136398"/>
    <w:rsid w:val="001407F6"/>
    <w:rsid w:val="00146BCB"/>
    <w:rsid w:val="0015027B"/>
    <w:rsid w:val="0015261C"/>
    <w:rsid w:val="00153B6C"/>
    <w:rsid w:val="00154ED6"/>
    <w:rsid w:val="001615A9"/>
    <w:rsid w:val="001656A2"/>
    <w:rsid w:val="00170EC5"/>
    <w:rsid w:val="00172C93"/>
    <w:rsid w:val="00174176"/>
    <w:rsid w:val="001747C1"/>
    <w:rsid w:val="00176ACE"/>
    <w:rsid w:val="00177D6B"/>
    <w:rsid w:val="001843C2"/>
    <w:rsid w:val="00191F90"/>
    <w:rsid w:val="001932DA"/>
    <w:rsid w:val="0019782F"/>
    <w:rsid w:val="001A23B8"/>
    <w:rsid w:val="001A367A"/>
    <w:rsid w:val="001A3B3C"/>
    <w:rsid w:val="001A5719"/>
    <w:rsid w:val="001B4180"/>
    <w:rsid w:val="001B4E74"/>
    <w:rsid w:val="001B7668"/>
    <w:rsid w:val="001C008E"/>
    <w:rsid w:val="001C2B0B"/>
    <w:rsid w:val="001C42C3"/>
    <w:rsid w:val="001C645F"/>
    <w:rsid w:val="001C7F77"/>
    <w:rsid w:val="001D0458"/>
    <w:rsid w:val="001D1BBA"/>
    <w:rsid w:val="001D3D1E"/>
    <w:rsid w:val="001E042E"/>
    <w:rsid w:val="001E4F17"/>
    <w:rsid w:val="001E5F0C"/>
    <w:rsid w:val="001E678E"/>
    <w:rsid w:val="001E769F"/>
    <w:rsid w:val="001E7DEB"/>
    <w:rsid w:val="001F02CA"/>
    <w:rsid w:val="001F43BB"/>
    <w:rsid w:val="001F4A13"/>
    <w:rsid w:val="001F62EB"/>
    <w:rsid w:val="001F7F5E"/>
    <w:rsid w:val="002007BA"/>
    <w:rsid w:val="002038C9"/>
    <w:rsid w:val="002071BB"/>
    <w:rsid w:val="00207DF5"/>
    <w:rsid w:val="00223754"/>
    <w:rsid w:val="00223F63"/>
    <w:rsid w:val="00223FB1"/>
    <w:rsid w:val="00226748"/>
    <w:rsid w:val="00230508"/>
    <w:rsid w:val="00232000"/>
    <w:rsid w:val="002356B4"/>
    <w:rsid w:val="00240B81"/>
    <w:rsid w:val="0024363B"/>
    <w:rsid w:val="00243FC6"/>
    <w:rsid w:val="00247D01"/>
    <w:rsid w:val="0025030F"/>
    <w:rsid w:val="00252685"/>
    <w:rsid w:val="00254F16"/>
    <w:rsid w:val="002578DF"/>
    <w:rsid w:val="00261100"/>
    <w:rsid w:val="00261A5B"/>
    <w:rsid w:val="00261EFB"/>
    <w:rsid w:val="0026240A"/>
    <w:rsid w:val="00262E5B"/>
    <w:rsid w:val="00263444"/>
    <w:rsid w:val="002658C2"/>
    <w:rsid w:val="0026737C"/>
    <w:rsid w:val="00275D9A"/>
    <w:rsid w:val="00276AFE"/>
    <w:rsid w:val="0028301B"/>
    <w:rsid w:val="00285660"/>
    <w:rsid w:val="00287944"/>
    <w:rsid w:val="00293F3D"/>
    <w:rsid w:val="00295FD7"/>
    <w:rsid w:val="002A355D"/>
    <w:rsid w:val="002A3B57"/>
    <w:rsid w:val="002B0498"/>
    <w:rsid w:val="002B2C45"/>
    <w:rsid w:val="002B343C"/>
    <w:rsid w:val="002B67FA"/>
    <w:rsid w:val="002B6B58"/>
    <w:rsid w:val="002C31BF"/>
    <w:rsid w:val="002D0011"/>
    <w:rsid w:val="002D2102"/>
    <w:rsid w:val="002D37DD"/>
    <w:rsid w:val="002D6ADE"/>
    <w:rsid w:val="002D75AA"/>
    <w:rsid w:val="002D7FD6"/>
    <w:rsid w:val="002E0CD7"/>
    <w:rsid w:val="002E0CFB"/>
    <w:rsid w:val="002E1D6B"/>
    <w:rsid w:val="002E3B9A"/>
    <w:rsid w:val="002E4485"/>
    <w:rsid w:val="002E5C7B"/>
    <w:rsid w:val="002F2AE7"/>
    <w:rsid w:val="002F4333"/>
    <w:rsid w:val="002F4EB8"/>
    <w:rsid w:val="002F4ECC"/>
    <w:rsid w:val="002F6B89"/>
    <w:rsid w:val="0030303F"/>
    <w:rsid w:val="00304DAF"/>
    <w:rsid w:val="00307207"/>
    <w:rsid w:val="00310A0D"/>
    <w:rsid w:val="003130A4"/>
    <w:rsid w:val="00317BC1"/>
    <w:rsid w:val="003220D8"/>
    <w:rsid w:val="003229ED"/>
    <w:rsid w:val="00323625"/>
    <w:rsid w:val="00323E07"/>
    <w:rsid w:val="003254A3"/>
    <w:rsid w:val="00327EEF"/>
    <w:rsid w:val="0033159C"/>
    <w:rsid w:val="0033239F"/>
    <w:rsid w:val="00334918"/>
    <w:rsid w:val="00336B23"/>
    <w:rsid w:val="0033739D"/>
    <w:rsid w:val="0033744B"/>
    <w:rsid w:val="003418A3"/>
    <w:rsid w:val="00342435"/>
    <w:rsid w:val="0034274B"/>
    <w:rsid w:val="00342AFC"/>
    <w:rsid w:val="003462EB"/>
    <w:rsid w:val="0034719F"/>
    <w:rsid w:val="00350A35"/>
    <w:rsid w:val="003551F0"/>
    <w:rsid w:val="0035683E"/>
    <w:rsid w:val="003571D8"/>
    <w:rsid w:val="00357BC6"/>
    <w:rsid w:val="0036113E"/>
    <w:rsid w:val="00361422"/>
    <w:rsid w:val="00373405"/>
    <w:rsid w:val="003753D6"/>
    <w:rsid w:val="0037545D"/>
    <w:rsid w:val="00375F42"/>
    <w:rsid w:val="003778A0"/>
    <w:rsid w:val="00384983"/>
    <w:rsid w:val="00386B58"/>
    <w:rsid w:val="00386FF1"/>
    <w:rsid w:val="00392EB6"/>
    <w:rsid w:val="00394444"/>
    <w:rsid w:val="003956C6"/>
    <w:rsid w:val="00395965"/>
    <w:rsid w:val="003A4EDD"/>
    <w:rsid w:val="003A6718"/>
    <w:rsid w:val="003B111D"/>
    <w:rsid w:val="003B203D"/>
    <w:rsid w:val="003B2A40"/>
    <w:rsid w:val="003B3764"/>
    <w:rsid w:val="003B3FB3"/>
    <w:rsid w:val="003B4CD2"/>
    <w:rsid w:val="003C1E71"/>
    <w:rsid w:val="003C33F2"/>
    <w:rsid w:val="003C6679"/>
    <w:rsid w:val="003D71D4"/>
    <w:rsid w:val="003D756E"/>
    <w:rsid w:val="003D77DD"/>
    <w:rsid w:val="003E249B"/>
    <w:rsid w:val="003E420D"/>
    <w:rsid w:val="003E4C13"/>
    <w:rsid w:val="003F39D1"/>
    <w:rsid w:val="00404FCA"/>
    <w:rsid w:val="00405E39"/>
    <w:rsid w:val="004078F3"/>
    <w:rsid w:val="00416293"/>
    <w:rsid w:val="00417F94"/>
    <w:rsid w:val="00421BD4"/>
    <w:rsid w:val="00423C5F"/>
    <w:rsid w:val="00427794"/>
    <w:rsid w:val="00432887"/>
    <w:rsid w:val="004369C8"/>
    <w:rsid w:val="00443C6D"/>
    <w:rsid w:val="004449EE"/>
    <w:rsid w:val="00446585"/>
    <w:rsid w:val="00450DD2"/>
    <w:rsid w:val="00450F07"/>
    <w:rsid w:val="0045228D"/>
    <w:rsid w:val="00453CD3"/>
    <w:rsid w:val="00453F92"/>
    <w:rsid w:val="00456231"/>
    <w:rsid w:val="004579C8"/>
    <w:rsid w:val="00457D30"/>
    <w:rsid w:val="00460660"/>
    <w:rsid w:val="00463BD5"/>
    <w:rsid w:val="00464BA9"/>
    <w:rsid w:val="00467646"/>
    <w:rsid w:val="00467F7D"/>
    <w:rsid w:val="0047667E"/>
    <w:rsid w:val="00476F2F"/>
    <w:rsid w:val="0047736E"/>
    <w:rsid w:val="00483969"/>
    <w:rsid w:val="00486107"/>
    <w:rsid w:val="0048649B"/>
    <w:rsid w:val="0048787A"/>
    <w:rsid w:val="00491827"/>
    <w:rsid w:val="00494D07"/>
    <w:rsid w:val="004950EE"/>
    <w:rsid w:val="004959D3"/>
    <w:rsid w:val="0049612C"/>
    <w:rsid w:val="00496D56"/>
    <w:rsid w:val="004B1394"/>
    <w:rsid w:val="004B2AA1"/>
    <w:rsid w:val="004C148C"/>
    <w:rsid w:val="004C1E41"/>
    <w:rsid w:val="004C4399"/>
    <w:rsid w:val="004C787C"/>
    <w:rsid w:val="004C7EAC"/>
    <w:rsid w:val="004D7474"/>
    <w:rsid w:val="004D7D8C"/>
    <w:rsid w:val="004E0A87"/>
    <w:rsid w:val="004E4870"/>
    <w:rsid w:val="004E7346"/>
    <w:rsid w:val="004E7A1F"/>
    <w:rsid w:val="004F45AB"/>
    <w:rsid w:val="004F4B9B"/>
    <w:rsid w:val="004F5504"/>
    <w:rsid w:val="004F70CD"/>
    <w:rsid w:val="00500124"/>
    <w:rsid w:val="0050666E"/>
    <w:rsid w:val="00507D95"/>
    <w:rsid w:val="00511AB9"/>
    <w:rsid w:val="00513DC3"/>
    <w:rsid w:val="005154B9"/>
    <w:rsid w:val="00516A86"/>
    <w:rsid w:val="005176EE"/>
    <w:rsid w:val="00523BB5"/>
    <w:rsid w:val="00523EA7"/>
    <w:rsid w:val="00526284"/>
    <w:rsid w:val="00531CB9"/>
    <w:rsid w:val="005348AF"/>
    <w:rsid w:val="005354B7"/>
    <w:rsid w:val="00535ABB"/>
    <w:rsid w:val="00535F40"/>
    <w:rsid w:val="00536F59"/>
    <w:rsid w:val="005403D3"/>
    <w:rsid w:val="005406EB"/>
    <w:rsid w:val="00545AD1"/>
    <w:rsid w:val="00553375"/>
    <w:rsid w:val="00553D21"/>
    <w:rsid w:val="00554C2B"/>
    <w:rsid w:val="00555884"/>
    <w:rsid w:val="00561B22"/>
    <w:rsid w:val="00567709"/>
    <w:rsid w:val="005706D6"/>
    <w:rsid w:val="00572A42"/>
    <w:rsid w:val="005736B7"/>
    <w:rsid w:val="00575E5A"/>
    <w:rsid w:val="0057725D"/>
    <w:rsid w:val="00580245"/>
    <w:rsid w:val="0058031A"/>
    <w:rsid w:val="00583A0B"/>
    <w:rsid w:val="0058742A"/>
    <w:rsid w:val="00590BAF"/>
    <w:rsid w:val="005956C4"/>
    <w:rsid w:val="00596F3D"/>
    <w:rsid w:val="005A014E"/>
    <w:rsid w:val="005A106F"/>
    <w:rsid w:val="005A1F44"/>
    <w:rsid w:val="005A2A37"/>
    <w:rsid w:val="005A31F1"/>
    <w:rsid w:val="005A72C0"/>
    <w:rsid w:val="005B0B30"/>
    <w:rsid w:val="005B2504"/>
    <w:rsid w:val="005B3480"/>
    <w:rsid w:val="005B5708"/>
    <w:rsid w:val="005C07AB"/>
    <w:rsid w:val="005C1550"/>
    <w:rsid w:val="005C4184"/>
    <w:rsid w:val="005C4523"/>
    <w:rsid w:val="005C6557"/>
    <w:rsid w:val="005C6ACF"/>
    <w:rsid w:val="005C7C4C"/>
    <w:rsid w:val="005D3C39"/>
    <w:rsid w:val="005D64E5"/>
    <w:rsid w:val="005D7706"/>
    <w:rsid w:val="005D7A71"/>
    <w:rsid w:val="005E1297"/>
    <w:rsid w:val="005E2E0C"/>
    <w:rsid w:val="005E52CF"/>
    <w:rsid w:val="005F047C"/>
    <w:rsid w:val="005F699E"/>
    <w:rsid w:val="00601A8C"/>
    <w:rsid w:val="006070D3"/>
    <w:rsid w:val="00607480"/>
    <w:rsid w:val="0061068E"/>
    <w:rsid w:val="006115D3"/>
    <w:rsid w:val="006121A7"/>
    <w:rsid w:val="00614E71"/>
    <w:rsid w:val="00616D65"/>
    <w:rsid w:val="006208DF"/>
    <w:rsid w:val="00625995"/>
    <w:rsid w:val="00632E79"/>
    <w:rsid w:val="00633336"/>
    <w:rsid w:val="00635942"/>
    <w:rsid w:val="006363DF"/>
    <w:rsid w:val="0064260E"/>
    <w:rsid w:val="0064269A"/>
    <w:rsid w:val="00654A2F"/>
    <w:rsid w:val="00655976"/>
    <w:rsid w:val="0065610E"/>
    <w:rsid w:val="00660AD3"/>
    <w:rsid w:val="00662411"/>
    <w:rsid w:val="00662E1B"/>
    <w:rsid w:val="0066648F"/>
    <w:rsid w:val="00666844"/>
    <w:rsid w:val="00667FF1"/>
    <w:rsid w:val="00670E4B"/>
    <w:rsid w:val="006755B3"/>
    <w:rsid w:val="006757E4"/>
    <w:rsid w:val="00676F41"/>
    <w:rsid w:val="006776B6"/>
    <w:rsid w:val="0068063C"/>
    <w:rsid w:val="00682FD9"/>
    <w:rsid w:val="0069136C"/>
    <w:rsid w:val="00692F19"/>
    <w:rsid w:val="00693150"/>
    <w:rsid w:val="0069470F"/>
    <w:rsid w:val="006A019B"/>
    <w:rsid w:val="006A24AF"/>
    <w:rsid w:val="006A2AB1"/>
    <w:rsid w:val="006A5570"/>
    <w:rsid w:val="006A63A2"/>
    <w:rsid w:val="006A689C"/>
    <w:rsid w:val="006B2318"/>
    <w:rsid w:val="006B3914"/>
    <w:rsid w:val="006B3D79"/>
    <w:rsid w:val="006B5330"/>
    <w:rsid w:val="006B6FE4"/>
    <w:rsid w:val="006C0D67"/>
    <w:rsid w:val="006C16E1"/>
    <w:rsid w:val="006C2343"/>
    <w:rsid w:val="006C31D3"/>
    <w:rsid w:val="006C442A"/>
    <w:rsid w:val="006C5DEF"/>
    <w:rsid w:val="006D01B1"/>
    <w:rsid w:val="006D3BC8"/>
    <w:rsid w:val="006E0578"/>
    <w:rsid w:val="006E314D"/>
    <w:rsid w:val="006F0B76"/>
    <w:rsid w:val="006F4A54"/>
    <w:rsid w:val="006F5C75"/>
    <w:rsid w:val="007016B2"/>
    <w:rsid w:val="007074CC"/>
    <w:rsid w:val="00710723"/>
    <w:rsid w:val="007107DA"/>
    <w:rsid w:val="00712DBF"/>
    <w:rsid w:val="007130FB"/>
    <w:rsid w:val="007135BE"/>
    <w:rsid w:val="0071485E"/>
    <w:rsid w:val="0071599F"/>
    <w:rsid w:val="00720802"/>
    <w:rsid w:val="00723ED1"/>
    <w:rsid w:val="00733AD8"/>
    <w:rsid w:val="007349C2"/>
    <w:rsid w:val="007406C1"/>
    <w:rsid w:val="00740AF5"/>
    <w:rsid w:val="00743525"/>
    <w:rsid w:val="007438FE"/>
    <w:rsid w:val="007444EC"/>
    <w:rsid w:val="00745555"/>
    <w:rsid w:val="00745B7E"/>
    <w:rsid w:val="00745F94"/>
    <w:rsid w:val="00753C1F"/>
    <w:rsid w:val="007541A2"/>
    <w:rsid w:val="00754843"/>
    <w:rsid w:val="0075515A"/>
    <w:rsid w:val="00755818"/>
    <w:rsid w:val="0076008E"/>
    <w:rsid w:val="0076286B"/>
    <w:rsid w:val="00766846"/>
    <w:rsid w:val="0076790E"/>
    <w:rsid w:val="00770601"/>
    <w:rsid w:val="0077452B"/>
    <w:rsid w:val="00774B69"/>
    <w:rsid w:val="0077519C"/>
    <w:rsid w:val="0077673A"/>
    <w:rsid w:val="00783BC9"/>
    <w:rsid w:val="007846E1"/>
    <w:rsid w:val="007847D6"/>
    <w:rsid w:val="007917D9"/>
    <w:rsid w:val="00794628"/>
    <w:rsid w:val="0079549F"/>
    <w:rsid w:val="007A202B"/>
    <w:rsid w:val="007A3193"/>
    <w:rsid w:val="007A3DA7"/>
    <w:rsid w:val="007A5172"/>
    <w:rsid w:val="007A67A0"/>
    <w:rsid w:val="007A76CF"/>
    <w:rsid w:val="007B1D0B"/>
    <w:rsid w:val="007B293D"/>
    <w:rsid w:val="007B2982"/>
    <w:rsid w:val="007B570C"/>
    <w:rsid w:val="007B6D77"/>
    <w:rsid w:val="007C1210"/>
    <w:rsid w:val="007C41E4"/>
    <w:rsid w:val="007D3FA6"/>
    <w:rsid w:val="007D54C4"/>
    <w:rsid w:val="007D5837"/>
    <w:rsid w:val="007D58F7"/>
    <w:rsid w:val="007D64DE"/>
    <w:rsid w:val="007D7CA4"/>
    <w:rsid w:val="007E27B9"/>
    <w:rsid w:val="007E2DF6"/>
    <w:rsid w:val="007E36C3"/>
    <w:rsid w:val="007E417F"/>
    <w:rsid w:val="007E4A6E"/>
    <w:rsid w:val="007F56A7"/>
    <w:rsid w:val="007F7F81"/>
    <w:rsid w:val="008006E9"/>
    <w:rsid w:val="00800851"/>
    <w:rsid w:val="0080171C"/>
    <w:rsid w:val="008028FD"/>
    <w:rsid w:val="00802EE1"/>
    <w:rsid w:val="0080306F"/>
    <w:rsid w:val="00803BF3"/>
    <w:rsid w:val="00807DD0"/>
    <w:rsid w:val="00810E5C"/>
    <w:rsid w:val="00816930"/>
    <w:rsid w:val="00821565"/>
    <w:rsid w:val="00821D01"/>
    <w:rsid w:val="00826941"/>
    <w:rsid w:val="00826B7B"/>
    <w:rsid w:val="00827BE7"/>
    <w:rsid w:val="0083197D"/>
    <w:rsid w:val="00834146"/>
    <w:rsid w:val="008346E6"/>
    <w:rsid w:val="008355C0"/>
    <w:rsid w:val="00841B97"/>
    <w:rsid w:val="00846789"/>
    <w:rsid w:val="0085027A"/>
    <w:rsid w:val="008512D9"/>
    <w:rsid w:val="0085428F"/>
    <w:rsid w:val="008575E4"/>
    <w:rsid w:val="008633B5"/>
    <w:rsid w:val="008664BF"/>
    <w:rsid w:val="00877C7B"/>
    <w:rsid w:val="00885DA0"/>
    <w:rsid w:val="00887F36"/>
    <w:rsid w:val="00890A4F"/>
    <w:rsid w:val="008979BF"/>
    <w:rsid w:val="008A01EA"/>
    <w:rsid w:val="008A22B9"/>
    <w:rsid w:val="008A3568"/>
    <w:rsid w:val="008B1BDF"/>
    <w:rsid w:val="008B41BA"/>
    <w:rsid w:val="008B6CC0"/>
    <w:rsid w:val="008B7CB7"/>
    <w:rsid w:val="008C24A8"/>
    <w:rsid w:val="008C50F3"/>
    <w:rsid w:val="008C51A4"/>
    <w:rsid w:val="008C7EFE"/>
    <w:rsid w:val="008D03B9"/>
    <w:rsid w:val="008D0D7F"/>
    <w:rsid w:val="008D1857"/>
    <w:rsid w:val="008D30C7"/>
    <w:rsid w:val="008D3B40"/>
    <w:rsid w:val="008D3C1E"/>
    <w:rsid w:val="008D504D"/>
    <w:rsid w:val="008E1B4B"/>
    <w:rsid w:val="008E4BAE"/>
    <w:rsid w:val="008E7C34"/>
    <w:rsid w:val="008F18D6"/>
    <w:rsid w:val="008F23B7"/>
    <w:rsid w:val="008F2C9B"/>
    <w:rsid w:val="008F71EF"/>
    <w:rsid w:val="008F797B"/>
    <w:rsid w:val="009001EE"/>
    <w:rsid w:val="00904780"/>
    <w:rsid w:val="0090635B"/>
    <w:rsid w:val="00906B80"/>
    <w:rsid w:val="009129BB"/>
    <w:rsid w:val="00914F81"/>
    <w:rsid w:val="009150D9"/>
    <w:rsid w:val="009158AD"/>
    <w:rsid w:val="0091739E"/>
    <w:rsid w:val="00922385"/>
    <w:rsid w:val="009223DF"/>
    <w:rsid w:val="009226C1"/>
    <w:rsid w:val="00923406"/>
    <w:rsid w:val="009264D4"/>
    <w:rsid w:val="00926E1B"/>
    <w:rsid w:val="00930977"/>
    <w:rsid w:val="00932203"/>
    <w:rsid w:val="009338AD"/>
    <w:rsid w:val="00936091"/>
    <w:rsid w:val="00940D8A"/>
    <w:rsid w:val="0094191B"/>
    <w:rsid w:val="00941F4D"/>
    <w:rsid w:val="0094574A"/>
    <w:rsid w:val="009479C1"/>
    <w:rsid w:val="00950944"/>
    <w:rsid w:val="0095198C"/>
    <w:rsid w:val="009525B9"/>
    <w:rsid w:val="0095779A"/>
    <w:rsid w:val="009578B7"/>
    <w:rsid w:val="00957F1F"/>
    <w:rsid w:val="00962258"/>
    <w:rsid w:val="009627E8"/>
    <w:rsid w:val="009678B7"/>
    <w:rsid w:val="0097239D"/>
    <w:rsid w:val="0097251A"/>
    <w:rsid w:val="009801AE"/>
    <w:rsid w:val="00992D9C"/>
    <w:rsid w:val="00994777"/>
    <w:rsid w:val="009962D0"/>
    <w:rsid w:val="00996CB8"/>
    <w:rsid w:val="009A3947"/>
    <w:rsid w:val="009A404E"/>
    <w:rsid w:val="009A4188"/>
    <w:rsid w:val="009B15E9"/>
    <w:rsid w:val="009B1D3B"/>
    <w:rsid w:val="009B2894"/>
    <w:rsid w:val="009B2E97"/>
    <w:rsid w:val="009B5008"/>
    <w:rsid w:val="009B5146"/>
    <w:rsid w:val="009B5C81"/>
    <w:rsid w:val="009B6185"/>
    <w:rsid w:val="009B66D8"/>
    <w:rsid w:val="009C418E"/>
    <w:rsid w:val="009C442C"/>
    <w:rsid w:val="009C5C2E"/>
    <w:rsid w:val="009C74B4"/>
    <w:rsid w:val="009D2FC5"/>
    <w:rsid w:val="009D6234"/>
    <w:rsid w:val="009E0787"/>
    <w:rsid w:val="009E07F4"/>
    <w:rsid w:val="009E09BE"/>
    <w:rsid w:val="009E43AF"/>
    <w:rsid w:val="009E728E"/>
    <w:rsid w:val="009F195E"/>
    <w:rsid w:val="009F25DD"/>
    <w:rsid w:val="009F309B"/>
    <w:rsid w:val="009F392E"/>
    <w:rsid w:val="009F53C5"/>
    <w:rsid w:val="00A001A4"/>
    <w:rsid w:val="00A00D79"/>
    <w:rsid w:val="00A04D7F"/>
    <w:rsid w:val="00A04E6C"/>
    <w:rsid w:val="00A05CA8"/>
    <w:rsid w:val="00A0740E"/>
    <w:rsid w:val="00A339AF"/>
    <w:rsid w:val="00A33AAA"/>
    <w:rsid w:val="00A360CB"/>
    <w:rsid w:val="00A4050F"/>
    <w:rsid w:val="00A40D91"/>
    <w:rsid w:val="00A43A2B"/>
    <w:rsid w:val="00A50641"/>
    <w:rsid w:val="00A530BF"/>
    <w:rsid w:val="00A55A23"/>
    <w:rsid w:val="00A57D4A"/>
    <w:rsid w:val="00A57F63"/>
    <w:rsid w:val="00A61356"/>
    <w:rsid w:val="00A6177B"/>
    <w:rsid w:val="00A623CF"/>
    <w:rsid w:val="00A62E74"/>
    <w:rsid w:val="00A66136"/>
    <w:rsid w:val="00A71189"/>
    <w:rsid w:val="00A716FC"/>
    <w:rsid w:val="00A7364A"/>
    <w:rsid w:val="00A74DCC"/>
    <w:rsid w:val="00A753ED"/>
    <w:rsid w:val="00A77512"/>
    <w:rsid w:val="00A812CA"/>
    <w:rsid w:val="00A8227E"/>
    <w:rsid w:val="00A86FB4"/>
    <w:rsid w:val="00A90D48"/>
    <w:rsid w:val="00A92E30"/>
    <w:rsid w:val="00A94A26"/>
    <w:rsid w:val="00A94C2F"/>
    <w:rsid w:val="00A95F01"/>
    <w:rsid w:val="00A9739E"/>
    <w:rsid w:val="00AA1F57"/>
    <w:rsid w:val="00AA4CBB"/>
    <w:rsid w:val="00AA65FA"/>
    <w:rsid w:val="00AA7351"/>
    <w:rsid w:val="00AC39FA"/>
    <w:rsid w:val="00AC3E83"/>
    <w:rsid w:val="00AC5605"/>
    <w:rsid w:val="00AC5633"/>
    <w:rsid w:val="00AC58A6"/>
    <w:rsid w:val="00AC59BD"/>
    <w:rsid w:val="00AC6682"/>
    <w:rsid w:val="00AD056F"/>
    <w:rsid w:val="00AD0C7B"/>
    <w:rsid w:val="00AD2050"/>
    <w:rsid w:val="00AD38D0"/>
    <w:rsid w:val="00AD5F1A"/>
    <w:rsid w:val="00AD6731"/>
    <w:rsid w:val="00AD6806"/>
    <w:rsid w:val="00AE252C"/>
    <w:rsid w:val="00AE3013"/>
    <w:rsid w:val="00AF173D"/>
    <w:rsid w:val="00AF2E9E"/>
    <w:rsid w:val="00AF55BE"/>
    <w:rsid w:val="00AF5943"/>
    <w:rsid w:val="00B00213"/>
    <w:rsid w:val="00B008D5"/>
    <w:rsid w:val="00B00CFD"/>
    <w:rsid w:val="00B02F73"/>
    <w:rsid w:val="00B0322F"/>
    <w:rsid w:val="00B03544"/>
    <w:rsid w:val="00B0461E"/>
    <w:rsid w:val="00B057EF"/>
    <w:rsid w:val="00B0619F"/>
    <w:rsid w:val="00B06CCA"/>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4040C"/>
    <w:rsid w:val="00B40709"/>
    <w:rsid w:val="00B44B62"/>
    <w:rsid w:val="00B4585C"/>
    <w:rsid w:val="00B460B0"/>
    <w:rsid w:val="00B46F9C"/>
    <w:rsid w:val="00B50AB2"/>
    <w:rsid w:val="00B5235F"/>
    <w:rsid w:val="00B5431A"/>
    <w:rsid w:val="00B54A61"/>
    <w:rsid w:val="00B5585A"/>
    <w:rsid w:val="00B56EB2"/>
    <w:rsid w:val="00B6392E"/>
    <w:rsid w:val="00B642C1"/>
    <w:rsid w:val="00B65379"/>
    <w:rsid w:val="00B75EE1"/>
    <w:rsid w:val="00B77481"/>
    <w:rsid w:val="00B8518B"/>
    <w:rsid w:val="00B90061"/>
    <w:rsid w:val="00B94037"/>
    <w:rsid w:val="00B97CC3"/>
    <w:rsid w:val="00B97CDE"/>
    <w:rsid w:val="00BA0DB6"/>
    <w:rsid w:val="00BA15F4"/>
    <w:rsid w:val="00BB1DE7"/>
    <w:rsid w:val="00BB5844"/>
    <w:rsid w:val="00BB672B"/>
    <w:rsid w:val="00BC06C4"/>
    <w:rsid w:val="00BC1F66"/>
    <w:rsid w:val="00BD3664"/>
    <w:rsid w:val="00BD4129"/>
    <w:rsid w:val="00BD7164"/>
    <w:rsid w:val="00BD7E91"/>
    <w:rsid w:val="00BD7F0D"/>
    <w:rsid w:val="00BE06DC"/>
    <w:rsid w:val="00BE5A87"/>
    <w:rsid w:val="00BE61C9"/>
    <w:rsid w:val="00BF1326"/>
    <w:rsid w:val="00BF2642"/>
    <w:rsid w:val="00BF3390"/>
    <w:rsid w:val="00BF54FE"/>
    <w:rsid w:val="00BF6A81"/>
    <w:rsid w:val="00C016CF"/>
    <w:rsid w:val="00C01D2F"/>
    <w:rsid w:val="00C02D0A"/>
    <w:rsid w:val="00C03A6E"/>
    <w:rsid w:val="00C04F88"/>
    <w:rsid w:val="00C12DB5"/>
    <w:rsid w:val="00C13860"/>
    <w:rsid w:val="00C20AA2"/>
    <w:rsid w:val="00C22553"/>
    <w:rsid w:val="00C226C0"/>
    <w:rsid w:val="00C24A6A"/>
    <w:rsid w:val="00C26BA3"/>
    <w:rsid w:val="00C30775"/>
    <w:rsid w:val="00C30CA8"/>
    <w:rsid w:val="00C3120B"/>
    <w:rsid w:val="00C374CB"/>
    <w:rsid w:val="00C40403"/>
    <w:rsid w:val="00C41E64"/>
    <w:rsid w:val="00C42B60"/>
    <w:rsid w:val="00C42FE6"/>
    <w:rsid w:val="00C44F6A"/>
    <w:rsid w:val="00C4573E"/>
    <w:rsid w:val="00C458EA"/>
    <w:rsid w:val="00C46B8E"/>
    <w:rsid w:val="00C6198E"/>
    <w:rsid w:val="00C644CF"/>
    <w:rsid w:val="00C653C9"/>
    <w:rsid w:val="00C65F26"/>
    <w:rsid w:val="00C708EA"/>
    <w:rsid w:val="00C70A79"/>
    <w:rsid w:val="00C71821"/>
    <w:rsid w:val="00C71A1B"/>
    <w:rsid w:val="00C74D88"/>
    <w:rsid w:val="00C778A5"/>
    <w:rsid w:val="00C87D6C"/>
    <w:rsid w:val="00C92521"/>
    <w:rsid w:val="00C95162"/>
    <w:rsid w:val="00C97259"/>
    <w:rsid w:val="00CA0709"/>
    <w:rsid w:val="00CA241B"/>
    <w:rsid w:val="00CB46BC"/>
    <w:rsid w:val="00CB6953"/>
    <w:rsid w:val="00CB6A37"/>
    <w:rsid w:val="00CB6EA9"/>
    <w:rsid w:val="00CB7684"/>
    <w:rsid w:val="00CC220F"/>
    <w:rsid w:val="00CC37F6"/>
    <w:rsid w:val="00CC396D"/>
    <w:rsid w:val="00CC780C"/>
    <w:rsid w:val="00CC7C8F"/>
    <w:rsid w:val="00CD1D0B"/>
    <w:rsid w:val="00CD1E30"/>
    <w:rsid w:val="00CD1FC4"/>
    <w:rsid w:val="00CE41B4"/>
    <w:rsid w:val="00CE5BD6"/>
    <w:rsid w:val="00CF18A7"/>
    <w:rsid w:val="00D022D5"/>
    <w:rsid w:val="00D034A0"/>
    <w:rsid w:val="00D03FAD"/>
    <w:rsid w:val="00D05CD6"/>
    <w:rsid w:val="00D0732C"/>
    <w:rsid w:val="00D1312B"/>
    <w:rsid w:val="00D16CD6"/>
    <w:rsid w:val="00D21061"/>
    <w:rsid w:val="00D23FE7"/>
    <w:rsid w:val="00D26C97"/>
    <w:rsid w:val="00D278D3"/>
    <w:rsid w:val="00D322B7"/>
    <w:rsid w:val="00D325AB"/>
    <w:rsid w:val="00D37E94"/>
    <w:rsid w:val="00D4108E"/>
    <w:rsid w:val="00D4200D"/>
    <w:rsid w:val="00D427E9"/>
    <w:rsid w:val="00D4738B"/>
    <w:rsid w:val="00D521D0"/>
    <w:rsid w:val="00D5384C"/>
    <w:rsid w:val="00D54118"/>
    <w:rsid w:val="00D6163D"/>
    <w:rsid w:val="00D65C00"/>
    <w:rsid w:val="00D748E3"/>
    <w:rsid w:val="00D831A3"/>
    <w:rsid w:val="00D83224"/>
    <w:rsid w:val="00D84231"/>
    <w:rsid w:val="00D85204"/>
    <w:rsid w:val="00D86249"/>
    <w:rsid w:val="00D862C2"/>
    <w:rsid w:val="00D879CB"/>
    <w:rsid w:val="00D90C8B"/>
    <w:rsid w:val="00D91ADB"/>
    <w:rsid w:val="00D97BE3"/>
    <w:rsid w:val="00DA0987"/>
    <w:rsid w:val="00DA27EA"/>
    <w:rsid w:val="00DA365D"/>
    <w:rsid w:val="00DA3711"/>
    <w:rsid w:val="00DA7798"/>
    <w:rsid w:val="00DB6450"/>
    <w:rsid w:val="00DC0304"/>
    <w:rsid w:val="00DC117F"/>
    <w:rsid w:val="00DC1609"/>
    <w:rsid w:val="00DC476E"/>
    <w:rsid w:val="00DC6084"/>
    <w:rsid w:val="00DC62B0"/>
    <w:rsid w:val="00DC72E0"/>
    <w:rsid w:val="00DD3D86"/>
    <w:rsid w:val="00DD46F3"/>
    <w:rsid w:val="00DE1D4A"/>
    <w:rsid w:val="00DE232B"/>
    <w:rsid w:val="00DE51A5"/>
    <w:rsid w:val="00DE56F2"/>
    <w:rsid w:val="00DE6BFF"/>
    <w:rsid w:val="00DE765A"/>
    <w:rsid w:val="00DF116D"/>
    <w:rsid w:val="00DF209E"/>
    <w:rsid w:val="00DF4DDD"/>
    <w:rsid w:val="00E0098F"/>
    <w:rsid w:val="00E014A7"/>
    <w:rsid w:val="00E01EC2"/>
    <w:rsid w:val="00E04A7B"/>
    <w:rsid w:val="00E05F35"/>
    <w:rsid w:val="00E0778F"/>
    <w:rsid w:val="00E10ACE"/>
    <w:rsid w:val="00E140B7"/>
    <w:rsid w:val="00E1626B"/>
    <w:rsid w:val="00E16778"/>
    <w:rsid w:val="00E16FF7"/>
    <w:rsid w:val="00E1732F"/>
    <w:rsid w:val="00E23F4D"/>
    <w:rsid w:val="00E24A4F"/>
    <w:rsid w:val="00E26D68"/>
    <w:rsid w:val="00E2760D"/>
    <w:rsid w:val="00E30812"/>
    <w:rsid w:val="00E42925"/>
    <w:rsid w:val="00E431E0"/>
    <w:rsid w:val="00E44045"/>
    <w:rsid w:val="00E47F94"/>
    <w:rsid w:val="00E56DF2"/>
    <w:rsid w:val="00E57B3A"/>
    <w:rsid w:val="00E601CD"/>
    <w:rsid w:val="00E618C4"/>
    <w:rsid w:val="00E631B7"/>
    <w:rsid w:val="00E63DD7"/>
    <w:rsid w:val="00E643BA"/>
    <w:rsid w:val="00E67481"/>
    <w:rsid w:val="00E71E70"/>
    <w:rsid w:val="00E7218A"/>
    <w:rsid w:val="00E7791E"/>
    <w:rsid w:val="00E84C3A"/>
    <w:rsid w:val="00E84CAE"/>
    <w:rsid w:val="00E85009"/>
    <w:rsid w:val="00E878EE"/>
    <w:rsid w:val="00E90754"/>
    <w:rsid w:val="00E93CC4"/>
    <w:rsid w:val="00E955D6"/>
    <w:rsid w:val="00E95652"/>
    <w:rsid w:val="00E97545"/>
    <w:rsid w:val="00EA0F6F"/>
    <w:rsid w:val="00EA4471"/>
    <w:rsid w:val="00EA5E57"/>
    <w:rsid w:val="00EA63B7"/>
    <w:rsid w:val="00EA6EC7"/>
    <w:rsid w:val="00EA7E25"/>
    <w:rsid w:val="00EB0A09"/>
    <w:rsid w:val="00EB104F"/>
    <w:rsid w:val="00EB1F39"/>
    <w:rsid w:val="00EB2F1F"/>
    <w:rsid w:val="00EB46E5"/>
    <w:rsid w:val="00EB6474"/>
    <w:rsid w:val="00EC25B5"/>
    <w:rsid w:val="00EC2AE9"/>
    <w:rsid w:val="00EC3807"/>
    <w:rsid w:val="00EC4974"/>
    <w:rsid w:val="00EC57D1"/>
    <w:rsid w:val="00EC5854"/>
    <w:rsid w:val="00EC64A4"/>
    <w:rsid w:val="00ED0703"/>
    <w:rsid w:val="00ED0FAE"/>
    <w:rsid w:val="00ED14BD"/>
    <w:rsid w:val="00ED2399"/>
    <w:rsid w:val="00ED38D7"/>
    <w:rsid w:val="00ED616D"/>
    <w:rsid w:val="00ED6FC2"/>
    <w:rsid w:val="00EE2241"/>
    <w:rsid w:val="00EE386E"/>
    <w:rsid w:val="00EF065F"/>
    <w:rsid w:val="00EF1373"/>
    <w:rsid w:val="00EF75C4"/>
    <w:rsid w:val="00F016C7"/>
    <w:rsid w:val="00F024BC"/>
    <w:rsid w:val="00F0640E"/>
    <w:rsid w:val="00F10C1E"/>
    <w:rsid w:val="00F12DEC"/>
    <w:rsid w:val="00F1715C"/>
    <w:rsid w:val="00F23844"/>
    <w:rsid w:val="00F310F8"/>
    <w:rsid w:val="00F35939"/>
    <w:rsid w:val="00F45607"/>
    <w:rsid w:val="00F4722B"/>
    <w:rsid w:val="00F52990"/>
    <w:rsid w:val="00F54432"/>
    <w:rsid w:val="00F61BBC"/>
    <w:rsid w:val="00F659EB"/>
    <w:rsid w:val="00F66312"/>
    <w:rsid w:val="00F66FBF"/>
    <w:rsid w:val="00F67D41"/>
    <w:rsid w:val="00F705D1"/>
    <w:rsid w:val="00F712F8"/>
    <w:rsid w:val="00F73EEB"/>
    <w:rsid w:val="00F74550"/>
    <w:rsid w:val="00F74972"/>
    <w:rsid w:val="00F756B1"/>
    <w:rsid w:val="00F77D45"/>
    <w:rsid w:val="00F83AE6"/>
    <w:rsid w:val="00F84891"/>
    <w:rsid w:val="00F86BA6"/>
    <w:rsid w:val="00F872C0"/>
    <w:rsid w:val="00F8788B"/>
    <w:rsid w:val="00F921B3"/>
    <w:rsid w:val="00F92B0F"/>
    <w:rsid w:val="00F95FF4"/>
    <w:rsid w:val="00FA4966"/>
    <w:rsid w:val="00FA777A"/>
    <w:rsid w:val="00FB3125"/>
    <w:rsid w:val="00FB406D"/>
    <w:rsid w:val="00FB5DE8"/>
    <w:rsid w:val="00FB6342"/>
    <w:rsid w:val="00FB6C29"/>
    <w:rsid w:val="00FC2BD6"/>
    <w:rsid w:val="00FC6389"/>
    <w:rsid w:val="00FD2352"/>
    <w:rsid w:val="00FD49B9"/>
    <w:rsid w:val="00FD5C07"/>
    <w:rsid w:val="00FE0CC6"/>
    <w:rsid w:val="00FE4161"/>
    <w:rsid w:val="00FE5D9D"/>
    <w:rsid w:val="00FE5F22"/>
    <w:rsid w:val="00FE64F6"/>
    <w:rsid w:val="00FE6AEC"/>
    <w:rsid w:val="00FF2C21"/>
    <w:rsid w:val="00FF2F19"/>
    <w:rsid w:val="00FF30DA"/>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9E7B3F"/>
  <w15:docId w15:val="{6B0BBDD7-3005-46C6-ABAC-9748DA83E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4430768">
      <w:bodyDiv w:val="1"/>
      <w:marLeft w:val="0"/>
      <w:marRight w:val="0"/>
      <w:marTop w:val="0"/>
      <w:marBottom w:val="0"/>
      <w:divBdr>
        <w:top w:val="none" w:sz="0" w:space="0" w:color="auto"/>
        <w:left w:val="none" w:sz="0" w:space="0" w:color="auto"/>
        <w:bottom w:val="none" w:sz="0" w:space="0" w:color="auto"/>
        <w:right w:val="none" w:sz="0" w:space="0" w:color="auto"/>
      </w:divBdr>
    </w:div>
    <w:div w:id="2105420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vychodil@merit.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F545A9BDC64990BABA6590406F4CCC"/>
        <w:category>
          <w:name w:val="Obecné"/>
          <w:gallery w:val="placeholder"/>
        </w:category>
        <w:types>
          <w:type w:val="bbPlcHdr"/>
        </w:types>
        <w:behaviors>
          <w:behavior w:val="content"/>
        </w:behaviors>
        <w:guid w:val="{EF3DC483-8A27-4858-A819-66DDCC1CA6D6}"/>
      </w:docPartPr>
      <w:docPartBody>
        <w:p w:rsidR="00C23332" w:rsidRDefault="00C23332" w:rsidP="00C23332">
          <w:pPr>
            <w:pStyle w:val="A8F545A9BDC64990BABA6590406F4CC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332"/>
    <w:rsid w:val="00455371"/>
    <w:rsid w:val="00AC3CDE"/>
    <w:rsid w:val="00AD2185"/>
    <w:rsid w:val="00AE2B6D"/>
    <w:rsid w:val="00BE407E"/>
    <w:rsid w:val="00C233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3332"/>
    <w:rPr>
      <w:color w:val="808080"/>
    </w:rPr>
  </w:style>
  <w:style w:type="paragraph" w:customStyle="1" w:styleId="3F8857C5070C41A98FD500DBC1FCFEB5">
    <w:name w:val="3F8857C5070C41A98FD500DBC1FCFEB5"/>
  </w:style>
  <w:style w:type="paragraph" w:customStyle="1" w:styleId="A8F545A9BDC64990BABA6590406F4CCC">
    <w:name w:val="A8F545A9BDC64990BABA6590406F4CCC"/>
    <w:rsid w:val="00C233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elements/1.1/"/>
    <ds:schemaRef ds:uri="http://schemas.microsoft.com/sharepoint/v3/fields"/>
    <ds:schemaRef ds:uri="http://schemas.openxmlformats.org/package/2006/metadata/core-properties"/>
    <ds:schemaRef ds:uri="http://www.w3.org/XML/1998/namespace"/>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FBD4188-3EFB-4D3B-8DF7-F24C6908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4390</Words>
  <Characters>25904</Characters>
  <Application>Microsoft Office Word</Application>
  <DocSecurity>0</DocSecurity>
  <Lines>215</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R-F_220830</vt:lpstr>
      <vt:lpstr/>
      <vt:lpstr>Titulek 1. úrovně </vt:lpstr>
      <vt:lpstr>    Titulek 2. úrovně</vt:lpstr>
      <vt:lpstr>        Titulek 3. úrovně</vt:lpstr>
    </vt:vector>
  </TitlesOfParts>
  <Manager>Fojta@szdc.cz</Manager>
  <Company>SŽ</Company>
  <LinksUpToDate>false</LinksUpToDate>
  <CharactersWithSpaces>30234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R-F_220830</dc:title>
  <dc:subject>ZTP_R-F_vzor</dc:subject>
  <dc:creator>Černý Jan, Ing.</dc:creator>
  <cp:keywords/>
  <dc:description/>
  <cp:lastModifiedBy>Černý Jan, Ing.</cp:lastModifiedBy>
  <cp:revision>3</cp:revision>
  <cp:lastPrinted>2022-11-24T09:04:00Z</cp:lastPrinted>
  <dcterms:created xsi:type="dcterms:W3CDTF">2022-11-25T09:51:00Z</dcterms:created>
  <dcterms:modified xsi:type="dcterms:W3CDTF">2022-12-14T07:29:00Z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