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AC260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F87A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66ECC" w:rsidRPr="00066ECC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ST OŘ PHA 2023 - 2025 - ST </w:t>
      </w:r>
      <w:proofErr w:type="spellStart"/>
      <w:r w:rsidR="00066ECC" w:rsidRPr="00066ECC">
        <w:rPr>
          <w:rFonts w:eastAsia="Times New Roman" w:cs="Times New Roman"/>
          <w:b/>
          <w:sz w:val="18"/>
          <w:szCs w:val="18"/>
          <w:lang w:eastAsia="cs-CZ"/>
        </w:rPr>
        <w:t>Pv</w:t>
      </w:r>
      <w:proofErr w:type="spellEnd"/>
      <w:r w:rsidR="00066ECC" w:rsidRPr="00066ECC">
        <w:rPr>
          <w:rFonts w:eastAsia="Times New Roman" w:cs="Times New Roman"/>
          <w:b/>
          <w:sz w:val="18"/>
          <w:szCs w:val="18"/>
          <w:lang w:eastAsia="cs-CZ"/>
        </w:rPr>
        <w:t>“,</w:t>
      </w:r>
      <w:r w:rsidRPr="00F87A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87A04">
        <w:rPr>
          <w:rFonts w:eastAsia="Times New Roman" w:cs="Times New Roman"/>
          <w:sz w:val="18"/>
          <w:szCs w:val="18"/>
          <w:lang w:eastAsia="cs-CZ"/>
        </w:rPr>
        <w:t>, č.j. (</w:t>
      </w:r>
      <w:bookmarkStart w:id="1" w:name="_GoBack"/>
      <w:bookmarkEnd w:id="1"/>
      <w:r w:rsidR="00AC2603" w:rsidRPr="00AC2603">
        <w:rPr>
          <w:rFonts w:eastAsia="Times New Roman" w:cs="Times New Roman"/>
          <w:sz w:val="18"/>
          <w:szCs w:val="18"/>
          <w:lang w:eastAsia="cs-CZ"/>
        </w:rPr>
        <w:t>28491/2022-SŽ-OŘ PHA-OVZ</w:t>
      </w:r>
      <w:r w:rsidR="008C1B62">
        <w:rPr>
          <w:rFonts w:eastAsia="Times New Roman" w:cs="Times New Roman"/>
          <w:sz w:val="18"/>
          <w:szCs w:val="18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>,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prokazoval tec</w:t>
      </w:r>
      <w:r w:rsidR="002B7C48">
        <w:rPr>
          <w:rFonts w:eastAsia="Times New Roman" w:cs="Times New Roman"/>
          <w:sz w:val="18"/>
          <w:szCs w:val="18"/>
          <w:lang w:eastAsia="cs-CZ"/>
        </w:rPr>
        <w:t>hnickou kvalifikace dle bodu 6.1.5.2 Zadávací dokumentace</w:t>
      </w:r>
      <w:r w:rsidR="00A66509">
        <w:rPr>
          <w:rFonts w:eastAsia="Times New Roman" w:cs="Times New Roman"/>
          <w:sz w:val="18"/>
          <w:szCs w:val="18"/>
          <w:lang w:eastAsia="cs-CZ"/>
        </w:rPr>
        <w:t>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r w:rsidRPr="0066651B">
        <w:rPr>
          <w:rStyle w:val="Znakapoznpodarou"/>
          <w:sz w:val="16"/>
          <w:szCs w:val="16"/>
        </w:rPr>
        <w:footnoteRef/>
      </w:r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B7C48">
      <w:rPr>
        <w:rFonts w:eastAsia="Calibri" w:cstheme="minorHAnsi"/>
        <w:sz w:val="18"/>
        <w:szCs w:val="18"/>
      </w:rPr>
      <w:t>3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66ECC"/>
    <w:rsid w:val="00127826"/>
    <w:rsid w:val="00174D12"/>
    <w:rsid w:val="002B7C48"/>
    <w:rsid w:val="003727EC"/>
    <w:rsid w:val="004763A9"/>
    <w:rsid w:val="00493368"/>
    <w:rsid w:val="005333BD"/>
    <w:rsid w:val="00534103"/>
    <w:rsid w:val="0066651B"/>
    <w:rsid w:val="006F5AC5"/>
    <w:rsid w:val="00795F77"/>
    <w:rsid w:val="008C0D0B"/>
    <w:rsid w:val="008C1B62"/>
    <w:rsid w:val="009C7B23"/>
    <w:rsid w:val="00A51739"/>
    <w:rsid w:val="00A66509"/>
    <w:rsid w:val="00AC2603"/>
    <w:rsid w:val="00B40154"/>
    <w:rsid w:val="00B806A1"/>
    <w:rsid w:val="00BF6A6B"/>
    <w:rsid w:val="00E05583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47518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11</cp:revision>
  <dcterms:created xsi:type="dcterms:W3CDTF">2022-07-15T07:09:00Z</dcterms:created>
  <dcterms:modified xsi:type="dcterms:W3CDTF">2022-08-01T11:54:00Z</dcterms:modified>
</cp:coreProperties>
</file>