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ulkaodvolacchadoplujcchdaj"/>
        <w:tblW w:w="0" w:type="auto"/>
        <w:tblLook w:val="0600" w:firstRow="0" w:lastRow="0" w:firstColumn="0" w:lastColumn="0" w:noHBand="1" w:noVBand="1"/>
      </w:tblPr>
      <w:tblGrid>
        <w:gridCol w:w="1020"/>
        <w:gridCol w:w="2552"/>
        <w:gridCol w:w="823"/>
        <w:gridCol w:w="3685"/>
      </w:tblGrid>
      <w:tr w:rsidR="00F64786" w14:paraId="6C1C8DE0" w14:textId="77777777" w:rsidTr="00F862D6">
        <w:tc>
          <w:tcPr>
            <w:tcW w:w="1020" w:type="dxa"/>
          </w:tcPr>
          <w:p w14:paraId="6FB452D2" w14:textId="77777777" w:rsidR="00F64786" w:rsidRDefault="00764595" w:rsidP="0077673A"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1" layoutInCell="0" allowOverlap="1" wp14:anchorId="5D73AE3C" wp14:editId="39F01D5F">
                      <wp:simplePos x="0" y="0"/>
                      <wp:positionH relativeFrom="page">
                        <wp:posOffset>2967990</wp:posOffset>
                      </wp:positionH>
                      <wp:positionV relativeFrom="page">
                        <wp:posOffset>113030</wp:posOffset>
                      </wp:positionV>
                      <wp:extent cx="2411730" cy="777240"/>
                      <wp:effectExtent l="0" t="0" r="7620" b="3810"/>
                      <wp:wrapNone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11730" cy="777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35E71D8" w14:textId="77777777" w:rsidR="00D63009" w:rsidRDefault="00CE5FA9" w:rsidP="0037111D">
                                  <w:pPr>
                                    <w:pStyle w:val="Bezmezer"/>
                                    <w:rPr>
                                      <w:b/>
                                    </w:rPr>
                                  </w:pPr>
                                  <w:r w:rsidRPr="0018073E">
                                    <w:rPr>
                                      <w:rStyle w:val="Potovnadresa"/>
                                      <w:b/>
                                    </w:rPr>
                                    <w:t>Prostřednictvím EZAK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D73AE3C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" o:spid="_x0000_s1026" type="#_x0000_t202" style="position:absolute;margin-left:233.7pt;margin-top:8.9pt;width:189.9pt;height:61.2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" o:allowincell="f" fillcolor="white [3212]" stroked="f" strokeweight=".5pt">
                      <v:textbox>
                        <w:txbxContent>
                          <w:p w14:paraId="635E71D8" w14:textId="77777777" w:rsidR="00D63009" w:rsidRDefault="00CE5FA9" w:rsidP="0037111D">
                            <w:pPr>
                              <w:pStyle w:val="Bezmezer"/>
                              <w:rPr>
                                <w:b/>
                              </w:rPr>
                            </w:pPr>
                            <w:r w:rsidRPr="0018073E">
                              <w:rPr>
                                <w:rStyle w:val="Potovnadresa"/>
                                <w:b/>
                              </w:rPr>
                              <w:t>Prostřednictvím EZAK</w:t>
                            </w:r>
                          </w:p>
                        </w:txbxContent>
                      </v:textbox>
                      <w10:wrap anchorx="page" anchory="page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2552" w:type="dxa"/>
          </w:tcPr>
          <w:p w14:paraId="73DA2378" w14:textId="77777777" w:rsidR="00F64786" w:rsidRDefault="00F64786" w:rsidP="0077673A"/>
        </w:tc>
        <w:tc>
          <w:tcPr>
            <w:tcW w:w="823" w:type="dxa"/>
          </w:tcPr>
          <w:p w14:paraId="128FA310" w14:textId="77777777" w:rsidR="00F64786" w:rsidRDefault="00F64786" w:rsidP="0077673A"/>
        </w:tc>
        <w:tc>
          <w:tcPr>
            <w:tcW w:w="3685" w:type="dxa"/>
          </w:tcPr>
          <w:p w14:paraId="2B6F6904" w14:textId="77777777" w:rsidR="00F64786" w:rsidRDefault="00F64786" w:rsidP="0077673A"/>
        </w:tc>
      </w:tr>
      <w:tr w:rsidR="00F862D6" w14:paraId="0BAE5979" w14:textId="77777777" w:rsidTr="00596C7E">
        <w:tc>
          <w:tcPr>
            <w:tcW w:w="1020" w:type="dxa"/>
          </w:tcPr>
          <w:p w14:paraId="1E7BB8E6" w14:textId="77777777" w:rsidR="00F862D6" w:rsidRDefault="00F862D6" w:rsidP="0077673A"/>
        </w:tc>
        <w:tc>
          <w:tcPr>
            <w:tcW w:w="2552" w:type="dxa"/>
          </w:tcPr>
          <w:p w14:paraId="0B710009" w14:textId="77777777" w:rsidR="00F862D6" w:rsidRDefault="00F862D6" w:rsidP="00764595"/>
        </w:tc>
        <w:tc>
          <w:tcPr>
            <w:tcW w:w="823" w:type="dxa"/>
          </w:tcPr>
          <w:p w14:paraId="091B20C1" w14:textId="77777777" w:rsidR="00F862D6" w:rsidRDefault="00F862D6" w:rsidP="0077673A"/>
        </w:tc>
        <w:tc>
          <w:tcPr>
            <w:tcW w:w="3685" w:type="dxa"/>
            <w:vMerge w:val="restart"/>
          </w:tcPr>
          <w:p w14:paraId="70C44A87" w14:textId="77777777" w:rsidR="00596C7E" w:rsidRDefault="00596C7E" w:rsidP="00596C7E">
            <w:pPr>
              <w:rPr>
                <w:rStyle w:val="Potovnadresa"/>
              </w:rPr>
            </w:pPr>
          </w:p>
          <w:p w14:paraId="356C02A6" w14:textId="77777777" w:rsidR="00F862D6" w:rsidRPr="00F862D6" w:rsidRDefault="00F862D6" w:rsidP="00596C7E">
            <w:pPr>
              <w:rPr>
                <w:rStyle w:val="Potovnadresa"/>
              </w:rPr>
            </w:pPr>
          </w:p>
        </w:tc>
      </w:tr>
      <w:tr w:rsidR="00F862D6" w14:paraId="73199C90" w14:textId="77777777" w:rsidTr="00F862D6">
        <w:tc>
          <w:tcPr>
            <w:tcW w:w="1020" w:type="dxa"/>
          </w:tcPr>
          <w:p w14:paraId="3AAB2F27" w14:textId="77777777" w:rsidR="00F862D6" w:rsidRPr="003E6B9A" w:rsidRDefault="00F862D6" w:rsidP="0077673A">
            <w:r w:rsidRPr="003E6B9A">
              <w:t>Naše zn.</w:t>
            </w:r>
          </w:p>
        </w:tc>
        <w:tc>
          <w:tcPr>
            <w:tcW w:w="2552" w:type="dxa"/>
          </w:tcPr>
          <w:p w14:paraId="543CCDD9" w14:textId="77777777" w:rsidR="00F862D6" w:rsidRPr="003E6B9A" w:rsidRDefault="00CD6ED4" w:rsidP="00CD6ED4">
            <w:r w:rsidRPr="00CD6ED4">
              <w:rPr>
                <w:rFonts w:ascii="Helvetica" w:hAnsi="Helvetica"/>
              </w:rPr>
              <w:t>11111/2022-SŽ-SSV-Ú3</w:t>
            </w:r>
          </w:p>
        </w:tc>
        <w:tc>
          <w:tcPr>
            <w:tcW w:w="823" w:type="dxa"/>
          </w:tcPr>
          <w:p w14:paraId="3BB1E023" w14:textId="77777777" w:rsidR="00F862D6" w:rsidRDefault="00F862D6" w:rsidP="0077673A"/>
        </w:tc>
        <w:tc>
          <w:tcPr>
            <w:tcW w:w="3685" w:type="dxa"/>
            <w:vMerge/>
          </w:tcPr>
          <w:p w14:paraId="31F0848B" w14:textId="77777777" w:rsidR="00F862D6" w:rsidRDefault="00F862D6" w:rsidP="0077673A"/>
        </w:tc>
      </w:tr>
      <w:tr w:rsidR="00F862D6" w14:paraId="284C971B" w14:textId="77777777" w:rsidTr="00F862D6">
        <w:tc>
          <w:tcPr>
            <w:tcW w:w="1020" w:type="dxa"/>
          </w:tcPr>
          <w:p w14:paraId="389838DF" w14:textId="77777777" w:rsidR="00F862D6" w:rsidRPr="00F722E4" w:rsidRDefault="00F862D6" w:rsidP="0077673A">
            <w:r w:rsidRPr="00F722E4">
              <w:t>Listů/příloh</w:t>
            </w:r>
          </w:p>
        </w:tc>
        <w:tc>
          <w:tcPr>
            <w:tcW w:w="2552" w:type="dxa"/>
          </w:tcPr>
          <w:p w14:paraId="42CAA6E4" w14:textId="39DFB69A" w:rsidR="00F862D6" w:rsidRPr="00F722E4" w:rsidRDefault="00F722E4" w:rsidP="00F722E4">
            <w:r w:rsidRPr="00F722E4">
              <w:t>7</w:t>
            </w:r>
            <w:r w:rsidR="003E6B9A" w:rsidRPr="00F722E4">
              <w:t>/</w:t>
            </w:r>
            <w:r w:rsidRPr="00F722E4">
              <w:t>2</w:t>
            </w:r>
          </w:p>
        </w:tc>
        <w:tc>
          <w:tcPr>
            <w:tcW w:w="823" w:type="dxa"/>
          </w:tcPr>
          <w:p w14:paraId="73715789" w14:textId="77777777" w:rsidR="00F862D6" w:rsidRDefault="00F862D6" w:rsidP="0077673A"/>
        </w:tc>
        <w:tc>
          <w:tcPr>
            <w:tcW w:w="3685" w:type="dxa"/>
            <w:vMerge/>
          </w:tcPr>
          <w:p w14:paraId="5E381363" w14:textId="77777777" w:rsidR="00F862D6" w:rsidRDefault="00F862D6" w:rsidP="0077673A">
            <w:pPr>
              <w:rPr>
                <w:noProof/>
              </w:rPr>
            </w:pPr>
          </w:p>
        </w:tc>
      </w:tr>
      <w:tr w:rsidR="00F862D6" w14:paraId="5A9FE56A" w14:textId="77777777" w:rsidTr="00B23CA3">
        <w:trPr>
          <w:trHeight w:val="77"/>
        </w:trPr>
        <w:tc>
          <w:tcPr>
            <w:tcW w:w="1020" w:type="dxa"/>
          </w:tcPr>
          <w:p w14:paraId="1D4DADFE" w14:textId="77777777" w:rsidR="00F862D6" w:rsidRDefault="00F862D6" w:rsidP="0077673A"/>
        </w:tc>
        <w:tc>
          <w:tcPr>
            <w:tcW w:w="2552" w:type="dxa"/>
          </w:tcPr>
          <w:p w14:paraId="4818B22E" w14:textId="77777777" w:rsidR="00F862D6" w:rsidRPr="003E6B9A" w:rsidRDefault="00F862D6" w:rsidP="0077673A"/>
        </w:tc>
        <w:tc>
          <w:tcPr>
            <w:tcW w:w="823" w:type="dxa"/>
          </w:tcPr>
          <w:p w14:paraId="76785E6F" w14:textId="77777777" w:rsidR="00F862D6" w:rsidRDefault="00F862D6" w:rsidP="0077673A"/>
        </w:tc>
        <w:tc>
          <w:tcPr>
            <w:tcW w:w="3685" w:type="dxa"/>
            <w:vMerge/>
          </w:tcPr>
          <w:p w14:paraId="02CBAC5C" w14:textId="77777777" w:rsidR="00F862D6" w:rsidRDefault="00F862D6" w:rsidP="0077673A"/>
        </w:tc>
      </w:tr>
      <w:tr w:rsidR="00F862D6" w14:paraId="3D3A8482" w14:textId="77777777" w:rsidTr="00F862D6">
        <w:tc>
          <w:tcPr>
            <w:tcW w:w="1020" w:type="dxa"/>
          </w:tcPr>
          <w:p w14:paraId="433102DB" w14:textId="77777777" w:rsidR="00F862D6" w:rsidRDefault="00F862D6" w:rsidP="0077673A">
            <w:r>
              <w:t>Vyřizuje</w:t>
            </w:r>
          </w:p>
        </w:tc>
        <w:tc>
          <w:tcPr>
            <w:tcW w:w="2552" w:type="dxa"/>
          </w:tcPr>
          <w:p w14:paraId="4A4752E4" w14:textId="77777777" w:rsidR="00F862D6" w:rsidRPr="003E6B9A" w:rsidRDefault="00FA561A" w:rsidP="00FE3455">
            <w:r>
              <w:t>Renáta Majerová</w:t>
            </w:r>
          </w:p>
        </w:tc>
        <w:tc>
          <w:tcPr>
            <w:tcW w:w="823" w:type="dxa"/>
          </w:tcPr>
          <w:p w14:paraId="2D43CBAC" w14:textId="77777777" w:rsidR="00F862D6" w:rsidRDefault="00F862D6" w:rsidP="0077673A"/>
        </w:tc>
        <w:tc>
          <w:tcPr>
            <w:tcW w:w="3685" w:type="dxa"/>
            <w:vMerge/>
          </w:tcPr>
          <w:p w14:paraId="1CE94CF8" w14:textId="77777777" w:rsidR="00F862D6" w:rsidRDefault="00F862D6" w:rsidP="0077673A"/>
        </w:tc>
      </w:tr>
      <w:tr w:rsidR="009A7568" w14:paraId="7B53E181" w14:textId="77777777" w:rsidTr="00F862D6">
        <w:tc>
          <w:tcPr>
            <w:tcW w:w="1020" w:type="dxa"/>
          </w:tcPr>
          <w:p w14:paraId="08FA54D5" w14:textId="77777777" w:rsidR="009A7568" w:rsidRDefault="009A7568" w:rsidP="009A7568"/>
        </w:tc>
        <w:tc>
          <w:tcPr>
            <w:tcW w:w="2552" w:type="dxa"/>
          </w:tcPr>
          <w:p w14:paraId="06952E8C" w14:textId="77777777" w:rsidR="009A7568" w:rsidRPr="003E6B9A" w:rsidRDefault="009A7568" w:rsidP="009A7568"/>
        </w:tc>
        <w:tc>
          <w:tcPr>
            <w:tcW w:w="823" w:type="dxa"/>
          </w:tcPr>
          <w:p w14:paraId="2427690F" w14:textId="77777777" w:rsidR="009A7568" w:rsidRDefault="009A7568" w:rsidP="009A7568"/>
        </w:tc>
        <w:tc>
          <w:tcPr>
            <w:tcW w:w="3685" w:type="dxa"/>
            <w:vMerge/>
          </w:tcPr>
          <w:p w14:paraId="16F620C5" w14:textId="77777777" w:rsidR="009A7568" w:rsidRDefault="009A7568" w:rsidP="009A7568"/>
        </w:tc>
      </w:tr>
      <w:tr w:rsidR="009A7568" w14:paraId="6649D0D1" w14:textId="77777777" w:rsidTr="00F862D6">
        <w:tc>
          <w:tcPr>
            <w:tcW w:w="1020" w:type="dxa"/>
          </w:tcPr>
          <w:p w14:paraId="5BFF1E0E" w14:textId="77777777" w:rsidR="009A7568" w:rsidRDefault="009A7568" w:rsidP="009A7568">
            <w:r>
              <w:t>Mobil</w:t>
            </w:r>
          </w:p>
        </w:tc>
        <w:tc>
          <w:tcPr>
            <w:tcW w:w="2552" w:type="dxa"/>
          </w:tcPr>
          <w:p w14:paraId="6530D33A" w14:textId="77777777" w:rsidR="009A7568" w:rsidRPr="003E6B9A" w:rsidRDefault="00FA561A" w:rsidP="009A7568">
            <w:r>
              <w:t>+420 724 932 325</w:t>
            </w:r>
          </w:p>
        </w:tc>
        <w:tc>
          <w:tcPr>
            <w:tcW w:w="823" w:type="dxa"/>
          </w:tcPr>
          <w:p w14:paraId="1D24579A" w14:textId="77777777" w:rsidR="009A7568" w:rsidRDefault="009A7568" w:rsidP="009A7568"/>
        </w:tc>
        <w:tc>
          <w:tcPr>
            <w:tcW w:w="3685" w:type="dxa"/>
            <w:vMerge/>
          </w:tcPr>
          <w:p w14:paraId="16416845" w14:textId="77777777" w:rsidR="009A7568" w:rsidRDefault="009A7568" w:rsidP="009A7568"/>
        </w:tc>
      </w:tr>
      <w:tr w:rsidR="009A7568" w14:paraId="2A9BF0D7" w14:textId="77777777" w:rsidTr="00F862D6">
        <w:tc>
          <w:tcPr>
            <w:tcW w:w="1020" w:type="dxa"/>
          </w:tcPr>
          <w:p w14:paraId="38DCD325" w14:textId="77777777" w:rsidR="009A7568" w:rsidRDefault="009A7568" w:rsidP="009A7568">
            <w:r>
              <w:t>E-mail</w:t>
            </w:r>
          </w:p>
        </w:tc>
        <w:tc>
          <w:tcPr>
            <w:tcW w:w="2552" w:type="dxa"/>
          </w:tcPr>
          <w:p w14:paraId="0A9CF787" w14:textId="77777777" w:rsidR="009A7568" w:rsidRPr="003E6B9A" w:rsidRDefault="00FA561A" w:rsidP="006104F6">
            <w:r>
              <w:t>Majerova@spravazeleznic.cz</w:t>
            </w:r>
          </w:p>
        </w:tc>
        <w:tc>
          <w:tcPr>
            <w:tcW w:w="823" w:type="dxa"/>
          </w:tcPr>
          <w:p w14:paraId="42D0BBA7" w14:textId="77777777" w:rsidR="009A7568" w:rsidRDefault="009A7568" w:rsidP="009A7568"/>
        </w:tc>
        <w:tc>
          <w:tcPr>
            <w:tcW w:w="3685" w:type="dxa"/>
            <w:vMerge/>
          </w:tcPr>
          <w:p w14:paraId="5CBBC5B1" w14:textId="77777777" w:rsidR="009A7568" w:rsidRDefault="009A7568" w:rsidP="009A7568"/>
        </w:tc>
      </w:tr>
      <w:tr w:rsidR="009A7568" w14:paraId="3DAF97B5" w14:textId="77777777" w:rsidTr="00F862D6">
        <w:tc>
          <w:tcPr>
            <w:tcW w:w="1020" w:type="dxa"/>
          </w:tcPr>
          <w:p w14:paraId="3B734445" w14:textId="77777777" w:rsidR="009A7568" w:rsidRDefault="009A7568" w:rsidP="009A7568"/>
        </w:tc>
        <w:tc>
          <w:tcPr>
            <w:tcW w:w="2552" w:type="dxa"/>
          </w:tcPr>
          <w:p w14:paraId="500ECE93" w14:textId="77777777" w:rsidR="009A7568" w:rsidRPr="003E6B9A" w:rsidRDefault="009A7568" w:rsidP="009A7568"/>
        </w:tc>
        <w:tc>
          <w:tcPr>
            <w:tcW w:w="823" w:type="dxa"/>
          </w:tcPr>
          <w:p w14:paraId="6317D07E" w14:textId="77777777" w:rsidR="009A7568" w:rsidRDefault="009A7568" w:rsidP="009A7568"/>
        </w:tc>
        <w:tc>
          <w:tcPr>
            <w:tcW w:w="3685" w:type="dxa"/>
          </w:tcPr>
          <w:p w14:paraId="23A64B9D" w14:textId="77777777" w:rsidR="009A7568" w:rsidRDefault="009A7568" w:rsidP="009A7568"/>
        </w:tc>
      </w:tr>
      <w:tr w:rsidR="009A7568" w14:paraId="2910FA94" w14:textId="77777777" w:rsidTr="00F862D6">
        <w:tc>
          <w:tcPr>
            <w:tcW w:w="1020" w:type="dxa"/>
          </w:tcPr>
          <w:p w14:paraId="145BD425" w14:textId="77777777" w:rsidR="009A7568" w:rsidRDefault="009A7568" w:rsidP="009A7568">
            <w:r>
              <w:t>Datum</w:t>
            </w:r>
          </w:p>
        </w:tc>
        <w:bookmarkStart w:id="0" w:name="Datum"/>
        <w:tc>
          <w:tcPr>
            <w:tcW w:w="2552" w:type="dxa"/>
          </w:tcPr>
          <w:p w14:paraId="21E65DAB" w14:textId="40C7986D" w:rsidR="009A7568" w:rsidRPr="003E6B9A" w:rsidRDefault="009A7568" w:rsidP="009A7568">
            <w:r w:rsidRPr="003E6B9A">
              <w:fldChar w:fldCharType="begin"/>
            </w:r>
            <w:r w:rsidRPr="003E6B9A">
              <w:instrText xml:space="preserve"> DATE  \@ "d. MMMM yyyy"  \* MERGEFORMAT </w:instrText>
            </w:r>
            <w:r w:rsidRPr="003E6B9A">
              <w:fldChar w:fldCharType="separate"/>
            </w:r>
            <w:r w:rsidR="002D477A">
              <w:rPr>
                <w:noProof/>
              </w:rPr>
              <w:t>11. srpna 2022</w:t>
            </w:r>
            <w:r w:rsidRPr="003E6B9A">
              <w:fldChar w:fldCharType="end"/>
            </w:r>
            <w:r w:rsidRPr="003E6B9A">
              <w:t xml:space="preserve"> </w:t>
            </w:r>
            <w:bookmarkEnd w:id="0"/>
          </w:p>
        </w:tc>
        <w:tc>
          <w:tcPr>
            <w:tcW w:w="823" w:type="dxa"/>
          </w:tcPr>
          <w:p w14:paraId="1DA434E0" w14:textId="77777777" w:rsidR="009A7568" w:rsidRDefault="009A7568" w:rsidP="009A7568"/>
        </w:tc>
        <w:tc>
          <w:tcPr>
            <w:tcW w:w="3685" w:type="dxa"/>
          </w:tcPr>
          <w:p w14:paraId="3F8D415A" w14:textId="77777777" w:rsidR="009A7568" w:rsidRDefault="009A7568" w:rsidP="009A7568"/>
        </w:tc>
      </w:tr>
      <w:tr w:rsidR="00F64786" w14:paraId="3A9657C9" w14:textId="77777777" w:rsidTr="00F862D6">
        <w:tc>
          <w:tcPr>
            <w:tcW w:w="1020" w:type="dxa"/>
          </w:tcPr>
          <w:p w14:paraId="0B69D44A" w14:textId="77777777" w:rsidR="00F64786" w:rsidRDefault="00F64786" w:rsidP="0077673A"/>
        </w:tc>
        <w:tc>
          <w:tcPr>
            <w:tcW w:w="2552" w:type="dxa"/>
          </w:tcPr>
          <w:p w14:paraId="7601CA29" w14:textId="77777777" w:rsidR="00F64786" w:rsidRPr="00FE3455" w:rsidRDefault="00F64786" w:rsidP="00F310F8">
            <w:pPr>
              <w:rPr>
                <w:highlight w:val="yellow"/>
              </w:rPr>
            </w:pPr>
          </w:p>
        </w:tc>
        <w:tc>
          <w:tcPr>
            <w:tcW w:w="823" w:type="dxa"/>
          </w:tcPr>
          <w:p w14:paraId="3DB57856" w14:textId="77777777" w:rsidR="00F64786" w:rsidRDefault="00F64786" w:rsidP="0077673A"/>
        </w:tc>
        <w:tc>
          <w:tcPr>
            <w:tcW w:w="3685" w:type="dxa"/>
          </w:tcPr>
          <w:p w14:paraId="75D65561" w14:textId="77777777" w:rsidR="00F64786" w:rsidRDefault="00F64786" w:rsidP="0077673A"/>
        </w:tc>
      </w:tr>
      <w:tr w:rsidR="00F862D6" w14:paraId="3C6016A7" w14:textId="77777777" w:rsidTr="00B45E9E">
        <w:trPr>
          <w:trHeight w:val="794"/>
        </w:trPr>
        <w:tc>
          <w:tcPr>
            <w:tcW w:w="1020" w:type="dxa"/>
          </w:tcPr>
          <w:p w14:paraId="34B28313" w14:textId="77777777" w:rsidR="00F862D6" w:rsidRDefault="00F862D6" w:rsidP="0077673A"/>
        </w:tc>
        <w:tc>
          <w:tcPr>
            <w:tcW w:w="2552" w:type="dxa"/>
          </w:tcPr>
          <w:p w14:paraId="3F5B4D90" w14:textId="77777777" w:rsidR="00F862D6" w:rsidRDefault="00F862D6" w:rsidP="00F310F8"/>
        </w:tc>
        <w:tc>
          <w:tcPr>
            <w:tcW w:w="823" w:type="dxa"/>
          </w:tcPr>
          <w:p w14:paraId="2CBB691A" w14:textId="77777777" w:rsidR="00F862D6" w:rsidRDefault="00F862D6" w:rsidP="0077673A"/>
        </w:tc>
        <w:tc>
          <w:tcPr>
            <w:tcW w:w="3685" w:type="dxa"/>
          </w:tcPr>
          <w:p w14:paraId="2CBBD17B" w14:textId="77777777" w:rsidR="00F862D6" w:rsidRDefault="00F862D6" w:rsidP="0077673A"/>
        </w:tc>
      </w:tr>
    </w:tbl>
    <w:p w14:paraId="4D51DCA2" w14:textId="77777777" w:rsidR="00CB7B5A" w:rsidRDefault="00CB7B5A" w:rsidP="00CB7B5A">
      <w:pPr>
        <w:spacing w:after="0" w:line="240" w:lineRule="auto"/>
        <w:rPr>
          <w:rFonts w:eastAsia="Calibri" w:cs="Times New Roman"/>
          <w:lang w:eastAsia="cs-CZ"/>
        </w:rPr>
      </w:pPr>
      <w:r w:rsidRPr="00CB7B5A">
        <w:rPr>
          <w:rFonts w:eastAsia="Calibri" w:cs="Times New Roman"/>
          <w:lang w:eastAsia="cs-CZ"/>
        </w:rPr>
        <w:t xml:space="preserve">Věc: </w:t>
      </w:r>
      <w:r w:rsidR="00CE5656" w:rsidRPr="00CE5656">
        <w:rPr>
          <w:rFonts w:eastAsia="Calibri" w:cs="Times New Roman"/>
          <w:b/>
          <w:lang w:eastAsia="cs-CZ"/>
        </w:rPr>
        <w:t>Světlá nad Sázavou ON – rekonstrukce</w:t>
      </w:r>
    </w:p>
    <w:p w14:paraId="588A1621" w14:textId="77777777" w:rsidR="00CB7B5A" w:rsidRPr="00CB7B5A" w:rsidRDefault="00CB7B5A" w:rsidP="00CB7B5A">
      <w:pPr>
        <w:spacing w:after="0" w:line="240" w:lineRule="auto"/>
        <w:rPr>
          <w:rFonts w:eastAsia="Calibri" w:cs="Times New Roman"/>
          <w:b/>
          <w:bCs/>
          <w:lang w:eastAsia="cs-CZ"/>
        </w:rPr>
      </w:pPr>
      <w:r w:rsidRPr="00FA561A">
        <w:rPr>
          <w:rFonts w:eastAsia="Calibri" w:cs="Times New Roman"/>
          <w:lang w:eastAsia="cs-CZ"/>
        </w:rPr>
        <w:t xml:space="preserve">Vysvětlení/ změna/ doplnění zadávací dokumentace č. </w:t>
      </w:r>
      <w:r w:rsidR="00FA561A" w:rsidRPr="00FA561A">
        <w:rPr>
          <w:rFonts w:eastAsia="Calibri" w:cs="Times New Roman"/>
          <w:lang w:eastAsia="cs-CZ"/>
        </w:rPr>
        <w:t>1</w:t>
      </w:r>
      <w:r w:rsidRPr="00CB7B5A">
        <w:rPr>
          <w:rFonts w:eastAsia="Times New Roman" w:cs="Times New Roman"/>
          <w:lang w:eastAsia="cs-CZ"/>
        </w:rPr>
        <w:fldChar w:fldCharType="begin">
          <w:ffData>
            <w:name w:val="Text1"/>
            <w:enabled/>
            <w:calcOnExit w:val="0"/>
            <w:textInput>
              <w:type w:val="date"/>
              <w:format w:val="d.M.yyyy"/>
            </w:textInput>
          </w:ffData>
        </w:fldChar>
      </w:r>
      <w:r w:rsidRPr="00CB7B5A">
        <w:rPr>
          <w:rFonts w:eastAsia="Times New Roman" w:cs="Times New Roman"/>
          <w:lang w:eastAsia="cs-CZ"/>
        </w:rPr>
        <w:instrText xml:space="preserve"> FORMTEXT </w:instrText>
      </w:r>
      <w:r w:rsidRPr="00CB7B5A">
        <w:rPr>
          <w:rFonts w:eastAsia="Times New Roman" w:cs="Times New Roman"/>
          <w:lang w:eastAsia="cs-CZ"/>
        </w:rPr>
      </w:r>
      <w:r w:rsidRPr="00CB7B5A">
        <w:rPr>
          <w:rFonts w:eastAsia="Times New Roman" w:cs="Times New Roman"/>
          <w:lang w:eastAsia="cs-CZ"/>
        </w:rPr>
        <w:fldChar w:fldCharType="separate"/>
      </w:r>
      <w:r w:rsidRPr="00CB7B5A">
        <w:rPr>
          <w:rFonts w:eastAsia="Times New Roman" w:cs="Times New Roman"/>
          <w:lang w:eastAsia="cs-CZ"/>
        </w:rPr>
        <w:t> </w:t>
      </w:r>
      <w:r w:rsidRPr="00CB7B5A">
        <w:rPr>
          <w:rFonts w:eastAsia="Times New Roman" w:cs="Times New Roman"/>
          <w:lang w:eastAsia="cs-CZ"/>
        </w:rPr>
        <w:t> </w:t>
      </w:r>
      <w:r w:rsidRPr="00CB7B5A">
        <w:rPr>
          <w:rFonts w:eastAsia="Times New Roman" w:cs="Times New Roman"/>
          <w:lang w:eastAsia="cs-CZ"/>
        </w:rPr>
        <w:t> </w:t>
      </w:r>
      <w:r w:rsidRPr="00CB7B5A">
        <w:rPr>
          <w:rFonts w:eastAsia="Times New Roman" w:cs="Times New Roman"/>
          <w:lang w:eastAsia="cs-CZ"/>
        </w:rPr>
        <w:t> </w:t>
      </w:r>
      <w:r w:rsidRPr="00CB7B5A">
        <w:rPr>
          <w:rFonts w:eastAsia="Times New Roman" w:cs="Times New Roman"/>
          <w:lang w:eastAsia="cs-CZ"/>
        </w:rPr>
        <w:t> </w:t>
      </w:r>
      <w:r w:rsidRPr="00CB7B5A">
        <w:rPr>
          <w:rFonts w:eastAsia="Times New Roman" w:cs="Times New Roman"/>
          <w:lang w:eastAsia="cs-CZ"/>
        </w:rPr>
        <w:fldChar w:fldCharType="end"/>
      </w:r>
      <w:r w:rsidRPr="00CB7B5A">
        <w:rPr>
          <w:rFonts w:eastAsia="Calibri" w:cs="Times New Roman"/>
          <w:lang w:eastAsia="cs-CZ"/>
        </w:rPr>
        <w:t xml:space="preserve"> </w:t>
      </w:r>
    </w:p>
    <w:p w14:paraId="447FE3AD" w14:textId="3F0B54DE" w:rsidR="00CB7B5A" w:rsidRDefault="00CB7B5A" w:rsidP="00CB7B5A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30C399DF" w14:textId="77777777" w:rsidR="005637D4" w:rsidRPr="00CB7B5A" w:rsidRDefault="005637D4" w:rsidP="00CB7B5A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794E4F11" w14:textId="77777777" w:rsidR="00CB7B5A" w:rsidRPr="00CB7B5A" w:rsidRDefault="00CB7B5A" w:rsidP="00CB7B5A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t>Dotaz č. 1:</w:t>
      </w:r>
    </w:p>
    <w:p w14:paraId="4C3C3C9B" w14:textId="77777777" w:rsidR="00CE5656" w:rsidRDefault="00CE5656" w:rsidP="00CB7B5A">
      <w:pPr>
        <w:spacing w:after="0" w:line="240" w:lineRule="auto"/>
      </w:pPr>
      <w:r w:rsidRPr="00CE5656">
        <w:t>Sádrokartonové podhledy SO-101 REKONSTRUKCE VÝPRAVNÍ BUDOVY. V Technické zprávě je uvedeno: V 1.NP jsou v provozní části navrženy podhledy v kombinaci minerálních kazetových čtverců 600 x 600 mm s plošnými SDVK podhledy. Zadávací dokumentace ale neobsahuje žádný kladečský plán, jak má tato kombinace vypadat. Prosíme o bližší specifikaci kombinace podhledů.</w:t>
      </w:r>
    </w:p>
    <w:p w14:paraId="3DEDE2D8" w14:textId="77777777" w:rsidR="00CE5656" w:rsidRDefault="00CE5656" w:rsidP="00CB7B5A">
      <w:pPr>
        <w:spacing w:after="0" w:line="240" w:lineRule="auto"/>
      </w:pPr>
    </w:p>
    <w:p w14:paraId="728CFE73" w14:textId="77777777" w:rsidR="005637D4" w:rsidRDefault="00CB7B5A" w:rsidP="00CB7B5A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t xml:space="preserve">Odpověď: </w:t>
      </w:r>
    </w:p>
    <w:p w14:paraId="6A245ED2" w14:textId="1C5B3856" w:rsidR="00CB7B5A" w:rsidRPr="005637D4" w:rsidRDefault="006347F4" w:rsidP="00CB7B5A">
      <w:pPr>
        <w:spacing w:after="0" w:line="240" w:lineRule="auto"/>
        <w:rPr>
          <w:rFonts w:eastAsia="Calibri" w:cs="Times New Roman"/>
          <w:i/>
          <w:lang w:eastAsia="cs-CZ"/>
        </w:rPr>
      </w:pPr>
      <w:r w:rsidRPr="005637D4">
        <w:rPr>
          <w:rFonts w:eastAsia="Calibri" w:cs="Times New Roman"/>
          <w:i/>
          <w:lang w:eastAsia="cs-CZ"/>
        </w:rPr>
        <w:t>Přesnější specifikace řešení podhledů je uvedena v </w:t>
      </w:r>
      <w:proofErr w:type="gramStart"/>
      <w:r w:rsidRPr="005637D4">
        <w:rPr>
          <w:rFonts w:eastAsia="Calibri" w:cs="Times New Roman"/>
          <w:i/>
          <w:lang w:eastAsia="cs-CZ"/>
        </w:rPr>
        <w:t>částí E.1.1</w:t>
      </w:r>
      <w:proofErr w:type="gramEnd"/>
      <w:r w:rsidRPr="005637D4">
        <w:rPr>
          <w:rFonts w:eastAsia="Calibri" w:cs="Times New Roman"/>
          <w:i/>
          <w:lang w:eastAsia="cs-CZ"/>
        </w:rPr>
        <w:t xml:space="preserve"> výkres č. 25 a 26 – Navrhovaný stav podhledy 1.NP a 2.NP.</w:t>
      </w:r>
    </w:p>
    <w:p w14:paraId="10567CC7" w14:textId="77777777" w:rsidR="00CB7B5A" w:rsidRDefault="00CB7B5A" w:rsidP="00CB7B5A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60FD93A4" w14:textId="77777777" w:rsidR="001F1953" w:rsidRPr="00CB7B5A" w:rsidRDefault="001F1953" w:rsidP="00CB7B5A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7B15E100" w14:textId="77777777" w:rsidR="007E7E2D" w:rsidRPr="00CB7B5A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t>Dotaz č. 2:</w:t>
      </w:r>
    </w:p>
    <w:p w14:paraId="1165C8D2" w14:textId="77777777" w:rsidR="00CE5656" w:rsidRDefault="00CE5656" w:rsidP="007E7E2D">
      <w:pPr>
        <w:spacing w:after="0" w:line="240" w:lineRule="auto"/>
      </w:pPr>
      <w:r w:rsidRPr="00CE5656">
        <w:t xml:space="preserve">Vnitřní dveře SO-101 REKONSTRUKCE VÝPRAVNÍ BUDOVY. U vnitřních nových nepůvodních dveří do </w:t>
      </w:r>
      <w:proofErr w:type="spellStart"/>
      <w:r w:rsidRPr="00CE5656">
        <w:t>obložkových</w:t>
      </w:r>
      <w:proofErr w:type="spellEnd"/>
      <w:r w:rsidRPr="00CE5656">
        <w:t xml:space="preserve"> zárubní je specifikováno, že dveřní křídlo má být v bílé barvě RAL 9016 a zárubeň v barvě Platin granátově hnědá. Je tato barevná kombinace požadována? </w:t>
      </w:r>
    </w:p>
    <w:p w14:paraId="08D5D1AC" w14:textId="77777777" w:rsidR="00CE5656" w:rsidRDefault="00CE5656" w:rsidP="007E7E2D">
      <w:pPr>
        <w:spacing w:after="0" w:line="240" w:lineRule="auto"/>
      </w:pPr>
    </w:p>
    <w:p w14:paraId="0B5C704F" w14:textId="77777777" w:rsidR="005637D4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1F75AE">
        <w:rPr>
          <w:rFonts w:eastAsia="Calibri" w:cs="Times New Roman"/>
          <w:b/>
          <w:lang w:eastAsia="cs-CZ"/>
        </w:rPr>
        <w:t>Odpověď:</w:t>
      </w:r>
      <w:r w:rsidRPr="00CB7B5A">
        <w:rPr>
          <w:rFonts w:eastAsia="Calibri" w:cs="Times New Roman"/>
          <w:b/>
          <w:lang w:eastAsia="cs-CZ"/>
        </w:rPr>
        <w:t xml:space="preserve"> </w:t>
      </w:r>
    </w:p>
    <w:p w14:paraId="0DD95B80" w14:textId="66E8C863" w:rsidR="007E7E2D" w:rsidRPr="005637D4" w:rsidRDefault="004E2DC2" w:rsidP="007E7E2D">
      <w:pPr>
        <w:spacing w:after="0" w:line="240" w:lineRule="auto"/>
        <w:rPr>
          <w:rFonts w:eastAsia="Calibri" w:cs="Times New Roman"/>
          <w:i/>
          <w:lang w:eastAsia="cs-CZ"/>
        </w:rPr>
      </w:pPr>
      <w:r w:rsidRPr="005637D4">
        <w:rPr>
          <w:rFonts w:eastAsia="Calibri" w:cs="Times New Roman"/>
          <w:i/>
          <w:lang w:eastAsia="cs-CZ"/>
        </w:rPr>
        <w:t>Uvedená barevná varianta dveřních křídel a zárubní vychází ze stávajícího řešení a její řešení je požadováno v souladu s projektovou dokumentací.</w:t>
      </w:r>
    </w:p>
    <w:p w14:paraId="6697F0D3" w14:textId="77777777" w:rsidR="007E7E2D" w:rsidRPr="00E71A76" w:rsidRDefault="007E7E2D" w:rsidP="007E7E2D">
      <w:pPr>
        <w:spacing w:after="0" w:line="240" w:lineRule="auto"/>
        <w:rPr>
          <w:rFonts w:eastAsia="Times New Roman" w:cs="Times New Roman"/>
          <w:color w:val="0070C0"/>
          <w:lang w:eastAsia="cs-CZ"/>
        </w:rPr>
      </w:pPr>
    </w:p>
    <w:p w14:paraId="6DFEB8C0" w14:textId="77777777" w:rsidR="007E7E2D" w:rsidRPr="00CB7B5A" w:rsidRDefault="007E7E2D" w:rsidP="007E7E2D">
      <w:pPr>
        <w:spacing w:after="0" w:line="240" w:lineRule="auto"/>
        <w:rPr>
          <w:rFonts w:eastAsia="Times New Roman" w:cs="Times New Roman"/>
          <w:b/>
          <w:color w:val="FF0000"/>
          <w:lang w:eastAsia="cs-CZ"/>
        </w:rPr>
      </w:pPr>
    </w:p>
    <w:p w14:paraId="60027F61" w14:textId="77777777" w:rsidR="007E7E2D" w:rsidRPr="00CB7B5A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>
        <w:rPr>
          <w:rFonts w:eastAsia="Calibri" w:cs="Times New Roman"/>
          <w:b/>
          <w:lang w:eastAsia="cs-CZ"/>
        </w:rPr>
        <w:t>Dotaz č. 3</w:t>
      </w:r>
      <w:r w:rsidRPr="00CB7B5A">
        <w:rPr>
          <w:rFonts w:eastAsia="Calibri" w:cs="Times New Roman"/>
          <w:b/>
          <w:lang w:eastAsia="cs-CZ"/>
        </w:rPr>
        <w:t>:</w:t>
      </w:r>
    </w:p>
    <w:p w14:paraId="5ADDA027" w14:textId="77777777" w:rsidR="00CE5656" w:rsidRDefault="00CE5656" w:rsidP="007E7E2D">
      <w:pPr>
        <w:spacing w:after="0" w:line="240" w:lineRule="auto"/>
      </w:pPr>
      <w:r w:rsidRPr="00CE5656">
        <w:t xml:space="preserve">Vnitřní dveře SO-101 REKONSTRUKCE VÝPRAVNÍ BUDOVY. Vnitřní dveře položky D33, D35 až D44 jsou materiálově specifikovány jako dřevo smrk fix. Platí tato specifikace? Nejsou tyto dveře uvažovány z vysokotlakého nebo </w:t>
      </w:r>
      <w:proofErr w:type="spellStart"/>
      <w:r w:rsidRPr="00CE5656">
        <w:t>střednětlakého</w:t>
      </w:r>
      <w:proofErr w:type="spellEnd"/>
      <w:r w:rsidRPr="00CE5656">
        <w:t xml:space="preserve"> laminátu jako ostatní nehistorické dveře?</w:t>
      </w:r>
    </w:p>
    <w:p w14:paraId="0355D1F0" w14:textId="77777777" w:rsidR="00CE5656" w:rsidRDefault="00CE5656" w:rsidP="007E7E2D">
      <w:pPr>
        <w:spacing w:after="0" w:line="240" w:lineRule="auto"/>
      </w:pPr>
    </w:p>
    <w:p w14:paraId="2295F7A1" w14:textId="77777777" w:rsidR="005637D4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7E7E2D">
        <w:rPr>
          <w:rFonts w:eastAsia="Calibri" w:cs="Times New Roman"/>
          <w:b/>
          <w:lang w:eastAsia="cs-CZ"/>
        </w:rPr>
        <w:t>Odpověď:</w:t>
      </w:r>
      <w:r w:rsidRPr="00CB7B5A">
        <w:rPr>
          <w:rFonts w:eastAsia="Calibri" w:cs="Times New Roman"/>
          <w:b/>
          <w:lang w:eastAsia="cs-CZ"/>
        </w:rPr>
        <w:t xml:space="preserve"> </w:t>
      </w:r>
    </w:p>
    <w:p w14:paraId="0E638888" w14:textId="28716E01" w:rsidR="007E7E2D" w:rsidRPr="005637D4" w:rsidRDefault="004E2DC2" w:rsidP="007E7E2D">
      <w:pPr>
        <w:spacing w:after="0" w:line="240" w:lineRule="auto"/>
        <w:rPr>
          <w:rFonts w:eastAsia="Calibri" w:cs="Times New Roman"/>
          <w:i/>
          <w:lang w:eastAsia="cs-CZ"/>
        </w:rPr>
      </w:pPr>
      <w:r w:rsidRPr="005637D4">
        <w:rPr>
          <w:rFonts w:eastAsia="Calibri" w:cs="Times New Roman"/>
          <w:i/>
          <w:lang w:eastAsia="cs-CZ"/>
        </w:rPr>
        <w:t>Jedná se o dveře, u kterých je dle projektové dokumentace požadována materiálová skladba a řešení povrchu ve shodě s repasovanými dveřmi</w:t>
      </w:r>
      <w:r w:rsidR="009132F5" w:rsidRPr="005637D4">
        <w:rPr>
          <w:rFonts w:eastAsia="Calibri" w:cs="Times New Roman"/>
          <w:i/>
          <w:lang w:eastAsia="cs-CZ"/>
        </w:rPr>
        <w:t>. Tato specifikace tedy platí.</w:t>
      </w:r>
    </w:p>
    <w:p w14:paraId="1B79808E" w14:textId="77777777" w:rsidR="007E7E2D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1F459570" w14:textId="77777777" w:rsidR="00CE5656" w:rsidRPr="00CB7B5A" w:rsidRDefault="00CE5656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4B82B8F6" w14:textId="77777777" w:rsidR="007E7E2D" w:rsidRPr="00CB7B5A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>
        <w:rPr>
          <w:rFonts w:eastAsia="Calibri" w:cs="Times New Roman"/>
          <w:b/>
          <w:lang w:eastAsia="cs-CZ"/>
        </w:rPr>
        <w:t>Dotaz č. 4</w:t>
      </w:r>
      <w:r w:rsidRPr="00CB7B5A">
        <w:rPr>
          <w:rFonts w:eastAsia="Calibri" w:cs="Times New Roman"/>
          <w:b/>
          <w:lang w:eastAsia="cs-CZ"/>
        </w:rPr>
        <w:t>:</w:t>
      </w:r>
    </w:p>
    <w:p w14:paraId="70FE95F2" w14:textId="77777777" w:rsidR="00CE5656" w:rsidRDefault="00CE5656" w:rsidP="007E7E2D">
      <w:pPr>
        <w:spacing w:after="0" w:line="240" w:lineRule="auto"/>
      </w:pPr>
      <w:r w:rsidRPr="00CE5656">
        <w:t>Vnitřní dveře SO-101 REKONSTRUKCE VÝPRAVNÍ BUDOVY. Vnitřní dveře, položka D44 je uvedena ve výkazu výměr v počtu 1 Ks, ve výpisu prvků je 0 Ks a tyto dveře se nenachází na žádném výkresu. Není tato položka navíc?</w:t>
      </w:r>
    </w:p>
    <w:p w14:paraId="71CB6A49" w14:textId="77777777" w:rsidR="00CE5656" w:rsidRDefault="00CE5656" w:rsidP="007E7E2D">
      <w:pPr>
        <w:spacing w:after="0" w:line="240" w:lineRule="auto"/>
      </w:pPr>
    </w:p>
    <w:p w14:paraId="3026A453" w14:textId="77777777" w:rsidR="005637D4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t xml:space="preserve">Odpověď: </w:t>
      </w:r>
    </w:p>
    <w:p w14:paraId="23B958A6" w14:textId="5B964D77" w:rsidR="007E7E2D" w:rsidRPr="005637D4" w:rsidRDefault="001F094F" w:rsidP="007E7E2D">
      <w:pPr>
        <w:spacing w:after="0" w:line="240" w:lineRule="auto"/>
        <w:rPr>
          <w:rFonts w:eastAsia="Calibri" w:cs="Times New Roman"/>
          <w:i/>
          <w:lang w:eastAsia="cs-CZ"/>
        </w:rPr>
      </w:pPr>
      <w:r w:rsidRPr="005637D4">
        <w:rPr>
          <w:rFonts w:eastAsia="Calibri" w:cs="Times New Roman"/>
          <w:i/>
          <w:lang w:eastAsia="cs-CZ"/>
        </w:rPr>
        <w:t>Jedná se o dveře do místnosti 120 v SO-101. V rámci exportu se pouze chybně nezobrazila hodnota počtu kusů ve výpise. Položka v rozpočtu je tedy platná.</w:t>
      </w:r>
    </w:p>
    <w:p w14:paraId="188AA1F6" w14:textId="77777777" w:rsidR="007E7E2D" w:rsidRPr="00E71A76" w:rsidRDefault="007E7E2D" w:rsidP="007E7E2D">
      <w:pPr>
        <w:spacing w:after="0" w:line="240" w:lineRule="auto"/>
        <w:jc w:val="both"/>
        <w:rPr>
          <w:rFonts w:eastAsia="Times New Roman" w:cs="Times New Roman"/>
          <w:color w:val="0070C0"/>
          <w:lang w:eastAsia="cs-CZ"/>
        </w:rPr>
      </w:pPr>
    </w:p>
    <w:p w14:paraId="1974230D" w14:textId="73A2772F" w:rsidR="00CE5656" w:rsidRDefault="00CE5656" w:rsidP="007E7E2D">
      <w:pPr>
        <w:spacing w:after="0" w:line="240" w:lineRule="auto"/>
        <w:jc w:val="both"/>
        <w:rPr>
          <w:rFonts w:eastAsia="Times New Roman" w:cs="Times New Roman"/>
          <w:color w:val="FF0000"/>
          <w:lang w:eastAsia="cs-CZ"/>
        </w:rPr>
      </w:pPr>
    </w:p>
    <w:p w14:paraId="3AC34C1F" w14:textId="77777777" w:rsidR="005637D4" w:rsidRDefault="005637D4" w:rsidP="007E7E2D">
      <w:pPr>
        <w:spacing w:after="0" w:line="240" w:lineRule="auto"/>
        <w:jc w:val="both"/>
        <w:rPr>
          <w:rFonts w:eastAsia="Times New Roman" w:cs="Times New Roman"/>
          <w:color w:val="FF0000"/>
          <w:lang w:eastAsia="cs-CZ"/>
        </w:rPr>
      </w:pPr>
    </w:p>
    <w:p w14:paraId="1771648B" w14:textId="77777777" w:rsidR="007E7E2D" w:rsidRPr="00CB7B5A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lastRenderedPageBreak/>
        <w:t xml:space="preserve">Dotaz č. </w:t>
      </w:r>
      <w:r>
        <w:rPr>
          <w:rFonts w:eastAsia="Calibri" w:cs="Times New Roman"/>
          <w:b/>
          <w:lang w:eastAsia="cs-CZ"/>
        </w:rPr>
        <w:t>5</w:t>
      </w:r>
      <w:r w:rsidRPr="00CB7B5A">
        <w:rPr>
          <w:rFonts w:eastAsia="Calibri" w:cs="Times New Roman"/>
          <w:b/>
          <w:lang w:eastAsia="cs-CZ"/>
        </w:rPr>
        <w:t>:</w:t>
      </w:r>
    </w:p>
    <w:p w14:paraId="742AF286" w14:textId="77777777" w:rsidR="00CE5656" w:rsidRDefault="00CE5656" w:rsidP="007E7E2D">
      <w:pPr>
        <w:spacing w:after="160" w:line="259" w:lineRule="auto"/>
      </w:pPr>
      <w:r w:rsidRPr="00CE5656">
        <w:t xml:space="preserve">Výkaz </w:t>
      </w:r>
      <w:proofErr w:type="gramStart"/>
      <w:r w:rsidRPr="00CE5656">
        <w:t>výměr E.2.1</w:t>
      </w:r>
      <w:proofErr w:type="gramEnd"/>
      <w:r w:rsidRPr="00CE5656">
        <w:t xml:space="preserve">. Stavební část. Stavební část obsahuje dvě položky vytápění. Položku č. 293 „Ostatní armatury kulové kohouty PN 42 do 185°C přímé vnitřní závit G ¾“ a položku č. 294 „Otopná tělesa panelová VK </w:t>
      </w:r>
      <w:proofErr w:type="spellStart"/>
      <w:r w:rsidRPr="00CE5656">
        <w:t>dvoudesková</w:t>
      </w:r>
      <w:proofErr w:type="spellEnd"/>
      <w:r w:rsidRPr="00CE5656">
        <w:t xml:space="preserve"> PN 1,0 </w:t>
      </w:r>
      <w:proofErr w:type="spellStart"/>
      <w:r w:rsidRPr="00CE5656">
        <w:t>MPa</w:t>
      </w:r>
      <w:proofErr w:type="spellEnd"/>
      <w:r w:rsidRPr="00CE5656">
        <w:t xml:space="preserve">, T do 110°C se dvěma přídavnými přestupními plochami výšky tělesa 600 mm stavební délky / výkonu 1100 mm / 1847“. Stejné položky jsou obsaženy ve </w:t>
      </w:r>
      <w:proofErr w:type="gramStart"/>
      <w:r w:rsidRPr="00CE5656">
        <w:t>výkazu E.2.7</w:t>
      </w:r>
      <w:proofErr w:type="gramEnd"/>
      <w:r w:rsidRPr="00CE5656">
        <w:t>. Zařízení pro vytápění staveb SO-101. Nejedná se o zdvojené položky?</w:t>
      </w:r>
    </w:p>
    <w:p w14:paraId="30AF24AF" w14:textId="77777777" w:rsidR="005637D4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t xml:space="preserve">Odpověď: </w:t>
      </w:r>
    </w:p>
    <w:p w14:paraId="2EA6EA34" w14:textId="7BB382D5" w:rsidR="007E7E2D" w:rsidRPr="005637D4" w:rsidRDefault="000806D6" w:rsidP="007E7E2D">
      <w:pPr>
        <w:spacing w:after="0" w:line="240" w:lineRule="auto"/>
        <w:rPr>
          <w:rFonts w:eastAsia="Calibri" w:cs="Times New Roman"/>
          <w:i/>
          <w:lang w:eastAsia="cs-CZ"/>
        </w:rPr>
      </w:pPr>
      <w:r w:rsidRPr="005637D4">
        <w:rPr>
          <w:rFonts w:eastAsia="Calibri" w:cs="Times New Roman"/>
          <w:i/>
          <w:lang w:eastAsia="cs-CZ"/>
        </w:rPr>
        <w:t xml:space="preserve">V rámci </w:t>
      </w:r>
      <w:r w:rsidR="008F7B99" w:rsidRPr="005637D4">
        <w:rPr>
          <w:rFonts w:eastAsia="Calibri" w:cs="Times New Roman"/>
          <w:i/>
          <w:lang w:eastAsia="cs-CZ"/>
        </w:rPr>
        <w:t>úprav struktury rozpočtu zůstaly</w:t>
      </w:r>
      <w:r w:rsidRPr="005637D4">
        <w:rPr>
          <w:rFonts w:eastAsia="Calibri" w:cs="Times New Roman"/>
          <w:i/>
          <w:lang w:eastAsia="cs-CZ"/>
        </w:rPr>
        <w:t xml:space="preserve"> uvedené položky omylem v rozpočtu stavebn</w:t>
      </w:r>
      <w:r w:rsidR="000450F9" w:rsidRPr="005637D4">
        <w:rPr>
          <w:rFonts w:eastAsia="Calibri" w:cs="Times New Roman"/>
          <w:i/>
          <w:lang w:eastAsia="cs-CZ"/>
        </w:rPr>
        <w:t>í části. Jedná se tedy o</w:t>
      </w:r>
      <w:r w:rsidRPr="005637D4">
        <w:rPr>
          <w:rFonts w:eastAsia="Calibri" w:cs="Times New Roman"/>
          <w:i/>
          <w:lang w:eastAsia="cs-CZ"/>
        </w:rPr>
        <w:t xml:space="preserve"> zdvojení položek.</w:t>
      </w:r>
      <w:r w:rsidR="000450F9" w:rsidRPr="005637D4">
        <w:rPr>
          <w:rFonts w:eastAsia="Calibri" w:cs="Times New Roman"/>
          <w:i/>
          <w:lang w:eastAsia="cs-CZ"/>
        </w:rPr>
        <w:t xml:space="preserve"> V aktualizovaném rozpočtu odstraněno.</w:t>
      </w:r>
    </w:p>
    <w:p w14:paraId="5473998B" w14:textId="77777777" w:rsidR="00CB2E5D" w:rsidRPr="000450F9" w:rsidRDefault="00CB2E5D" w:rsidP="007E7E2D">
      <w:pPr>
        <w:spacing w:after="0" w:line="240" w:lineRule="auto"/>
        <w:rPr>
          <w:rFonts w:eastAsia="Calibri" w:cs="Times New Roman"/>
          <w:color w:val="0070C0"/>
          <w:lang w:eastAsia="cs-CZ"/>
        </w:rPr>
      </w:pPr>
    </w:p>
    <w:p w14:paraId="71D63C5D" w14:textId="77777777" w:rsidR="007E7E2D" w:rsidRPr="00CB7B5A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42D6B7F1" w14:textId="77777777" w:rsidR="007E7E2D" w:rsidRPr="00CB7B5A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t xml:space="preserve">Dotaz č. </w:t>
      </w:r>
      <w:r>
        <w:rPr>
          <w:rFonts w:eastAsia="Calibri" w:cs="Times New Roman"/>
          <w:b/>
          <w:lang w:eastAsia="cs-CZ"/>
        </w:rPr>
        <w:t>6</w:t>
      </w:r>
      <w:r w:rsidRPr="00CB7B5A">
        <w:rPr>
          <w:rFonts w:eastAsia="Calibri" w:cs="Times New Roman"/>
          <w:b/>
          <w:lang w:eastAsia="cs-CZ"/>
        </w:rPr>
        <w:t>:</w:t>
      </w:r>
    </w:p>
    <w:p w14:paraId="425B71A4" w14:textId="77777777" w:rsidR="00CE5656" w:rsidRDefault="00CE5656" w:rsidP="007E7E2D">
      <w:pPr>
        <w:spacing w:after="0" w:line="240" w:lineRule="auto"/>
      </w:pPr>
      <w:r w:rsidRPr="00CE5656">
        <w:t xml:space="preserve">Historická dlažba. Výkaz výměr uvádí dlažbu o rozměrech 173x173x15 mm, vzor kostky. V projektové dokumentaci ve výkresech řešení místností je v legendě uváděn rozměr 158x158x15 mm, vzor psaníčko a na výkresech je čtvercová dlažba se zkosenými rohy doplněná o černé čtverce. Jaké jsou rozměry a tvary jednotlivých použitých dlažeb? </w:t>
      </w:r>
    </w:p>
    <w:p w14:paraId="4923794B" w14:textId="77777777" w:rsidR="00CE5656" w:rsidRDefault="00CE5656" w:rsidP="007E7E2D">
      <w:pPr>
        <w:spacing w:after="0" w:line="240" w:lineRule="auto"/>
      </w:pPr>
    </w:p>
    <w:p w14:paraId="5A5AF772" w14:textId="77777777" w:rsidR="005637D4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t xml:space="preserve">Odpověď: </w:t>
      </w:r>
    </w:p>
    <w:p w14:paraId="70F10E7B" w14:textId="48615DDE" w:rsidR="00145A68" w:rsidRPr="005637D4" w:rsidRDefault="00257D12" w:rsidP="007E7E2D">
      <w:pPr>
        <w:spacing w:after="0" w:line="240" w:lineRule="auto"/>
        <w:rPr>
          <w:rFonts w:eastAsia="Calibri" w:cs="Times New Roman"/>
          <w:i/>
          <w:lang w:eastAsia="cs-CZ"/>
        </w:rPr>
      </w:pPr>
      <w:r w:rsidRPr="005637D4">
        <w:rPr>
          <w:rFonts w:eastAsia="Calibri" w:cs="Times New Roman"/>
          <w:i/>
          <w:lang w:eastAsia="cs-CZ"/>
        </w:rPr>
        <w:t>Specifikace uvedená v projektové dokumentaci je správně. Specifikace v ro</w:t>
      </w:r>
      <w:r w:rsidR="008F7B99" w:rsidRPr="005637D4">
        <w:rPr>
          <w:rFonts w:eastAsia="Calibri" w:cs="Times New Roman"/>
          <w:i/>
          <w:lang w:eastAsia="cs-CZ"/>
        </w:rPr>
        <w:t>zpočtu je chybná. P</w:t>
      </w:r>
      <w:r w:rsidRPr="005637D4">
        <w:rPr>
          <w:rFonts w:eastAsia="Calibri" w:cs="Times New Roman"/>
          <w:i/>
          <w:lang w:eastAsia="cs-CZ"/>
        </w:rPr>
        <w:t>rojektová dokumentace popisuje specifikaci dlažby jako čtvercovou s rozdílně probarveným rohem tzv. psaníčko. V některých prostorách je tato dlažba doplněna lemovkou a bílou dlažbou ve stejném reliéfu kostky.</w:t>
      </w:r>
      <w:r w:rsidR="000450F9" w:rsidRPr="005637D4">
        <w:rPr>
          <w:rFonts w:eastAsia="Calibri" w:cs="Times New Roman"/>
          <w:i/>
          <w:lang w:eastAsia="cs-CZ"/>
        </w:rPr>
        <w:t xml:space="preserve"> V aktualizovaném rozpočtu opraveno.</w:t>
      </w:r>
    </w:p>
    <w:p w14:paraId="6AC57586" w14:textId="77777777" w:rsidR="007E7E2D" w:rsidRPr="000450F9" w:rsidRDefault="007E7E2D" w:rsidP="007E7E2D">
      <w:pPr>
        <w:spacing w:after="0" w:line="240" w:lineRule="auto"/>
        <w:rPr>
          <w:rFonts w:eastAsia="Times New Roman" w:cs="Times New Roman"/>
          <w:b/>
          <w:color w:val="0070C0"/>
          <w:lang w:eastAsia="cs-CZ"/>
        </w:rPr>
      </w:pPr>
    </w:p>
    <w:p w14:paraId="343A84CD" w14:textId="77777777" w:rsidR="00CE5656" w:rsidRPr="00CB7B5A" w:rsidRDefault="00CE5656" w:rsidP="007E7E2D">
      <w:pPr>
        <w:spacing w:after="0" w:line="240" w:lineRule="auto"/>
        <w:rPr>
          <w:rFonts w:eastAsia="Times New Roman" w:cs="Times New Roman"/>
          <w:b/>
          <w:color w:val="FF0000"/>
          <w:lang w:eastAsia="cs-CZ"/>
        </w:rPr>
      </w:pPr>
    </w:p>
    <w:p w14:paraId="44056E56" w14:textId="77777777" w:rsidR="007E7E2D" w:rsidRPr="00CB7B5A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>
        <w:rPr>
          <w:rFonts w:eastAsia="Calibri" w:cs="Times New Roman"/>
          <w:b/>
          <w:lang w:eastAsia="cs-CZ"/>
        </w:rPr>
        <w:t>Dotaz č. 7</w:t>
      </w:r>
      <w:r w:rsidRPr="00CB7B5A">
        <w:rPr>
          <w:rFonts w:eastAsia="Calibri" w:cs="Times New Roman"/>
          <w:b/>
          <w:lang w:eastAsia="cs-CZ"/>
        </w:rPr>
        <w:t>:</w:t>
      </w:r>
    </w:p>
    <w:p w14:paraId="1F66A61F" w14:textId="77777777" w:rsidR="00CE5656" w:rsidRPr="00CE5656" w:rsidRDefault="00CE5656" w:rsidP="007E7E2D">
      <w:pPr>
        <w:spacing w:after="0" w:line="240" w:lineRule="auto"/>
        <w:rPr>
          <w:rFonts w:eastAsia="Calibri" w:cs="Times New Roman"/>
          <w:lang w:eastAsia="cs-CZ"/>
        </w:rPr>
      </w:pPr>
      <w:proofErr w:type="gramStart"/>
      <w:r w:rsidRPr="00CE5656">
        <w:rPr>
          <w:rFonts w:eastAsia="Calibri" w:cs="Times New Roman"/>
          <w:lang w:eastAsia="cs-CZ"/>
        </w:rPr>
        <w:t>E.2. 1. položka</w:t>
      </w:r>
      <w:proofErr w:type="gramEnd"/>
      <w:r w:rsidRPr="00CE5656">
        <w:rPr>
          <w:rFonts w:eastAsia="Calibri" w:cs="Times New Roman"/>
          <w:lang w:eastAsia="cs-CZ"/>
        </w:rPr>
        <w:t xml:space="preserve"> 75 --- Kostka bude mít řezané boky a štípané hlavy nebo štípané boky a hlavy řezané ?</w:t>
      </w:r>
    </w:p>
    <w:p w14:paraId="3FFFB4AD" w14:textId="77777777" w:rsidR="00CE5656" w:rsidRDefault="00CE5656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2FC4DA9C" w14:textId="77777777" w:rsidR="005637D4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t xml:space="preserve">Odpověď: </w:t>
      </w:r>
    </w:p>
    <w:p w14:paraId="4FC31A47" w14:textId="020909AD" w:rsidR="007E7E2D" w:rsidRPr="005637D4" w:rsidRDefault="0092028E" w:rsidP="007E7E2D">
      <w:pPr>
        <w:spacing w:after="0" w:line="240" w:lineRule="auto"/>
        <w:rPr>
          <w:rFonts w:eastAsia="Calibri" w:cs="Times New Roman"/>
          <w:i/>
          <w:lang w:eastAsia="cs-CZ"/>
        </w:rPr>
      </w:pPr>
      <w:r w:rsidRPr="005637D4">
        <w:rPr>
          <w:rFonts w:eastAsia="Calibri" w:cs="Times New Roman"/>
          <w:i/>
          <w:lang w:eastAsia="cs-CZ"/>
        </w:rPr>
        <w:t>Kostka bude mít řezané boky a štípané hlavy.</w:t>
      </w:r>
    </w:p>
    <w:p w14:paraId="0AD3EFEF" w14:textId="77777777" w:rsidR="007E7E2D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7FA86B01" w14:textId="77777777" w:rsidR="00CE5656" w:rsidRPr="00CB7B5A" w:rsidRDefault="00CE5656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7B1DF4A1" w14:textId="77777777" w:rsidR="007E7E2D" w:rsidRPr="00CB7B5A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>
        <w:rPr>
          <w:rFonts w:eastAsia="Calibri" w:cs="Times New Roman"/>
          <w:b/>
          <w:lang w:eastAsia="cs-CZ"/>
        </w:rPr>
        <w:t>Dotaz č. 8</w:t>
      </w:r>
      <w:r w:rsidRPr="00CB7B5A">
        <w:rPr>
          <w:rFonts w:eastAsia="Calibri" w:cs="Times New Roman"/>
          <w:b/>
          <w:lang w:eastAsia="cs-CZ"/>
        </w:rPr>
        <w:t>:</w:t>
      </w:r>
    </w:p>
    <w:p w14:paraId="473EBAA6" w14:textId="77777777" w:rsidR="00CE5656" w:rsidRDefault="00CE5656" w:rsidP="007E7E2D">
      <w:pPr>
        <w:spacing w:after="0" w:line="240" w:lineRule="auto"/>
      </w:pPr>
      <w:proofErr w:type="gramStart"/>
      <w:r w:rsidRPr="00CE5656">
        <w:t>E.2. 1. položka</w:t>
      </w:r>
      <w:proofErr w:type="gramEnd"/>
      <w:r w:rsidRPr="00CE5656">
        <w:t xml:space="preserve"> 562 --- Prosíme o specifikaci podstupnic, stupnic a kamenných patek krovu (rozměry a bližší specifikace, které strany budou opracované, mají-li mít zkosenou hranu, atd...).</w:t>
      </w:r>
    </w:p>
    <w:p w14:paraId="4C8B5D60" w14:textId="77777777" w:rsidR="00CE5656" w:rsidRDefault="00CE5656" w:rsidP="007E7E2D">
      <w:pPr>
        <w:spacing w:after="0" w:line="240" w:lineRule="auto"/>
      </w:pPr>
    </w:p>
    <w:p w14:paraId="1530642B" w14:textId="77777777" w:rsidR="005637D4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t xml:space="preserve">Odpověď: </w:t>
      </w:r>
    </w:p>
    <w:p w14:paraId="198A1B5F" w14:textId="042832C5" w:rsidR="007E7E2D" w:rsidRPr="005637D4" w:rsidRDefault="003F70F2" w:rsidP="007E7E2D">
      <w:pPr>
        <w:spacing w:after="0" w:line="240" w:lineRule="auto"/>
        <w:rPr>
          <w:rFonts w:eastAsia="Calibri" w:cs="Times New Roman"/>
          <w:i/>
          <w:lang w:eastAsia="cs-CZ"/>
        </w:rPr>
      </w:pPr>
      <w:r w:rsidRPr="005637D4">
        <w:rPr>
          <w:rFonts w:eastAsia="Calibri" w:cs="Times New Roman"/>
          <w:i/>
          <w:lang w:eastAsia="cs-CZ"/>
        </w:rPr>
        <w:t>Jedná se o čištění, impregnaci a opravu spár v množství uvedeném ve výkazu výměr. Jedná se o řešení pohledové strany</w:t>
      </w:r>
      <w:r w:rsidR="00CD6D4B" w:rsidRPr="005637D4">
        <w:rPr>
          <w:rFonts w:eastAsia="Calibri" w:cs="Times New Roman"/>
          <w:i/>
          <w:lang w:eastAsia="cs-CZ"/>
        </w:rPr>
        <w:t xml:space="preserve"> prvku</w:t>
      </w:r>
      <w:r w:rsidRPr="005637D4">
        <w:rPr>
          <w:rFonts w:eastAsia="Calibri" w:cs="Times New Roman"/>
          <w:i/>
          <w:lang w:eastAsia="cs-CZ"/>
        </w:rPr>
        <w:t>. Blíže viz přiložené foto.</w:t>
      </w:r>
    </w:p>
    <w:p w14:paraId="561711E7" w14:textId="77777777" w:rsidR="00CD6D4B" w:rsidRDefault="00CD6D4B" w:rsidP="007E7E2D">
      <w:pPr>
        <w:spacing w:after="0" w:line="240" w:lineRule="auto"/>
        <w:rPr>
          <w:rFonts w:cstheme="minorHAnsi"/>
          <w:noProof/>
          <w:lang w:eastAsia="cs-CZ"/>
        </w:rPr>
      </w:pPr>
    </w:p>
    <w:p w14:paraId="78426C9F" w14:textId="03B466BE" w:rsidR="003F70F2" w:rsidRPr="00CB7B5A" w:rsidRDefault="003F70F2" w:rsidP="000450F9">
      <w:pPr>
        <w:spacing w:after="0" w:line="240" w:lineRule="auto"/>
        <w:jc w:val="center"/>
        <w:rPr>
          <w:rFonts w:eastAsia="Calibri" w:cs="Times New Roman"/>
          <w:b/>
          <w:color w:val="FF0000"/>
          <w:lang w:eastAsia="cs-CZ"/>
        </w:rPr>
      </w:pPr>
      <w:r>
        <w:rPr>
          <w:rFonts w:cstheme="minorHAnsi"/>
          <w:noProof/>
          <w:lang w:eastAsia="cs-CZ"/>
        </w:rPr>
        <w:drawing>
          <wp:inline distT="0" distB="0" distL="0" distR="0" wp14:anchorId="76BEFFF5" wp14:editId="70FFD2CA">
            <wp:extent cx="2025015" cy="2860127"/>
            <wp:effectExtent l="0" t="0" r="0" b="0"/>
            <wp:docPr id="18" name="Obrázek 18" descr="C:\Users\DANEKL\AppData\Local\Microsoft\Windows\INetCache\Content.Word\20181120_145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Users\DANEKL\AppData\Local\Microsoft\Windows\INetCache\Content.Word\20181120_1457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49" t="-1237" r="25001"/>
                    <a:stretch/>
                  </pic:blipFill>
                  <pic:spPr bwMode="auto">
                    <a:xfrm>
                      <a:off x="0" y="0"/>
                      <a:ext cx="2030999" cy="2868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334C7">
        <w:rPr>
          <w:rFonts w:eastAsia="Times New Roman" w:cs="Times New Roman"/>
          <w:noProof/>
          <w:color w:val="FF0000"/>
          <w:lang w:eastAsia="cs-CZ"/>
        </w:rPr>
        <w:drawing>
          <wp:inline distT="0" distB="0" distL="0" distR="0" wp14:anchorId="3AD64909" wp14:editId="1DEAE393">
            <wp:extent cx="2842160" cy="2016717"/>
            <wp:effectExtent l="0" t="6350" r="0" b="0"/>
            <wp:docPr id="5" name="Obrázek 5" descr="Obsah obrázku interiér, bílá, schod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5" descr="Obsah obrázku interiér, bílá, schod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89" t="13134" b="-358"/>
                    <a:stretch/>
                  </pic:blipFill>
                  <pic:spPr bwMode="auto">
                    <a:xfrm rot="5400000">
                      <a:off x="0" y="0"/>
                      <a:ext cx="2865718" cy="2033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48C9C6" w14:textId="653A26FC" w:rsidR="00145A68" w:rsidRDefault="00145A68" w:rsidP="007E7E2D">
      <w:pPr>
        <w:spacing w:after="0" w:line="240" w:lineRule="auto"/>
        <w:jc w:val="both"/>
        <w:rPr>
          <w:rFonts w:eastAsia="Times New Roman" w:cs="Times New Roman"/>
          <w:color w:val="FF0000"/>
          <w:lang w:eastAsia="cs-CZ"/>
        </w:rPr>
      </w:pPr>
    </w:p>
    <w:p w14:paraId="306B10C8" w14:textId="77777777" w:rsidR="00CD6D4B" w:rsidRDefault="00CD6D4B" w:rsidP="007E7E2D">
      <w:pPr>
        <w:spacing w:after="0" w:line="240" w:lineRule="auto"/>
        <w:jc w:val="both"/>
        <w:rPr>
          <w:rFonts w:eastAsia="Times New Roman" w:cs="Times New Roman"/>
          <w:noProof/>
          <w:color w:val="FF0000"/>
          <w:lang w:eastAsia="cs-CZ"/>
        </w:rPr>
      </w:pPr>
    </w:p>
    <w:p w14:paraId="2D51DAC6" w14:textId="77777777" w:rsidR="007E7E2D" w:rsidRPr="00CB7B5A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t xml:space="preserve">Dotaz č. </w:t>
      </w:r>
      <w:r>
        <w:rPr>
          <w:rFonts w:eastAsia="Calibri" w:cs="Times New Roman"/>
          <w:b/>
          <w:lang w:eastAsia="cs-CZ"/>
        </w:rPr>
        <w:t>9</w:t>
      </w:r>
      <w:r w:rsidRPr="00CB7B5A">
        <w:rPr>
          <w:rFonts w:eastAsia="Calibri" w:cs="Times New Roman"/>
          <w:b/>
          <w:lang w:eastAsia="cs-CZ"/>
        </w:rPr>
        <w:t>:</w:t>
      </w:r>
    </w:p>
    <w:p w14:paraId="3842BBBE" w14:textId="77777777" w:rsidR="00CD6ED4" w:rsidRDefault="00CD6ED4" w:rsidP="007E7E2D">
      <w:pPr>
        <w:spacing w:after="0" w:line="240" w:lineRule="auto"/>
      </w:pPr>
      <w:proofErr w:type="gramStart"/>
      <w:r w:rsidRPr="00CD6ED4">
        <w:t>E.2. 1. položka</w:t>
      </w:r>
      <w:proofErr w:type="gramEnd"/>
      <w:r w:rsidRPr="00CD6ED4">
        <w:t xml:space="preserve"> 563 --- Prosíme o specifikaci podstupnic, stupnic (rozměry a bližší specifikace, které strany budou opracované, mají-li mít zkosenou hranu, atd...).</w:t>
      </w:r>
    </w:p>
    <w:p w14:paraId="73292B62" w14:textId="77777777" w:rsidR="00CD6ED4" w:rsidRDefault="00CD6ED4" w:rsidP="007E7E2D">
      <w:pPr>
        <w:spacing w:after="0" w:line="240" w:lineRule="auto"/>
      </w:pPr>
    </w:p>
    <w:p w14:paraId="27400AE0" w14:textId="77777777" w:rsidR="005637D4" w:rsidRDefault="007E7E2D" w:rsidP="00CD6D4B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t xml:space="preserve">Odpověď: </w:t>
      </w:r>
    </w:p>
    <w:p w14:paraId="745457FB" w14:textId="2FE2B4D5" w:rsidR="00CD6D4B" w:rsidRPr="005637D4" w:rsidRDefault="00CD6D4B" w:rsidP="00CD6D4B">
      <w:pPr>
        <w:spacing w:after="0" w:line="240" w:lineRule="auto"/>
        <w:rPr>
          <w:rFonts w:eastAsia="Calibri" w:cs="Times New Roman"/>
          <w:i/>
          <w:lang w:eastAsia="cs-CZ"/>
        </w:rPr>
      </w:pPr>
      <w:r w:rsidRPr="005637D4">
        <w:rPr>
          <w:rFonts w:eastAsia="Calibri" w:cs="Times New Roman"/>
          <w:i/>
          <w:lang w:eastAsia="cs-CZ"/>
        </w:rPr>
        <w:t>Viz předchozí dotaz - Jedná se o čištění, impregnaci a opravu spár v množství uvedeném ve výkazu výměr. Jedná se o řešení pohledové strany. Blíže viz přiložené foto.</w:t>
      </w:r>
    </w:p>
    <w:p w14:paraId="376B4696" w14:textId="57484B08" w:rsidR="000450F9" w:rsidRDefault="000450F9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192EEFD5" w14:textId="77777777" w:rsidR="00CD6ED4" w:rsidRPr="00CB7B5A" w:rsidRDefault="00CD6ED4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38B3705B" w14:textId="77777777" w:rsidR="007E7E2D" w:rsidRPr="00CB7B5A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t xml:space="preserve">Dotaz č. </w:t>
      </w:r>
      <w:r>
        <w:rPr>
          <w:rFonts w:eastAsia="Calibri" w:cs="Times New Roman"/>
          <w:b/>
          <w:lang w:eastAsia="cs-CZ"/>
        </w:rPr>
        <w:t>10</w:t>
      </w:r>
      <w:r w:rsidRPr="00CB7B5A">
        <w:rPr>
          <w:rFonts w:eastAsia="Calibri" w:cs="Times New Roman"/>
          <w:b/>
          <w:lang w:eastAsia="cs-CZ"/>
        </w:rPr>
        <w:t>:</w:t>
      </w:r>
    </w:p>
    <w:p w14:paraId="56EA32D1" w14:textId="77777777" w:rsidR="00CD6ED4" w:rsidRDefault="00CD6ED4" w:rsidP="007E7E2D">
      <w:pPr>
        <w:spacing w:after="0" w:line="240" w:lineRule="auto"/>
      </w:pPr>
      <w:proofErr w:type="gramStart"/>
      <w:r w:rsidRPr="00CD6ED4">
        <w:t>E.2. 1. položka</w:t>
      </w:r>
      <w:proofErr w:type="gramEnd"/>
      <w:r w:rsidRPr="00CD6ED4">
        <w:t xml:space="preserve"> 598 --- Prosíme o zaslání foto stávajícího stavu.</w:t>
      </w:r>
    </w:p>
    <w:p w14:paraId="71AC5B02" w14:textId="77777777" w:rsidR="00CD6ED4" w:rsidRDefault="00CD6ED4" w:rsidP="007E7E2D">
      <w:pPr>
        <w:spacing w:after="0" w:line="240" w:lineRule="auto"/>
      </w:pPr>
    </w:p>
    <w:p w14:paraId="2CC15B85" w14:textId="77777777" w:rsidR="005637D4" w:rsidRDefault="007E7E2D" w:rsidP="007E7E2D">
      <w:pPr>
        <w:spacing w:after="0" w:line="240" w:lineRule="auto"/>
        <w:rPr>
          <w:rFonts w:eastAsia="Calibri" w:cs="Times New Roman"/>
          <w:b/>
          <w:color w:val="95C8FF" w:themeColor="accent1" w:themeTint="40"/>
          <w:lang w:eastAsia="cs-CZ"/>
        </w:rPr>
      </w:pPr>
      <w:r w:rsidRPr="007E7E2D">
        <w:rPr>
          <w:rFonts w:eastAsia="Calibri" w:cs="Times New Roman"/>
          <w:b/>
          <w:lang w:eastAsia="cs-CZ"/>
        </w:rPr>
        <w:t>Odpověď:</w:t>
      </w:r>
      <w:r w:rsidR="0023275D" w:rsidRPr="0023275D">
        <w:rPr>
          <w:rFonts w:eastAsia="Calibri" w:cs="Times New Roman"/>
          <w:b/>
          <w:color w:val="95C8FF" w:themeColor="accent1" w:themeTint="40"/>
          <w:lang w:eastAsia="cs-CZ"/>
        </w:rPr>
        <w:t xml:space="preserve"> </w:t>
      </w:r>
    </w:p>
    <w:p w14:paraId="4E07CC00" w14:textId="089FF135" w:rsidR="005637D4" w:rsidRDefault="00831523" w:rsidP="007E7E2D">
      <w:pPr>
        <w:spacing w:after="0" w:line="240" w:lineRule="auto"/>
        <w:rPr>
          <w:rFonts w:eastAsia="Calibri" w:cs="Times New Roman"/>
          <w:i/>
          <w:lang w:eastAsia="cs-CZ"/>
        </w:rPr>
      </w:pPr>
      <w:r w:rsidRPr="00831523">
        <w:rPr>
          <w:rFonts w:eastAsia="Calibri" w:cs="Times New Roman"/>
          <w:i/>
          <w:lang w:eastAsia="cs-CZ"/>
        </w:rPr>
        <w:t>Stávající stav viz foto.</w:t>
      </w:r>
    </w:p>
    <w:p w14:paraId="0A7626DC" w14:textId="77777777" w:rsidR="005637D4" w:rsidRPr="005637D4" w:rsidRDefault="005637D4" w:rsidP="007E7E2D">
      <w:pPr>
        <w:spacing w:after="0" w:line="240" w:lineRule="auto"/>
        <w:rPr>
          <w:rFonts w:eastAsia="Calibri" w:cs="Times New Roman"/>
          <w:i/>
          <w:lang w:eastAsia="cs-CZ"/>
        </w:rPr>
      </w:pPr>
    </w:p>
    <w:p w14:paraId="54F1D477" w14:textId="3AB88669" w:rsidR="004334C7" w:rsidRDefault="004334C7" w:rsidP="000450F9">
      <w:pPr>
        <w:spacing w:after="0" w:line="240" w:lineRule="auto"/>
        <w:jc w:val="center"/>
        <w:rPr>
          <w:rFonts w:eastAsia="Calibri" w:cs="Times New Roman"/>
          <w:b/>
          <w:lang w:eastAsia="cs-CZ"/>
        </w:rPr>
      </w:pPr>
      <w:r>
        <w:rPr>
          <w:noProof/>
          <w:lang w:eastAsia="cs-CZ"/>
        </w:rPr>
        <w:drawing>
          <wp:inline distT="0" distB="0" distL="0" distR="0" wp14:anchorId="430B1AD7" wp14:editId="523999FD">
            <wp:extent cx="4070065" cy="2714625"/>
            <wp:effectExtent l="0" t="0" r="6985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8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86543" cy="272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950A5" w14:textId="0467B65E" w:rsidR="004334C7" w:rsidRDefault="004334C7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29E1BA2C" w14:textId="77777777" w:rsidR="004334C7" w:rsidRDefault="004334C7" w:rsidP="007E7E2D">
      <w:pPr>
        <w:spacing w:after="0" w:line="240" w:lineRule="auto"/>
        <w:rPr>
          <w:noProof/>
        </w:rPr>
      </w:pPr>
    </w:p>
    <w:p w14:paraId="19CBE142" w14:textId="4C2105A0" w:rsidR="004334C7" w:rsidRDefault="004334C7" w:rsidP="000450F9">
      <w:pPr>
        <w:spacing w:after="0" w:line="240" w:lineRule="auto"/>
        <w:jc w:val="center"/>
        <w:rPr>
          <w:rFonts w:eastAsia="Calibri" w:cs="Times New Roman"/>
          <w:b/>
          <w:lang w:eastAsia="cs-CZ"/>
        </w:rPr>
      </w:pPr>
      <w:r>
        <w:rPr>
          <w:noProof/>
          <w:lang w:eastAsia="cs-CZ"/>
        </w:rPr>
        <w:drawing>
          <wp:inline distT="0" distB="0" distL="0" distR="0" wp14:anchorId="63019D6F" wp14:editId="781D0FC0">
            <wp:extent cx="4200978" cy="2295525"/>
            <wp:effectExtent l="0" t="0" r="9525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ek 9"/>
                    <pic:cNvPicPr/>
                  </pic:nvPicPr>
                  <pic:blipFill rotWithShape="1">
                    <a:blip r:embed="rId14"/>
                    <a:srcRect t="10886" b="6947"/>
                    <a:stretch/>
                  </pic:blipFill>
                  <pic:spPr bwMode="auto">
                    <a:xfrm>
                      <a:off x="0" y="0"/>
                      <a:ext cx="4219244" cy="2305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743F7C" w14:textId="0EB44766" w:rsidR="004334C7" w:rsidRDefault="004334C7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3523D53E" w14:textId="77777777" w:rsidR="004334C7" w:rsidRDefault="004334C7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49F28C1C" w14:textId="77777777" w:rsidR="007E7E2D" w:rsidRDefault="007E7E2D" w:rsidP="007E7E2D">
      <w:pPr>
        <w:spacing w:after="0" w:line="240" w:lineRule="auto"/>
        <w:rPr>
          <w:rFonts w:eastAsia="Times New Roman" w:cs="Times New Roman"/>
          <w:b/>
          <w:color w:val="FF0000"/>
          <w:lang w:eastAsia="cs-CZ"/>
        </w:rPr>
      </w:pPr>
    </w:p>
    <w:p w14:paraId="78F5F6B2" w14:textId="77777777" w:rsidR="007E7E2D" w:rsidRPr="00CB7B5A" w:rsidRDefault="007E7E2D" w:rsidP="007E7E2D">
      <w:pPr>
        <w:spacing w:after="0" w:line="240" w:lineRule="auto"/>
        <w:rPr>
          <w:rFonts w:eastAsia="Times New Roman" w:cs="Times New Roman"/>
          <w:b/>
          <w:color w:val="FF0000"/>
          <w:lang w:eastAsia="cs-CZ"/>
        </w:rPr>
      </w:pPr>
    </w:p>
    <w:p w14:paraId="0F05F36B" w14:textId="77777777" w:rsidR="007E7E2D" w:rsidRPr="00CB7B5A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>
        <w:rPr>
          <w:rFonts w:eastAsia="Calibri" w:cs="Times New Roman"/>
          <w:b/>
          <w:lang w:eastAsia="cs-CZ"/>
        </w:rPr>
        <w:t>Dotaz č. 11</w:t>
      </w:r>
      <w:r w:rsidRPr="00CB7B5A">
        <w:rPr>
          <w:rFonts w:eastAsia="Calibri" w:cs="Times New Roman"/>
          <w:b/>
          <w:lang w:eastAsia="cs-CZ"/>
        </w:rPr>
        <w:t>:</w:t>
      </w:r>
    </w:p>
    <w:p w14:paraId="725800F2" w14:textId="77777777" w:rsidR="00CD6ED4" w:rsidRDefault="00CD6ED4" w:rsidP="007E7E2D">
      <w:pPr>
        <w:spacing w:after="0" w:line="240" w:lineRule="auto"/>
      </w:pPr>
      <w:proofErr w:type="gramStart"/>
      <w:r w:rsidRPr="00CD6ED4">
        <w:t>E.2. 1. položka</w:t>
      </w:r>
      <w:proofErr w:type="gramEnd"/>
      <w:r w:rsidRPr="00CD6ED4">
        <w:t xml:space="preserve"> 599 --- Prosíme o zaslání foto stávajícího stavu.</w:t>
      </w:r>
    </w:p>
    <w:p w14:paraId="35294325" w14:textId="2BE72C7C" w:rsidR="00CD6ED4" w:rsidRDefault="00CD6ED4" w:rsidP="007E7E2D">
      <w:pPr>
        <w:spacing w:after="0" w:line="240" w:lineRule="auto"/>
      </w:pPr>
    </w:p>
    <w:p w14:paraId="5EA24D36" w14:textId="00B5C7D4" w:rsidR="005637D4" w:rsidRDefault="005637D4" w:rsidP="007E7E2D">
      <w:pPr>
        <w:spacing w:after="0" w:line="240" w:lineRule="auto"/>
      </w:pPr>
    </w:p>
    <w:p w14:paraId="58BFCF07" w14:textId="77777777" w:rsidR="002D477A" w:rsidRDefault="002D477A" w:rsidP="007E7E2D">
      <w:pPr>
        <w:spacing w:after="0" w:line="240" w:lineRule="auto"/>
      </w:pPr>
      <w:bookmarkStart w:id="1" w:name="_GoBack"/>
      <w:bookmarkEnd w:id="1"/>
    </w:p>
    <w:p w14:paraId="4376D142" w14:textId="77777777" w:rsidR="005637D4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FF4435">
        <w:rPr>
          <w:rFonts w:eastAsia="Calibri" w:cs="Times New Roman"/>
          <w:b/>
          <w:lang w:eastAsia="cs-CZ"/>
        </w:rPr>
        <w:lastRenderedPageBreak/>
        <w:t>Odpověď:</w:t>
      </w:r>
      <w:r w:rsidRPr="00CB7B5A">
        <w:rPr>
          <w:rFonts w:eastAsia="Calibri" w:cs="Times New Roman"/>
          <w:b/>
          <w:lang w:eastAsia="cs-CZ"/>
        </w:rPr>
        <w:t xml:space="preserve"> </w:t>
      </w:r>
    </w:p>
    <w:p w14:paraId="0B01A668" w14:textId="77DE369D" w:rsidR="007E7E2D" w:rsidRPr="005637D4" w:rsidRDefault="008F5772" w:rsidP="007E7E2D">
      <w:pPr>
        <w:spacing w:after="0" w:line="240" w:lineRule="auto"/>
        <w:rPr>
          <w:rFonts w:eastAsia="Calibri" w:cs="Times New Roman"/>
          <w:i/>
          <w:lang w:eastAsia="cs-CZ"/>
        </w:rPr>
      </w:pPr>
      <w:r w:rsidRPr="005637D4">
        <w:rPr>
          <w:rFonts w:eastAsia="Calibri" w:cs="Times New Roman"/>
          <w:i/>
          <w:lang w:eastAsia="cs-CZ"/>
        </w:rPr>
        <w:t>Stávající stav viz foto</w:t>
      </w:r>
      <w:r w:rsidR="005637D4">
        <w:rPr>
          <w:rFonts w:eastAsia="Calibri" w:cs="Times New Roman"/>
          <w:i/>
          <w:lang w:eastAsia="cs-CZ"/>
        </w:rPr>
        <w:t>.</w:t>
      </w:r>
    </w:p>
    <w:p w14:paraId="59A4B40F" w14:textId="1E9C98F0" w:rsidR="008F5772" w:rsidRDefault="008F5772" w:rsidP="007E7E2D">
      <w:pPr>
        <w:spacing w:after="0" w:line="240" w:lineRule="auto"/>
        <w:rPr>
          <w:rFonts w:eastAsia="Calibri" w:cs="Times New Roman"/>
          <w:b/>
          <w:color w:val="95C8FF" w:themeColor="accent1" w:themeTint="40"/>
          <w:lang w:eastAsia="cs-CZ"/>
        </w:rPr>
      </w:pPr>
    </w:p>
    <w:p w14:paraId="78A401D5" w14:textId="6B99C12C" w:rsidR="008F5772" w:rsidRPr="00CB7B5A" w:rsidRDefault="008F5772" w:rsidP="000450F9">
      <w:pPr>
        <w:spacing w:after="0" w:line="240" w:lineRule="auto"/>
        <w:jc w:val="center"/>
        <w:rPr>
          <w:rFonts w:eastAsia="Calibri" w:cs="Times New Roman"/>
          <w:b/>
          <w:lang w:eastAsia="cs-CZ"/>
        </w:rPr>
      </w:pPr>
      <w:r>
        <w:rPr>
          <w:noProof/>
          <w:lang w:eastAsia="cs-CZ"/>
        </w:rPr>
        <w:drawing>
          <wp:inline distT="0" distB="0" distL="0" distR="0" wp14:anchorId="0494AD8C" wp14:editId="695D67A4">
            <wp:extent cx="2295525" cy="3454653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2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04920" cy="3468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98D97" w14:textId="77777777" w:rsidR="007E7E2D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5B99C155" w14:textId="77777777" w:rsidR="00CD6ED4" w:rsidRPr="00CB7B5A" w:rsidRDefault="00CD6ED4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349AADCD" w14:textId="77777777" w:rsidR="007E7E2D" w:rsidRPr="00CB7B5A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>
        <w:rPr>
          <w:rFonts w:eastAsia="Calibri" w:cs="Times New Roman"/>
          <w:b/>
          <w:lang w:eastAsia="cs-CZ"/>
        </w:rPr>
        <w:t>Dotaz č. 12</w:t>
      </w:r>
      <w:r w:rsidRPr="00CB7B5A">
        <w:rPr>
          <w:rFonts w:eastAsia="Calibri" w:cs="Times New Roman"/>
          <w:b/>
          <w:lang w:eastAsia="cs-CZ"/>
        </w:rPr>
        <w:t>:</w:t>
      </w:r>
    </w:p>
    <w:p w14:paraId="2D0A55BC" w14:textId="77777777" w:rsidR="00CD6ED4" w:rsidRDefault="00CD6ED4" w:rsidP="007E7E2D">
      <w:pPr>
        <w:spacing w:after="0" w:line="240" w:lineRule="auto"/>
      </w:pPr>
      <w:proofErr w:type="gramStart"/>
      <w:r w:rsidRPr="00CD6ED4">
        <w:t>E.2. 1. položka</w:t>
      </w:r>
      <w:proofErr w:type="gramEnd"/>
      <w:r w:rsidRPr="00CD6ED4">
        <w:t xml:space="preserve"> 600 --- Prosíme o zaslání bližší </w:t>
      </w:r>
      <w:proofErr w:type="spellStart"/>
      <w:r w:rsidRPr="00CD6ED4">
        <w:t>info</w:t>
      </w:r>
      <w:proofErr w:type="spellEnd"/>
      <w:r w:rsidRPr="00CD6ED4">
        <w:t xml:space="preserve"> k: vyrovnávací stupeň, soklová římsa, kordonová římsa, korunní římsa (včetně rozměru a bližší specifikace, jak to má vypadat).</w:t>
      </w:r>
    </w:p>
    <w:p w14:paraId="0087D2FC" w14:textId="77777777" w:rsidR="00CD6ED4" w:rsidRDefault="00CD6ED4" w:rsidP="007E7E2D">
      <w:pPr>
        <w:spacing w:after="0" w:line="240" w:lineRule="auto"/>
      </w:pPr>
    </w:p>
    <w:p w14:paraId="4C0B4D55" w14:textId="77777777" w:rsidR="005637D4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2D673F">
        <w:rPr>
          <w:rFonts w:eastAsia="Calibri" w:cs="Times New Roman"/>
          <w:b/>
          <w:lang w:eastAsia="cs-CZ"/>
        </w:rPr>
        <w:t xml:space="preserve">Odpověď: </w:t>
      </w:r>
    </w:p>
    <w:p w14:paraId="75B5BE2C" w14:textId="23FD6B54" w:rsidR="007E7E2D" w:rsidRPr="005637D4" w:rsidRDefault="008F5772" w:rsidP="007E7E2D">
      <w:pPr>
        <w:spacing w:after="0" w:line="240" w:lineRule="auto"/>
        <w:rPr>
          <w:rFonts w:eastAsia="Calibri" w:cs="Times New Roman"/>
          <w:i/>
          <w:lang w:eastAsia="cs-CZ"/>
        </w:rPr>
      </w:pPr>
      <w:r w:rsidRPr="005637D4">
        <w:rPr>
          <w:rFonts w:eastAsia="Calibri" w:cs="Times New Roman"/>
          <w:i/>
          <w:lang w:eastAsia="cs-CZ"/>
        </w:rPr>
        <w:t xml:space="preserve">Jednotlivé části jsou patrné z projektové dokumentace. Součástí položky jsou uvedeny výkazy výměr jednotlivých částí. </w:t>
      </w:r>
      <w:r w:rsidR="008F7B99" w:rsidRPr="005637D4">
        <w:rPr>
          <w:rFonts w:eastAsia="Calibri" w:cs="Times New Roman"/>
          <w:i/>
          <w:lang w:eastAsia="cs-CZ"/>
        </w:rPr>
        <w:t>Pro bližší specifikaci přiloženo</w:t>
      </w:r>
      <w:r w:rsidRPr="005637D4">
        <w:rPr>
          <w:rFonts w:eastAsia="Calibri" w:cs="Times New Roman"/>
          <w:i/>
          <w:lang w:eastAsia="cs-CZ"/>
        </w:rPr>
        <w:t xml:space="preserve"> foto jednotlivých prvků</w:t>
      </w:r>
      <w:r w:rsidR="00622362" w:rsidRPr="005637D4">
        <w:rPr>
          <w:rFonts w:eastAsia="Calibri" w:cs="Times New Roman"/>
          <w:i/>
          <w:lang w:eastAsia="cs-CZ"/>
        </w:rPr>
        <w:t>.</w:t>
      </w:r>
    </w:p>
    <w:p w14:paraId="2DFE4818" w14:textId="27D900F6" w:rsidR="008F5772" w:rsidRDefault="008F5772" w:rsidP="007E7E2D">
      <w:pPr>
        <w:spacing w:after="0" w:line="240" w:lineRule="auto"/>
        <w:rPr>
          <w:rFonts w:eastAsia="Calibri" w:cs="Times New Roman"/>
          <w:b/>
          <w:color w:val="95C8FF" w:themeColor="accent1" w:themeTint="40"/>
          <w:lang w:eastAsia="cs-CZ"/>
        </w:rPr>
      </w:pPr>
    </w:p>
    <w:p w14:paraId="4B0698A3" w14:textId="477F64E8" w:rsidR="00584F02" w:rsidRDefault="00584F02" w:rsidP="007E7E2D">
      <w:pPr>
        <w:spacing w:after="0" w:line="240" w:lineRule="auto"/>
        <w:rPr>
          <w:rFonts w:eastAsia="Calibri" w:cs="Times New Roman"/>
          <w:b/>
          <w:color w:val="95C8FF" w:themeColor="accent1" w:themeTint="40"/>
          <w:lang w:eastAsia="cs-CZ"/>
        </w:rPr>
      </w:pPr>
    </w:p>
    <w:p w14:paraId="7D4EF56A" w14:textId="3C805131" w:rsidR="00584F02" w:rsidRDefault="000450F9" w:rsidP="000450F9">
      <w:pPr>
        <w:spacing w:after="0" w:line="240" w:lineRule="auto"/>
        <w:jc w:val="center"/>
        <w:rPr>
          <w:rFonts w:eastAsia="Calibri" w:cs="Times New Roman"/>
          <w:b/>
          <w:color w:val="95C8FF" w:themeColor="accent1" w:themeTint="40"/>
          <w:lang w:eastAsia="cs-CZ"/>
        </w:rPr>
      </w:pPr>
      <w:r>
        <w:rPr>
          <w:noProof/>
          <w:lang w:eastAsia="cs-CZ"/>
        </w:rPr>
        <w:drawing>
          <wp:inline distT="0" distB="0" distL="0" distR="0" wp14:anchorId="21B7A310" wp14:editId="15BB1BCC">
            <wp:extent cx="2257425" cy="3383365"/>
            <wp:effectExtent l="0" t="0" r="0" b="7620"/>
            <wp:docPr id="17" name="Obrázek 17" descr="Soklová řím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ázek 17" descr="Soklová římsa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64805" cy="3394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F1DD9" w14:textId="01C94806" w:rsidR="008F5772" w:rsidRPr="002D673F" w:rsidRDefault="008F5772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584D99C4" w14:textId="56C7F9A7" w:rsidR="007E7E2D" w:rsidRDefault="00584F02" w:rsidP="000450F9">
      <w:pPr>
        <w:spacing w:after="0" w:line="240" w:lineRule="auto"/>
        <w:jc w:val="center"/>
        <w:rPr>
          <w:rFonts w:eastAsia="Times New Roman" w:cs="Times New Roman"/>
          <w:color w:val="FF0000"/>
          <w:lang w:eastAsia="cs-CZ"/>
        </w:rPr>
      </w:pPr>
      <w:r>
        <w:rPr>
          <w:noProof/>
          <w:lang w:eastAsia="cs-CZ"/>
        </w:rPr>
        <w:drawing>
          <wp:inline distT="0" distB="0" distL="0" distR="0" wp14:anchorId="772885E6" wp14:editId="59B34CC8">
            <wp:extent cx="4023360" cy="2682086"/>
            <wp:effectExtent l="0" t="0" r="0" b="4445"/>
            <wp:docPr id="16" name="Obrázek 16" descr="Kordonová řím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ázek 16" descr="Kordonová římsa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27627" cy="2684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15163" w14:textId="77777777" w:rsidR="00622362" w:rsidRDefault="00622362" w:rsidP="007E7E2D">
      <w:pPr>
        <w:spacing w:after="0" w:line="240" w:lineRule="auto"/>
        <w:jc w:val="both"/>
        <w:rPr>
          <w:rFonts w:eastAsia="Times New Roman" w:cs="Times New Roman"/>
          <w:color w:val="FF0000"/>
          <w:lang w:eastAsia="cs-CZ"/>
        </w:rPr>
      </w:pPr>
    </w:p>
    <w:p w14:paraId="6A26AF62" w14:textId="26DD1705" w:rsidR="00622362" w:rsidRDefault="00622362" w:rsidP="000450F9">
      <w:pPr>
        <w:spacing w:after="0" w:line="240" w:lineRule="auto"/>
        <w:jc w:val="center"/>
        <w:rPr>
          <w:rFonts w:eastAsia="Times New Roman" w:cs="Times New Roman"/>
          <w:color w:val="FF0000"/>
          <w:lang w:eastAsia="cs-CZ"/>
        </w:rPr>
      </w:pPr>
      <w:r>
        <w:rPr>
          <w:noProof/>
          <w:lang w:eastAsia="cs-CZ"/>
        </w:rPr>
        <w:drawing>
          <wp:inline distT="0" distB="0" distL="0" distR="0" wp14:anchorId="0AC8E347" wp14:editId="20FCEE6F">
            <wp:extent cx="2552381" cy="3066667"/>
            <wp:effectExtent l="0" t="0" r="635" b="635"/>
            <wp:docPr id="20" name="Obrázek 20" descr="Korunní řím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ek 20" descr="Korunní římsa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52381" cy="30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CBD8E" w14:textId="0A90B6DF" w:rsidR="00584F02" w:rsidRDefault="00584F02" w:rsidP="007E7E2D">
      <w:pPr>
        <w:spacing w:after="0" w:line="240" w:lineRule="auto"/>
        <w:jc w:val="both"/>
        <w:rPr>
          <w:rFonts w:eastAsia="Times New Roman" w:cs="Times New Roman"/>
          <w:color w:val="FF0000"/>
          <w:lang w:eastAsia="cs-CZ"/>
        </w:rPr>
      </w:pPr>
    </w:p>
    <w:p w14:paraId="6CC44B05" w14:textId="7AEC25E8" w:rsidR="00584F02" w:rsidRDefault="00584F02" w:rsidP="000450F9">
      <w:pPr>
        <w:spacing w:after="0" w:line="240" w:lineRule="auto"/>
        <w:jc w:val="center"/>
        <w:rPr>
          <w:rFonts w:eastAsia="Times New Roman" w:cs="Times New Roman"/>
          <w:color w:val="FF0000"/>
          <w:lang w:eastAsia="cs-CZ"/>
        </w:rPr>
      </w:pPr>
      <w:r>
        <w:rPr>
          <w:noProof/>
          <w:lang w:eastAsia="cs-CZ"/>
        </w:rPr>
        <w:drawing>
          <wp:inline distT="0" distB="0" distL="0" distR="0" wp14:anchorId="50773183" wp14:editId="604C3CE3">
            <wp:extent cx="3450866" cy="2300445"/>
            <wp:effectExtent l="0" t="0" r="0" b="5080"/>
            <wp:docPr id="15" name="Obrázek 15" descr="Korunní řím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ázek 15" descr="Korunní římsa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58817" cy="230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0DC48" w14:textId="043C2780" w:rsidR="00CD6ED4" w:rsidRDefault="00CD6ED4" w:rsidP="007E7E2D">
      <w:pPr>
        <w:spacing w:after="0" w:line="240" w:lineRule="auto"/>
        <w:jc w:val="both"/>
        <w:rPr>
          <w:rFonts w:eastAsia="Times New Roman" w:cs="Times New Roman"/>
          <w:color w:val="FF0000"/>
          <w:lang w:eastAsia="cs-CZ"/>
        </w:rPr>
      </w:pPr>
    </w:p>
    <w:p w14:paraId="12C40B1B" w14:textId="77777777" w:rsidR="005637D4" w:rsidRDefault="005637D4" w:rsidP="007E7E2D">
      <w:pPr>
        <w:spacing w:after="0" w:line="240" w:lineRule="auto"/>
        <w:jc w:val="both"/>
        <w:rPr>
          <w:rFonts w:eastAsia="Times New Roman" w:cs="Times New Roman"/>
          <w:color w:val="FF0000"/>
          <w:lang w:eastAsia="cs-CZ"/>
        </w:rPr>
      </w:pPr>
    </w:p>
    <w:p w14:paraId="05DF751A" w14:textId="77777777" w:rsidR="007E7E2D" w:rsidRPr="00CB7B5A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lastRenderedPageBreak/>
        <w:t xml:space="preserve">Dotaz č. </w:t>
      </w:r>
      <w:r>
        <w:rPr>
          <w:rFonts w:eastAsia="Calibri" w:cs="Times New Roman"/>
          <w:b/>
          <w:lang w:eastAsia="cs-CZ"/>
        </w:rPr>
        <w:t>13</w:t>
      </w:r>
      <w:r w:rsidRPr="00CB7B5A">
        <w:rPr>
          <w:rFonts w:eastAsia="Calibri" w:cs="Times New Roman"/>
          <w:b/>
          <w:lang w:eastAsia="cs-CZ"/>
        </w:rPr>
        <w:t>:</w:t>
      </w:r>
    </w:p>
    <w:p w14:paraId="689C09BC" w14:textId="77777777" w:rsidR="00CD6ED4" w:rsidRPr="00CD6ED4" w:rsidRDefault="00CD6ED4" w:rsidP="00CD6ED4">
      <w:proofErr w:type="gramStart"/>
      <w:r w:rsidRPr="00CD6ED4">
        <w:t>E.2. 1. položka</w:t>
      </w:r>
      <w:proofErr w:type="gramEnd"/>
      <w:r w:rsidRPr="00CD6ED4">
        <w:t xml:space="preserve"> 603 --- Prosíme o zaslání foto stávajícího stavu.</w:t>
      </w:r>
    </w:p>
    <w:p w14:paraId="56FB075C" w14:textId="77777777" w:rsidR="005637D4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t xml:space="preserve">Odpověď: </w:t>
      </w:r>
    </w:p>
    <w:p w14:paraId="452E6057" w14:textId="5DDCEF94" w:rsidR="007E7E2D" w:rsidRPr="005637D4" w:rsidRDefault="00622362" w:rsidP="007E7E2D">
      <w:pPr>
        <w:spacing w:after="0" w:line="240" w:lineRule="auto"/>
        <w:rPr>
          <w:rFonts w:eastAsia="Calibri" w:cs="Times New Roman"/>
          <w:i/>
          <w:lang w:eastAsia="cs-CZ"/>
        </w:rPr>
      </w:pPr>
      <w:r w:rsidRPr="005637D4">
        <w:rPr>
          <w:rFonts w:eastAsia="Calibri" w:cs="Times New Roman"/>
          <w:i/>
          <w:lang w:eastAsia="cs-CZ"/>
        </w:rPr>
        <w:t>Viz foto</w:t>
      </w:r>
      <w:r w:rsidR="005637D4">
        <w:rPr>
          <w:rFonts w:eastAsia="Calibri" w:cs="Times New Roman"/>
          <w:i/>
          <w:lang w:eastAsia="cs-CZ"/>
        </w:rPr>
        <w:t>.</w:t>
      </w:r>
    </w:p>
    <w:p w14:paraId="1F32CACA" w14:textId="6D927182" w:rsidR="007E7E2D" w:rsidRDefault="002B67B8" w:rsidP="000450F9">
      <w:pPr>
        <w:spacing w:after="0" w:line="240" w:lineRule="auto"/>
        <w:jc w:val="center"/>
        <w:rPr>
          <w:rFonts w:eastAsia="Calibri" w:cs="Times New Roman"/>
          <w:b/>
          <w:lang w:eastAsia="cs-CZ"/>
        </w:rPr>
      </w:pPr>
      <w:r>
        <w:rPr>
          <w:noProof/>
          <w:lang w:eastAsia="cs-CZ"/>
        </w:rPr>
        <w:drawing>
          <wp:inline distT="0" distB="0" distL="0" distR="0" wp14:anchorId="2619812A" wp14:editId="5D80BF6F">
            <wp:extent cx="2362200" cy="3540399"/>
            <wp:effectExtent l="0" t="0" r="0" b="3175"/>
            <wp:docPr id="21" name="Obrázek 21" descr="Soklová řím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ázek 17" descr="Soklová římsa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76790" cy="3562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A7169" w14:textId="3BC5BEE0" w:rsidR="00CD6ED4" w:rsidRDefault="00CD6ED4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2C385C29" w14:textId="77777777" w:rsidR="005637D4" w:rsidRPr="00CB7B5A" w:rsidRDefault="005637D4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11FDB4AB" w14:textId="77777777" w:rsidR="007E7E2D" w:rsidRPr="00CB7B5A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t xml:space="preserve">Dotaz č. </w:t>
      </w:r>
      <w:r>
        <w:rPr>
          <w:rFonts w:eastAsia="Calibri" w:cs="Times New Roman"/>
          <w:b/>
          <w:lang w:eastAsia="cs-CZ"/>
        </w:rPr>
        <w:t>14</w:t>
      </w:r>
      <w:r w:rsidRPr="00CB7B5A">
        <w:rPr>
          <w:rFonts w:eastAsia="Calibri" w:cs="Times New Roman"/>
          <w:b/>
          <w:lang w:eastAsia="cs-CZ"/>
        </w:rPr>
        <w:t>:</w:t>
      </w:r>
    </w:p>
    <w:p w14:paraId="4D08D0C6" w14:textId="77777777" w:rsidR="00CD6ED4" w:rsidRDefault="00CD6ED4" w:rsidP="007E7E2D">
      <w:pPr>
        <w:spacing w:after="0" w:line="240" w:lineRule="auto"/>
      </w:pPr>
      <w:proofErr w:type="gramStart"/>
      <w:r w:rsidRPr="00CD6ED4">
        <w:t>E.2. 1. položka</w:t>
      </w:r>
      <w:proofErr w:type="gramEnd"/>
      <w:r w:rsidRPr="00CD6ED4">
        <w:t xml:space="preserve"> 605 --- Prosíme o zaslání foto stávajícího stavu.</w:t>
      </w:r>
    </w:p>
    <w:p w14:paraId="663E0ECC" w14:textId="77777777" w:rsidR="00CD6ED4" w:rsidRDefault="00CD6ED4" w:rsidP="007E7E2D">
      <w:pPr>
        <w:spacing w:after="0" w:line="240" w:lineRule="auto"/>
      </w:pPr>
    </w:p>
    <w:p w14:paraId="2E692EF2" w14:textId="77777777" w:rsidR="005637D4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1F75AE">
        <w:rPr>
          <w:rFonts w:eastAsia="Calibri" w:cs="Times New Roman"/>
          <w:b/>
          <w:lang w:eastAsia="cs-CZ"/>
        </w:rPr>
        <w:t>Odpověď:</w:t>
      </w:r>
      <w:r w:rsidRPr="00CB7B5A">
        <w:rPr>
          <w:rFonts w:eastAsia="Calibri" w:cs="Times New Roman"/>
          <w:b/>
          <w:lang w:eastAsia="cs-CZ"/>
        </w:rPr>
        <w:t xml:space="preserve"> </w:t>
      </w:r>
    </w:p>
    <w:p w14:paraId="75CAA443" w14:textId="35FD2815" w:rsidR="007E7E2D" w:rsidRDefault="002B67B8" w:rsidP="007E7E2D">
      <w:pPr>
        <w:spacing w:after="0" w:line="240" w:lineRule="auto"/>
        <w:rPr>
          <w:rFonts w:eastAsia="Calibri" w:cs="Times New Roman"/>
          <w:i/>
          <w:lang w:eastAsia="cs-CZ"/>
        </w:rPr>
      </w:pPr>
      <w:r w:rsidRPr="005637D4">
        <w:rPr>
          <w:rFonts w:eastAsia="Calibri" w:cs="Times New Roman"/>
          <w:i/>
          <w:lang w:eastAsia="cs-CZ"/>
        </w:rPr>
        <w:t>Viz foto</w:t>
      </w:r>
      <w:r w:rsidR="005637D4" w:rsidRPr="005637D4">
        <w:rPr>
          <w:rFonts w:eastAsia="Calibri" w:cs="Times New Roman"/>
          <w:i/>
          <w:lang w:eastAsia="cs-CZ"/>
        </w:rPr>
        <w:t>.</w:t>
      </w:r>
    </w:p>
    <w:p w14:paraId="4BF78273" w14:textId="77777777" w:rsidR="005637D4" w:rsidRPr="005637D4" w:rsidRDefault="005637D4" w:rsidP="007E7E2D">
      <w:pPr>
        <w:spacing w:after="0" w:line="240" w:lineRule="auto"/>
        <w:rPr>
          <w:rFonts w:eastAsia="Calibri" w:cs="Times New Roman"/>
          <w:i/>
          <w:lang w:eastAsia="cs-CZ"/>
        </w:rPr>
      </w:pPr>
    </w:p>
    <w:p w14:paraId="7A0C9DB7" w14:textId="480893A1" w:rsidR="00CD6ED4" w:rsidRPr="002D673F" w:rsidRDefault="002B67B8" w:rsidP="000450F9">
      <w:pPr>
        <w:spacing w:after="0" w:line="240" w:lineRule="auto"/>
        <w:jc w:val="center"/>
        <w:rPr>
          <w:rFonts w:eastAsia="Times New Roman" w:cs="Times New Roman"/>
          <w:lang w:eastAsia="cs-CZ"/>
        </w:rPr>
      </w:pPr>
      <w:r>
        <w:rPr>
          <w:noProof/>
          <w:lang w:eastAsia="cs-CZ"/>
        </w:rPr>
        <w:drawing>
          <wp:inline distT="0" distB="0" distL="0" distR="0" wp14:anchorId="0C147171" wp14:editId="23AC563F">
            <wp:extent cx="3792988" cy="2528514"/>
            <wp:effectExtent l="0" t="0" r="0" b="5715"/>
            <wp:docPr id="22" name="Obrázek 22" descr="Kordonová řím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ázek 16" descr="Kordonová římsa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01708" cy="2534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B6D97" w14:textId="77777777" w:rsidR="007E7E2D" w:rsidRPr="00CB7B5A" w:rsidRDefault="007E7E2D" w:rsidP="007E7E2D">
      <w:pPr>
        <w:spacing w:after="0" w:line="240" w:lineRule="auto"/>
        <w:rPr>
          <w:rFonts w:eastAsia="Times New Roman" w:cs="Times New Roman"/>
          <w:b/>
          <w:color w:val="FF0000"/>
          <w:lang w:eastAsia="cs-CZ"/>
        </w:rPr>
      </w:pPr>
    </w:p>
    <w:p w14:paraId="426F6A64" w14:textId="77777777" w:rsidR="005637D4" w:rsidRDefault="005637D4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29E75E41" w14:textId="77777777" w:rsidR="005637D4" w:rsidRDefault="005637D4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7033F87A" w14:textId="77777777" w:rsidR="005637D4" w:rsidRDefault="005637D4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1A3A4704" w14:textId="77777777" w:rsidR="005637D4" w:rsidRDefault="005637D4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0C900747" w14:textId="77777777" w:rsidR="005637D4" w:rsidRDefault="005637D4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5ED82D6C" w14:textId="77777777" w:rsidR="005637D4" w:rsidRDefault="005637D4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3E781A4A" w14:textId="65789AD1" w:rsidR="007E7E2D" w:rsidRPr="00CB7B5A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>
        <w:rPr>
          <w:rFonts w:eastAsia="Calibri" w:cs="Times New Roman"/>
          <w:b/>
          <w:lang w:eastAsia="cs-CZ"/>
        </w:rPr>
        <w:lastRenderedPageBreak/>
        <w:t>Dotaz č. 15</w:t>
      </w:r>
      <w:r w:rsidRPr="00CB7B5A">
        <w:rPr>
          <w:rFonts w:eastAsia="Calibri" w:cs="Times New Roman"/>
          <w:b/>
          <w:lang w:eastAsia="cs-CZ"/>
        </w:rPr>
        <w:t>:</w:t>
      </w:r>
    </w:p>
    <w:p w14:paraId="209559F5" w14:textId="77777777" w:rsidR="00CD6ED4" w:rsidRDefault="00CD6ED4" w:rsidP="007E7E2D">
      <w:pPr>
        <w:spacing w:after="0" w:line="240" w:lineRule="auto"/>
      </w:pPr>
      <w:proofErr w:type="gramStart"/>
      <w:r w:rsidRPr="00CD6ED4">
        <w:t>E.2. 1. položka</w:t>
      </w:r>
      <w:proofErr w:type="gramEnd"/>
      <w:r w:rsidRPr="00CD6ED4">
        <w:t xml:space="preserve"> 606 --- Prosíme o zaslání foto stávajícího stavu.</w:t>
      </w:r>
    </w:p>
    <w:p w14:paraId="1CA8D403" w14:textId="77777777" w:rsidR="00CD6ED4" w:rsidRDefault="00CD6ED4" w:rsidP="007E7E2D">
      <w:pPr>
        <w:spacing w:after="0" w:line="240" w:lineRule="auto"/>
      </w:pPr>
    </w:p>
    <w:p w14:paraId="32C6836A" w14:textId="77777777" w:rsidR="005637D4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  <w:r w:rsidRPr="00CB7B5A">
        <w:rPr>
          <w:rFonts w:eastAsia="Calibri" w:cs="Times New Roman"/>
          <w:b/>
          <w:lang w:eastAsia="cs-CZ"/>
        </w:rPr>
        <w:t xml:space="preserve">Odpověď: </w:t>
      </w:r>
    </w:p>
    <w:p w14:paraId="13DA3FEC" w14:textId="3766ACDE" w:rsidR="007E7E2D" w:rsidRPr="005637D4" w:rsidRDefault="002B67B8" w:rsidP="007E7E2D">
      <w:pPr>
        <w:spacing w:after="0" w:line="240" w:lineRule="auto"/>
        <w:rPr>
          <w:rFonts w:eastAsia="Calibri" w:cs="Times New Roman"/>
          <w:i/>
          <w:lang w:eastAsia="cs-CZ"/>
        </w:rPr>
      </w:pPr>
      <w:r w:rsidRPr="005637D4">
        <w:rPr>
          <w:rFonts w:eastAsia="Calibri" w:cs="Times New Roman"/>
          <w:i/>
          <w:lang w:eastAsia="cs-CZ"/>
        </w:rPr>
        <w:t>Viz foto</w:t>
      </w:r>
      <w:r w:rsidR="005637D4" w:rsidRPr="005637D4">
        <w:rPr>
          <w:rFonts w:eastAsia="Calibri" w:cs="Times New Roman"/>
          <w:i/>
          <w:lang w:eastAsia="cs-CZ"/>
        </w:rPr>
        <w:t>.</w:t>
      </w:r>
    </w:p>
    <w:p w14:paraId="4CC68F5D" w14:textId="3F985057" w:rsidR="002B67B8" w:rsidRDefault="002B67B8" w:rsidP="000450F9">
      <w:pPr>
        <w:spacing w:after="0" w:line="240" w:lineRule="auto"/>
        <w:jc w:val="center"/>
        <w:rPr>
          <w:rFonts w:eastAsia="Calibri" w:cs="Times New Roman"/>
          <w:b/>
          <w:lang w:eastAsia="cs-CZ"/>
        </w:rPr>
      </w:pPr>
      <w:r>
        <w:rPr>
          <w:noProof/>
          <w:lang w:eastAsia="cs-CZ"/>
        </w:rPr>
        <w:drawing>
          <wp:inline distT="0" distB="0" distL="0" distR="0" wp14:anchorId="69CACF31" wp14:editId="54B2E7B0">
            <wp:extent cx="3760967" cy="2499821"/>
            <wp:effectExtent l="0" t="0" r="0" b="0"/>
            <wp:docPr id="24" name="Obrázek 24" descr="Obsah obrázku budova, exteriér, cihla, červená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brázek 24" descr="Obsah obrázku budova, exteriér, cihla, červená&#10;&#10;Popis byl vytvořen automaticky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77291" cy="2510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EEA14" w14:textId="5A185D37" w:rsidR="000450F9" w:rsidRDefault="000450F9" w:rsidP="000450F9">
      <w:pPr>
        <w:spacing w:after="0" w:line="240" w:lineRule="auto"/>
        <w:jc w:val="center"/>
        <w:rPr>
          <w:rFonts w:eastAsia="Calibri" w:cs="Times New Roman"/>
          <w:b/>
          <w:lang w:eastAsia="cs-CZ"/>
        </w:rPr>
      </w:pPr>
    </w:p>
    <w:p w14:paraId="73BCF26D" w14:textId="12BC12A6" w:rsidR="000450F9" w:rsidRDefault="000450F9" w:rsidP="000450F9">
      <w:pPr>
        <w:spacing w:after="0" w:line="240" w:lineRule="auto"/>
        <w:jc w:val="center"/>
        <w:rPr>
          <w:rFonts w:eastAsia="Calibri" w:cs="Times New Roman"/>
          <w:b/>
          <w:lang w:eastAsia="cs-CZ"/>
        </w:rPr>
      </w:pPr>
    </w:p>
    <w:p w14:paraId="542437DB" w14:textId="77777777" w:rsidR="000450F9" w:rsidRPr="00CB7B5A" w:rsidRDefault="000450F9" w:rsidP="000450F9">
      <w:pPr>
        <w:spacing w:after="0" w:line="240" w:lineRule="auto"/>
        <w:jc w:val="center"/>
        <w:rPr>
          <w:rFonts w:eastAsia="Calibri" w:cs="Times New Roman"/>
          <w:b/>
          <w:lang w:eastAsia="cs-CZ"/>
        </w:rPr>
      </w:pPr>
    </w:p>
    <w:p w14:paraId="36D3097E" w14:textId="77777777" w:rsidR="007E7E2D" w:rsidRPr="00CB7B5A" w:rsidRDefault="007E7E2D" w:rsidP="007E7E2D">
      <w:pPr>
        <w:spacing w:after="0" w:line="240" w:lineRule="auto"/>
        <w:rPr>
          <w:rFonts w:eastAsia="Calibri" w:cs="Times New Roman"/>
          <w:b/>
          <w:lang w:eastAsia="cs-CZ"/>
        </w:rPr>
      </w:pPr>
    </w:p>
    <w:p w14:paraId="591FE88F" w14:textId="77777777" w:rsidR="00CB7B5A" w:rsidRDefault="00CB7B5A" w:rsidP="0072324E">
      <w:pPr>
        <w:spacing w:after="0" w:line="240" w:lineRule="auto"/>
        <w:rPr>
          <w:rFonts w:eastAsia="Times New Roman" w:cs="Times New Roman"/>
          <w:highlight w:val="yellow"/>
          <w:lang w:eastAsia="cs-CZ"/>
        </w:rPr>
      </w:pPr>
    </w:p>
    <w:p w14:paraId="0E25EC6E" w14:textId="77777777" w:rsidR="004134FA" w:rsidRPr="005637D4" w:rsidRDefault="004134FA" w:rsidP="004134FA">
      <w:pPr>
        <w:spacing w:after="0" w:line="240" w:lineRule="auto"/>
        <w:jc w:val="both"/>
        <w:rPr>
          <w:rFonts w:eastAsia="Times New Roman" w:cs="Times New Roman"/>
          <w:lang w:eastAsia="cs-CZ"/>
        </w:rPr>
      </w:pPr>
    </w:p>
    <w:p w14:paraId="5FEBED62" w14:textId="77777777" w:rsidR="004134FA" w:rsidRPr="00396E8C" w:rsidRDefault="004134FA" w:rsidP="004134FA">
      <w:pPr>
        <w:spacing w:after="0" w:line="240" w:lineRule="auto"/>
        <w:jc w:val="both"/>
        <w:rPr>
          <w:rFonts w:eastAsia="Times New Roman" w:cs="Times New Roman"/>
          <w:lang w:eastAsia="cs-CZ"/>
        </w:rPr>
      </w:pPr>
      <w:r w:rsidRPr="005637D4">
        <w:rPr>
          <w:rFonts w:eastAsia="Times New Roman" w:cs="Times New Roman"/>
          <w:lang w:eastAsia="cs-CZ"/>
        </w:rPr>
        <w:t>Povaha shora uvedených vysvětlení/ změn/ doplnění zadávací dokumentace nevyžaduje prodloužení lhůty pro podání nabídek.</w:t>
      </w:r>
      <w:r w:rsidRPr="00396E8C">
        <w:rPr>
          <w:rFonts w:eastAsia="Times New Roman" w:cs="Times New Roman"/>
          <w:lang w:eastAsia="cs-CZ"/>
        </w:rPr>
        <w:t xml:space="preserve"> </w:t>
      </w:r>
    </w:p>
    <w:p w14:paraId="78FEB5FE" w14:textId="77777777" w:rsidR="004134FA" w:rsidRPr="00CB7B5A" w:rsidRDefault="004134FA" w:rsidP="004134FA">
      <w:pPr>
        <w:spacing w:after="0" w:line="240" w:lineRule="auto"/>
        <w:ind w:firstLine="567"/>
        <w:rPr>
          <w:rFonts w:eastAsia="Times New Roman" w:cs="Times New Roman"/>
          <w:lang w:eastAsia="cs-CZ"/>
        </w:rPr>
      </w:pPr>
    </w:p>
    <w:p w14:paraId="2E02549A" w14:textId="20336A3B" w:rsidR="00CB7B5A" w:rsidRPr="00CB7B5A" w:rsidRDefault="00CB7B5A" w:rsidP="00CB7B5A">
      <w:pPr>
        <w:spacing w:after="0" w:line="240" w:lineRule="auto"/>
        <w:rPr>
          <w:rFonts w:eastAsia="Times New Roman" w:cs="Times New Roman"/>
          <w:b/>
          <w:lang w:eastAsia="cs-CZ"/>
        </w:rPr>
      </w:pPr>
    </w:p>
    <w:p w14:paraId="2A746127" w14:textId="77777777" w:rsidR="00CB7B5A" w:rsidRPr="00CB7B5A" w:rsidRDefault="00CB7B5A" w:rsidP="00CB7B5A">
      <w:pPr>
        <w:spacing w:after="0" w:line="240" w:lineRule="auto"/>
        <w:jc w:val="both"/>
        <w:rPr>
          <w:rFonts w:eastAsia="Times New Roman" w:cs="Times New Roman"/>
          <w:lang w:eastAsia="cs-CZ"/>
        </w:rPr>
      </w:pPr>
      <w:r w:rsidRPr="00FA561A">
        <w:rPr>
          <w:rFonts w:eastAsia="Calibri" w:cs="Times New Roman"/>
          <w:lang w:eastAsia="cs-CZ"/>
        </w:rPr>
        <w:t xml:space="preserve">Vysvětlení/ změnu/ doplnění zadávací </w:t>
      </w:r>
      <w:r w:rsidRPr="00CB7B5A">
        <w:rPr>
          <w:rFonts w:eastAsia="Calibri" w:cs="Times New Roman"/>
          <w:lang w:eastAsia="cs-CZ"/>
        </w:rPr>
        <w:t>dokumentace</w:t>
      </w:r>
      <w:r w:rsidRPr="00CB7B5A">
        <w:rPr>
          <w:rFonts w:eastAsia="Times New Roman" w:cs="Times New Roman"/>
          <w:lang w:eastAsia="cs-CZ"/>
        </w:rPr>
        <w:t xml:space="preserve">, včetně příloh, zadavatel uveřejní stejným způsobem, jakým uveřejnil výzvu k podání nabídek, tedy na profilu zadavatele: </w:t>
      </w:r>
      <w:hyperlink r:id="rId21" w:history="1">
        <w:r w:rsidRPr="00CB7B5A">
          <w:rPr>
            <w:rFonts w:eastAsia="Times New Roman" w:cs="Times New Roman"/>
            <w:color w:val="0000FF"/>
            <w:u w:val="single"/>
            <w:lang w:eastAsia="cs-CZ"/>
          </w:rPr>
          <w:t>https://zakazky.</w:t>
        </w:r>
        <w:r w:rsidR="003C5BE7">
          <w:rPr>
            <w:rFonts w:eastAsia="Times New Roman" w:cs="Times New Roman"/>
            <w:color w:val="0000FF"/>
            <w:u w:val="single"/>
            <w:lang w:eastAsia="cs-CZ"/>
          </w:rPr>
          <w:t>spravazeleznic</w:t>
        </w:r>
        <w:r w:rsidRPr="00CB7B5A">
          <w:rPr>
            <w:rFonts w:eastAsia="Times New Roman" w:cs="Times New Roman"/>
            <w:color w:val="0000FF"/>
            <w:u w:val="single"/>
            <w:lang w:eastAsia="cs-CZ"/>
          </w:rPr>
          <w:t>.cz/</w:t>
        </w:r>
      </w:hyperlink>
      <w:r w:rsidRPr="00CB7B5A">
        <w:rPr>
          <w:rFonts w:eastAsia="Times New Roman" w:cs="Times New Roman"/>
          <w:lang w:eastAsia="cs-CZ"/>
        </w:rPr>
        <w:t>. Vysvětlení/ změna/ doplnění je považováno za doručené okamžikem uveřejnění.</w:t>
      </w:r>
    </w:p>
    <w:p w14:paraId="4DBFDA67" w14:textId="77777777" w:rsidR="007D330E" w:rsidRPr="00CB7B5A" w:rsidRDefault="007D330E" w:rsidP="00CB7B5A">
      <w:pPr>
        <w:spacing w:before="120" w:after="0" w:line="240" w:lineRule="auto"/>
        <w:rPr>
          <w:rFonts w:eastAsia="Calibri" w:cs="Times New Roman"/>
          <w:b/>
          <w:bCs/>
          <w:lang w:eastAsia="cs-CZ"/>
        </w:rPr>
      </w:pPr>
    </w:p>
    <w:p w14:paraId="542A74F6" w14:textId="77777777" w:rsidR="00CB7B5A" w:rsidRPr="00CB7B5A" w:rsidRDefault="00CB7B5A" w:rsidP="00CB7B5A">
      <w:pPr>
        <w:tabs>
          <w:tab w:val="center" w:pos="7371"/>
        </w:tabs>
        <w:spacing w:after="0" w:line="240" w:lineRule="auto"/>
        <w:rPr>
          <w:rFonts w:eastAsia="Calibri" w:cs="Times New Roman"/>
          <w:b/>
          <w:bCs/>
          <w:lang w:eastAsia="cs-CZ"/>
        </w:rPr>
      </w:pPr>
      <w:r w:rsidRPr="002D673F">
        <w:rPr>
          <w:rFonts w:eastAsia="Calibri" w:cs="Times New Roman"/>
          <w:b/>
          <w:bCs/>
          <w:lang w:eastAsia="cs-CZ"/>
        </w:rPr>
        <w:t>Příloha:</w:t>
      </w:r>
      <w:r w:rsidRPr="00CB7B5A">
        <w:rPr>
          <w:rFonts w:eastAsia="Calibri" w:cs="Times New Roman"/>
          <w:b/>
          <w:bCs/>
          <w:lang w:eastAsia="cs-CZ"/>
        </w:rPr>
        <w:t xml:space="preserve"> </w:t>
      </w:r>
      <w:r w:rsidRPr="00CB7B5A">
        <w:rPr>
          <w:rFonts w:eastAsia="Calibri" w:cs="Times New Roman"/>
          <w:bCs/>
          <w:lang w:eastAsia="cs-CZ"/>
        </w:rPr>
        <w:fldChar w:fldCharType="begin">
          <w:ffData>
            <w:name w:val="Text1"/>
            <w:enabled/>
            <w:calcOnExit w:val="0"/>
            <w:textInput>
              <w:type w:val="date"/>
              <w:format w:val="d.M.yyyy"/>
            </w:textInput>
          </w:ffData>
        </w:fldChar>
      </w:r>
      <w:r w:rsidRPr="00CB7B5A">
        <w:rPr>
          <w:rFonts w:eastAsia="Calibri" w:cs="Times New Roman"/>
          <w:bCs/>
          <w:lang w:eastAsia="cs-CZ"/>
        </w:rPr>
        <w:instrText xml:space="preserve"> FORMTEXT </w:instrText>
      </w:r>
      <w:r w:rsidRPr="00CB7B5A">
        <w:rPr>
          <w:rFonts w:eastAsia="Calibri" w:cs="Times New Roman"/>
          <w:bCs/>
          <w:lang w:eastAsia="cs-CZ"/>
        </w:rPr>
      </w:r>
      <w:r w:rsidRPr="00CB7B5A">
        <w:rPr>
          <w:rFonts w:eastAsia="Calibri" w:cs="Times New Roman"/>
          <w:bCs/>
          <w:lang w:eastAsia="cs-CZ"/>
        </w:rPr>
        <w:fldChar w:fldCharType="separate"/>
      </w:r>
      <w:r w:rsidRPr="00CB7B5A">
        <w:rPr>
          <w:rFonts w:eastAsia="Calibri" w:cs="Times New Roman"/>
          <w:bCs/>
          <w:lang w:eastAsia="cs-CZ"/>
        </w:rPr>
        <w:t> </w:t>
      </w:r>
      <w:r w:rsidRPr="00CB7B5A">
        <w:rPr>
          <w:rFonts w:eastAsia="Calibri" w:cs="Times New Roman"/>
          <w:bCs/>
          <w:lang w:eastAsia="cs-CZ"/>
        </w:rPr>
        <w:t> </w:t>
      </w:r>
      <w:r w:rsidRPr="00CB7B5A">
        <w:rPr>
          <w:rFonts w:eastAsia="Calibri" w:cs="Times New Roman"/>
          <w:bCs/>
          <w:lang w:eastAsia="cs-CZ"/>
        </w:rPr>
        <w:t> </w:t>
      </w:r>
      <w:r w:rsidRPr="00CB7B5A">
        <w:rPr>
          <w:rFonts w:eastAsia="Calibri" w:cs="Times New Roman"/>
          <w:bCs/>
          <w:lang w:eastAsia="cs-CZ"/>
        </w:rPr>
        <w:t> </w:t>
      </w:r>
      <w:r w:rsidRPr="00CB7B5A">
        <w:rPr>
          <w:rFonts w:eastAsia="Calibri" w:cs="Times New Roman"/>
          <w:bCs/>
          <w:lang w:eastAsia="cs-CZ"/>
        </w:rPr>
        <w:t> </w:t>
      </w:r>
      <w:r w:rsidRPr="00CB7B5A">
        <w:rPr>
          <w:rFonts w:eastAsia="Calibri" w:cs="Times New Roman"/>
          <w:bCs/>
          <w:lang w:eastAsia="cs-CZ"/>
        </w:rPr>
        <w:fldChar w:fldCharType="end"/>
      </w:r>
    </w:p>
    <w:p w14:paraId="7BD5EF82" w14:textId="6AECB582" w:rsidR="00FA561A" w:rsidRDefault="005637D4" w:rsidP="00CB7B5A">
      <w:pPr>
        <w:spacing w:after="0" w:line="240" w:lineRule="auto"/>
        <w:jc w:val="both"/>
        <w:rPr>
          <w:rFonts w:eastAsia="Calibri" w:cs="Times New Roman"/>
          <w:lang w:eastAsia="cs-CZ"/>
        </w:rPr>
      </w:pPr>
      <w:r w:rsidRPr="005637D4">
        <w:rPr>
          <w:rFonts w:eastAsia="Calibri" w:cs="Times New Roman"/>
          <w:lang w:eastAsia="cs-CZ"/>
        </w:rPr>
        <w:t>XDC_SvětlánadSázavou_20220811_zm01</w:t>
      </w:r>
    </w:p>
    <w:p w14:paraId="15FC364A" w14:textId="6D77E807" w:rsidR="005637D4" w:rsidRDefault="005637D4" w:rsidP="00CB7B5A">
      <w:pPr>
        <w:spacing w:after="0" w:line="240" w:lineRule="auto"/>
        <w:jc w:val="both"/>
        <w:rPr>
          <w:rFonts w:eastAsia="Calibri" w:cs="Times New Roman"/>
          <w:lang w:eastAsia="cs-CZ"/>
        </w:rPr>
      </w:pPr>
      <w:r w:rsidRPr="005637D4">
        <w:rPr>
          <w:rFonts w:eastAsia="Calibri" w:cs="Times New Roman"/>
          <w:lang w:eastAsia="cs-CZ"/>
        </w:rPr>
        <w:t>XLS_SvětlánadSázavou_20220811_zm01</w:t>
      </w:r>
    </w:p>
    <w:p w14:paraId="59524EE1" w14:textId="77777777" w:rsidR="00FA561A" w:rsidRDefault="00FA561A" w:rsidP="00CB7B5A">
      <w:pPr>
        <w:spacing w:after="0" w:line="240" w:lineRule="auto"/>
        <w:jc w:val="both"/>
        <w:rPr>
          <w:rFonts w:eastAsia="Calibri" w:cs="Times New Roman"/>
          <w:lang w:eastAsia="cs-CZ"/>
        </w:rPr>
      </w:pPr>
    </w:p>
    <w:p w14:paraId="45A8E2EF" w14:textId="77777777" w:rsidR="00FA561A" w:rsidRPr="00CB7B5A" w:rsidRDefault="00FA561A" w:rsidP="00CB7B5A">
      <w:pPr>
        <w:spacing w:after="0" w:line="240" w:lineRule="auto"/>
        <w:jc w:val="both"/>
        <w:rPr>
          <w:rFonts w:eastAsia="Calibri" w:cs="Times New Roman"/>
          <w:lang w:eastAsia="cs-CZ"/>
        </w:rPr>
      </w:pPr>
    </w:p>
    <w:p w14:paraId="7B16B274" w14:textId="0582F315" w:rsidR="00CB7B5A" w:rsidRPr="00CB7B5A" w:rsidRDefault="00CB7B5A" w:rsidP="00CB7B5A">
      <w:pPr>
        <w:spacing w:after="0" w:line="240" w:lineRule="auto"/>
        <w:jc w:val="both"/>
        <w:rPr>
          <w:rFonts w:eastAsia="Calibri" w:cs="Times New Roman"/>
          <w:lang w:eastAsia="cs-CZ"/>
        </w:rPr>
      </w:pPr>
      <w:r w:rsidRPr="00CB7B5A">
        <w:rPr>
          <w:rFonts w:eastAsia="Calibri" w:cs="Times New Roman"/>
          <w:lang w:eastAsia="cs-CZ"/>
        </w:rPr>
        <w:t xml:space="preserve">V Olomouci dne </w:t>
      </w:r>
      <w:r w:rsidR="005637D4">
        <w:rPr>
          <w:rFonts w:eastAsia="Calibri" w:cs="Times New Roman"/>
          <w:lang w:eastAsia="cs-CZ"/>
        </w:rPr>
        <w:t>11. 8. 2022</w:t>
      </w:r>
    </w:p>
    <w:p w14:paraId="30C8FEDB" w14:textId="77777777" w:rsidR="00CB7B5A" w:rsidRPr="00CB7B5A" w:rsidRDefault="00CB7B5A" w:rsidP="00CB7B5A">
      <w:pPr>
        <w:spacing w:after="0" w:line="240" w:lineRule="auto"/>
        <w:jc w:val="both"/>
        <w:rPr>
          <w:rFonts w:eastAsia="Calibri" w:cs="Times New Roman"/>
          <w:lang w:eastAsia="cs-CZ"/>
        </w:rPr>
      </w:pPr>
    </w:p>
    <w:p w14:paraId="29E5F4FF" w14:textId="77777777" w:rsidR="00CB7B5A" w:rsidRDefault="00CB7B5A" w:rsidP="00CB7B5A">
      <w:pPr>
        <w:spacing w:after="0" w:line="240" w:lineRule="auto"/>
        <w:ind w:left="4961" w:firstLine="567"/>
        <w:jc w:val="center"/>
        <w:rPr>
          <w:rFonts w:eastAsia="Times New Roman" w:cs="Times New Roman"/>
          <w:b/>
          <w:bCs/>
          <w:lang w:eastAsia="cs-CZ"/>
        </w:rPr>
      </w:pPr>
    </w:p>
    <w:p w14:paraId="75F4A184" w14:textId="77777777" w:rsidR="00FA561A" w:rsidRDefault="00FA561A" w:rsidP="00CB7B5A">
      <w:pPr>
        <w:spacing w:after="0" w:line="240" w:lineRule="auto"/>
        <w:ind w:left="4961" w:firstLine="567"/>
        <w:jc w:val="center"/>
        <w:rPr>
          <w:rFonts w:eastAsia="Times New Roman" w:cs="Times New Roman"/>
          <w:b/>
          <w:bCs/>
          <w:lang w:eastAsia="cs-CZ"/>
        </w:rPr>
      </w:pPr>
    </w:p>
    <w:p w14:paraId="44E53EB6" w14:textId="77777777" w:rsidR="00FA561A" w:rsidRDefault="00FA561A" w:rsidP="00CB7B5A">
      <w:pPr>
        <w:spacing w:after="0" w:line="240" w:lineRule="auto"/>
        <w:ind w:left="4961" w:firstLine="567"/>
        <w:jc w:val="center"/>
        <w:rPr>
          <w:rFonts w:eastAsia="Times New Roman" w:cs="Times New Roman"/>
          <w:b/>
          <w:bCs/>
          <w:lang w:eastAsia="cs-CZ"/>
        </w:rPr>
      </w:pPr>
    </w:p>
    <w:p w14:paraId="29A3AC67" w14:textId="77777777" w:rsidR="00FA561A" w:rsidRPr="00CB7B5A" w:rsidRDefault="00FA561A" w:rsidP="00CB7B5A">
      <w:pPr>
        <w:spacing w:after="0" w:line="240" w:lineRule="auto"/>
        <w:ind w:left="4961" w:firstLine="567"/>
        <w:jc w:val="center"/>
        <w:rPr>
          <w:rFonts w:eastAsia="Times New Roman" w:cs="Times New Roman"/>
          <w:b/>
          <w:bCs/>
          <w:lang w:eastAsia="cs-CZ"/>
        </w:rPr>
      </w:pPr>
    </w:p>
    <w:p w14:paraId="0719AE8F" w14:textId="77777777" w:rsidR="00CB7B5A" w:rsidRPr="00CB7B5A" w:rsidRDefault="00CB7B5A" w:rsidP="00CB7B5A">
      <w:pPr>
        <w:spacing w:after="0" w:line="240" w:lineRule="auto"/>
        <w:ind w:firstLine="1"/>
        <w:rPr>
          <w:rFonts w:eastAsia="Times New Roman" w:cs="Times New Roman"/>
          <w:b/>
          <w:lang w:eastAsia="cs-CZ"/>
        </w:rPr>
      </w:pPr>
      <w:r w:rsidRPr="00CB7B5A">
        <w:rPr>
          <w:rFonts w:eastAsia="Times New Roman" w:cs="Times New Roman"/>
          <w:b/>
          <w:bCs/>
          <w:lang w:eastAsia="cs-CZ"/>
        </w:rPr>
        <w:t>Ing. Miroslav Bocák</w:t>
      </w:r>
      <w:r w:rsidRPr="00CB7B5A">
        <w:rPr>
          <w:rFonts w:eastAsia="Times New Roman" w:cs="Times New Roman"/>
          <w:b/>
          <w:lang w:eastAsia="cs-CZ"/>
        </w:rPr>
        <w:t xml:space="preserve"> </w:t>
      </w:r>
    </w:p>
    <w:p w14:paraId="7F4A4DD5" w14:textId="77777777" w:rsidR="00CB7B5A" w:rsidRPr="00CB7B5A" w:rsidRDefault="00CB7B5A" w:rsidP="00CB7B5A">
      <w:pPr>
        <w:tabs>
          <w:tab w:val="center" w:pos="7300"/>
          <w:tab w:val="right" w:pos="9072"/>
        </w:tabs>
        <w:spacing w:after="0" w:line="240" w:lineRule="auto"/>
        <w:ind w:firstLine="1"/>
        <w:rPr>
          <w:rFonts w:eastAsia="Times New Roman" w:cs="Times New Roman"/>
          <w:lang w:eastAsia="cs-CZ"/>
        </w:rPr>
      </w:pPr>
      <w:r w:rsidRPr="00CB7B5A">
        <w:rPr>
          <w:rFonts w:eastAsia="Times New Roman" w:cs="Times New Roman"/>
          <w:lang w:eastAsia="cs-CZ"/>
        </w:rPr>
        <w:t>ředitel organizační jednotky</w:t>
      </w:r>
      <w:r w:rsidRPr="00CB7B5A">
        <w:rPr>
          <w:rFonts w:eastAsia="Times New Roman" w:cs="Times New Roman"/>
          <w:lang w:eastAsia="cs-CZ"/>
        </w:rPr>
        <w:tab/>
      </w:r>
    </w:p>
    <w:p w14:paraId="6098D2D2" w14:textId="77777777" w:rsidR="00CB7B5A" w:rsidRPr="00CB7B5A" w:rsidRDefault="00CB7B5A" w:rsidP="00CB7B5A">
      <w:pPr>
        <w:tabs>
          <w:tab w:val="center" w:pos="7300"/>
          <w:tab w:val="right" w:pos="9072"/>
        </w:tabs>
        <w:spacing w:after="0" w:line="240" w:lineRule="auto"/>
        <w:ind w:firstLine="1"/>
        <w:rPr>
          <w:rFonts w:eastAsia="Times New Roman" w:cs="Times New Roman"/>
          <w:lang w:eastAsia="cs-CZ"/>
        </w:rPr>
      </w:pPr>
      <w:r w:rsidRPr="00CB7B5A">
        <w:rPr>
          <w:rFonts w:eastAsia="Times New Roman" w:cs="Times New Roman"/>
          <w:lang w:eastAsia="cs-CZ"/>
        </w:rPr>
        <w:t>Stavební správa východ</w:t>
      </w:r>
    </w:p>
    <w:p w14:paraId="61DCB899" w14:textId="77777777" w:rsidR="00CB7B5A" w:rsidRPr="00CB7B5A" w:rsidRDefault="00CB7B5A" w:rsidP="00F3199A">
      <w:pPr>
        <w:spacing w:after="0" w:line="240" w:lineRule="auto"/>
        <w:ind w:firstLine="1"/>
        <w:rPr>
          <w:rFonts w:eastAsia="Times New Roman" w:cs="Times New Roman"/>
          <w:lang w:eastAsia="cs-CZ"/>
        </w:rPr>
      </w:pPr>
      <w:r w:rsidRPr="00CB7B5A">
        <w:rPr>
          <w:rFonts w:eastAsia="Times New Roman" w:cs="Times New Roman"/>
          <w:lang w:eastAsia="cs-CZ"/>
        </w:rPr>
        <w:t xml:space="preserve">Správa </w:t>
      </w:r>
      <w:r w:rsidR="00F3199A">
        <w:rPr>
          <w:rFonts w:eastAsia="Times New Roman" w:cs="Times New Roman"/>
          <w:lang w:eastAsia="cs-CZ"/>
        </w:rPr>
        <w:t>železnic</w:t>
      </w:r>
      <w:r w:rsidRPr="00CB7B5A">
        <w:rPr>
          <w:rFonts w:eastAsia="Times New Roman" w:cs="Times New Roman"/>
          <w:lang w:eastAsia="cs-CZ"/>
        </w:rPr>
        <w:t>,</w:t>
      </w:r>
      <w:r w:rsidR="00F3199A">
        <w:rPr>
          <w:rFonts w:eastAsia="Times New Roman" w:cs="Times New Roman"/>
          <w:lang w:eastAsia="cs-CZ"/>
        </w:rPr>
        <w:t xml:space="preserve"> </w:t>
      </w:r>
      <w:r w:rsidRPr="00CB7B5A">
        <w:rPr>
          <w:rFonts w:eastAsia="Times New Roman" w:cs="Times New Roman"/>
          <w:lang w:eastAsia="cs-CZ"/>
        </w:rPr>
        <w:t>státní organizace</w:t>
      </w:r>
    </w:p>
    <w:p w14:paraId="6BA2BE84" w14:textId="77777777" w:rsidR="00CC1E2B" w:rsidRDefault="00CC1E2B" w:rsidP="00CB7B5A"/>
    <w:sectPr w:rsidR="00CC1E2B" w:rsidSect="005637D4">
      <w:headerReference w:type="default" r:id="rId22"/>
      <w:footerReference w:type="default" r:id="rId23"/>
      <w:headerReference w:type="first" r:id="rId24"/>
      <w:footerReference w:type="first" r:id="rId25"/>
      <w:pgSz w:w="11906" w:h="16838" w:code="9"/>
      <w:pgMar w:top="1418" w:right="1418" w:bottom="1418" w:left="1418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F8408DA" w14:textId="77777777" w:rsidR="007E1BB0" w:rsidRDefault="007E1BB0" w:rsidP="00962258">
      <w:pPr>
        <w:spacing w:after="0" w:line="240" w:lineRule="auto"/>
      </w:pPr>
      <w:r>
        <w:separator/>
      </w:r>
    </w:p>
  </w:endnote>
  <w:endnote w:type="continuationSeparator" w:id="0">
    <w:p w14:paraId="0B5B15CB" w14:textId="77777777" w:rsidR="007E1BB0" w:rsidRDefault="007E1BB0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14:paraId="13475DD8" w14:textId="77777777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36CEA938" w14:textId="47E1B365" w:rsidR="00F1715C" w:rsidRPr="00B8518B" w:rsidRDefault="00F1715C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2D477A">
            <w:rPr>
              <w:rStyle w:val="slostrnky"/>
              <w:noProof/>
            </w:rPr>
            <w:t>3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2D477A">
            <w:rPr>
              <w:rStyle w:val="slostrnky"/>
              <w:noProof/>
            </w:rPr>
            <w:t>7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313EA116" w14:textId="77777777" w:rsidR="00F1715C" w:rsidRDefault="00F1715C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14:paraId="4AB6975E" w14:textId="77777777" w:rsidR="00F1715C" w:rsidRDefault="00F1715C" w:rsidP="00B8518B">
          <w:pPr>
            <w:pStyle w:val="Zpat"/>
          </w:pPr>
        </w:p>
      </w:tc>
      <w:tc>
        <w:tcPr>
          <w:tcW w:w="2921" w:type="dxa"/>
        </w:tcPr>
        <w:p w14:paraId="59D9CAD6" w14:textId="77777777" w:rsidR="00F1715C" w:rsidRDefault="00F1715C" w:rsidP="00D831A3">
          <w:pPr>
            <w:pStyle w:val="Zpat"/>
          </w:pPr>
        </w:p>
      </w:tc>
    </w:tr>
  </w:tbl>
  <w:p w14:paraId="33E7E2BD" w14:textId="77777777" w:rsidR="00F1715C" w:rsidRPr="00B8518B" w:rsidRDefault="00F1715C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2336" behindDoc="1" locked="1" layoutInCell="1" allowOverlap="1" wp14:anchorId="01D54C29" wp14:editId="6ED7739E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668128D7" id="Straight Connector 3" o:spid="_x0000_s1026" style="position:absolute;z-index:-2516541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60288" behindDoc="1" locked="1" layoutInCell="1" allowOverlap="1" wp14:anchorId="5A7B737A" wp14:editId="4D0A02A2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2D46E797" id="Straight Connector 2" o:spid="_x0000_s1026" style="position:absolute;z-index:-2516561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490C88" w14:paraId="004FF42D" w14:textId="77777777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7F44B777" w14:textId="45DAA1F5" w:rsidR="00490C88" w:rsidRPr="00B8518B" w:rsidRDefault="00490C88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2D477A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2D477A">
            <w:rPr>
              <w:rStyle w:val="slostrnky"/>
              <w:noProof/>
            </w:rPr>
            <w:t>7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0A3F5515" w14:textId="77777777" w:rsidR="00490C88" w:rsidRDefault="00490C88" w:rsidP="00331004">
          <w:pPr>
            <w:pStyle w:val="Zpat"/>
          </w:pPr>
          <w:r>
            <w:t>Správa železnic, státní organizace</w:t>
          </w:r>
        </w:p>
        <w:p w14:paraId="3AAFBC0E" w14:textId="77777777" w:rsidR="00490C88" w:rsidRDefault="00490C88" w:rsidP="00331004">
          <w:pPr>
            <w:pStyle w:val="Zpat"/>
          </w:pPr>
          <w:r>
            <w:t>zapsána v obchodním rejstříku vedeném Městským soudem v Praze, spisová značka A 48384</w:t>
          </w: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14:paraId="02CE2C1F" w14:textId="77777777" w:rsidR="00490C88" w:rsidRDefault="00490C88" w:rsidP="00331004">
          <w:pPr>
            <w:pStyle w:val="Zpat"/>
          </w:pPr>
          <w:r>
            <w:t>Sídlo: Dlážděná 1003/7, 110 00 Praha 1</w:t>
          </w:r>
        </w:p>
        <w:p w14:paraId="3A7F5C3B" w14:textId="77777777" w:rsidR="00490C88" w:rsidRDefault="00490C88" w:rsidP="00331004">
          <w:pPr>
            <w:pStyle w:val="Zpat"/>
          </w:pPr>
          <w:r>
            <w:t>IČO: 709 94 234 DIČ: CZ 709 94 234</w:t>
          </w:r>
        </w:p>
        <w:p w14:paraId="43021B67" w14:textId="77777777" w:rsidR="00490C88" w:rsidRDefault="00490C88" w:rsidP="00331004">
          <w:pPr>
            <w:pStyle w:val="Zpat"/>
          </w:pPr>
          <w:r>
            <w:t>www.</w:t>
          </w:r>
          <w:r w:rsidR="003C5BE7">
            <w:t>spravazeleznic</w:t>
          </w:r>
          <w:r>
            <w:t>.cz</w:t>
          </w:r>
        </w:p>
      </w:tc>
      <w:tc>
        <w:tcPr>
          <w:tcW w:w="2921" w:type="dxa"/>
        </w:tcPr>
        <w:p w14:paraId="42E21256" w14:textId="77777777" w:rsidR="00490C88" w:rsidRPr="00D84AC6" w:rsidRDefault="00490C88" w:rsidP="00331004">
          <w:pPr>
            <w:tabs>
              <w:tab w:val="center" w:pos="4536"/>
              <w:tab w:val="right" w:pos="9072"/>
            </w:tabs>
            <w:rPr>
              <w:rFonts w:ascii="Verdana" w:eastAsia="Verdana" w:hAnsi="Verdana" w:cs="Times New Roman"/>
              <w:b/>
              <w:sz w:val="12"/>
            </w:rPr>
          </w:pPr>
          <w:r w:rsidRPr="00D84AC6">
            <w:rPr>
              <w:rFonts w:ascii="Verdana" w:eastAsia="Verdana" w:hAnsi="Verdana" w:cs="Times New Roman"/>
              <w:b/>
              <w:sz w:val="12"/>
            </w:rPr>
            <w:t>Stavební správa východ</w:t>
          </w:r>
        </w:p>
        <w:p w14:paraId="75E657DD" w14:textId="77777777" w:rsidR="00490C88" w:rsidRPr="00D84AC6" w:rsidRDefault="00490C88" w:rsidP="00331004">
          <w:pPr>
            <w:tabs>
              <w:tab w:val="center" w:pos="4536"/>
              <w:tab w:val="right" w:pos="9072"/>
            </w:tabs>
            <w:rPr>
              <w:rFonts w:ascii="Verdana" w:eastAsia="Verdana" w:hAnsi="Verdana" w:cs="Times New Roman"/>
              <w:b/>
              <w:sz w:val="12"/>
            </w:rPr>
          </w:pPr>
          <w:r w:rsidRPr="00D84AC6">
            <w:rPr>
              <w:rFonts w:ascii="Verdana" w:eastAsia="Verdana" w:hAnsi="Verdana" w:cs="Times New Roman"/>
              <w:b/>
              <w:sz w:val="12"/>
            </w:rPr>
            <w:t>Nerudova 773/1</w:t>
          </w:r>
        </w:p>
        <w:p w14:paraId="20C5A556" w14:textId="77777777" w:rsidR="00490C88" w:rsidRPr="00D84AC6" w:rsidRDefault="00490C88" w:rsidP="00331004">
          <w:pPr>
            <w:tabs>
              <w:tab w:val="center" w:pos="4536"/>
              <w:tab w:val="right" w:pos="9072"/>
            </w:tabs>
            <w:rPr>
              <w:rFonts w:ascii="Verdana" w:eastAsia="Verdana" w:hAnsi="Verdana" w:cs="Times New Roman"/>
              <w:b/>
              <w:sz w:val="12"/>
            </w:rPr>
          </w:pPr>
          <w:r w:rsidRPr="00D84AC6">
            <w:rPr>
              <w:rFonts w:ascii="Verdana" w:eastAsia="Verdana" w:hAnsi="Verdana" w:cs="Times New Roman"/>
              <w:b/>
              <w:sz w:val="12"/>
            </w:rPr>
            <w:t>779 00 Olomouc</w:t>
          </w:r>
        </w:p>
        <w:p w14:paraId="59648505" w14:textId="77777777" w:rsidR="00490C88" w:rsidRDefault="00490C88" w:rsidP="00331004">
          <w:pPr>
            <w:pStyle w:val="Zpat"/>
          </w:pPr>
        </w:p>
      </w:tc>
    </w:tr>
  </w:tbl>
  <w:p w14:paraId="16571048" w14:textId="77777777" w:rsidR="00F1715C" w:rsidRPr="00B8518B" w:rsidRDefault="00F1715C" w:rsidP="00460660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71552" behindDoc="1" locked="1" layoutInCell="1" allowOverlap="1" wp14:anchorId="11059EA1" wp14:editId="1FA33DF8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0E2DBA0E" id="Straight Connector 7" o:spid="_x0000_s1026" style="position:absolute;z-index:-25164492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k/Dma9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70528" behindDoc="1" locked="1" layoutInCell="1" allowOverlap="1" wp14:anchorId="548D257F" wp14:editId="45E4535A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2F08B3EE" id="Straight Connector 10" o:spid="_x0000_s1026" style="position:absolute;z-index:-25164595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  <w:p w14:paraId="25185AE6" w14:textId="77777777" w:rsidR="00F1715C" w:rsidRPr="00460660" w:rsidRDefault="00F1715C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315C66B" w14:textId="77777777" w:rsidR="007E1BB0" w:rsidRDefault="007E1BB0" w:rsidP="00962258">
      <w:pPr>
        <w:spacing w:after="0" w:line="240" w:lineRule="auto"/>
      </w:pPr>
      <w:r>
        <w:separator/>
      </w:r>
    </w:p>
  </w:footnote>
  <w:footnote w:type="continuationSeparator" w:id="0">
    <w:p w14:paraId="463C7604" w14:textId="77777777" w:rsidR="007E1BB0" w:rsidRDefault="007E1BB0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715C" w14:paraId="4F480B41" w14:textId="77777777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14:paraId="05FC811B" w14:textId="77777777" w:rsidR="00F1715C" w:rsidRPr="00B8518B" w:rsidRDefault="00F1715C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14:paraId="42F19EFB" w14:textId="77777777" w:rsidR="00F1715C" w:rsidRDefault="00F1715C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14:paraId="4A6CE989" w14:textId="77777777" w:rsidR="00F1715C" w:rsidRPr="00D6163D" w:rsidRDefault="00F1715C" w:rsidP="00D6163D">
          <w:pPr>
            <w:pStyle w:val="Druhdokumentu"/>
          </w:pPr>
        </w:p>
      </w:tc>
    </w:tr>
  </w:tbl>
  <w:p w14:paraId="19E49854" w14:textId="77777777" w:rsidR="00F1715C" w:rsidRPr="00D6163D" w:rsidRDefault="00F1715C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85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3199A" w14:paraId="5BD28D50" w14:textId="77777777" w:rsidTr="0013653A">
      <w:trPr>
        <w:trHeight w:hRule="exact" w:val="936"/>
      </w:trPr>
      <w:tc>
        <w:tcPr>
          <w:tcW w:w="1361" w:type="dxa"/>
          <w:tcMar>
            <w:left w:w="0" w:type="dxa"/>
            <w:right w:w="0" w:type="dxa"/>
          </w:tcMar>
        </w:tcPr>
        <w:p w14:paraId="24AD2383" w14:textId="7D785C9C" w:rsidR="00F3199A" w:rsidRDefault="0013653A" w:rsidP="0013653A">
          <w:pPr>
            <w:ind w:left="514"/>
          </w:pPr>
          <w:r>
            <w:rPr>
              <w:noProof/>
              <w:lang w:eastAsia="cs-CZ"/>
            </w:rPr>
            <w:t xml:space="preserve">         </w:t>
          </w:r>
          <w:r>
            <w:t xml:space="preserve"> </w:t>
          </w:r>
          <w:r w:rsidRPr="00AE589A">
            <w:rPr>
              <w:noProof/>
              <w:lang w:eastAsia="cs-CZ"/>
            </w:rPr>
            <w:drawing>
              <wp:anchor distT="0" distB="0" distL="114300" distR="114300" simplePos="0" relativeHeight="251683840" behindDoc="0" locked="1" layoutInCell="1" allowOverlap="1" wp14:anchorId="0D85C59C" wp14:editId="5FFAABBD">
                <wp:simplePos x="0" y="0"/>
                <wp:positionH relativeFrom="page">
                  <wp:posOffset>-2540</wp:posOffset>
                </wp:positionH>
                <wp:positionV relativeFrom="page">
                  <wp:posOffset>1905</wp:posOffset>
                </wp:positionV>
                <wp:extent cx="1728000" cy="640800"/>
                <wp:effectExtent l="0" t="0" r="5715" b="6985"/>
                <wp:wrapNone/>
                <wp:docPr id="4" name="Obrázek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sprava-zeleznic_logo_zakladni_10x_sRGB_ms-office.wmf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28000" cy="640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2138276B" w14:textId="77777777" w:rsidR="00F3199A" w:rsidRDefault="00F3199A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14:paraId="024CEAA6" w14:textId="77777777" w:rsidR="00F3199A" w:rsidRPr="00D6163D" w:rsidRDefault="00F3199A" w:rsidP="00FC6389">
          <w:pPr>
            <w:pStyle w:val="Druhdokumentu"/>
          </w:pPr>
        </w:p>
      </w:tc>
    </w:tr>
    <w:tr w:rsidR="00F3199A" w14:paraId="7FF5FAB6" w14:textId="77777777" w:rsidTr="0013653A">
      <w:trPr>
        <w:trHeight w:hRule="exact" w:val="452"/>
      </w:trPr>
      <w:tc>
        <w:tcPr>
          <w:tcW w:w="1361" w:type="dxa"/>
          <w:tcMar>
            <w:left w:w="0" w:type="dxa"/>
            <w:right w:w="0" w:type="dxa"/>
          </w:tcMar>
        </w:tcPr>
        <w:p w14:paraId="378419F2" w14:textId="0F205309" w:rsidR="00F3199A" w:rsidRDefault="00F3199A"/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61E42843" w14:textId="77777777" w:rsidR="00F3199A" w:rsidRDefault="00F3199A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14:paraId="08E979E5" w14:textId="77777777" w:rsidR="00F3199A" w:rsidRDefault="00F3199A" w:rsidP="00FC6389">
          <w:pPr>
            <w:pStyle w:val="Druhdokumentu"/>
            <w:rPr>
              <w:noProof/>
            </w:rPr>
          </w:pPr>
        </w:p>
      </w:tc>
    </w:tr>
  </w:tbl>
  <w:p w14:paraId="1AA024FC" w14:textId="77777777" w:rsidR="00F1715C" w:rsidRPr="00D6163D" w:rsidRDefault="00B45E9E" w:rsidP="00FC6389">
    <w:pPr>
      <w:pStyle w:val="Zhlav"/>
      <w:rPr>
        <w:sz w:val="8"/>
        <w:szCs w:val="8"/>
      </w:rPr>
    </w:pPr>
    <w:r>
      <w:rPr>
        <w:noProof/>
        <w:lang w:eastAsia="cs-CZ"/>
      </w:rPr>
      <mc:AlternateContent>
        <mc:Choice Requires="wps">
          <w:drawing>
            <wp:anchor distT="0" distB="0" distL="114300" distR="114300" simplePos="0" relativeHeight="251681792" behindDoc="0" locked="1" layoutInCell="1" allowOverlap="1" wp14:anchorId="0171C828" wp14:editId="051851C5">
              <wp:simplePos x="0" y="0"/>
              <wp:positionH relativeFrom="column">
                <wp:posOffset>5444490</wp:posOffset>
              </wp:positionH>
              <wp:positionV relativeFrom="page">
                <wp:posOffset>2375535</wp:posOffset>
              </wp:positionV>
              <wp:extent cx="161925" cy="161925"/>
              <wp:effectExtent l="38100" t="38100" r="28575" b="28575"/>
              <wp:wrapNone/>
              <wp:docPr id="11" name="Half Frame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61925" cy="161925"/>
                      </a:xfrm>
                      <a:prstGeom prst="halfFrame">
                        <a:avLst>
                          <a:gd name="adj1" fmla="val 0"/>
                          <a:gd name="adj2" fmla="val 0"/>
                        </a:avLst>
                      </a:prstGeom>
                      <a:noFill/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 w14:anchorId="7757FEBA" id="Half Frame 11" o:spid="_x0000_s1026" style="position:absolute;margin-left:428.7pt;margin-top:187.05pt;width:12.75pt;height:12.75pt;rotation:180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161925,161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" path="m,l161925,r,l,,,161925r,l,xe" filled="f" strokecolor="#ff5200 [3205]" strokeweight="2pt">
              <v:stroke joinstyle="miter"/>
              <v:path arrowok="t" o:connecttype="custom" o:connectlocs="0,0;161925,0;161925,0;0,0;0,161925;0,161925;0,0" o:connectangles="0,0,0,0,0,0,0"/>
              <w10:wrap anchory="page"/>
              <w10:anchorlock/>
            </v:shape>
          </w:pict>
        </mc:Fallback>
      </mc:AlternateContent>
    </w:r>
  </w:p>
  <w:p w14:paraId="0CB79D9C" w14:textId="77777777" w:rsidR="00F1715C" w:rsidRPr="00460660" w:rsidRDefault="00F1715C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06594F"/>
    <w:multiLevelType w:val="hybridMultilevel"/>
    <w:tmpl w:val="21308524"/>
    <w:lvl w:ilvl="0" w:tplc="45845412">
      <w:start w:val="1"/>
      <w:numFmt w:val="bullet"/>
      <w:lvlText w:val=""/>
      <w:lvlJc w:val="left"/>
      <w:pPr>
        <w:ind w:left="2132" w:hanging="360"/>
      </w:pPr>
      <w:rPr>
        <w:rFonts w:ascii="Symbol" w:hAnsi="Symbol" w:cs="Symbol" w:hint="default"/>
        <w:color w:val="auto"/>
      </w:rPr>
    </w:lvl>
    <w:lvl w:ilvl="1" w:tplc="04050003">
      <w:start w:val="1"/>
      <w:numFmt w:val="bullet"/>
      <w:lvlText w:val="o"/>
      <w:lvlJc w:val="left"/>
      <w:pPr>
        <w:ind w:left="285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2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ind w:left="4292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ind w:left="501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2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ind w:left="6452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ind w:left="717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2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3422F35"/>
    <w:multiLevelType w:val="hybridMultilevel"/>
    <w:tmpl w:val="2CB230CA"/>
    <w:lvl w:ilvl="0" w:tplc="7D4A106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665734F"/>
    <w:multiLevelType w:val="hybridMultilevel"/>
    <w:tmpl w:val="1E4A75EE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4" w15:restartNumberingAfterBreak="0">
    <w:nsid w:val="0AAE71F9"/>
    <w:multiLevelType w:val="hybridMultilevel"/>
    <w:tmpl w:val="0F86FFAE"/>
    <w:lvl w:ilvl="0" w:tplc="5F280C7A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0ACF5FFA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B663C7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0397FFA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5E079E"/>
    <w:multiLevelType w:val="hybridMultilevel"/>
    <w:tmpl w:val="792AD276"/>
    <w:lvl w:ilvl="0" w:tplc="7B96AB2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2770E7E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57091B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12" w15:restartNumberingAfterBreak="0">
    <w:nsid w:val="2BF76403"/>
    <w:multiLevelType w:val="multilevel"/>
    <w:tmpl w:val="0D34D660"/>
    <w:numStyleLink w:val="ListBulletmultilevel"/>
  </w:abstractNum>
  <w:abstractNum w:abstractNumId="13" w15:restartNumberingAfterBreak="0">
    <w:nsid w:val="34C64AC2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A440100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D897130"/>
    <w:multiLevelType w:val="hybridMultilevel"/>
    <w:tmpl w:val="1E4A75EE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224B92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95B7E8A"/>
    <w:multiLevelType w:val="hybridMultilevel"/>
    <w:tmpl w:val="786AE3F6"/>
    <w:lvl w:ilvl="0" w:tplc="0405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7185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905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625" w:hanging="360"/>
      </w:pPr>
      <w:rPr>
        <w:rFonts w:ascii="Wingdings" w:hAnsi="Wingdings" w:hint="default"/>
      </w:rPr>
    </w:lvl>
  </w:abstractNum>
  <w:abstractNum w:abstractNumId="18" w15:restartNumberingAfterBreak="0">
    <w:nsid w:val="4E5E2110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6571BD2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A6E7361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2023CBD"/>
    <w:multiLevelType w:val="hybridMultilevel"/>
    <w:tmpl w:val="1E4A75EE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74C0C06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CEA0E09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EF87A93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9F3608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25E5C50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4070991"/>
    <w:multiLevelType w:val="multilevel"/>
    <w:tmpl w:val="CABE99FC"/>
    <w:numStyleLink w:val="ListNumbermultilevel"/>
  </w:abstractNum>
  <w:abstractNum w:abstractNumId="28" w15:restartNumberingAfterBreak="0">
    <w:nsid w:val="7F77453A"/>
    <w:multiLevelType w:val="hybridMultilevel"/>
    <w:tmpl w:val="2672674E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3"/>
  </w:num>
  <w:num w:numId="3">
    <w:abstractNumId w:val="12"/>
  </w:num>
  <w:num w:numId="4">
    <w:abstractNumId w:val="27"/>
  </w:num>
  <w:num w:numId="5">
    <w:abstractNumId w:val="0"/>
  </w:num>
  <w:num w:numId="6">
    <w:abstractNumId w:val="17"/>
  </w:num>
  <w:num w:numId="7">
    <w:abstractNumId w:val="21"/>
  </w:num>
  <w:num w:numId="8">
    <w:abstractNumId w:val="1"/>
  </w:num>
  <w:num w:numId="9">
    <w:abstractNumId w:val="2"/>
  </w:num>
  <w:num w:numId="10">
    <w:abstractNumId w:val="15"/>
  </w:num>
  <w:num w:numId="11">
    <w:abstractNumId w:val="6"/>
  </w:num>
  <w:num w:numId="12">
    <w:abstractNumId w:val="19"/>
  </w:num>
  <w:num w:numId="13">
    <w:abstractNumId w:val="9"/>
  </w:num>
  <w:num w:numId="14">
    <w:abstractNumId w:val="13"/>
  </w:num>
  <w:num w:numId="15">
    <w:abstractNumId w:val="20"/>
  </w:num>
  <w:num w:numId="16">
    <w:abstractNumId w:val="24"/>
  </w:num>
  <w:num w:numId="17">
    <w:abstractNumId w:val="7"/>
  </w:num>
  <w:num w:numId="18">
    <w:abstractNumId w:val="8"/>
  </w:num>
  <w:num w:numId="19">
    <w:abstractNumId w:val="26"/>
  </w:num>
  <w:num w:numId="20">
    <w:abstractNumId w:val="5"/>
  </w:num>
  <w:num w:numId="21">
    <w:abstractNumId w:val="23"/>
  </w:num>
  <w:num w:numId="22">
    <w:abstractNumId w:val="10"/>
  </w:num>
  <w:num w:numId="23">
    <w:abstractNumId w:val="4"/>
  </w:num>
  <w:num w:numId="24">
    <w:abstractNumId w:val="16"/>
  </w:num>
  <w:num w:numId="25">
    <w:abstractNumId w:val="14"/>
  </w:num>
  <w:num w:numId="26">
    <w:abstractNumId w:val="25"/>
  </w:num>
  <w:num w:numId="27">
    <w:abstractNumId w:val="22"/>
  </w:num>
  <w:num w:numId="28">
    <w:abstractNumId w:val="18"/>
  </w:num>
  <w:num w:numId="29">
    <w:abstractNumId w:val="28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styleLockTheme/>
  <w:styleLockQFSet/>
  <w:defaultTabStop w:val="708"/>
  <w:hyphenationZone w:val="425"/>
  <w:doNotShadeFormData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1334"/>
    <w:rsid w:val="00033432"/>
    <w:rsid w:val="000335CC"/>
    <w:rsid w:val="000450F9"/>
    <w:rsid w:val="00047BA4"/>
    <w:rsid w:val="00072C1E"/>
    <w:rsid w:val="000740A4"/>
    <w:rsid w:val="000806D6"/>
    <w:rsid w:val="0009332C"/>
    <w:rsid w:val="000B1153"/>
    <w:rsid w:val="000B6C7E"/>
    <w:rsid w:val="000B7907"/>
    <w:rsid w:val="000C0429"/>
    <w:rsid w:val="000C45E8"/>
    <w:rsid w:val="00114472"/>
    <w:rsid w:val="0013653A"/>
    <w:rsid w:val="00145A68"/>
    <w:rsid w:val="00170EC5"/>
    <w:rsid w:val="001747C1"/>
    <w:rsid w:val="0018596A"/>
    <w:rsid w:val="001B69C2"/>
    <w:rsid w:val="001C4DA0"/>
    <w:rsid w:val="001E0049"/>
    <w:rsid w:val="001F094F"/>
    <w:rsid w:val="001F1953"/>
    <w:rsid w:val="001F54CD"/>
    <w:rsid w:val="00207DF5"/>
    <w:rsid w:val="0023275D"/>
    <w:rsid w:val="00236836"/>
    <w:rsid w:val="00257D12"/>
    <w:rsid w:val="00267369"/>
    <w:rsid w:val="0026785D"/>
    <w:rsid w:val="002828E6"/>
    <w:rsid w:val="002B67B8"/>
    <w:rsid w:val="002C31BF"/>
    <w:rsid w:val="002D477A"/>
    <w:rsid w:val="002D4F46"/>
    <w:rsid w:val="002D673F"/>
    <w:rsid w:val="002E0CD7"/>
    <w:rsid w:val="002F026B"/>
    <w:rsid w:val="00300012"/>
    <w:rsid w:val="0030747B"/>
    <w:rsid w:val="00357BC6"/>
    <w:rsid w:val="0037111D"/>
    <w:rsid w:val="0038411C"/>
    <w:rsid w:val="003956C6"/>
    <w:rsid w:val="003C5BE7"/>
    <w:rsid w:val="003E6B9A"/>
    <w:rsid w:val="003E75CE"/>
    <w:rsid w:val="003F70F2"/>
    <w:rsid w:val="004134FA"/>
    <w:rsid w:val="0041380F"/>
    <w:rsid w:val="004334C7"/>
    <w:rsid w:val="00450F07"/>
    <w:rsid w:val="00453CD3"/>
    <w:rsid w:val="00455BC7"/>
    <w:rsid w:val="00460660"/>
    <w:rsid w:val="00460CCB"/>
    <w:rsid w:val="00477370"/>
    <w:rsid w:val="00483F34"/>
    <w:rsid w:val="00486107"/>
    <w:rsid w:val="00490C88"/>
    <w:rsid w:val="00491827"/>
    <w:rsid w:val="004926B0"/>
    <w:rsid w:val="004A7C69"/>
    <w:rsid w:val="004C4399"/>
    <w:rsid w:val="004C69ED"/>
    <w:rsid w:val="004C787C"/>
    <w:rsid w:val="004E2DC2"/>
    <w:rsid w:val="004F4B9B"/>
    <w:rsid w:val="00501654"/>
    <w:rsid w:val="00511AB9"/>
    <w:rsid w:val="00523EA7"/>
    <w:rsid w:val="00542527"/>
    <w:rsid w:val="00551D1F"/>
    <w:rsid w:val="00553375"/>
    <w:rsid w:val="005637D4"/>
    <w:rsid w:val="005658A6"/>
    <w:rsid w:val="005720E7"/>
    <w:rsid w:val="005722BB"/>
    <w:rsid w:val="005736B7"/>
    <w:rsid w:val="00575E5A"/>
    <w:rsid w:val="00584E2A"/>
    <w:rsid w:val="00584F02"/>
    <w:rsid w:val="00596C7E"/>
    <w:rsid w:val="005A64E9"/>
    <w:rsid w:val="005B5EE9"/>
    <w:rsid w:val="006104F6"/>
    <w:rsid w:val="0061068E"/>
    <w:rsid w:val="00622362"/>
    <w:rsid w:val="006347F4"/>
    <w:rsid w:val="00657B4F"/>
    <w:rsid w:val="00660AD3"/>
    <w:rsid w:val="0068126A"/>
    <w:rsid w:val="006A5570"/>
    <w:rsid w:val="006A572F"/>
    <w:rsid w:val="006A689C"/>
    <w:rsid w:val="006B3D79"/>
    <w:rsid w:val="006E0578"/>
    <w:rsid w:val="006E0982"/>
    <w:rsid w:val="006E314D"/>
    <w:rsid w:val="006E7F06"/>
    <w:rsid w:val="00710723"/>
    <w:rsid w:val="0071181A"/>
    <w:rsid w:val="00720053"/>
    <w:rsid w:val="0072324E"/>
    <w:rsid w:val="00723ED1"/>
    <w:rsid w:val="00735ED4"/>
    <w:rsid w:val="00743525"/>
    <w:rsid w:val="007531A0"/>
    <w:rsid w:val="0076286B"/>
    <w:rsid w:val="00764595"/>
    <w:rsid w:val="00766846"/>
    <w:rsid w:val="0077673A"/>
    <w:rsid w:val="007846E1"/>
    <w:rsid w:val="00787E71"/>
    <w:rsid w:val="007B570C"/>
    <w:rsid w:val="007D330E"/>
    <w:rsid w:val="007E1BB0"/>
    <w:rsid w:val="007E4A6E"/>
    <w:rsid w:val="007E7E2D"/>
    <w:rsid w:val="007F56A7"/>
    <w:rsid w:val="00804781"/>
    <w:rsid w:val="00807DD0"/>
    <w:rsid w:val="00813F11"/>
    <w:rsid w:val="00831523"/>
    <w:rsid w:val="008367C4"/>
    <w:rsid w:val="00884128"/>
    <w:rsid w:val="00891334"/>
    <w:rsid w:val="00897E28"/>
    <w:rsid w:val="008A14C0"/>
    <w:rsid w:val="008A3568"/>
    <w:rsid w:val="008D03B9"/>
    <w:rsid w:val="008F18D6"/>
    <w:rsid w:val="008F278A"/>
    <w:rsid w:val="008F5772"/>
    <w:rsid w:val="008F7B99"/>
    <w:rsid w:val="00904780"/>
    <w:rsid w:val="009113A8"/>
    <w:rsid w:val="009132F5"/>
    <w:rsid w:val="0092028E"/>
    <w:rsid w:val="00922385"/>
    <w:rsid w:val="009223DF"/>
    <w:rsid w:val="00936091"/>
    <w:rsid w:val="00940D8A"/>
    <w:rsid w:val="00962258"/>
    <w:rsid w:val="009678B7"/>
    <w:rsid w:val="00982411"/>
    <w:rsid w:val="00992D9C"/>
    <w:rsid w:val="00996CB8"/>
    <w:rsid w:val="009A7568"/>
    <w:rsid w:val="009B24D8"/>
    <w:rsid w:val="009B2E97"/>
    <w:rsid w:val="009B72CC"/>
    <w:rsid w:val="009C1BBF"/>
    <w:rsid w:val="009D2AC1"/>
    <w:rsid w:val="009E07F4"/>
    <w:rsid w:val="009E4451"/>
    <w:rsid w:val="009F392E"/>
    <w:rsid w:val="009F491E"/>
    <w:rsid w:val="00A44328"/>
    <w:rsid w:val="00A6177B"/>
    <w:rsid w:val="00A66136"/>
    <w:rsid w:val="00AA4CBB"/>
    <w:rsid w:val="00AA65FA"/>
    <w:rsid w:val="00AA7351"/>
    <w:rsid w:val="00AA7630"/>
    <w:rsid w:val="00AD056F"/>
    <w:rsid w:val="00AD2773"/>
    <w:rsid w:val="00AD6731"/>
    <w:rsid w:val="00AE1DDE"/>
    <w:rsid w:val="00B02F3A"/>
    <w:rsid w:val="00B15B5E"/>
    <w:rsid w:val="00B15D0D"/>
    <w:rsid w:val="00B23CA3"/>
    <w:rsid w:val="00B3491A"/>
    <w:rsid w:val="00B45E9E"/>
    <w:rsid w:val="00B55F9C"/>
    <w:rsid w:val="00B75EE1"/>
    <w:rsid w:val="00B77481"/>
    <w:rsid w:val="00B8518B"/>
    <w:rsid w:val="00BB3740"/>
    <w:rsid w:val="00BD7E91"/>
    <w:rsid w:val="00BF249F"/>
    <w:rsid w:val="00BF374D"/>
    <w:rsid w:val="00C02D0A"/>
    <w:rsid w:val="00C03A6E"/>
    <w:rsid w:val="00C15340"/>
    <w:rsid w:val="00C30759"/>
    <w:rsid w:val="00C44F6A"/>
    <w:rsid w:val="00C727E5"/>
    <w:rsid w:val="00C8207D"/>
    <w:rsid w:val="00CB2E5D"/>
    <w:rsid w:val="00CB7B5A"/>
    <w:rsid w:val="00CC1E2B"/>
    <w:rsid w:val="00CD1FC4"/>
    <w:rsid w:val="00CD6D4B"/>
    <w:rsid w:val="00CD6ED4"/>
    <w:rsid w:val="00CE371D"/>
    <w:rsid w:val="00CE5656"/>
    <w:rsid w:val="00CE5FA9"/>
    <w:rsid w:val="00D02A4D"/>
    <w:rsid w:val="00D119C0"/>
    <w:rsid w:val="00D21061"/>
    <w:rsid w:val="00D316A7"/>
    <w:rsid w:val="00D4108E"/>
    <w:rsid w:val="00D42CE2"/>
    <w:rsid w:val="00D5111F"/>
    <w:rsid w:val="00D6163D"/>
    <w:rsid w:val="00D63009"/>
    <w:rsid w:val="00D831A3"/>
    <w:rsid w:val="00D902AD"/>
    <w:rsid w:val="00DA6FFE"/>
    <w:rsid w:val="00DC3110"/>
    <w:rsid w:val="00DD46F3"/>
    <w:rsid w:val="00DD58A6"/>
    <w:rsid w:val="00DD6C58"/>
    <w:rsid w:val="00DE56F2"/>
    <w:rsid w:val="00DF116D"/>
    <w:rsid w:val="00E169D1"/>
    <w:rsid w:val="00E71A76"/>
    <w:rsid w:val="00E824F1"/>
    <w:rsid w:val="00EB104F"/>
    <w:rsid w:val="00ED14BD"/>
    <w:rsid w:val="00F01440"/>
    <w:rsid w:val="00F12DEC"/>
    <w:rsid w:val="00F1715C"/>
    <w:rsid w:val="00F310F8"/>
    <w:rsid w:val="00F3199A"/>
    <w:rsid w:val="00F35939"/>
    <w:rsid w:val="00F45607"/>
    <w:rsid w:val="00F524BD"/>
    <w:rsid w:val="00F64786"/>
    <w:rsid w:val="00F659EB"/>
    <w:rsid w:val="00F65DDB"/>
    <w:rsid w:val="00F722E4"/>
    <w:rsid w:val="00F804A7"/>
    <w:rsid w:val="00F862D6"/>
    <w:rsid w:val="00F86BA6"/>
    <w:rsid w:val="00FA561A"/>
    <w:rsid w:val="00FC6389"/>
    <w:rsid w:val="00FD2F51"/>
    <w:rsid w:val="00FE3455"/>
    <w:rsid w:val="00FF49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0897ACFC"/>
  <w14:defaultImageDpi w14:val="32767"/>
  <w15:docId w15:val="{B284C8FA-1FD2-400B-82CA-CD40BDA14F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CD6ED4"/>
  </w:style>
  <w:style w:type="paragraph" w:styleId="Nadpis1">
    <w:name w:val="heading 1"/>
    <w:basedOn w:val="Normln"/>
    <w:next w:val="Normln"/>
    <w:link w:val="Nadpis1Char"/>
    <w:uiPriority w:val="9"/>
    <w:qFormat/>
    <w:rsid w:val="0026785D"/>
    <w:pPr>
      <w:keepNext/>
      <w:keepLines/>
      <w:suppressAutoHyphens/>
      <w:spacing w:before="320" w:after="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26785D"/>
    <w:pPr>
      <w:keepNext/>
      <w:keepLines/>
      <w:pBdr>
        <w:top w:val="single" w:sz="4" w:space="1" w:color="00A1E0" w:themeColor="accent3"/>
      </w:pBdr>
      <w:spacing w:before="240" w:after="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26785D"/>
    <w:pPr>
      <w:keepNext/>
      <w:keepLines/>
      <w:spacing w:before="240" w:after="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26785D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26785D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26785D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26785D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26785D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26785D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2678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6785D"/>
  </w:style>
  <w:style w:type="paragraph" w:styleId="Zpat">
    <w:name w:val="footer"/>
    <w:basedOn w:val="Normln"/>
    <w:link w:val="ZpatChar"/>
    <w:uiPriority w:val="99"/>
    <w:unhideWhenUsed/>
    <w:rsid w:val="0026785D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26785D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26785D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26785D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26785D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26785D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26785D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2"/>
    <w:qFormat/>
    <w:rsid w:val="0026785D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26785D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26785D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26785D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26785D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26785D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26785D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26785D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26785D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26785D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26785D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26785D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26785D"/>
    <w:rPr>
      <w:sz w:val="14"/>
      <w:szCs w:val="20"/>
    </w:rPr>
  </w:style>
  <w:style w:type="table" w:styleId="Mkatabulky">
    <w:name w:val="Table Grid"/>
    <w:basedOn w:val="Normlntabulka"/>
    <w:uiPriority w:val="39"/>
    <w:rsid w:val="0026785D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26785D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26785D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26785D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26785D"/>
  </w:style>
  <w:style w:type="paragraph" w:customStyle="1" w:styleId="Druhdokumentu">
    <w:name w:val="Druh dokumentu"/>
    <w:uiPriority w:val="99"/>
    <w:qFormat/>
    <w:rsid w:val="0026785D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26785D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26785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26785D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  <w:szCs w:val="22"/>
    </w:rPr>
  </w:style>
  <w:style w:type="character" w:customStyle="1" w:styleId="PodnadpisChar">
    <w:name w:val="Podnadpis Char"/>
    <w:basedOn w:val="Standardnpsmoodstavce"/>
    <w:link w:val="Podnadpis"/>
    <w:uiPriority w:val="11"/>
    <w:rsid w:val="0026785D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26785D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26785D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26785D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26785D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26785D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26785D"/>
    <w:pPr>
      <w:spacing w:after="200"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26785D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26785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26785D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26785D"/>
    <w:rPr>
      <w:rFonts w:cs="Times New Roman"/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26785D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0C0429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26785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26785D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26785D"/>
    <w:pPr>
      <w:numPr>
        <w:numId w:val="3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26785D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26785D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26785D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26785D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26785D"/>
    <w:pPr>
      <w:numPr>
        <w:numId w:val="4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26785D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26785D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26785D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26785D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26785D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26785D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26785D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26785D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26785D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26785D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26785D"/>
    <w:pPr>
      <w:spacing w:after="100"/>
      <w:ind w:left="360"/>
    </w:pPr>
  </w:style>
  <w:style w:type="character" w:styleId="Hypertextovodkaz">
    <w:name w:val="Hyperlink"/>
    <w:basedOn w:val="Standardnpsmoodstavce"/>
    <w:unhideWhenUsed/>
    <w:rsid w:val="0026785D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26785D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26785D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6785D"/>
    <w:rPr>
      <w:rFonts w:ascii="Segoe UI" w:hAnsi="Segoe UI" w:cs="Segoe UI"/>
    </w:rPr>
  </w:style>
  <w:style w:type="character" w:customStyle="1" w:styleId="Potovnadresa">
    <w:name w:val="Poštovní adresa"/>
    <w:basedOn w:val="Standardnpsmoodstavce"/>
    <w:uiPriority w:val="1"/>
    <w:rsid w:val="00F862D6"/>
    <w:rPr>
      <w:sz w:val="18"/>
    </w:rPr>
  </w:style>
  <w:style w:type="paragraph" w:customStyle="1" w:styleId="Oslovenvdopisu">
    <w:name w:val="Oslovení v dopisu"/>
    <w:basedOn w:val="Bezmezer"/>
    <w:next w:val="Normln"/>
    <w:rsid w:val="00B45E9E"/>
  </w:style>
  <w:style w:type="paragraph" w:customStyle="1" w:styleId="Pedmtdopisu">
    <w:name w:val="Předmět dopisu"/>
    <w:basedOn w:val="Normln"/>
    <w:next w:val="Oslovenvdopisu"/>
    <w:qFormat/>
    <w:rsid w:val="00B45E9E"/>
    <w:pPr>
      <w:spacing w:after="480"/>
    </w:pPr>
    <w:rPr>
      <w:b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CB7B5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CB7B5A"/>
    <w:rPr>
      <w:sz w:val="20"/>
      <w:szCs w:val="20"/>
    </w:rPr>
  </w:style>
  <w:style w:type="character" w:styleId="Odkaznakoment">
    <w:name w:val="annotation reference"/>
    <w:semiHidden/>
    <w:unhideWhenUsed/>
    <w:rsid w:val="00CB7B5A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903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5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1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3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0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yperlink" Target="https://zakazky.szdc.cz/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eader" Target="header2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olfova\AppData\Local\Microsoft\Windows\Temporary%20Internet%20Files\Content.Outlook\ES2RXCTK\dopis%20nov&#233;%20logo-%20Mark&#233;ta.dotx" TargetMode="External"/></Relationship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675884-4683-4483-8232-C6240514058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D7F25D8-5C0C-4F11-B6B4-EC852F3C2DCD}">
  <ds:schemaRefs>
    <ds:schemaRef ds:uri="http://schemas.openxmlformats.org/package/2006/metadata/core-properties"/>
    <ds:schemaRef ds:uri="http://purl.org/dc/dcmitype/"/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schemas.microsoft.com/sharepoint/v3"/>
    <ds:schemaRef ds:uri="http://purl.org/dc/terms/"/>
    <ds:schemaRef ds:uri="http://schemas.microsoft.com/sharepoint/v3/field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D87CB87B-A621-4585-9EA2-DD68FCBC017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4.xml><?xml version="1.0" encoding="utf-8"?>
<ds:datastoreItem xmlns:ds="http://schemas.openxmlformats.org/officeDocument/2006/customXml" ds:itemID="{A6A486F6-A9FB-424C-B504-F611481F41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dopis nové logo- Markéta</Template>
  <TotalTime>24</TotalTime>
  <Pages>7</Pages>
  <Words>876</Words>
  <Characters>5173</Characters>
  <Application>Microsoft Office Word</Application>
  <DocSecurity>0</DocSecurity>
  <Lines>43</Lines>
  <Paragraphs>12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ATC</Company>
  <LinksUpToDate>false</LinksUpToDate>
  <CharactersWithSpaces>6037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Volfová Markéta, Mgr.</dc:creator>
  <cp:lastModifiedBy>Majerová Renáta</cp:lastModifiedBy>
  <cp:revision>6</cp:revision>
  <cp:lastPrinted>2022-08-11T11:04:00Z</cp:lastPrinted>
  <dcterms:created xsi:type="dcterms:W3CDTF">2022-08-11T07:49:00Z</dcterms:created>
  <dcterms:modified xsi:type="dcterms:W3CDTF">2022-08-11T11:27:00Z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