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0B33" w:rsidRPr="00C835A0" w:rsidRDefault="007A0B33" w:rsidP="00DC6175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</w:pPr>
      <w:r w:rsidRPr="00DC6175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val="x-none" w:eastAsia="x-none"/>
        </w:rPr>
        <w:t>Čestné prohlášení</w:t>
      </w:r>
      <w:r w:rsidR="00C835A0">
        <w:rPr>
          <w:rFonts w:eastAsia="Times New Roman" w:cs="Times New Roman"/>
          <w:b/>
          <w:bCs/>
          <w:color w:val="000000" w:themeColor="text1"/>
          <w:spacing w:val="0"/>
          <w:sz w:val="28"/>
          <w:szCs w:val="28"/>
          <w:lang w:eastAsia="x-none"/>
        </w:rPr>
        <w:t xml:space="preserve"> účastníka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E81010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E81010" w:rsidRPr="00E81010">
        <w:rPr>
          <w:b/>
          <w:sz w:val="18"/>
          <w:szCs w:val="18"/>
        </w:rPr>
        <w:t>„Údržbové</w:t>
      </w:r>
      <w:r w:rsidR="00E81010">
        <w:rPr>
          <w:b/>
          <w:sz w:val="18"/>
          <w:szCs w:val="18"/>
        </w:rPr>
        <w:t xml:space="preserve"> a dílčí opravné práce na objektech u SPS OŘ PHA 2023-2024 - Praha </w:t>
      </w:r>
      <w:r w:rsidR="00E81010" w:rsidRPr="00E81010">
        <w:rPr>
          <w:b/>
          <w:sz w:val="18"/>
          <w:szCs w:val="18"/>
        </w:rPr>
        <w:t>město“</w:t>
      </w:r>
      <w:r w:rsidRPr="00E81010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E81010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E81010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E81010" w:rsidRPr="00E81010">
        <w:rPr>
          <w:rFonts w:eastAsia="Times New Roman" w:cs="Times New Roman"/>
          <w:sz w:val="18"/>
          <w:szCs w:val="18"/>
          <w:lang w:eastAsia="cs-CZ"/>
        </w:rPr>
        <w:t>27393</w:t>
      </w:r>
      <w:bookmarkStart w:id="0" w:name="_GoBack"/>
      <w:bookmarkEnd w:id="0"/>
      <w:r w:rsidR="00E81010" w:rsidRPr="00E81010">
        <w:rPr>
          <w:rFonts w:eastAsia="Times New Roman" w:cs="Times New Roman"/>
          <w:sz w:val="18"/>
          <w:szCs w:val="18"/>
          <w:lang w:eastAsia="cs-CZ"/>
        </w:rPr>
        <w:t>/2022-SŽ-OŘ PHA-OVZ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7A0B33" w:rsidRDefault="007A0B33" w:rsidP="007A0B33"/>
    <w:p w:rsidR="003727EC" w:rsidRDefault="003727EC"/>
    <w:sectPr w:rsidR="003727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672ED2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="00431329">
      <w:rPr>
        <w:rFonts w:eastAsia="Calibri" w:cstheme="minorHAnsi"/>
        <w:sz w:val="18"/>
        <w:szCs w:val="18"/>
      </w:rPr>
      <w:t xml:space="preserve"> 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E8101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1329" w:rsidRDefault="004313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27826"/>
    <w:rsid w:val="003727EC"/>
    <w:rsid w:val="00431329"/>
    <w:rsid w:val="00672ED2"/>
    <w:rsid w:val="007A0B33"/>
    <w:rsid w:val="007F6E5F"/>
    <w:rsid w:val="00BF6A6B"/>
    <w:rsid w:val="00C835A0"/>
    <w:rsid w:val="00DC6175"/>
    <w:rsid w:val="00E81010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1887629-EA87-4B36-9FE6-82CA58B6BCA3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1AE07E8-40D8-4630-9655-E621D69EA88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1EE941-ABFC-4D1F-AE61-C42C84AB4E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Schmittová Pavlína</cp:lastModifiedBy>
  <cp:revision>7</cp:revision>
  <dcterms:created xsi:type="dcterms:W3CDTF">2022-04-20T04:31:00Z</dcterms:created>
  <dcterms:modified xsi:type="dcterms:W3CDTF">2022-07-22T10:46:00Z</dcterms:modified>
</cp:coreProperties>
</file>