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C852AE4"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Pr>
          <w:rFonts w:eastAsia="Times New Roman" w:cs="Times New Roman"/>
          <w:b/>
          <w:highlight w:val="yellow"/>
          <w:lang w:eastAsia="cs-CZ"/>
        </w:rPr>
        <w:t>. ………………</w:t>
      </w:r>
    </w:p>
    <w:p w14:paraId="3949869D" w14:textId="34485B53"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sp.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 , DIČ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64C7CFF4" w:rsidR="003D395E" w:rsidRPr="00E85AAF" w:rsidRDefault="00463CB7" w:rsidP="00E85AAF">
      <w:pPr>
        <w:widowControl w:val="0"/>
        <w:rPr>
          <w:rFonts w:asciiTheme="majorHAnsi" w:hAnsiTheme="majorHAnsi"/>
          <w:noProof/>
        </w:rPr>
      </w:pPr>
      <w:r>
        <w:rPr>
          <w:lang w:eastAsia="cs-CZ"/>
        </w:rPr>
        <w:t>Tato smlouva je uzavřena na základě výsledků zadávacího ří</w:t>
      </w:r>
      <w:r w:rsidR="007C525A">
        <w:rPr>
          <w:lang w:eastAsia="cs-CZ"/>
        </w:rPr>
        <w:t xml:space="preserve">zení </w:t>
      </w:r>
      <w:r w:rsidR="007C525A" w:rsidRPr="009F49E0">
        <w:rPr>
          <w:lang w:eastAsia="cs-CZ"/>
        </w:rPr>
        <w:t>veřejné zakázky s názvem „</w:t>
      </w:r>
      <w:r w:rsidR="009F49E0" w:rsidRPr="009F49E0">
        <w:rPr>
          <w:rFonts w:ascii="Verdana" w:eastAsia="Verdana" w:hAnsi="Verdana" w:cs="Verdana"/>
          <w:b/>
          <w:color w:val="000000"/>
        </w:rPr>
        <w:t>Rozvoj SAP IS-U – 3 změny ID 03,05,07</w:t>
      </w:r>
      <w:r w:rsidRPr="009F49E0">
        <w:rPr>
          <w:b/>
          <w:lang w:eastAsia="cs-CZ"/>
        </w:rPr>
        <w:t>“</w:t>
      </w:r>
      <w:r w:rsidR="007C525A" w:rsidRPr="009F49E0">
        <w:rPr>
          <w:b/>
          <w:lang w:eastAsia="cs-CZ"/>
        </w:rPr>
        <w:t xml:space="preserve"> </w:t>
      </w:r>
      <w:r w:rsidR="007C525A" w:rsidRPr="009F49E0">
        <w:rPr>
          <w:lang w:eastAsia="cs-CZ"/>
        </w:rPr>
        <w:t>v rámci zavedeného dynamického nákupního systému s názvem „Dynamický nákupní sy</w:t>
      </w:r>
      <w:r w:rsidR="00387E56" w:rsidRPr="009F49E0">
        <w:rPr>
          <w:lang w:eastAsia="cs-CZ"/>
        </w:rPr>
        <w:t>stém rozvoj SAP“ pro kategorii</w:t>
      </w:r>
      <w:r w:rsidR="007B336A" w:rsidRPr="009F49E0">
        <w:rPr>
          <w:lang w:eastAsia="cs-CZ"/>
        </w:rPr>
        <w:t xml:space="preserve"> </w:t>
      </w:r>
      <w:r w:rsidR="009F49E0" w:rsidRPr="009F49E0">
        <w:rPr>
          <w:lang w:eastAsia="cs-CZ"/>
        </w:rPr>
        <w:t>7</w:t>
      </w:r>
      <w:r w:rsidR="007C525A" w:rsidRPr="009F49E0">
        <w:rPr>
          <w:lang w:eastAsia="cs-CZ"/>
        </w:rPr>
        <w:t xml:space="preserve">– </w:t>
      </w:r>
      <w:r w:rsidR="009F49E0" w:rsidRPr="009F49E0">
        <w:rPr>
          <w:lang w:eastAsia="cs-CZ"/>
        </w:rPr>
        <w:t>Utility</w:t>
      </w:r>
      <w:r w:rsidR="00983173" w:rsidRPr="009F49E0">
        <w:rPr>
          <w:lang w:eastAsia="cs-CZ"/>
        </w:rPr>
        <w:t>,</w:t>
      </w:r>
      <w:r w:rsidR="007C525A" w:rsidRPr="009F49E0">
        <w:rPr>
          <w:lang w:eastAsia="cs-CZ"/>
        </w:rPr>
        <w:t xml:space="preserve"> podle zákona č. 134/2016 Sb., o zadávání veřejných zakázek, ve znění pozdějších předpisů,</w:t>
      </w:r>
      <w:r w:rsidR="00224946" w:rsidRPr="009F49E0">
        <w:rPr>
          <w:lang w:eastAsia="cs-CZ"/>
        </w:rPr>
        <w:t xml:space="preserve"> </w:t>
      </w:r>
      <w:r w:rsidRPr="009F49E0">
        <w:rPr>
          <w:rFonts w:eastAsia="Times New Roman" w:cs="Times New Roman"/>
          <w:lang w:eastAsia="cs-CZ"/>
        </w:rPr>
        <w:t xml:space="preserve">č.j. veřejné zakázky </w:t>
      </w:r>
      <w:r w:rsidR="009F49E0" w:rsidRPr="009F49E0">
        <w:rPr>
          <w:rFonts w:eastAsia="Times New Roman" w:cs="Times New Roman"/>
          <w:lang w:eastAsia="cs-CZ"/>
        </w:rPr>
        <w:t>47416</w:t>
      </w:r>
      <w:r w:rsidR="0085667B" w:rsidRPr="009F49E0">
        <w:rPr>
          <w:rFonts w:eastAsia="Times New Roman" w:cs="Times New Roman"/>
          <w:lang w:eastAsia="cs-CZ"/>
        </w:rPr>
        <w:t>/2022</w:t>
      </w:r>
      <w:r w:rsidR="004E53FA" w:rsidRPr="009F49E0">
        <w:rPr>
          <w:rFonts w:eastAsia="Times New Roman" w:cs="Times New Roman"/>
          <w:lang w:eastAsia="cs-CZ"/>
        </w:rPr>
        <w:t>-SŽ-GŘ-O8</w:t>
      </w:r>
      <w:r w:rsidRPr="009F49E0">
        <w:rPr>
          <w:rFonts w:eastAsia="Times New Roman" w:cs="Times New Roman"/>
          <w:lang w:eastAsia="cs-CZ"/>
        </w:rPr>
        <w:t xml:space="preserve"> </w:t>
      </w:r>
      <w:r w:rsidRPr="009F49E0">
        <w:rPr>
          <w:lang w:eastAsia="cs-CZ"/>
        </w:rPr>
        <w:t>(dále jen „veřejná zakázka“). Jednotlivá ustanovení této Smlouvy tak budou vykládána v souladu se zadávacími podmínkami</w:t>
      </w:r>
      <w:r w:rsidRPr="004E53FA">
        <w:rPr>
          <w:lang w:eastAsia="cs-CZ"/>
        </w:rPr>
        <w:t xml:space="preserve">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371D1139" w:rsidR="002D5F2B" w:rsidRPr="00301374"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51F34BDF"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připravit a provést migraci dat</w:t>
      </w:r>
      <w:r w:rsidR="007E235F">
        <w:rPr>
          <w:rFonts w:asciiTheme="minorHAnsi" w:hAnsiTheme="minorHAnsi"/>
          <w:sz w:val="18"/>
          <w:szCs w:val="18"/>
        </w:rPr>
        <w:t>, pokud to dodání Díla vyžaduje</w:t>
      </w:r>
      <w:r w:rsidRPr="00301374">
        <w:rPr>
          <w:rFonts w:asciiTheme="minorHAnsi" w:hAnsiTheme="minorHAnsi"/>
          <w:sz w:val="18"/>
          <w:szCs w:val="18"/>
        </w:rPr>
        <w:t xml:space="preserve">;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03CC2363"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 xml:space="preserve">Zvláštních obchodních podmínek. </w:t>
      </w:r>
      <w:r w:rsidR="00E50367" w:rsidRPr="00301374">
        <w:rPr>
          <w:b w:val="0"/>
          <w:u w:val="none"/>
        </w:rPr>
        <w:t xml:space="preserve">Článek </w:t>
      </w:r>
      <w:r w:rsidR="00E50367" w:rsidRPr="00301374">
        <w:rPr>
          <w:b w:val="0"/>
          <w:u w:val="none"/>
        </w:rPr>
        <w:fldChar w:fldCharType="begin"/>
      </w:r>
      <w:r w:rsidR="00E50367" w:rsidRPr="00301374">
        <w:rPr>
          <w:b w:val="0"/>
          <w:u w:val="none"/>
        </w:rPr>
        <w:instrText xml:space="preserve"> REF _Ref76639797 \r \h </w:instrText>
      </w:r>
      <w:r w:rsidR="00301374">
        <w:rPr>
          <w:b w:val="0"/>
          <w:u w:val="none"/>
        </w:rPr>
        <w:instrText xml:space="preserve"> \* MERGEFORMAT </w:instrText>
      </w:r>
      <w:r w:rsidR="00E50367" w:rsidRPr="00301374">
        <w:rPr>
          <w:b w:val="0"/>
          <w:u w:val="none"/>
        </w:rPr>
      </w:r>
      <w:r w:rsidR="00E50367" w:rsidRPr="00301374">
        <w:rPr>
          <w:b w:val="0"/>
          <w:u w:val="none"/>
        </w:rPr>
        <w:fldChar w:fldCharType="separate"/>
      </w:r>
      <w:r w:rsidR="00E50367" w:rsidRPr="00301374">
        <w:rPr>
          <w:b w:val="0"/>
          <w:u w:val="none"/>
        </w:rPr>
        <w:t>9.6</w:t>
      </w:r>
      <w:r w:rsidR="00E50367" w:rsidRPr="00301374">
        <w:rPr>
          <w:b w:val="0"/>
          <w:u w:val="none"/>
        </w:rPr>
        <w:fldChar w:fldCharType="end"/>
      </w:r>
      <w:r w:rsidR="00E50367" w:rsidRPr="00301374">
        <w:rPr>
          <w:b w:val="0"/>
          <w:u w:val="none"/>
        </w:rPr>
        <w:t xml:space="preserve"> této smlouvy se použije obdobně.</w:t>
      </w:r>
    </w:p>
    <w:p w14:paraId="01A143FF" w14:textId="61BE63B5" w:rsidR="00C6288E" w:rsidRPr="00301374"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1" w:name="_Ref515816753"/>
      <w:r w:rsidRPr="00301374">
        <w:rPr>
          <w:b w:val="0"/>
          <w:u w:val="none"/>
        </w:rPr>
        <w:t>Zhotovitel se dále zavazuje zejména, nikoliv však výlučně:</w:t>
      </w:r>
      <w:bookmarkEnd w:id="1"/>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2" w:name="_Ref516577380"/>
      <w:bookmarkStart w:id="3"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4" w:name="_Ref532977265"/>
      <w:bookmarkStart w:id="5" w:name="_Ref515816760"/>
      <w:bookmarkEnd w:id="3"/>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4"/>
    <w:bookmarkEnd w:id="5"/>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6"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6"/>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71D9A04F" w:rsidR="00FF1E47" w:rsidRPr="00FF1E47" w:rsidRDefault="00697A73" w:rsidP="00B5606C">
      <w:pPr>
        <w:pStyle w:val="Nadpis4"/>
        <w:keepNext w:val="0"/>
        <w:keepLines w:val="0"/>
        <w:widowControl w:val="0"/>
        <w:spacing w:line="276" w:lineRule="auto"/>
        <w:ind w:left="425" w:hanging="431"/>
        <w:jc w:val="left"/>
        <w:rPr>
          <w:b w:val="0"/>
          <w:u w:val="none"/>
        </w:rPr>
      </w:pPr>
      <w:bookmarkStart w:id="7"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7"/>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w:t>
      </w:r>
      <w:r w:rsidRPr="00392286">
        <w:rPr>
          <w:b w:val="0"/>
          <w:u w:val="none"/>
        </w:rPr>
        <w:lastRenderedPageBreak/>
        <w:t>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142567D2" w:rsidR="00697A73" w:rsidRPr="00392286" w:rsidRDefault="00697A73" w:rsidP="00B5606C">
      <w:pPr>
        <w:pStyle w:val="Nadpis4"/>
        <w:keepNext w:val="0"/>
        <w:keepLines w:val="0"/>
        <w:widowControl w:val="0"/>
        <w:spacing w:line="276" w:lineRule="auto"/>
        <w:ind w:left="425" w:hanging="431"/>
        <w:jc w:val="left"/>
        <w:rPr>
          <w:b w:val="0"/>
          <w:u w:val="none"/>
        </w:rPr>
      </w:pPr>
      <w:bookmarkStart w:id="8"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8"/>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administrátorských účtů ke spravovaným systémům, operačním systémům, databázím, a platných hesel k nim a seznam platných servisních účtů pro běh procesů, jobů atd. a hesel k management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a úplnou verzi Configuration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disaster recovery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popis high level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r w:rsidR="00267081">
        <w:rPr>
          <w:rFonts w:asciiTheme="minorHAnsi" w:hAnsiTheme="minorHAnsi"/>
          <w:sz w:val="18"/>
          <w:szCs w:val="18"/>
        </w:rPr>
        <w:t>Helpd</w:t>
      </w:r>
      <w:r w:rsidRPr="00897149">
        <w:rPr>
          <w:rFonts w:asciiTheme="minorHAnsi" w:hAnsiTheme="minorHAnsi"/>
          <w:sz w:val="18"/>
          <w:szCs w:val="18"/>
        </w:rPr>
        <w:t>esku;</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Pokud Objednatel zjistí, že Zhotovitel postupuje v rozporu s ustanoveními této Smlouvy, je Objednatel oprávněn dožadovat se toho, aby Zhotovitel odstranil vady vzniklé </w:t>
      </w:r>
      <w:r w:rsidRPr="00392286">
        <w:rPr>
          <w:b w:val="0"/>
          <w:u w:val="none"/>
        </w:rPr>
        <w:lastRenderedPageBreak/>
        <w:t>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786F4966"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nejpozději </w:t>
      </w:r>
      <w:r w:rsidR="00387E56" w:rsidRPr="009F49E0">
        <w:rPr>
          <w:b w:val="0"/>
          <w:u w:val="none"/>
        </w:rPr>
        <w:t xml:space="preserve">do </w:t>
      </w:r>
      <w:r w:rsidR="009F49E0" w:rsidRPr="009F49E0">
        <w:rPr>
          <w:b w:val="0"/>
          <w:u w:val="none"/>
        </w:rPr>
        <w:t>60</w:t>
      </w:r>
      <w:r w:rsidR="00246F69" w:rsidRPr="009F49E0">
        <w:rPr>
          <w:b w:val="0"/>
          <w:u w:val="none"/>
        </w:rPr>
        <w:t xml:space="preserve"> dní od</w:t>
      </w:r>
      <w:r w:rsidR="00246F69">
        <w:rPr>
          <w:b w:val="0"/>
          <w:u w:val="none"/>
        </w:rPr>
        <w:t xml:space="preserve"> účinnosti této Smlouvy</w:t>
      </w:r>
      <w:r w:rsidR="001A058E" w:rsidRPr="00447B88">
        <w:rPr>
          <w:b w:val="0"/>
          <w:u w:val="none"/>
        </w:rPr>
        <w:t xml:space="preserve">. </w:t>
      </w:r>
    </w:p>
    <w:p w14:paraId="335147AD" w14:textId="3677A90D"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r w:rsidR="00447B88" w:rsidRPr="00447B88">
        <w:rPr>
          <w:b w:val="0"/>
          <w:u w:val="none"/>
        </w:rPr>
        <w:t>č. 2</w:t>
      </w:r>
      <w:r w:rsidR="00B27260" w:rsidRPr="00447B88">
        <w:rPr>
          <w:b w:val="0"/>
          <w:u w:val="none"/>
        </w:rPr>
        <w:t xml:space="preserve"> </w:t>
      </w:r>
      <w:r w:rsidRPr="00447B88">
        <w:rPr>
          <w:b w:val="0"/>
          <w:u w:val="none"/>
        </w:rPr>
        <w:t>Platforma S</w:t>
      </w:r>
      <w:r w:rsidR="00F273AE" w:rsidRPr="00447B88">
        <w:rPr>
          <w:b w:val="0"/>
          <w:u w:val="none"/>
        </w:rPr>
        <w:t>právy železnic</w:t>
      </w:r>
      <w:r w:rsidRPr="00447B88">
        <w:rPr>
          <w:b w:val="0"/>
          <w:u w:val="none"/>
        </w:rPr>
        <w:t>.</w:t>
      </w:r>
    </w:p>
    <w:p w14:paraId="7D39317D" w14:textId="773BCFE7" w:rsidR="00C6288E" w:rsidRPr="009F70DC" w:rsidRDefault="0053123F" w:rsidP="00B5606C">
      <w:pPr>
        <w:pStyle w:val="Nadpis4"/>
        <w:keepNext w:val="0"/>
        <w:keepLines w:val="0"/>
        <w:widowControl w:val="0"/>
        <w:spacing w:line="276" w:lineRule="auto"/>
        <w:ind w:left="425" w:hanging="431"/>
        <w:jc w:val="left"/>
        <w:rPr>
          <w:b w:val="0"/>
          <w:u w:val="none"/>
        </w:rPr>
      </w:pPr>
      <w:bookmarkStart w:id="25" w:name="_Toc378517741"/>
      <w:bookmarkStart w:id="26" w:name="_Toc378519047"/>
      <w:bookmarkStart w:id="27" w:name="_Toc378536401"/>
      <w:bookmarkStart w:id="28" w:name="_Toc378536571"/>
      <w:bookmarkStart w:id="29" w:name="_Toc378536616"/>
      <w:bookmarkStart w:id="30" w:name="_Toc378536795"/>
      <w:bookmarkStart w:id="31" w:name="_Toc378536886"/>
      <w:bookmarkStart w:id="32" w:name="_GoBack"/>
      <w:bookmarkEnd w:id="25"/>
      <w:bookmarkEnd w:id="26"/>
      <w:bookmarkEnd w:id="27"/>
      <w:bookmarkEnd w:id="28"/>
      <w:bookmarkEnd w:id="29"/>
      <w:bookmarkEnd w:id="30"/>
      <w:bookmarkEnd w:id="31"/>
      <w:bookmarkEnd w:id="32"/>
      <w:r w:rsidRPr="00447B88">
        <w:rPr>
          <w:b w:val="0"/>
          <w:u w:val="none"/>
        </w:rPr>
        <w:t xml:space="preserve">Specifikace IT prostředí Objednatele, jehož Integraci se Software provede Zhotovitel podle této Smlouvy je uvedena v Příloze č. </w:t>
      </w:r>
      <w:r w:rsidR="00447B88" w:rsidRPr="00447B88">
        <w:rPr>
          <w:b w:val="0"/>
          <w:u w:val="none"/>
        </w:rPr>
        <w:t>2</w:t>
      </w:r>
      <w:r w:rsidRPr="00447B88">
        <w:rPr>
          <w:b w:val="0"/>
          <w:u w:val="none"/>
        </w:rPr>
        <w:t xml:space="preserve"> Platforma</w:t>
      </w:r>
      <w:r w:rsidRPr="009F70DC">
        <w:rPr>
          <w:b w:val="0"/>
          <w:u w:val="none"/>
        </w:rPr>
        <w:t xml:space="preserve"> S</w:t>
      </w:r>
      <w:r w:rsidR="00F273AE" w:rsidRPr="009F70DC">
        <w:rPr>
          <w:b w:val="0"/>
          <w:u w:val="none"/>
        </w:rPr>
        <w:t>právy železnic.</w:t>
      </w:r>
      <w:r w:rsidRPr="009F70DC">
        <w:rPr>
          <w:b w:val="0"/>
          <w:u w:val="none"/>
        </w:rPr>
        <w:t xml:space="preserve"> Zhotovitel bude provádět Dílo vzdáleným přístupem (off-site), a pokud to povaha plnění této Smlouvy umožňuje a není to v rozporu s požadavky Objednatele, tak také na místě (on-site);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27D1B2B9" w:rsidR="00447B88" w:rsidRPr="009F49E0" w:rsidRDefault="00447B88" w:rsidP="00387E56">
      <w:pPr>
        <w:pStyle w:val="Nadpis4"/>
        <w:keepNext w:val="0"/>
        <w:keepLines w:val="0"/>
        <w:widowControl w:val="0"/>
        <w:spacing w:line="276" w:lineRule="auto"/>
        <w:ind w:left="425" w:hanging="431"/>
        <w:jc w:val="left"/>
        <w:rPr>
          <w:rFonts w:asciiTheme="minorHAnsi" w:hAnsiTheme="minorHAnsi"/>
          <w:b w:val="0"/>
          <w:u w:val="none"/>
        </w:rPr>
      </w:pPr>
      <w:r w:rsidRPr="009F49E0">
        <w:rPr>
          <w:b w:val="0"/>
          <w:u w:val="none"/>
        </w:rPr>
        <w:t xml:space="preserve">Kontaktními osobami za účelem plnění této Smlouvy jsou za </w:t>
      </w:r>
      <w:r w:rsidRPr="009F49E0">
        <w:rPr>
          <w:rFonts w:asciiTheme="minorHAnsi" w:hAnsiTheme="minorHAnsi"/>
          <w:b w:val="0"/>
          <w:u w:val="none"/>
        </w:rPr>
        <w:t>Objednatele</w:t>
      </w:r>
      <w:r w:rsidR="00224946" w:rsidRPr="009F49E0">
        <w:rPr>
          <w:rFonts w:asciiTheme="minorHAnsi" w:hAnsiTheme="minorHAnsi"/>
          <w:b w:val="0"/>
          <w:u w:val="none"/>
        </w:rPr>
        <w:t>:</w:t>
      </w:r>
      <w:r w:rsidRPr="009F49E0">
        <w:rPr>
          <w:rFonts w:asciiTheme="minorHAnsi" w:hAnsiTheme="minorHAnsi"/>
          <w:b w:val="0"/>
          <w:u w:val="none"/>
        </w:rPr>
        <w:t xml:space="preserve"> </w:t>
      </w:r>
      <w:r w:rsidR="009F49E0" w:rsidRPr="009F49E0">
        <w:rPr>
          <w:b w:val="0"/>
          <w:u w:val="none"/>
        </w:rPr>
        <w:t>Aleš Janda, tel.: 605 221 462, e-mail: JandaA@spravazeleznic.cz</w:t>
      </w:r>
    </w:p>
    <w:p w14:paraId="117212FF" w14:textId="77777777" w:rsidR="00447B88" w:rsidRPr="009F49E0" w:rsidRDefault="00447B88" w:rsidP="00447B88">
      <w:pPr>
        <w:pStyle w:val="Nadpis4"/>
        <w:keepNext w:val="0"/>
        <w:keepLines w:val="0"/>
        <w:widowControl w:val="0"/>
        <w:spacing w:line="276" w:lineRule="auto"/>
        <w:ind w:left="425" w:hanging="431"/>
        <w:jc w:val="left"/>
        <w:rPr>
          <w:b w:val="0"/>
          <w:u w:val="none"/>
        </w:rPr>
      </w:pPr>
      <w:r w:rsidRPr="009F49E0">
        <w:rPr>
          <w:b w:val="0"/>
          <w:u w:val="none"/>
        </w:rPr>
        <w:t>Kontaktní osobou Objednatele pro oblast kybernetické bezpečnosti je Pavel Kříž, tel.: 972 235 463, e-mail: KrizPa@spravazeleznic.cz</w:t>
      </w:r>
      <w:r w:rsidRPr="009F49E0">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7684A53"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 zadávacím řízení Veřejné zakázky.</w:t>
      </w:r>
    </w:p>
    <w:p w14:paraId="5FC6DF04" w14:textId="40595C72" w:rsidR="00A2381D" w:rsidRPr="008744F2"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je povinen zaplatit Zhotoviteli </w:t>
      </w:r>
      <w:r w:rsidR="00B57ECB" w:rsidRPr="008744F2">
        <w:rPr>
          <w:b w:val="0"/>
          <w:u w:val="none"/>
        </w:rPr>
        <w:t xml:space="preserve">cenu </w:t>
      </w:r>
      <w:r w:rsidRPr="008744F2">
        <w:rPr>
          <w:b w:val="0"/>
          <w:u w:val="none"/>
        </w:rPr>
        <w:t xml:space="preserve">za provedení Díla </w:t>
      </w:r>
      <w:r w:rsidR="00FF1E47" w:rsidRPr="008744F2">
        <w:rPr>
          <w:b w:val="0"/>
          <w:u w:val="none"/>
        </w:rPr>
        <w:t xml:space="preserve">ve výši </w:t>
      </w:r>
      <w:r w:rsidR="00FF1E47" w:rsidRPr="008744F2">
        <w:rPr>
          <w:b w:val="0"/>
          <w:highlight w:val="green"/>
          <w:u w:val="none"/>
        </w:rPr>
        <w:t>………………</w:t>
      </w:r>
      <w:r w:rsidR="00FF1E47" w:rsidRPr="008744F2">
        <w:rPr>
          <w:b w:val="0"/>
          <w:u w:val="none"/>
        </w:rPr>
        <w:t xml:space="preserve">. Kč bez DPH („Cena“), výše DPH </w:t>
      </w:r>
      <w:r w:rsidR="00FF1E47" w:rsidRPr="008744F2">
        <w:rPr>
          <w:b w:val="0"/>
          <w:highlight w:val="green"/>
          <w:u w:val="none"/>
        </w:rPr>
        <w:t>……………..</w:t>
      </w:r>
      <w:r w:rsidR="00FF1E47" w:rsidRPr="008744F2">
        <w:rPr>
          <w:b w:val="0"/>
          <w:u w:val="none"/>
        </w:rPr>
        <w:t xml:space="preserve">, cena včetně DPH </w:t>
      </w:r>
      <w:r w:rsidR="00FF1E47" w:rsidRPr="008744F2">
        <w:rPr>
          <w:b w:val="0"/>
          <w:highlight w:val="green"/>
          <w:u w:val="none"/>
        </w:rPr>
        <w:t>………………</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2EFFBEB4" w:rsidR="00A2381D" w:rsidRPr="00FF1E47" w:rsidRDefault="00C6288E" w:rsidP="00B5606C">
      <w:pPr>
        <w:pStyle w:val="Nadpis4"/>
        <w:keepNext w:val="0"/>
        <w:keepLines w:val="0"/>
        <w:widowControl w:val="0"/>
        <w:spacing w:line="276" w:lineRule="auto"/>
        <w:ind w:left="425" w:hanging="431"/>
        <w:jc w:val="left"/>
        <w:rPr>
          <w:b w:val="0"/>
          <w:u w:val="none"/>
        </w:rPr>
      </w:pPr>
      <w:bookmarkStart w:id="33" w:name="_Hlk27391226"/>
      <w:r w:rsidRPr="00FF1E47">
        <w:rPr>
          <w:b w:val="0"/>
          <w:u w:val="none"/>
        </w:rPr>
        <w:t>Cena je výslovně sjednávána jako nejvyšší možná a nepřekročitelná.</w:t>
      </w:r>
      <w:bookmarkEnd w:id="33"/>
    </w:p>
    <w:p w14:paraId="764E24CE" w14:textId="6D6C6175" w:rsidR="00A2381D" w:rsidRPr="00387E56" w:rsidRDefault="00021116" w:rsidP="00387E56">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57AE9D7C" w14:textId="3E31FAE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w:t>
      </w:r>
      <w:r w:rsidR="005D1C91">
        <w:rPr>
          <w:b w:val="0"/>
          <w:u w:val="none"/>
        </w:rPr>
        <w:t xml:space="preserve">Modifikaci </w:t>
      </w:r>
      <w:r w:rsidRPr="00301374">
        <w:rPr>
          <w:b w:val="0"/>
          <w:u w:val="none"/>
        </w:rPr>
        <w:t xml:space="preserve">Software, </w:t>
      </w:r>
      <w:r w:rsidR="005D1C91" w:rsidRPr="00301374">
        <w:rPr>
          <w:b w:val="0"/>
          <w:u w:val="none"/>
        </w:rPr>
        <w:t>kter</w:t>
      </w:r>
      <w:r w:rsidR="005D1C91">
        <w:rPr>
          <w:b w:val="0"/>
          <w:u w:val="none"/>
        </w:rPr>
        <w:t>á</w:t>
      </w:r>
      <w:r w:rsidR="005D1C91" w:rsidRPr="00301374">
        <w:rPr>
          <w:b w:val="0"/>
          <w:u w:val="none"/>
        </w:rPr>
        <w:t xml:space="preserve"> </w:t>
      </w:r>
      <w:r w:rsidRPr="00301374">
        <w:rPr>
          <w:b w:val="0"/>
          <w:u w:val="none"/>
        </w:rPr>
        <w:t>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lastRenderedPageBreak/>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si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15E3E1CC" w:rsidR="009B2502" w:rsidRPr="00301374"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t>Helpd</w:t>
      </w:r>
      <w:r w:rsidR="00C6288E" w:rsidRPr="00C02406">
        <w:rPr>
          <w:noProof/>
        </w:rPr>
        <w:t>esk</w:t>
      </w:r>
    </w:p>
    <w:p w14:paraId="4A670074" w14:textId="7AECBDF5" w:rsidR="00C6288E" w:rsidRPr="009F49E0" w:rsidRDefault="00D31CA8" w:rsidP="00B5606C">
      <w:pPr>
        <w:pStyle w:val="Nadpis4"/>
        <w:keepNext w:val="0"/>
        <w:keepLines w:val="0"/>
        <w:widowControl w:val="0"/>
        <w:spacing w:line="276" w:lineRule="auto"/>
        <w:ind w:left="425" w:hanging="431"/>
        <w:jc w:val="left"/>
        <w:rPr>
          <w:b w:val="0"/>
          <w:u w:val="none"/>
        </w:rPr>
      </w:pPr>
      <w:r w:rsidRPr="009F49E0">
        <w:rPr>
          <w:b w:val="0"/>
          <w:u w:val="none"/>
        </w:rPr>
        <w:t xml:space="preserve">Zhotovitel </w:t>
      </w:r>
      <w:r w:rsidR="00C6288E" w:rsidRPr="009F49E0">
        <w:rPr>
          <w:b w:val="0"/>
          <w:u w:val="none"/>
        </w:rPr>
        <w:t xml:space="preserve">bude poskytovat </w:t>
      </w:r>
      <w:r w:rsidR="00267081" w:rsidRPr="009F49E0">
        <w:rPr>
          <w:b w:val="0"/>
          <w:u w:val="none"/>
        </w:rPr>
        <w:t>Helpd</w:t>
      </w:r>
      <w:r w:rsidR="00C6288E" w:rsidRPr="009F49E0">
        <w:rPr>
          <w:b w:val="0"/>
          <w:u w:val="none"/>
        </w:rPr>
        <w:t xml:space="preserve">esk v režimu </w:t>
      </w:r>
      <w:r w:rsidR="004B09E9" w:rsidRPr="009F49E0">
        <w:rPr>
          <w:b w:val="0"/>
          <w:u w:val="none"/>
        </w:rPr>
        <w:t>3</w:t>
      </w:r>
      <w:r w:rsidR="00C6288E" w:rsidRPr="009F49E0">
        <w:rPr>
          <w:b w:val="0"/>
          <w:u w:val="none"/>
        </w:rPr>
        <w:t xml:space="preserve"> ve smyslu čl. 10.1.1. </w:t>
      </w:r>
      <w:r w:rsidR="00E5409F" w:rsidRPr="009F49E0">
        <w:rPr>
          <w:b w:val="0"/>
          <w:u w:val="none"/>
        </w:rPr>
        <w:t xml:space="preserve">Přílohy č. </w:t>
      </w:r>
      <w:r w:rsidR="004B09E9" w:rsidRPr="009F49E0">
        <w:rPr>
          <w:b w:val="0"/>
          <w:u w:val="none"/>
        </w:rPr>
        <w:t>5</w:t>
      </w:r>
      <w:r w:rsidR="00854668" w:rsidRPr="009F49E0">
        <w:rPr>
          <w:b w:val="0"/>
          <w:u w:val="none"/>
        </w:rPr>
        <w:t xml:space="preserve"> </w:t>
      </w:r>
      <w:r w:rsidR="00C6288E" w:rsidRPr="009F49E0">
        <w:rPr>
          <w:b w:val="0"/>
          <w:u w:val="none"/>
        </w:rPr>
        <w:t>Zvláštní obchodní</w:t>
      </w:r>
      <w:r w:rsidR="006C47CE" w:rsidRPr="009F49E0">
        <w:rPr>
          <w:b w:val="0"/>
          <w:u w:val="none"/>
        </w:rPr>
        <w:t xml:space="preserve"> podmínky.</w:t>
      </w:r>
    </w:p>
    <w:p w14:paraId="68D751F5" w14:textId="7ADF2B77" w:rsidR="00C6288E" w:rsidRPr="009F49E0" w:rsidRDefault="00D31CA8" w:rsidP="00B5606C">
      <w:pPr>
        <w:pStyle w:val="Nadpis4"/>
        <w:keepNext w:val="0"/>
        <w:keepLines w:val="0"/>
        <w:widowControl w:val="0"/>
        <w:spacing w:line="276" w:lineRule="auto"/>
        <w:ind w:left="425" w:hanging="431"/>
        <w:jc w:val="left"/>
        <w:rPr>
          <w:b w:val="0"/>
          <w:u w:val="none"/>
        </w:rPr>
      </w:pPr>
      <w:r w:rsidRPr="009F49E0">
        <w:rPr>
          <w:b w:val="0"/>
          <w:u w:val="none"/>
        </w:rPr>
        <w:t>Zhotovitel</w:t>
      </w:r>
      <w:r w:rsidR="00C6288E" w:rsidRPr="009F49E0">
        <w:rPr>
          <w:b w:val="0"/>
          <w:u w:val="none"/>
        </w:rPr>
        <w:t xml:space="preserve"> bude provozovat </w:t>
      </w:r>
      <w:r w:rsidR="00267081" w:rsidRPr="009F49E0">
        <w:rPr>
          <w:b w:val="0"/>
          <w:u w:val="none"/>
        </w:rPr>
        <w:t>Help</w:t>
      </w:r>
      <w:r w:rsidR="00C6288E" w:rsidRPr="009F49E0">
        <w:rPr>
          <w:b w:val="0"/>
          <w:u w:val="none"/>
        </w:rPr>
        <w:t xml:space="preserve">desk v úrovni </w:t>
      </w:r>
      <w:r w:rsidR="004B09E9" w:rsidRPr="009F49E0">
        <w:rPr>
          <w:b w:val="0"/>
          <w:u w:val="none"/>
        </w:rPr>
        <w:t>L2</w:t>
      </w:r>
      <w:r w:rsidR="00C6288E" w:rsidRPr="009F49E0">
        <w:rPr>
          <w:b w:val="0"/>
          <w:u w:val="none"/>
        </w:rPr>
        <w:t xml:space="preserve"> ve smyslu č</w:t>
      </w:r>
      <w:r w:rsidR="00F273AE" w:rsidRPr="009F49E0">
        <w:rPr>
          <w:b w:val="0"/>
          <w:u w:val="none"/>
        </w:rPr>
        <w:t>l</w:t>
      </w:r>
      <w:r w:rsidR="00C6288E" w:rsidRPr="009F49E0">
        <w:rPr>
          <w:b w:val="0"/>
          <w:u w:val="none"/>
        </w:rPr>
        <w:t xml:space="preserve">. 10.1.4. </w:t>
      </w:r>
      <w:r w:rsidR="00E5409F" w:rsidRPr="009F49E0">
        <w:rPr>
          <w:b w:val="0"/>
          <w:u w:val="none"/>
        </w:rPr>
        <w:t xml:space="preserve">Přílohy č. </w:t>
      </w:r>
      <w:r w:rsidR="004B09E9" w:rsidRPr="009F49E0">
        <w:rPr>
          <w:b w:val="0"/>
          <w:u w:val="none"/>
        </w:rPr>
        <w:t>5</w:t>
      </w:r>
      <w:r w:rsidR="00854668" w:rsidRPr="009F49E0">
        <w:rPr>
          <w:b w:val="0"/>
          <w:u w:val="none"/>
        </w:rPr>
        <w:t xml:space="preserve"> </w:t>
      </w:r>
      <w:r w:rsidR="006C47CE" w:rsidRPr="009F49E0">
        <w:rPr>
          <w:b w:val="0"/>
          <w:u w:val="none"/>
        </w:rPr>
        <w:t>Zvláštní obchodní podmínky.</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10F6C147" w:rsidR="00C6288E" w:rsidRPr="004B09E9"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w:t>
      </w:r>
      <w:r w:rsidRPr="001A058E">
        <w:rPr>
          <w:b w:val="0"/>
          <w:u w:val="none"/>
        </w:rPr>
        <w:lastRenderedPageBreak/>
        <w:t>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34035F81" w:rsidR="00C6288E" w:rsidRPr="00DF7D0D" w:rsidRDefault="00C6288E" w:rsidP="00934EB3">
      <w:pPr>
        <w:pStyle w:val="Nadpis4"/>
        <w:keepNext w:val="0"/>
        <w:keepLines w:val="0"/>
        <w:widowControl w:val="0"/>
        <w:spacing w:line="276" w:lineRule="auto"/>
        <w:ind w:left="561" w:hanging="567"/>
        <w:jc w:val="left"/>
        <w:rPr>
          <w:b w:val="0"/>
          <w:u w:val="none"/>
        </w:rPr>
      </w:pPr>
      <w:bookmarkStart w:id="34"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4"/>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5436C8C" w:rsidR="004B09E9" w:rsidRPr="004B09E9" w:rsidRDefault="004B09E9" w:rsidP="00B5606C">
      <w:pPr>
        <w:widowControl w:val="0"/>
        <w:spacing w:after="0" w:line="276" w:lineRule="auto"/>
      </w:pPr>
      <w:r w:rsidRPr="004B09E9">
        <w:t>Příloha č. 6 - Obchodní podmínky</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0E3D1522" w:rsidR="00934EB3" w:rsidRDefault="00934EB3" w:rsidP="00934EB3">
      <w:pPr>
        <w:spacing w:after="0" w:line="276" w:lineRule="auto"/>
        <w:rPr>
          <w:rFonts w:asciiTheme="majorHAnsi" w:hAnsiTheme="majorHAnsi"/>
        </w:rPr>
      </w:pPr>
    </w:p>
    <w:p w14:paraId="58606CD3" w14:textId="4AA46545" w:rsidR="009F49E0" w:rsidRDefault="009F49E0" w:rsidP="00934EB3">
      <w:pPr>
        <w:spacing w:after="0" w:line="276" w:lineRule="auto"/>
        <w:rPr>
          <w:rFonts w:asciiTheme="majorHAnsi" w:hAnsiTheme="majorHAnsi"/>
        </w:rPr>
      </w:pPr>
    </w:p>
    <w:p w14:paraId="1FCDE91A" w14:textId="1AE58FCF" w:rsidR="009F49E0" w:rsidRDefault="009F49E0" w:rsidP="00934EB3">
      <w:pPr>
        <w:spacing w:after="0" w:line="276" w:lineRule="auto"/>
        <w:rPr>
          <w:rFonts w:asciiTheme="majorHAnsi" w:hAnsiTheme="majorHAnsi"/>
        </w:rPr>
      </w:pPr>
    </w:p>
    <w:p w14:paraId="73CAA6BA" w14:textId="77777777" w:rsidR="009F49E0" w:rsidRPr="000E5CAE" w:rsidRDefault="009F49E0" w:rsidP="00934EB3">
      <w:pPr>
        <w:spacing w:after="0" w:line="276" w:lineRule="auto"/>
        <w:rPr>
          <w:rFonts w:asciiTheme="majorHAnsi" w:hAnsiTheme="majorHAnsi"/>
        </w:rPr>
      </w:pPr>
    </w:p>
    <w:p w14:paraId="49D95720" w14:textId="11756927" w:rsidR="00934EB3" w:rsidRPr="000E5CAE" w:rsidRDefault="00934EB3"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177E9" w14:textId="77777777" w:rsidR="00C123FA" w:rsidRDefault="00C123FA" w:rsidP="00962258">
      <w:pPr>
        <w:spacing w:after="0" w:line="240" w:lineRule="auto"/>
      </w:pPr>
      <w:r>
        <w:separator/>
      </w:r>
    </w:p>
  </w:endnote>
  <w:endnote w:type="continuationSeparator" w:id="0">
    <w:p w14:paraId="7D90CB95" w14:textId="77777777" w:rsidR="00C123FA" w:rsidRDefault="00C123F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17AFF91E"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081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D081F">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3218E202"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081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D081F">
            <w:rPr>
              <w:rStyle w:val="slostrnky"/>
              <w:noProof/>
            </w:rPr>
            <w:t>6</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04AE9E" w14:textId="77777777" w:rsidR="00C123FA" w:rsidRDefault="00C123FA" w:rsidP="00962258">
      <w:pPr>
        <w:spacing w:after="0" w:line="240" w:lineRule="auto"/>
      </w:pPr>
      <w:r>
        <w:separator/>
      </w:r>
    </w:p>
  </w:footnote>
  <w:footnote w:type="continuationSeparator" w:id="0">
    <w:p w14:paraId="5813CA74" w14:textId="77777777" w:rsidR="00C123FA" w:rsidRDefault="00C123F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0"/>
  </w:num>
  <w:num w:numId="5">
    <w:abstractNumId w:val="7"/>
  </w:num>
  <w:num w:numId="6">
    <w:abstractNumId w:val="8"/>
  </w:num>
  <w:num w:numId="7">
    <w:abstractNumId w:val="0"/>
  </w:num>
  <w:num w:numId="8">
    <w:abstractNumId w:val="6"/>
  </w:num>
  <w:num w:numId="9">
    <w:abstractNumId w:val="9"/>
  </w:num>
  <w:num w:numId="10">
    <w:abstractNumId w:val="5"/>
  </w:num>
  <w:num w:numId="11">
    <w:abstractNumId w:val="1"/>
  </w:num>
  <w:num w:numId="1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2E4A"/>
    <w:rsid w:val="00015299"/>
    <w:rsid w:val="00021116"/>
    <w:rsid w:val="0002149E"/>
    <w:rsid w:val="00026542"/>
    <w:rsid w:val="000271F9"/>
    <w:rsid w:val="00034D4F"/>
    <w:rsid w:val="00047260"/>
    <w:rsid w:val="00056AAB"/>
    <w:rsid w:val="00060914"/>
    <w:rsid w:val="000648D0"/>
    <w:rsid w:val="00072C1E"/>
    <w:rsid w:val="0007414E"/>
    <w:rsid w:val="0007761E"/>
    <w:rsid w:val="00086EC7"/>
    <w:rsid w:val="00097F37"/>
    <w:rsid w:val="000A1BD4"/>
    <w:rsid w:val="000D3ADE"/>
    <w:rsid w:val="000E23A7"/>
    <w:rsid w:val="000E2E68"/>
    <w:rsid w:val="001023E1"/>
    <w:rsid w:val="00102AD6"/>
    <w:rsid w:val="00103481"/>
    <w:rsid w:val="0010693F"/>
    <w:rsid w:val="00114472"/>
    <w:rsid w:val="001272D5"/>
    <w:rsid w:val="001371EA"/>
    <w:rsid w:val="00142628"/>
    <w:rsid w:val="0014565C"/>
    <w:rsid w:val="00153B54"/>
    <w:rsid w:val="001550BC"/>
    <w:rsid w:val="001605B9"/>
    <w:rsid w:val="001659C0"/>
    <w:rsid w:val="001659E9"/>
    <w:rsid w:val="00167914"/>
    <w:rsid w:val="00170535"/>
    <w:rsid w:val="00170EC5"/>
    <w:rsid w:val="001747C1"/>
    <w:rsid w:val="00184743"/>
    <w:rsid w:val="001975F5"/>
    <w:rsid w:val="001A058E"/>
    <w:rsid w:val="001B7F48"/>
    <w:rsid w:val="001C67E1"/>
    <w:rsid w:val="001D124E"/>
    <w:rsid w:val="001D167F"/>
    <w:rsid w:val="001D3E16"/>
    <w:rsid w:val="001E7681"/>
    <w:rsid w:val="001F0FAC"/>
    <w:rsid w:val="001F763F"/>
    <w:rsid w:val="00206D6B"/>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20B2"/>
    <w:rsid w:val="002C31BF"/>
    <w:rsid w:val="002D08B1"/>
    <w:rsid w:val="002D5F2B"/>
    <w:rsid w:val="002E0CD7"/>
    <w:rsid w:val="002E6AC5"/>
    <w:rsid w:val="002F7F04"/>
    <w:rsid w:val="00301374"/>
    <w:rsid w:val="00302C61"/>
    <w:rsid w:val="003077B5"/>
    <w:rsid w:val="00315EE3"/>
    <w:rsid w:val="003262F5"/>
    <w:rsid w:val="0034033F"/>
    <w:rsid w:val="00341DCF"/>
    <w:rsid w:val="003448DD"/>
    <w:rsid w:val="0034498F"/>
    <w:rsid w:val="00357BC6"/>
    <w:rsid w:val="00362E35"/>
    <w:rsid w:val="003656E8"/>
    <w:rsid w:val="003703A2"/>
    <w:rsid w:val="00382D2B"/>
    <w:rsid w:val="00387E56"/>
    <w:rsid w:val="003909C0"/>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67BCB"/>
    <w:rsid w:val="005736B7"/>
    <w:rsid w:val="00575320"/>
    <w:rsid w:val="00575E5A"/>
    <w:rsid w:val="0059384C"/>
    <w:rsid w:val="00595F71"/>
    <w:rsid w:val="005A3662"/>
    <w:rsid w:val="005B5846"/>
    <w:rsid w:val="005D1C91"/>
    <w:rsid w:val="005D202F"/>
    <w:rsid w:val="005E2084"/>
    <w:rsid w:val="005E5512"/>
    <w:rsid w:val="005E7155"/>
    <w:rsid w:val="005F1404"/>
    <w:rsid w:val="005F7487"/>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A3A05"/>
    <w:rsid w:val="007B336A"/>
    <w:rsid w:val="007B570C"/>
    <w:rsid w:val="007C525A"/>
    <w:rsid w:val="007C589B"/>
    <w:rsid w:val="007D081F"/>
    <w:rsid w:val="007E235F"/>
    <w:rsid w:val="007E4A6E"/>
    <w:rsid w:val="007E504E"/>
    <w:rsid w:val="007F56A7"/>
    <w:rsid w:val="00807DD0"/>
    <w:rsid w:val="008277EC"/>
    <w:rsid w:val="00854668"/>
    <w:rsid w:val="00855B02"/>
    <w:rsid w:val="0085667B"/>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3175F"/>
    <w:rsid w:val="00934EB3"/>
    <w:rsid w:val="00936091"/>
    <w:rsid w:val="009373AB"/>
    <w:rsid w:val="00940D8A"/>
    <w:rsid w:val="00962258"/>
    <w:rsid w:val="009678B7"/>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49E0"/>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7812"/>
    <w:rsid w:val="00B103DB"/>
    <w:rsid w:val="00B15D0D"/>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23FA"/>
    <w:rsid w:val="00C13CF8"/>
    <w:rsid w:val="00C159E8"/>
    <w:rsid w:val="00C24989"/>
    <w:rsid w:val="00C35652"/>
    <w:rsid w:val="00C44806"/>
    <w:rsid w:val="00C44F6A"/>
    <w:rsid w:val="00C47AE3"/>
    <w:rsid w:val="00C53CD3"/>
    <w:rsid w:val="00C56E2C"/>
    <w:rsid w:val="00C57251"/>
    <w:rsid w:val="00C6288E"/>
    <w:rsid w:val="00C70843"/>
    <w:rsid w:val="00C7646D"/>
    <w:rsid w:val="00C811AE"/>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A9D4649-BDED-433D-85D7-4F610FC1E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2318</Words>
  <Characters>13683</Characters>
  <Application>Microsoft Office Word</Application>
  <DocSecurity>0</DocSecurity>
  <Lines>114</Lines>
  <Paragraphs>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Herdová Veronika, DiS.</cp:lastModifiedBy>
  <cp:revision>3</cp:revision>
  <cp:lastPrinted>2019-02-25T13:30:00Z</cp:lastPrinted>
  <dcterms:created xsi:type="dcterms:W3CDTF">2022-07-11T07:33:00Z</dcterms:created>
  <dcterms:modified xsi:type="dcterms:W3CDTF">2022-07-11T12:31:00Z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