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3536B" w14:textId="77777777" w:rsidR="009F392E" w:rsidRDefault="00F764AE" w:rsidP="00F0533E">
      <w:pPr>
        <w:rPr>
          <w:noProof/>
        </w:rPr>
      </w:pPr>
      <w:r>
        <w:rPr>
          <w:noProof/>
        </w:rPr>
        <w:t>Příloha č. 3 Rámcové dohody</w:t>
      </w:r>
    </w:p>
    <w:p w14:paraId="55341BB1" w14:textId="77777777" w:rsidR="00F764AE" w:rsidRDefault="00F764AE" w:rsidP="00F0533E">
      <w:pPr>
        <w:rPr>
          <w:b/>
          <w:noProof/>
          <w:color w:val="FF6600"/>
          <w:sz w:val="36"/>
          <w:szCs w:val="36"/>
        </w:rPr>
      </w:pPr>
      <w:r>
        <w:rPr>
          <w:b/>
          <w:noProof/>
          <w:color w:val="FF6600"/>
          <w:sz w:val="36"/>
          <w:szCs w:val="36"/>
        </w:rPr>
        <w:t xml:space="preserve">Vzor </w:t>
      </w:r>
      <w:r w:rsidR="00DA0D78">
        <w:rPr>
          <w:b/>
          <w:noProof/>
          <w:color w:val="FF6600"/>
          <w:sz w:val="36"/>
          <w:szCs w:val="36"/>
        </w:rPr>
        <w:t>P</w:t>
      </w:r>
      <w:r>
        <w:rPr>
          <w:b/>
          <w:noProof/>
          <w:color w:val="FF6600"/>
          <w:sz w:val="36"/>
          <w:szCs w:val="36"/>
        </w:rPr>
        <w:t>optávky na Cateringové služby</w:t>
      </w:r>
    </w:p>
    <w:p w14:paraId="4B173DC0" w14:textId="77777777" w:rsidR="00AB3733" w:rsidRDefault="00AB3733" w:rsidP="00F764AE">
      <w:r>
        <w:t>Poptávka č.:</w:t>
      </w:r>
    </w:p>
    <w:p w14:paraId="55A8D088" w14:textId="69950131" w:rsidR="00F764AE" w:rsidRPr="00F764AE" w:rsidRDefault="00E05E82" w:rsidP="00F764AE">
      <w:r>
        <w:t>Název</w:t>
      </w:r>
      <w:r w:rsidR="00F764AE" w:rsidRPr="00F764AE">
        <w:t xml:space="preserve"> </w:t>
      </w:r>
      <w:r w:rsidR="00AB3733">
        <w:t>A</w:t>
      </w:r>
      <w:r w:rsidR="00F764AE" w:rsidRPr="00F764AE">
        <w:t>kce:</w:t>
      </w:r>
    </w:p>
    <w:p w14:paraId="4854CCD2" w14:textId="77777777" w:rsidR="00F764AE" w:rsidRPr="00F764AE" w:rsidRDefault="00AB3733" w:rsidP="00F0533E">
      <w:pPr>
        <w:rPr>
          <w:noProof/>
        </w:rPr>
      </w:pPr>
      <w:r>
        <w:rPr>
          <w:noProof/>
        </w:rPr>
        <w:t>Datum a čas A</w:t>
      </w:r>
      <w:r w:rsidR="00F764AE" w:rsidRPr="00F764AE">
        <w:rPr>
          <w:noProof/>
        </w:rPr>
        <w:t>kce:</w:t>
      </w:r>
    </w:p>
    <w:p w14:paraId="78425ED7" w14:textId="77777777" w:rsidR="00F764AE" w:rsidRDefault="00F764AE">
      <w:r>
        <w:t xml:space="preserve">Místo konání </w:t>
      </w:r>
      <w:r w:rsidR="00AB3733">
        <w:t>A</w:t>
      </w:r>
      <w:r>
        <w:t>kce:</w:t>
      </w:r>
    </w:p>
    <w:p w14:paraId="253D540B" w14:textId="2643B8D6" w:rsidR="00F764AE" w:rsidRDefault="00AB3733">
      <w:r>
        <w:t>Požadované s</w:t>
      </w:r>
      <w:r w:rsidR="00F764AE">
        <w:t>ložení menu:</w:t>
      </w:r>
    </w:p>
    <w:p w14:paraId="3CCE003D" w14:textId="77777777" w:rsidR="00F764AE" w:rsidRDefault="00F764AE">
      <w:r>
        <w:t>Doplňující informace:</w:t>
      </w:r>
    </w:p>
    <w:p w14:paraId="45EC009F" w14:textId="77777777" w:rsidR="00153451" w:rsidRDefault="00153451">
      <w:r w:rsidRPr="00394B4C">
        <w:rPr>
          <w:highlight w:val="yellow"/>
        </w:rPr>
        <w:t>…………….</w:t>
      </w:r>
    </w:p>
    <w:p w14:paraId="09E0B326" w14:textId="77777777" w:rsidR="0011091C" w:rsidRDefault="00AB3733">
      <w:r>
        <w:t xml:space="preserve">Poskytovatelé </w:t>
      </w:r>
      <w:r w:rsidR="00153451">
        <w:t xml:space="preserve">mohou zaslat své nabídky nejpozději do </w:t>
      </w:r>
      <w:r w:rsidR="00153451" w:rsidRPr="00394B4C">
        <w:rPr>
          <w:highlight w:val="yellow"/>
        </w:rPr>
        <w:t>___. ___.</w:t>
      </w:r>
      <w:r w:rsidR="00153451">
        <w:t xml:space="preserve"> 2022 do </w:t>
      </w:r>
      <w:r w:rsidR="00153451" w:rsidRPr="00394B4C">
        <w:rPr>
          <w:highlight w:val="yellow"/>
        </w:rPr>
        <w:t>…………</w:t>
      </w:r>
      <w:r w:rsidR="00153451">
        <w:t xml:space="preserve"> hodin. Na nabídky zaslané </w:t>
      </w:r>
      <w:r w:rsidR="008A5075">
        <w:t>po uvedené lhůtě</w:t>
      </w:r>
      <w:r w:rsidR="00153451">
        <w:t xml:space="preserve"> nebude brán zřetel.</w:t>
      </w:r>
    </w:p>
    <w:p w14:paraId="0C45750D" w14:textId="77777777" w:rsidR="0011091C" w:rsidRDefault="0011091C"/>
    <w:p w14:paraId="5FA828B2" w14:textId="77777777" w:rsidR="0011091C" w:rsidRDefault="0011091C"/>
    <w:p w14:paraId="512E1E9D" w14:textId="77777777" w:rsidR="0011091C" w:rsidRDefault="0011091C"/>
    <w:p w14:paraId="715940BA" w14:textId="77777777" w:rsidR="0011091C" w:rsidRDefault="0011091C"/>
    <w:p w14:paraId="08151BA8" w14:textId="77777777" w:rsidR="0011091C" w:rsidRDefault="0011091C"/>
    <w:p w14:paraId="2CD2A7B7" w14:textId="77777777" w:rsidR="0011091C" w:rsidRDefault="0011091C"/>
    <w:p w14:paraId="2878ED5A" w14:textId="77777777" w:rsidR="0011091C" w:rsidRDefault="0011091C"/>
    <w:p w14:paraId="42364F51" w14:textId="77777777" w:rsidR="0011091C" w:rsidRDefault="0011091C"/>
    <w:p w14:paraId="388DA40D" w14:textId="77777777" w:rsidR="0011091C" w:rsidRDefault="0011091C"/>
    <w:p w14:paraId="2CDB6775" w14:textId="77777777" w:rsidR="0011091C" w:rsidRDefault="0011091C"/>
    <w:p w14:paraId="781CBA15" w14:textId="77777777" w:rsidR="0011091C" w:rsidRDefault="0011091C"/>
    <w:p w14:paraId="011BBBE2" w14:textId="77777777" w:rsidR="0011091C" w:rsidRDefault="0011091C"/>
    <w:p w14:paraId="20037125" w14:textId="77777777" w:rsidR="0011091C" w:rsidRDefault="0011091C"/>
    <w:p w14:paraId="3F185A15" w14:textId="77777777" w:rsidR="0011091C" w:rsidRDefault="0011091C"/>
    <w:p w14:paraId="24449B1B" w14:textId="77777777" w:rsidR="0011091C" w:rsidRDefault="0011091C"/>
    <w:p w14:paraId="76FF10E7" w14:textId="77777777" w:rsidR="0011091C" w:rsidRDefault="0011091C"/>
    <w:p w14:paraId="323873AB" w14:textId="77777777" w:rsidR="0011091C" w:rsidRDefault="0011091C">
      <w:pPr>
        <w:rPr>
          <w:b/>
          <w:noProof/>
          <w:color w:val="FF6600"/>
          <w:sz w:val="36"/>
          <w:szCs w:val="36"/>
        </w:rPr>
      </w:pPr>
      <w:r>
        <w:rPr>
          <w:b/>
          <w:noProof/>
          <w:color w:val="FF6600"/>
          <w:sz w:val="36"/>
          <w:szCs w:val="36"/>
        </w:rPr>
        <w:t xml:space="preserve">Vzor </w:t>
      </w:r>
      <w:r w:rsidR="00DA0D78">
        <w:rPr>
          <w:b/>
          <w:noProof/>
          <w:color w:val="FF6600"/>
          <w:sz w:val="36"/>
          <w:szCs w:val="36"/>
        </w:rPr>
        <w:t>O</w:t>
      </w:r>
      <w:r>
        <w:rPr>
          <w:b/>
          <w:noProof/>
          <w:color w:val="FF6600"/>
          <w:sz w:val="36"/>
          <w:szCs w:val="36"/>
        </w:rPr>
        <w:t>známení o výběru dodavatele na základě dílčí zakázky</w:t>
      </w:r>
    </w:p>
    <w:p w14:paraId="3ABA2370" w14:textId="77777777" w:rsidR="0011091C" w:rsidRDefault="0011091C">
      <w:pPr>
        <w:rPr>
          <w:b/>
          <w:noProof/>
          <w:color w:val="FF6600"/>
          <w:sz w:val="36"/>
          <w:szCs w:val="36"/>
        </w:rPr>
      </w:pPr>
    </w:p>
    <w:p w14:paraId="11EE61FF" w14:textId="77777777" w:rsidR="00456C4F" w:rsidRPr="00456C4F" w:rsidRDefault="0011091C" w:rsidP="00456C4F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Objednatel</w:t>
      </w:r>
      <w:r w:rsidRPr="00A20CCB">
        <w:rPr>
          <w:rFonts w:eastAsia="Times New Roman" w:cs="Times New Roman"/>
          <w:lang w:eastAsia="cs-CZ"/>
        </w:rPr>
        <w:t xml:space="preserve"> na základě </w:t>
      </w:r>
      <w:r w:rsidR="00456C4F">
        <w:rPr>
          <w:rFonts w:eastAsia="Times New Roman" w:cs="Times New Roman"/>
          <w:lang w:eastAsia="cs-CZ"/>
        </w:rPr>
        <w:t xml:space="preserve">Rámcové dohody č. </w:t>
      </w:r>
      <w:r w:rsidR="00456C4F" w:rsidRPr="00456C4F">
        <w:rPr>
          <w:rFonts w:eastAsia="Times New Roman" w:cs="Times New Roman"/>
          <w:highlight w:val="yellow"/>
          <w:lang w:eastAsia="cs-CZ"/>
        </w:rPr>
        <w:t>……………</w:t>
      </w:r>
      <w:r w:rsidR="00456C4F">
        <w:rPr>
          <w:rFonts w:eastAsia="Times New Roman" w:cs="Times New Roman"/>
          <w:lang w:eastAsia="cs-CZ"/>
        </w:rPr>
        <w:t xml:space="preserve"> </w:t>
      </w:r>
      <w:r w:rsidRPr="00A20CCB">
        <w:rPr>
          <w:rFonts w:eastAsia="Times New Roman" w:cs="Times New Roman"/>
          <w:lang w:eastAsia="cs-CZ"/>
        </w:rPr>
        <w:t>hodno</w:t>
      </w:r>
      <w:r w:rsidR="00456C4F">
        <w:rPr>
          <w:rFonts w:eastAsia="Times New Roman" w:cs="Times New Roman"/>
          <w:lang w:eastAsia="cs-CZ"/>
        </w:rPr>
        <w:t xml:space="preserve">til nabídky na poptávku č. </w:t>
      </w:r>
      <w:r w:rsidR="00456C4F" w:rsidRPr="00456C4F">
        <w:rPr>
          <w:rFonts w:eastAsia="Times New Roman" w:cs="Times New Roman"/>
          <w:highlight w:val="yellow"/>
          <w:lang w:eastAsia="cs-CZ"/>
        </w:rPr>
        <w:t>………</w:t>
      </w:r>
      <w:r w:rsidR="00456C4F">
        <w:rPr>
          <w:rFonts w:eastAsia="Times New Roman" w:cs="Times New Roman"/>
          <w:lang w:eastAsia="cs-CZ"/>
        </w:rPr>
        <w:t xml:space="preserve"> a </w:t>
      </w:r>
    </w:p>
    <w:p w14:paraId="0132331B" w14:textId="77777777" w:rsidR="0011091C" w:rsidRPr="00A20CCB" w:rsidRDefault="0011091C" w:rsidP="0011091C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lang w:eastAsia="cs-CZ"/>
        </w:rPr>
      </w:pPr>
    </w:p>
    <w:p w14:paraId="7DDF4083" w14:textId="77777777" w:rsidR="0011091C" w:rsidRPr="00A20CCB" w:rsidRDefault="00456C4F" w:rsidP="0011091C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oznamuje, že </w:t>
      </w:r>
    </w:p>
    <w:p w14:paraId="78BADA26" w14:textId="77777777" w:rsidR="0011091C" w:rsidRPr="00A20CCB" w:rsidRDefault="0011091C" w:rsidP="0011091C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lang w:eastAsia="cs-CZ"/>
        </w:rPr>
      </w:pPr>
    </w:p>
    <w:p w14:paraId="334FD339" w14:textId="77777777" w:rsidR="0011091C" w:rsidRPr="00A20CCB" w:rsidRDefault="00456C4F" w:rsidP="0011091C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Vybraným dodavatelem pro výše uvedenou poptávku s nejnižší nabídkovou cenou je:</w:t>
      </w:r>
    </w:p>
    <w:p w14:paraId="18670F72" w14:textId="77777777" w:rsidR="0011091C" w:rsidRPr="00A20CCB" w:rsidRDefault="0011091C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/>
          <w:u w:val="single"/>
          <w:lang w:eastAsia="cs-CZ"/>
        </w:rPr>
      </w:pPr>
    </w:p>
    <w:p w14:paraId="44C844CE" w14:textId="77777777" w:rsidR="00456C4F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/>
          <w:u w:val="single"/>
          <w:lang w:eastAsia="cs-CZ"/>
        </w:rPr>
      </w:pPr>
    </w:p>
    <w:p w14:paraId="52047C1C" w14:textId="77777777" w:rsidR="0011091C" w:rsidRPr="00A20CCB" w:rsidRDefault="0011091C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/>
          <w:u w:val="single"/>
          <w:lang w:eastAsia="cs-CZ"/>
        </w:rPr>
      </w:pPr>
      <w:r w:rsidRPr="00A20CCB">
        <w:rPr>
          <w:rFonts w:eastAsia="Times New Roman" w:cs="Times New Roman"/>
          <w:b/>
          <w:u w:val="single"/>
          <w:lang w:eastAsia="cs-CZ"/>
        </w:rPr>
        <w:t>Vybraný dodavatel:</w:t>
      </w:r>
    </w:p>
    <w:p w14:paraId="111A1FE2" w14:textId="77777777" w:rsidR="0011091C" w:rsidRPr="00A20CCB" w:rsidRDefault="0011091C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highlight w:val="yellow"/>
          <w:lang w:eastAsia="cs-CZ"/>
        </w:rPr>
      </w:pPr>
      <w:r w:rsidRPr="00A20CCB">
        <w:rPr>
          <w:rFonts w:eastAsia="Times New Roman" w:cs="Times New Roman"/>
          <w:highlight w:val="yellow"/>
          <w:lang w:eastAsia="cs-CZ"/>
        </w:rPr>
        <w:t>obchodní firma: …………….</w:t>
      </w:r>
    </w:p>
    <w:p w14:paraId="3245CF2F" w14:textId="77777777" w:rsidR="0011091C" w:rsidRPr="00A20CCB" w:rsidRDefault="0011091C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highlight w:val="yellow"/>
          <w:lang w:eastAsia="cs-CZ"/>
        </w:rPr>
      </w:pPr>
      <w:r w:rsidRPr="00A20CCB">
        <w:rPr>
          <w:rFonts w:eastAsia="Times New Roman" w:cs="Times New Roman"/>
          <w:highlight w:val="yellow"/>
          <w:lang w:eastAsia="cs-CZ"/>
        </w:rPr>
        <w:t>IČO: …………., DIČ: ……………...</w:t>
      </w:r>
    </w:p>
    <w:p w14:paraId="3B2A0CC0" w14:textId="77777777" w:rsidR="0011091C" w:rsidRPr="00A20CCB" w:rsidRDefault="0011091C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A20CCB">
        <w:rPr>
          <w:rFonts w:eastAsia="Times New Roman" w:cs="Times New Roman"/>
          <w:highlight w:val="yellow"/>
          <w:lang w:eastAsia="cs-CZ"/>
        </w:rPr>
        <w:t>sídlo: ……………………</w:t>
      </w:r>
      <w:r w:rsidRPr="00A20CCB">
        <w:rPr>
          <w:rFonts w:eastAsia="Times New Roman" w:cs="Times New Roman"/>
          <w:lang w:eastAsia="cs-CZ"/>
        </w:rPr>
        <w:t xml:space="preserve"> </w:t>
      </w:r>
      <w:r w:rsidRPr="00A20CCB">
        <w:rPr>
          <w:rFonts w:eastAsia="Times New Roman" w:cs="Times New Roman"/>
          <w:bCs/>
          <w:color w:val="000000"/>
          <w:lang w:eastAsia="cs-CZ"/>
        </w:rPr>
        <w:t xml:space="preserve"> </w:t>
      </w:r>
    </w:p>
    <w:p w14:paraId="5737F0F3" w14:textId="77777777" w:rsidR="0011091C" w:rsidRDefault="0011091C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  <w:r w:rsidRPr="00A20CCB">
        <w:rPr>
          <w:rFonts w:eastAsia="Times New Roman" w:cs="Times New Roman"/>
          <w:highlight w:val="yellow"/>
          <w:lang w:eastAsia="cs-CZ"/>
        </w:rPr>
        <w:t>Cena za předmět plnění veřejné zakázky:………………,- Kč bez DPH</w:t>
      </w:r>
      <w:r w:rsidRPr="00A20CCB">
        <w:rPr>
          <w:rFonts w:eastAsia="Times New Roman" w:cs="Times New Roman"/>
          <w:lang w:eastAsia="cs-CZ"/>
        </w:rPr>
        <w:t xml:space="preserve"> </w:t>
      </w:r>
      <w:r w:rsidRPr="00A20CCB">
        <w:rPr>
          <w:rFonts w:eastAsia="Times New Roman" w:cs="Times New Roman"/>
          <w:bCs/>
          <w:color w:val="000000"/>
          <w:lang w:eastAsia="cs-CZ"/>
        </w:rPr>
        <w:t xml:space="preserve"> </w:t>
      </w:r>
    </w:p>
    <w:p w14:paraId="182373E5" w14:textId="77777777" w:rsidR="00456C4F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</w:p>
    <w:p w14:paraId="2321D4F6" w14:textId="77777777" w:rsidR="00456C4F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  <w:r>
        <w:rPr>
          <w:rFonts w:eastAsia="Times New Roman" w:cs="Times New Roman"/>
          <w:bCs/>
          <w:color w:val="000000"/>
          <w:lang w:eastAsia="cs-CZ"/>
        </w:rPr>
        <w:t>Vybraný dodavatel bude vyzván k uzavření dílčí smlouvy</w:t>
      </w:r>
      <w:bookmarkStart w:id="0" w:name="_GoBack"/>
      <w:bookmarkEnd w:id="0"/>
      <w:r>
        <w:rPr>
          <w:rFonts w:eastAsia="Times New Roman" w:cs="Times New Roman"/>
          <w:bCs/>
          <w:color w:val="000000"/>
          <w:lang w:eastAsia="cs-CZ"/>
        </w:rPr>
        <w:t xml:space="preserve"> na základě objednávky Objednatele dle čl. II Rámcové dohody.</w:t>
      </w:r>
    </w:p>
    <w:p w14:paraId="63F3A0C1" w14:textId="77777777" w:rsidR="00456C4F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</w:p>
    <w:p w14:paraId="146AFF95" w14:textId="77777777" w:rsidR="00456C4F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</w:p>
    <w:p w14:paraId="67DBA715" w14:textId="77777777" w:rsidR="00394B4C" w:rsidRDefault="00394B4C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</w:p>
    <w:p w14:paraId="70A5B40E" w14:textId="77777777" w:rsidR="00394B4C" w:rsidRDefault="00394B4C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</w:p>
    <w:p w14:paraId="1FF97EB7" w14:textId="77777777" w:rsidR="00456C4F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</w:p>
    <w:p w14:paraId="417EEF3F" w14:textId="77777777" w:rsidR="00456C4F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  <w:r>
        <w:rPr>
          <w:rFonts w:eastAsia="Times New Roman" w:cs="Times New Roman"/>
          <w:bCs/>
          <w:color w:val="000000"/>
          <w:lang w:eastAsia="cs-CZ"/>
        </w:rPr>
        <w:t>……………………………………………..</w:t>
      </w:r>
    </w:p>
    <w:p w14:paraId="3DAD29A4" w14:textId="77777777" w:rsidR="00456C4F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  <w:r>
        <w:rPr>
          <w:rFonts w:eastAsia="Times New Roman" w:cs="Times New Roman"/>
          <w:bCs/>
          <w:color w:val="000000"/>
          <w:lang w:eastAsia="cs-CZ"/>
        </w:rPr>
        <w:t>Podpis oprávněné osoby za Objednatele</w:t>
      </w:r>
    </w:p>
    <w:p w14:paraId="372345AE" w14:textId="77777777" w:rsidR="00456C4F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</w:p>
    <w:p w14:paraId="5F34FA87" w14:textId="77777777" w:rsidR="00456C4F" w:rsidRPr="00A20CCB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0E7BF07A" w14:textId="77777777" w:rsidR="0011091C" w:rsidRPr="0011091C" w:rsidRDefault="0011091C"/>
    <w:sectPr w:rsidR="0011091C" w:rsidRPr="0011091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0C6A71" w16cid:durableId="2666DD27"/>
  <w16cid:commentId w16cid:paraId="10B19C8D" w16cid:durableId="2666DD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BA548" w14:textId="77777777" w:rsidR="00F6665C" w:rsidRDefault="00F6665C" w:rsidP="00962258">
      <w:pPr>
        <w:spacing w:after="0" w:line="240" w:lineRule="auto"/>
      </w:pPr>
      <w:r>
        <w:separator/>
      </w:r>
    </w:p>
  </w:endnote>
  <w:endnote w:type="continuationSeparator" w:id="0">
    <w:p w14:paraId="03E030BA" w14:textId="77777777" w:rsidR="00F6665C" w:rsidRDefault="00F666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CE66B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80472D" w14:textId="72B5162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5C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5C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37732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493E9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AF1F846" w14:textId="77777777" w:rsidR="00F1715C" w:rsidRDefault="00F1715C" w:rsidP="00D831A3">
          <w:pPr>
            <w:pStyle w:val="Zpat"/>
          </w:pPr>
        </w:p>
      </w:tc>
    </w:tr>
  </w:tbl>
  <w:p w14:paraId="6C47CA7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4C11B81" wp14:editId="1F48F28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C5968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C8D6755" wp14:editId="67C2017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D249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0EE6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154281" w14:textId="0F52080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5C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5C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A52F1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0BA81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3B8EF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1E9283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8B8E1E8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7BF5AE4" w14:textId="77777777" w:rsidR="00F1715C" w:rsidRDefault="00F1715C" w:rsidP="00460660">
          <w:pPr>
            <w:pStyle w:val="Zpat"/>
          </w:pPr>
        </w:p>
      </w:tc>
    </w:tr>
  </w:tbl>
  <w:p w14:paraId="6DA6BD9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F121395" wp14:editId="238637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76C90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F17E3A0" wp14:editId="028472C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6BE1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0C52A7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F5C16" w14:textId="77777777" w:rsidR="00F6665C" w:rsidRDefault="00F6665C" w:rsidP="00962258">
      <w:pPr>
        <w:spacing w:after="0" w:line="240" w:lineRule="auto"/>
      </w:pPr>
      <w:r>
        <w:separator/>
      </w:r>
    </w:p>
  </w:footnote>
  <w:footnote w:type="continuationSeparator" w:id="0">
    <w:p w14:paraId="7E5FCD7C" w14:textId="77777777" w:rsidR="00F6665C" w:rsidRDefault="00F6665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B153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B0B01D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53431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40BD77" w14:textId="77777777" w:rsidR="00F1715C" w:rsidRPr="00D6163D" w:rsidRDefault="00F1715C" w:rsidP="00D6163D">
          <w:pPr>
            <w:pStyle w:val="Druhdokumentu"/>
          </w:pPr>
        </w:p>
      </w:tc>
    </w:tr>
  </w:tbl>
  <w:p w14:paraId="10D7645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04BB49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60698E8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24E0D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D24270" w14:textId="77777777" w:rsidR="00F1715C" w:rsidRPr="00D6163D" w:rsidRDefault="00F1715C" w:rsidP="00FC6389">
          <w:pPr>
            <w:pStyle w:val="Druhdokumentu"/>
          </w:pPr>
        </w:p>
      </w:tc>
    </w:tr>
    <w:tr w:rsidR="009F392E" w14:paraId="3617775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35B6F3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C5E4C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E65354" w14:textId="77777777" w:rsidR="009F392E" w:rsidRPr="00D6163D" w:rsidRDefault="009F392E" w:rsidP="00FC6389">
          <w:pPr>
            <w:pStyle w:val="Druhdokumentu"/>
          </w:pPr>
        </w:p>
      </w:tc>
    </w:tr>
  </w:tbl>
  <w:p w14:paraId="3D4AE6F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8C021E8" wp14:editId="1DE180A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AF30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4AE"/>
    <w:rsid w:val="00072C1E"/>
    <w:rsid w:val="000E23A7"/>
    <w:rsid w:val="0010693F"/>
    <w:rsid w:val="0011091C"/>
    <w:rsid w:val="00114472"/>
    <w:rsid w:val="00153451"/>
    <w:rsid w:val="001550BC"/>
    <w:rsid w:val="001605B9"/>
    <w:rsid w:val="00160F43"/>
    <w:rsid w:val="00170EC5"/>
    <w:rsid w:val="001747C1"/>
    <w:rsid w:val="00184743"/>
    <w:rsid w:val="001D5CC2"/>
    <w:rsid w:val="00207DF5"/>
    <w:rsid w:val="00280E07"/>
    <w:rsid w:val="002C31BF"/>
    <w:rsid w:val="002D08B1"/>
    <w:rsid w:val="002E0CD7"/>
    <w:rsid w:val="00341DCF"/>
    <w:rsid w:val="00357BC6"/>
    <w:rsid w:val="00394B4C"/>
    <w:rsid w:val="003956C6"/>
    <w:rsid w:val="00396BA0"/>
    <w:rsid w:val="00441430"/>
    <w:rsid w:val="00450F07"/>
    <w:rsid w:val="00453CD3"/>
    <w:rsid w:val="00456C4F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34D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6E4"/>
    <w:rsid w:val="00723ED1"/>
    <w:rsid w:val="00743525"/>
    <w:rsid w:val="0076286B"/>
    <w:rsid w:val="00766846"/>
    <w:rsid w:val="0077673A"/>
    <w:rsid w:val="007846E1"/>
    <w:rsid w:val="007B570C"/>
    <w:rsid w:val="007C589B"/>
    <w:rsid w:val="007D7AC9"/>
    <w:rsid w:val="007E4A6E"/>
    <w:rsid w:val="007E74C8"/>
    <w:rsid w:val="007F56A7"/>
    <w:rsid w:val="00807DD0"/>
    <w:rsid w:val="008659F3"/>
    <w:rsid w:val="00886D4B"/>
    <w:rsid w:val="00895406"/>
    <w:rsid w:val="008A3568"/>
    <w:rsid w:val="008A5075"/>
    <w:rsid w:val="008D03B9"/>
    <w:rsid w:val="008E4EE1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098A"/>
    <w:rsid w:val="00AA4CBB"/>
    <w:rsid w:val="00AA65FA"/>
    <w:rsid w:val="00AA7351"/>
    <w:rsid w:val="00AB3733"/>
    <w:rsid w:val="00AD056F"/>
    <w:rsid w:val="00AD6731"/>
    <w:rsid w:val="00AE0D05"/>
    <w:rsid w:val="00B15D0D"/>
    <w:rsid w:val="00B75EE1"/>
    <w:rsid w:val="00B77481"/>
    <w:rsid w:val="00B8518B"/>
    <w:rsid w:val="00BC2ACF"/>
    <w:rsid w:val="00BD7E91"/>
    <w:rsid w:val="00C02D0A"/>
    <w:rsid w:val="00C03A6E"/>
    <w:rsid w:val="00C44F6A"/>
    <w:rsid w:val="00C47AE3"/>
    <w:rsid w:val="00CD1FC4"/>
    <w:rsid w:val="00CF25C9"/>
    <w:rsid w:val="00D21061"/>
    <w:rsid w:val="00D3710E"/>
    <w:rsid w:val="00D4108E"/>
    <w:rsid w:val="00D6163D"/>
    <w:rsid w:val="00D73D46"/>
    <w:rsid w:val="00D831A3"/>
    <w:rsid w:val="00DA0D78"/>
    <w:rsid w:val="00DC75F3"/>
    <w:rsid w:val="00DD46F3"/>
    <w:rsid w:val="00DE56F2"/>
    <w:rsid w:val="00DF116D"/>
    <w:rsid w:val="00E05E82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665C"/>
    <w:rsid w:val="00F764AE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68277D"/>
  <w14:defaultImageDpi w14:val="32767"/>
  <w15:docId w15:val="{D4BDE9C1-92B9-44A5-A7BF-30FE10FE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D371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71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71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1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1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ADE5A7-A0B5-493B-9A48-F58DE6C1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131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8</cp:revision>
  <cp:lastPrinted>2017-11-28T17:18:00Z</cp:lastPrinted>
  <dcterms:created xsi:type="dcterms:W3CDTF">2022-06-24T12:15:00Z</dcterms:created>
  <dcterms:modified xsi:type="dcterms:W3CDTF">2022-06-30T06:23:00Z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