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57FB9B48" w:rsidR="000719BB" w:rsidRDefault="000719BB" w:rsidP="006C2343">
      <w:pPr>
        <w:pStyle w:val="Titul2"/>
      </w:pPr>
    </w:p>
    <w:p w14:paraId="39B7AA56" w14:textId="77777777" w:rsidR="00341B7B" w:rsidRDefault="00341B7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Pr="003A7FD8" w:rsidRDefault="00F77E39" w:rsidP="00F77E39">
      <w:pPr>
        <w:pStyle w:val="Titul2"/>
      </w:pPr>
      <w:r w:rsidRPr="003A7FD8">
        <w:t xml:space="preserve">Projektová dokumentace a zhotovení </w:t>
      </w:r>
      <w:r w:rsidR="00D2426D" w:rsidRPr="003A7FD8">
        <w:t xml:space="preserve">souboru staveb </w:t>
      </w:r>
      <w:r w:rsidR="00A92FBA" w:rsidRPr="003A7FD8">
        <w:t>–</w:t>
      </w:r>
      <w:r w:rsidRPr="003A7FD8">
        <w:t xml:space="preserve"> podlimitní</w:t>
      </w:r>
    </w:p>
    <w:p w14:paraId="7D98AE72" w14:textId="77777777" w:rsidR="00A92FBA" w:rsidRPr="003A7FD8" w:rsidRDefault="00A92FBA" w:rsidP="00F77E39">
      <w:pPr>
        <w:pStyle w:val="Titul2"/>
      </w:pPr>
    </w:p>
    <w:p w14:paraId="5BAEBF03" w14:textId="77777777" w:rsidR="009B7993" w:rsidRDefault="00A92FBA" w:rsidP="00EB46E5">
      <w:pPr>
        <w:pStyle w:val="Titul2"/>
      </w:pPr>
      <w:r w:rsidRPr="00F348A5">
        <w:t>„</w:t>
      </w:r>
      <w:r w:rsidR="004A4B05" w:rsidRPr="00F348A5">
        <w:t xml:space="preserve">Velim – Poříčany, BC </w:t>
      </w:r>
    </w:p>
    <w:p w14:paraId="11810F86" w14:textId="74AE3EDE" w:rsidR="00AD0C7B" w:rsidRPr="00F348A5" w:rsidRDefault="004A4B05" w:rsidP="00EB46E5">
      <w:pPr>
        <w:pStyle w:val="Titul2"/>
      </w:pPr>
      <w:r w:rsidRPr="00F348A5">
        <w:t>– Doplnění PHS v</w:t>
      </w:r>
      <w:r w:rsidR="00F348A5" w:rsidRPr="00F348A5">
        <w:t> </w:t>
      </w:r>
      <w:r w:rsidRPr="00F348A5">
        <w:t>ŽST</w:t>
      </w:r>
      <w:r w:rsidR="00F348A5" w:rsidRPr="00F348A5">
        <w:t xml:space="preserve"> Poříčany</w:t>
      </w:r>
      <w:r w:rsidR="00A92FBA" w:rsidRPr="00F348A5">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439EA1E2" w14:textId="70C47A12" w:rsidR="00436260" w:rsidRDefault="00F46EA7" w:rsidP="00436260">
      <w:pPr>
        <w:pStyle w:val="Text1-1"/>
        <w:numPr>
          <w:ilvl w:val="0"/>
          <w:numId w:val="0"/>
        </w:numPr>
        <w:tabs>
          <w:tab w:val="left" w:pos="708"/>
        </w:tabs>
        <w:ind w:left="737" w:hanging="737"/>
      </w:pPr>
      <w:proofErr w:type="gramStart"/>
      <w:r w:rsidRPr="00891BF8">
        <w:t>Č.j.</w:t>
      </w:r>
      <w:proofErr w:type="gramEnd"/>
      <w:r w:rsidR="00F17C50" w:rsidRPr="00891BF8">
        <w:t xml:space="preserve"> 13581</w:t>
      </w:r>
      <w:r w:rsidR="00436260" w:rsidRPr="00891BF8">
        <w:t>/2022-SZ-SSZ-OVZ</w:t>
      </w:r>
    </w:p>
    <w:p w14:paraId="6C017B81" w14:textId="77777777" w:rsidR="00436260" w:rsidRDefault="00436260" w:rsidP="00436260">
      <w:pPr>
        <w:pStyle w:val="Text1-1"/>
        <w:numPr>
          <w:ilvl w:val="0"/>
          <w:numId w:val="0"/>
        </w:numPr>
        <w:tabs>
          <w:tab w:val="left" w:pos="708"/>
        </w:tabs>
        <w:ind w:left="737" w:hanging="737"/>
      </w:pPr>
    </w:p>
    <w:p w14:paraId="71CE7CF2" w14:textId="77777777" w:rsidR="00436260" w:rsidRDefault="00436260" w:rsidP="00436260">
      <w:pPr>
        <w:pStyle w:val="Text1-1"/>
        <w:numPr>
          <w:ilvl w:val="0"/>
          <w:numId w:val="0"/>
        </w:numPr>
        <w:tabs>
          <w:tab w:val="left" w:pos="708"/>
        </w:tabs>
        <w:ind w:left="737" w:hanging="737"/>
      </w:pPr>
    </w:p>
    <w:p w14:paraId="4E7D45B5" w14:textId="4DC0A032" w:rsidR="00BD7E91" w:rsidRPr="007F2B24" w:rsidRDefault="00BD7E91" w:rsidP="00436260">
      <w:pPr>
        <w:pStyle w:val="Text1-1"/>
        <w:numPr>
          <w:ilvl w:val="0"/>
          <w:numId w:val="0"/>
        </w:numPr>
        <w:tabs>
          <w:tab w:val="left" w:pos="708"/>
        </w:tabs>
        <w:ind w:left="737" w:hanging="737"/>
      </w:pPr>
      <w:r w:rsidRPr="007F2B24">
        <w:t>Obsah</w:t>
      </w:r>
      <w:r w:rsidR="00887F36" w:rsidRPr="007F2B24">
        <w:t xml:space="preserve"> </w:t>
      </w:r>
    </w:p>
    <w:p w14:paraId="3E900F81" w14:textId="3DA15743" w:rsidR="00BD6E22"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109127986" w:history="1">
        <w:r w:rsidR="00BD6E22" w:rsidRPr="006260A2">
          <w:rPr>
            <w:rStyle w:val="Hypertextovodkaz"/>
          </w:rPr>
          <w:t>1.</w:t>
        </w:r>
        <w:r w:rsidR="00BD6E22">
          <w:rPr>
            <w:rFonts w:eastAsiaTheme="minorEastAsia"/>
            <w:caps w:val="0"/>
            <w:noProof/>
            <w:sz w:val="22"/>
            <w:szCs w:val="22"/>
            <w:lang w:eastAsia="cs-CZ"/>
          </w:rPr>
          <w:tab/>
        </w:r>
        <w:r w:rsidR="00BD6E22" w:rsidRPr="006260A2">
          <w:rPr>
            <w:rStyle w:val="Hypertextovodkaz"/>
          </w:rPr>
          <w:t>ÚVODNÍ USTANOVENÍ</w:t>
        </w:r>
        <w:r w:rsidR="00BD6E22">
          <w:rPr>
            <w:noProof/>
            <w:webHidden/>
          </w:rPr>
          <w:tab/>
        </w:r>
        <w:r w:rsidR="00BD6E22">
          <w:rPr>
            <w:noProof/>
            <w:webHidden/>
          </w:rPr>
          <w:fldChar w:fldCharType="begin"/>
        </w:r>
        <w:r w:rsidR="00BD6E22">
          <w:rPr>
            <w:noProof/>
            <w:webHidden/>
          </w:rPr>
          <w:instrText xml:space="preserve"> PAGEREF _Toc109127986 \h </w:instrText>
        </w:r>
        <w:r w:rsidR="00BD6E22">
          <w:rPr>
            <w:noProof/>
            <w:webHidden/>
          </w:rPr>
        </w:r>
        <w:r w:rsidR="00BD6E22">
          <w:rPr>
            <w:noProof/>
            <w:webHidden/>
          </w:rPr>
          <w:fldChar w:fldCharType="separate"/>
        </w:r>
        <w:r w:rsidR="00E5274A">
          <w:rPr>
            <w:noProof/>
            <w:webHidden/>
          </w:rPr>
          <w:t>3</w:t>
        </w:r>
        <w:r w:rsidR="00BD6E22">
          <w:rPr>
            <w:noProof/>
            <w:webHidden/>
          </w:rPr>
          <w:fldChar w:fldCharType="end"/>
        </w:r>
      </w:hyperlink>
    </w:p>
    <w:p w14:paraId="37AF9C62" w14:textId="7D38444D" w:rsidR="00BD6E22" w:rsidRDefault="00BD6E22">
      <w:pPr>
        <w:pStyle w:val="Obsah1"/>
        <w:rPr>
          <w:rFonts w:eastAsiaTheme="minorEastAsia"/>
          <w:caps w:val="0"/>
          <w:noProof/>
          <w:sz w:val="22"/>
          <w:szCs w:val="22"/>
          <w:lang w:eastAsia="cs-CZ"/>
        </w:rPr>
      </w:pPr>
      <w:hyperlink w:anchor="_Toc109127987" w:history="1">
        <w:r w:rsidRPr="006260A2">
          <w:rPr>
            <w:rStyle w:val="Hypertextovodkaz"/>
          </w:rPr>
          <w:t>2.</w:t>
        </w:r>
        <w:r>
          <w:rPr>
            <w:rFonts w:eastAsiaTheme="minorEastAsia"/>
            <w:caps w:val="0"/>
            <w:noProof/>
            <w:sz w:val="22"/>
            <w:szCs w:val="22"/>
            <w:lang w:eastAsia="cs-CZ"/>
          </w:rPr>
          <w:tab/>
        </w:r>
        <w:r w:rsidRPr="006260A2">
          <w:rPr>
            <w:rStyle w:val="Hypertextovodkaz"/>
          </w:rPr>
          <w:t>IDENTIFIKAČNÍ ÚDAJE ZADAVATELE</w:t>
        </w:r>
        <w:r>
          <w:rPr>
            <w:noProof/>
            <w:webHidden/>
          </w:rPr>
          <w:tab/>
        </w:r>
        <w:r>
          <w:rPr>
            <w:noProof/>
            <w:webHidden/>
          </w:rPr>
          <w:fldChar w:fldCharType="begin"/>
        </w:r>
        <w:r>
          <w:rPr>
            <w:noProof/>
            <w:webHidden/>
          </w:rPr>
          <w:instrText xml:space="preserve"> PAGEREF _Toc109127987 \h </w:instrText>
        </w:r>
        <w:r>
          <w:rPr>
            <w:noProof/>
            <w:webHidden/>
          </w:rPr>
        </w:r>
        <w:r>
          <w:rPr>
            <w:noProof/>
            <w:webHidden/>
          </w:rPr>
          <w:fldChar w:fldCharType="separate"/>
        </w:r>
        <w:r w:rsidR="00E5274A">
          <w:rPr>
            <w:noProof/>
            <w:webHidden/>
          </w:rPr>
          <w:t>3</w:t>
        </w:r>
        <w:r>
          <w:rPr>
            <w:noProof/>
            <w:webHidden/>
          </w:rPr>
          <w:fldChar w:fldCharType="end"/>
        </w:r>
      </w:hyperlink>
    </w:p>
    <w:p w14:paraId="670F313E" w14:textId="2E98F8FF" w:rsidR="00BD6E22" w:rsidRDefault="00BD6E22">
      <w:pPr>
        <w:pStyle w:val="Obsah1"/>
        <w:rPr>
          <w:rFonts w:eastAsiaTheme="minorEastAsia"/>
          <w:caps w:val="0"/>
          <w:noProof/>
          <w:sz w:val="22"/>
          <w:szCs w:val="22"/>
          <w:lang w:eastAsia="cs-CZ"/>
        </w:rPr>
      </w:pPr>
      <w:hyperlink w:anchor="_Toc109127988" w:history="1">
        <w:r w:rsidRPr="006260A2">
          <w:rPr>
            <w:rStyle w:val="Hypertextovodkaz"/>
          </w:rPr>
          <w:t>3.</w:t>
        </w:r>
        <w:r>
          <w:rPr>
            <w:rFonts w:eastAsiaTheme="minorEastAsia"/>
            <w:caps w:val="0"/>
            <w:noProof/>
            <w:sz w:val="22"/>
            <w:szCs w:val="22"/>
            <w:lang w:eastAsia="cs-CZ"/>
          </w:rPr>
          <w:tab/>
        </w:r>
        <w:r w:rsidRPr="006260A2">
          <w:rPr>
            <w:rStyle w:val="Hypertextovodkaz"/>
          </w:rPr>
          <w:t>KOMUNIKACE MEZI ZADAVATELEM a DODAVATELEM</w:t>
        </w:r>
        <w:r>
          <w:rPr>
            <w:noProof/>
            <w:webHidden/>
          </w:rPr>
          <w:tab/>
        </w:r>
        <w:r>
          <w:rPr>
            <w:noProof/>
            <w:webHidden/>
          </w:rPr>
          <w:fldChar w:fldCharType="begin"/>
        </w:r>
        <w:r>
          <w:rPr>
            <w:noProof/>
            <w:webHidden/>
          </w:rPr>
          <w:instrText xml:space="preserve"> PAGEREF _Toc109127988 \h </w:instrText>
        </w:r>
        <w:r>
          <w:rPr>
            <w:noProof/>
            <w:webHidden/>
          </w:rPr>
        </w:r>
        <w:r>
          <w:rPr>
            <w:noProof/>
            <w:webHidden/>
          </w:rPr>
          <w:fldChar w:fldCharType="separate"/>
        </w:r>
        <w:r w:rsidR="00E5274A">
          <w:rPr>
            <w:noProof/>
            <w:webHidden/>
          </w:rPr>
          <w:t>4</w:t>
        </w:r>
        <w:r>
          <w:rPr>
            <w:noProof/>
            <w:webHidden/>
          </w:rPr>
          <w:fldChar w:fldCharType="end"/>
        </w:r>
      </w:hyperlink>
    </w:p>
    <w:p w14:paraId="4CE108F7" w14:textId="1B2545B0" w:rsidR="00BD6E22" w:rsidRDefault="00BD6E22">
      <w:pPr>
        <w:pStyle w:val="Obsah1"/>
        <w:rPr>
          <w:rFonts w:eastAsiaTheme="minorEastAsia"/>
          <w:caps w:val="0"/>
          <w:noProof/>
          <w:sz w:val="22"/>
          <w:szCs w:val="22"/>
          <w:lang w:eastAsia="cs-CZ"/>
        </w:rPr>
      </w:pPr>
      <w:hyperlink w:anchor="_Toc109127989" w:history="1">
        <w:r w:rsidRPr="006260A2">
          <w:rPr>
            <w:rStyle w:val="Hypertextovodkaz"/>
          </w:rPr>
          <w:t>4.</w:t>
        </w:r>
        <w:r>
          <w:rPr>
            <w:rFonts w:eastAsiaTheme="minorEastAsia"/>
            <w:caps w:val="0"/>
            <w:noProof/>
            <w:sz w:val="22"/>
            <w:szCs w:val="22"/>
            <w:lang w:eastAsia="cs-CZ"/>
          </w:rPr>
          <w:tab/>
        </w:r>
        <w:r w:rsidRPr="006260A2">
          <w:rPr>
            <w:rStyle w:val="Hypertextovodkaz"/>
          </w:rPr>
          <w:t>ÚČEL A PŘEDMĚT PLNĚNÍ VEŘEJNÉ ZAKÁZKY</w:t>
        </w:r>
        <w:r>
          <w:rPr>
            <w:noProof/>
            <w:webHidden/>
          </w:rPr>
          <w:tab/>
        </w:r>
        <w:r>
          <w:rPr>
            <w:noProof/>
            <w:webHidden/>
          </w:rPr>
          <w:fldChar w:fldCharType="begin"/>
        </w:r>
        <w:r>
          <w:rPr>
            <w:noProof/>
            <w:webHidden/>
          </w:rPr>
          <w:instrText xml:space="preserve"> PAGEREF _Toc109127989 \h </w:instrText>
        </w:r>
        <w:r>
          <w:rPr>
            <w:noProof/>
            <w:webHidden/>
          </w:rPr>
        </w:r>
        <w:r>
          <w:rPr>
            <w:noProof/>
            <w:webHidden/>
          </w:rPr>
          <w:fldChar w:fldCharType="separate"/>
        </w:r>
        <w:r w:rsidR="00E5274A">
          <w:rPr>
            <w:noProof/>
            <w:webHidden/>
          </w:rPr>
          <w:t>4</w:t>
        </w:r>
        <w:r>
          <w:rPr>
            <w:noProof/>
            <w:webHidden/>
          </w:rPr>
          <w:fldChar w:fldCharType="end"/>
        </w:r>
      </w:hyperlink>
    </w:p>
    <w:p w14:paraId="7021C5B7" w14:textId="17FDDE06" w:rsidR="00BD6E22" w:rsidRDefault="00BD6E22">
      <w:pPr>
        <w:pStyle w:val="Obsah1"/>
        <w:rPr>
          <w:rFonts w:eastAsiaTheme="minorEastAsia"/>
          <w:caps w:val="0"/>
          <w:noProof/>
          <w:sz w:val="22"/>
          <w:szCs w:val="22"/>
          <w:lang w:eastAsia="cs-CZ"/>
        </w:rPr>
      </w:pPr>
      <w:hyperlink w:anchor="_Toc109127990" w:history="1">
        <w:r w:rsidRPr="006260A2">
          <w:rPr>
            <w:rStyle w:val="Hypertextovodkaz"/>
          </w:rPr>
          <w:t>5.</w:t>
        </w:r>
        <w:r>
          <w:rPr>
            <w:rFonts w:eastAsiaTheme="minorEastAsia"/>
            <w:caps w:val="0"/>
            <w:noProof/>
            <w:sz w:val="22"/>
            <w:szCs w:val="22"/>
            <w:lang w:eastAsia="cs-CZ"/>
          </w:rPr>
          <w:tab/>
        </w:r>
        <w:r w:rsidRPr="006260A2">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_Toc109127990 \h </w:instrText>
        </w:r>
        <w:r>
          <w:rPr>
            <w:noProof/>
            <w:webHidden/>
          </w:rPr>
        </w:r>
        <w:r>
          <w:rPr>
            <w:noProof/>
            <w:webHidden/>
          </w:rPr>
          <w:fldChar w:fldCharType="separate"/>
        </w:r>
        <w:r w:rsidR="00E5274A">
          <w:rPr>
            <w:noProof/>
            <w:webHidden/>
          </w:rPr>
          <w:t>5</w:t>
        </w:r>
        <w:r>
          <w:rPr>
            <w:noProof/>
            <w:webHidden/>
          </w:rPr>
          <w:fldChar w:fldCharType="end"/>
        </w:r>
      </w:hyperlink>
    </w:p>
    <w:p w14:paraId="5AAB0373" w14:textId="58D7E3C5" w:rsidR="00BD6E22" w:rsidRDefault="00BD6E22">
      <w:pPr>
        <w:pStyle w:val="Obsah1"/>
        <w:rPr>
          <w:rFonts w:eastAsiaTheme="minorEastAsia"/>
          <w:caps w:val="0"/>
          <w:noProof/>
          <w:sz w:val="22"/>
          <w:szCs w:val="22"/>
          <w:lang w:eastAsia="cs-CZ"/>
        </w:rPr>
      </w:pPr>
      <w:hyperlink w:anchor="_Toc109127991" w:history="1">
        <w:r w:rsidRPr="006260A2">
          <w:rPr>
            <w:rStyle w:val="Hypertextovodkaz"/>
          </w:rPr>
          <w:t>6.</w:t>
        </w:r>
        <w:r>
          <w:rPr>
            <w:rFonts w:eastAsiaTheme="minorEastAsia"/>
            <w:caps w:val="0"/>
            <w:noProof/>
            <w:sz w:val="22"/>
            <w:szCs w:val="22"/>
            <w:lang w:eastAsia="cs-CZ"/>
          </w:rPr>
          <w:tab/>
        </w:r>
        <w:r w:rsidRPr="006260A2">
          <w:rPr>
            <w:rStyle w:val="Hypertextovodkaz"/>
          </w:rPr>
          <w:t>OBSAH ZADÁVACÍ DOKUMENTACE</w:t>
        </w:r>
        <w:r>
          <w:rPr>
            <w:noProof/>
            <w:webHidden/>
          </w:rPr>
          <w:tab/>
        </w:r>
        <w:r>
          <w:rPr>
            <w:noProof/>
            <w:webHidden/>
          </w:rPr>
          <w:fldChar w:fldCharType="begin"/>
        </w:r>
        <w:r>
          <w:rPr>
            <w:noProof/>
            <w:webHidden/>
          </w:rPr>
          <w:instrText xml:space="preserve"> PAGEREF _Toc109127991 \h </w:instrText>
        </w:r>
        <w:r>
          <w:rPr>
            <w:noProof/>
            <w:webHidden/>
          </w:rPr>
        </w:r>
        <w:r>
          <w:rPr>
            <w:noProof/>
            <w:webHidden/>
          </w:rPr>
          <w:fldChar w:fldCharType="separate"/>
        </w:r>
        <w:r w:rsidR="00E5274A">
          <w:rPr>
            <w:noProof/>
            <w:webHidden/>
          </w:rPr>
          <w:t>5</w:t>
        </w:r>
        <w:r>
          <w:rPr>
            <w:noProof/>
            <w:webHidden/>
          </w:rPr>
          <w:fldChar w:fldCharType="end"/>
        </w:r>
      </w:hyperlink>
    </w:p>
    <w:p w14:paraId="6DB04A49" w14:textId="48C3C21A" w:rsidR="00BD6E22" w:rsidRDefault="00BD6E22">
      <w:pPr>
        <w:pStyle w:val="Obsah1"/>
        <w:rPr>
          <w:rFonts w:eastAsiaTheme="minorEastAsia"/>
          <w:caps w:val="0"/>
          <w:noProof/>
          <w:sz w:val="22"/>
          <w:szCs w:val="22"/>
          <w:lang w:eastAsia="cs-CZ"/>
        </w:rPr>
      </w:pPr>
      <w:hyperlink w:anchor="_Toc109127992" w:history="1">
        <w:r w:rsidRPr="006260A2">
          <w:rPr>
            <w:rStyle w:val="Hypertextovodkaz"/>
          </w:rPr>
          <w:t>7.</w:t>
        </w:r>
        <w:r>
          <w:rPr>
            <w:rFonts w:eastAsiaTheme="minorEastAsia"/>
            <w:caps w:val="0"/>
            <w:noProof/>
            <w:sz w:val="22"/>
            <w:szCs w:val="22"/>
            <w:lang w:eastAsia="cs-CZ"/>
          </w:rPr>
          <w:tab/>
        </w:r>
        <w:r w:rsidRPr="006260A2">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_Toc109127992 \h </w:instrText>
        </w:r>
        <w:r>
          <w:rPr>
            <w:noProof/>
            <w:webHidden/>
          </w:rPr>
        </w:r>
        <w:r>
          <w:rPr>
            <w:noProof/>
            <w:webHidden/>
          </w:rPr>
          <w:fldChar w:fldCharType="separate"/>
        </w:r>
        <w:r w:rsidR="00E5274A">
          <w:rPr>
            <w:noProof/>
            <w:webHidden/>
          </w:rPr>
          <w:t>5</w:t>
        </w:r>
        <w:r>
          <w:rPr>
            <w:noProof/>
            <w:webHidden/>
          </w:rPr>
          <w:fldChar w:fldCharType="end"/>
        </w:r>
      </w:hyperlink>
    </w:p>
    <w:p w14:paraId="1F1EC7DC" w14:textId="51D93E2D" w:rsidR="00BD6E22" w:rsidRDefault="00BD6E22">
      <w:pPr>
        <w:pStyle w:val="Obsah1"/>
        <w:rPr>
          <w:rFonts w:eastAsiaTheme="minorEastAsia"/>
          <w:caps w:val="0"/>
          <w:noProof/>
          <w:sz w:val="22"/>
          <w:szCs w:val="22"/>
          <w:lang w:eastAsia="cs-CZ"/>
        </w:rPr>
      </w:pPr>
      <w:hyperlink w:anchor="_Toc109127993" w:history="1">
        <w:r w:rsidRPr="006260A2">
          <w:rPr>
            <w:rStyle w:val="Hypertextovodkaz"/>
          </w:rPr>
          <w:t>8.</w:t>
        </w:r>
        <w:r>
          <w:rPr>
            <w:rFonts w:eastAsiaTheme="minorEastAsia"/>
            <w:caps w:val="0"/>
            <w:noProof/>
            <w:sz w:val="22"/>
            <w:szCs w:val="22"/>
            <w:lang w:eastAsia="cs-CZ"/>
          </w:rPr>
          <w:tab/>
        </w:r>
        <w:r w:rsidRPr="006260A2">
          <w:rPr>
            <w:rStyle w:val="Hypertextovodkaz"/>
          </w:rPr>
          <w:t>POŽADAVKY ZADAVATELE NA KVALIFIKACI</w:t>
        </w:r>
        <w:r>
          <w:rPr>
            <w:noProof/>
            <w:webHidden/>
          </w:rPr>
          <w:tab/>
        </w:r>
        <w:r>
          <w:rPr>
            <w:noProof/>
            <w:webHidden/>
          </w:rPr>
          <w:fldChar w:fldCharType="begin"/>
        </w:r>
        <w:r>
          <w:rPr>
            <w:noProof/>
            <w:webHidden/>
          </w:rPr>
          <w:instrText xml:space="preserve"> PAGEREF _Toc109127993 \h </w:instrText>
        </w:r>
        <w:r>
          <w:rPr>
            <w:noProof/>
            <w:webHidden/>
          </w:rPr>
        </w:r>
        <w:r>
          <w:rPr>
            <w:noProof/>
            <w:webHidden/>
          </w:rPr>
          <w:fldChar w:fldCharType="separate"/>
        </w:r>
        <w:r w:rsidR="00E5274A">
          <w:rPr>
            <w:noProof/>
            <w:webHidden/>
          </w:rPr>
          <w:t>6</w:t>
        </w:r>
        <w:r>
          <w:rPr>
            <w:noProof/>
            <w:webHidden/>
          </w:rPr>
          <w:fldChar w:fldCharType="end"/>
        </w:r>
      </w:hyperlink>
    </w:p>
    <w:p w14:paraId="7AE607C7" w14:textId="40E37714" w:rsidR="00BD6E22" w:rsidRDefault="00BD6E22">
      <w:pPr>
        <w:pStyle w:val="Obsah1"/>
        <w:rPr>
          <w:rFonts w:eastAsiaTheme="minorEastAsia"/>
          <w:caps w:val="0"/>
          <w:noProof/>
          <w:sz w:val="22"/>
          <w:szCs w:val="22"/>
          <w:lang w:eastAsia="cs-CZ"/>
        </w:rPr>
      </w:pPr>
      <w:hyperlink w:anchor="_Toc109127994" w:history="1">
        <w:r w:rsidRPr="006260A2">
          <w:rPr>
            <w:rStyle w:val="Hypertextovodkaz"/>
          </w:rPr>
          <w:t>9.</w:t>
        </w:r>
        <w:r>
          <w:rPr>
            <w:rFonts w:eastAsiaTheme="minorEastAsia"/>
            <w:caps w:val="0"/>
            <w:noProof/>
            <w:sz w:val="22"/>
            <w:szCs w:val="22"/>
            <w:lang w:eastAsia="cs-CZ"/>
          </w:rPr>
          <w:tab/>
        </w:r>
        <w:r w:rsidRPr="006260A2">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_Toc109127994 \h </w:instrText>
        </w:r>
        <w:r>
          <w:rPr>
            <w:noProof/>
            <w:webHidden/>
          </w:rPr>
        </w:r>
        <w:r>
          <w:rPr>
            <w:noProof/>
            <w:webHidden/>
          </w:rPr>
          <w:fldChar w:fldCharType="separate"/>
        </w:r>
        <w:r w:rsidR="00E5274A">
          <w:rPr>
            <w:noProof/>
            <w:webHidden/>
          </w:rPr>
          <w:t>17</w:t>
        </w:r>
        <w:r>
          <w:rPr>
            <w:noProof/>
            <w:webHidden/>
          </w:rPr>
          <w:fldChar w:fldCharType="end"/>
        </w:r>
      </w:hyperlink>
    </w:p>
    <w:p w14:paraId="65C55AB9" w14:textId="72207CA3" w:rsidR="00BD6E22" w:rsidRDefault="00BD6E22">
      <w:pPr>
        <w:pStyle w:val="Obsah1"/>
        <w:rPr>
          <w:rFonts w:eastAsiaTheme="minorEastAsia"/>
          <w:caps w:val="0"/>
          <w:noProof/>
          <w:sz w:val="22"/>
          <w:szCs w:val="22"/>
          <w:lang w:eastAsia="cs-CZ"/>
        </w:rPr>
      </w:pPr>
      <w:hyperlink w:anchor="_Toc109127995" w:history="1">
        <w:r w:rsidRPr="006260A2">
          <w:rPr>
            <w:rStyle w:val="Hypertextovodkaz"/>
          </w:rPr>
          <w:t>10.</w:t>
        </w:r>
        <w:r>
          <w:rPr>
            <w:rFonts w:eastAsiaTheme="minorEastAsia"/>
            <w:caps w:val="0"/>
            <w:noProof/>
            <w:sz w:val="22"/>
            <w:szCs w:val="22"/>
            <w:lang w:eastAsia="cs-CZ"/>
          </w:rPr>
          <w:tab/>
        </w:r>
        <w:r w:rsidRPr="006260A2">
          <w:rPr>
            <w:rStyle w:val="Hypertextovodkaz"/>
          </w:rPr>
          <w:t>PROHLÍDKA MÍSTA PLNĚNÍ (STAVENIŠTĚ)</w:t>
        </w:r>
        <w:r>
          <w:rPr>
            <w:noProof/>
            <w:webHidden/>
          </w:rPr>
          <w:tab/>
        </w:r>
        <w:r>
          <w:rPr>
            <w:noProof/>
            <w:webHidden/>
          </w:rPr>
          <w:fldChar w:fldCharType="begin"/>
        </w:r>
        <w:r>
          <w:rPr>
            <w:noProof/>
            <w:webHidden/>
          </w:rPr>
          <w:instrText xml:space="preserve"> PAGEREF _Toc109127995 \h </w:instrText>
        </w:r>
        <w:r>
          <w:rPr>
            <w:noProof/>
            <w:webHidden/>
          </w:rPr>
        </w:r>
        <w:r>
          <w:rPr>
            <w:noProof/>
            <w:webHidden/>
          </w:rPr>
          <w:fldChar w:fldCharType="separate"/>
        </w:r>
        <w:r w:rsidR="00E5274A">
          <w:rPr>
            <w:noProof/>
            <w:webHidden/>
          </w:rPr>
          <w:t>19</w:t>
        </w:r>
        <w:r>
          <w:rPr>
            <w:noProof/>
            <w:webHidden/>
          </w:rPr>
          <w:fldChar w:fldCharType="end"/>
        </w:r>
      </w:hyperlink>
    </w:p>
    <w:p w14:paraId="5F3647BE" w14:textId="1E55EDA0" w:rsidR="00BD6E22" w:rsidRDefault="00BD6E22">
      <w:pPr>
        <w:pStyle w:val="Obsah1"/>
        <w:rPr>
          <w:rFonts w:eastAsiaTheme="minorEastAsia"/>
          <w:caps w:val="0"/>
          <w:noProof/>
          <w:sz w:val="22"/>
          <w:szCs w:val="22"/>
          <w:lang w:eastAsia="cs-CZ"/>
        </w:rPr>
      </w:pPr>
      <w:hyperlink w:anchor="_Toc109127996" w:history="1">
        <w:r w:rsidRPr="006260A2">
          <w:rPr>
            <w:rStyle w:val="Hypertextovodkaz"/>
          </w:rPr>
          <w:t>11.</w:t>
        </w:r>
        <w:r>
          <w:rPr>
            <w:rFonts w:eastAsiaTheme="minorEastAsia"/>
            <w:caps w:val="0"/>
            <w:noProof/>
            <w:sz w:val="22"/>
            <w:szCs w:val="22"/>
            <w:lang w:eastAsia="cs-CZ"/>
          </w:rPr>
          <w:tab/>
        </w:r>
        <w:r w:rsidRPr="006260A2">
          <w:rPr>
            <w:rStyle w:val="Hypertextovodkaz"/>
          </w:rPr>
          <w:t>JAZYK NABÍDEK A KOMUNIKAČNÍ JAZYK</w:t>
        </w:r>
        <w:r>
          <w:rPr>
            <w:noProof/>
            <w:webHidden/>
          </w:rPr>
          <w:tab/>
        </w:r>
        <w:r>
          <w:rPr>
            <w:noProof/>
            <w:webHidden/>
          </w:rPr>
          <w:fldChar w:fldCharType="begin"/>
        </w:r>
        <w:r>
          <w:rPr>
            <w:noProof/>
            <w:webHidden/>
          </w:rPr>
          <w:instrText xml:space="preserve"> PAGEREF _Toc109127996 \h </w:instrText>
        </w:r>
        <w:r>
          <w:rPr>
            <w:noProof/>
            <w:webHidden/>
          </w:rPr>
        </w:r>
        <w:r>
          <w:rPr>
            <w:noProof/>
            <w:webHidden/>
          </w:rPr>
          <w:fldChar w:fldCharType="separate"/>
        </w:r>
        <w:r w:rsidR="00E5274A">
          <w:rPr>
            <w:noProof/>
            <w:webHidden/>
          </w:rPr>
          <w:t>20</w:t>
        </w:r>
        <w:r>
          <w:rPr>
            <w:noProof/>
            <w:webHidden/>
          </w:rPr>
          <w:fldChar w:fldCharType="end"/>
        </w:r>
      </w:hyperlink>
    </w:p>
    <w:p w14:paraId="406B2A60" w14:textId="7E1BED89" w:rsidR="00BD6E22" w:rsidRDefault="00BD6E22">
      <w:pPr>
        <w:pStyle w:val="Obsah1"/>
        <w:rPr>
          <w:rFonts w:eastAsiaTheme="minorEastAsia"/>
          <w:caps w:val="0"/>
          <w:noProof/>
          <w:sz w:val="22"/>
          <w:szCs w:val="22"/>
          <w:lang w:eastAsia="cs-CZ"/>
        </w:rPr>
      </w:pPr>
      <w:hyperlink w:anchor="_Toc109127997" w:history="1">
        <w:r w:rsidRPr="006260A2">
          <w:rPr>
            <w:rStyle w:val="Hypertextovodkaz"/>
          </w:rPr>
          <w:t>12.</w:t>
        </w:r>
        <w:r>
          <w:rPr>
            <w:rFonts w:eastAsiaTheme="minorEastAsia"/>
            <w:caps w:val="0"/>
            <w:noProof/>
            <w:sz w:val="22"/>
            <w:szCs w:val="22"/>
            <w:lang w:eastAsia="cs-CZ"/>
          </w:rPr>
          <w:tab/>
        </w:r>
        <w:r w:rsidRPr="006260A2">
          <w:rPr>
            <w:rStyle w:val="Hypertextovodkaz"/>
          </w:rPr>
          <w:t>OBSAH A PODÁVÁNÍ NABÍDEK</w:t>
        </w:r>
        <w:r>
          <w:rPr>
            <w:noProof/>
            <w:webHidden/>
          </w:rPr>
          <w:tab/>
        </w:r>
        <w:r>
          <w:rPr>
            <w:noProof/>
            <w:webHidden/>
          </w:rPr>
          <w:fldChar w:fldCharType="begin"/>
        </w:r>
        <w:r>
          <w:rPr>
            <w:noProof/>
            <w:webHidden/>
          </w:rPr>
          <w:instrText xml:space="preserve"> PAGEREF _Toc109127997 \h </w:instrText>
        </w:r>
        <w:r>
          <w:rPr>
            <w:noProof/>
            <w:webHidden/>
          </w:rPr>
        </w:r>
        <w:r>
          <w:rPr>
            <w:noProof/>
            <w:webHidden/>
          </w:rPr>
          <w:fldChar w:fldCharType="separate"/>
        </w:r>
        <w:r w:rsidR="00E5274A">
          <w:rPr>
            <w:noProof/>
            <w:webHidden/>
          </w:rPr>
          <w:t>20</w:t>
        </w:r>
        <w:r>
          <w:rPr>
            <w:noProof/>
            <w:webHidden/>
          </w:rPr>
          <w:fldChar w:fldCharType="end"/>
        </w:r>
      </w:hyperlink>
    </w:p>
    <w:p w14:paraId="6A45835B" w14:textId="64F72623" w:rsidR="00BD6E22" w:rsidRDefault="00BD6E22">
      <w:pPr>
        <w:pStyle w:val="Obsah1"/>
        <w:rPr>
          <w:rFonts w:eastAsiaTheme="minorEastAsia"/>
          <w:caps w:val="0"/>
          <w:noProof/>
          <w:sz w:val="22"/>
          <w:szCs w:val="22"/>
          <w:lang w:eastAsia="cs-CZ"/>
        </w:rPr>
      </w:pPr>
      <w:hyperlink w:anchor="_Toc109127998" w:history="1">
        <w:r w:rsidRPr="006260A2">
          <w:rPr>
            <w:rStyle w:val="Hypertextovodkaz"/>
          </w:rPr>
          <w:t>13.</w:t>
        </w:r>
        <w:r>
          <w:rPr>
            <w:rFonts w:eastAsiaTheme="minorEastAsia"/>
            <w:caps w:val="0"/>
            <w:noProof/>
            <w:sz w:val="22"/>
            <w:szCs w:val="22"/>
            <w:lang w:eastAsia="cs-CZ"/>
          </w:rPr>
          <w:tab/>
        </w:r>
        <w:r w:rsidRPr="006260A2">
          <w:rPr>
            <w:rStyle w:val="Hypertextovodkaz"/>
          </w:rPr>
          <w:t>POŽADAVKY NA ZPRACOVÁNÍ NABÍDKOVÉ CENY</w:t>
        </w:r>
        <w:r>
          <w:rPr>
            <w:noProof/>
            <w:webHidden/>
          </w:rPr>
          <w:tab/>
        </w:r>
        <w:r>
          <w:rPr>
            <w:noProof/>
            <w:webHidden/>
          </w:rPr>
          <w:fldChar w:fldCharType="begin"/>
        </w:r>
        <w:r>
          <w:rPr>
            <w:noProof/>
            <w:webHidden/>
          </w:rPr>
          <w:instrText xml:space="preserve"> PAGEREF _Toc109127998 \h </w:instrText>
        </w:r>
        <w:r>
          <w:rPr>
            <w:noProof/>
            <w:webHidden/>
          </w:rPr>
        </w:r>
        <w:r>
          <w:rPr>
            <w:noProof/>
            <w:webHidden/>
          </w:rPr>
          <w:fldChar w:fldCharType="separate"/>
        </w:r>
        <w:r w:rsidR="00E5274A">
          <w:rPr>
            <w:noProof/>
            <w:webHidden/>
          </w:rPr>
          <w:t>22</w:t>
        </w:r>
        <w:r>
          <w:rPr>
            <w:noProof/>
            <w:webHidden/>
          </w:rPr>
          <w:fldChar w:fldCharType="end"/>
        </w:r>
      </w:hyperlink>
    </w:p>
    <w:p w14:paraId="07CD3C23" w14:textId="3934322E" w:rsidR="00BD6E22" w:rsidRDefault="00BD6E22">
      <w:pPr>
        <w:pStyle w:val="Obsah1"/>
        <w:rPr>
          <w:rFonts w:eastAsiaTheme="minorEastAsia"/>
          <w:caps w:val="0"/>
          <w:noProof/>
          <w:sz w:val="22"/>
          <w:szCs w:val="22"/>
          <w:lang w:eastAsia="cs-CZ"/>
        </w:rPr>
      </w:pPr>
      <w:hyperlink w:anchor="_Toc109127999" w:history="1">
        <w:r w:rsidRPr="006260A2">
          <w:rPr>
            <w:rStyle w:val="Hypertextovodkaz"/>
          </w:rPr>
          <w:t>14.</w:t>
        </w:r>
        <w:r>
          <w:rPr>
            <w:rFonts w:eastAsiaTheme="minorEastAsia"/>
            <w:caps w:val="0"/>
            <w:noProof/>
            <w:sz w:val="22"/>
            <w:szCs w:val="22"/>
            <w:lang w:eastAsia="cs-CZ"/>
          </w:rPr>
          <w:tab/>
        </w:r>
        <w:r w:rsidRPr="006260A2">
          <w:rPr>
            <w:rStyle w:val="Hypertextovodkaz"/>
          </w:rPr>
          <w:t>VARIANTY NABÍDKY</w:t>
        </w:r>
        <w:r>
          <w:rPr>
            <w:noProof/>
            <w:webHidden/>
          </w:rPr>
          <w:tab/>
        </w:r>
        <w:r>
          <w:rPr>
            <w:noProof/>
            <w:webHidden/>
          </w:rPr>
          <w:fldChar w:fldCharType="begin"/>
        </w:r>
        <w:r>
          <w:rPr>
            <w:noProof/>
            <w:webHidden/>
          </w:rPr>
          <w:instrText xml:space="preserve"> PAGEREF _Toc109127999 \h </w:instrText>
        </w:r>
        <w:r>
          <w:rPr>
            <w:noProof/>
            <w:webHidden/>
          </w:rPr>
        </w:r>
        <w:r>
          <w:rPr>
            <w:noProof/>
            <w:webHidden/>
          </w:rPr>
          <w:fldChar w:fldCharType="separate"/>
        </w:r>
        <w:r w:rsidR="00E5274A">
          <w:rPr>
            <w:noProof/>
            <w:webHidden/>
          </w:rPr>
          <w:t>22</w:t>
        </w:r>
        <w:r>
          <w:rPr>
            <w:noProof/>
            <w:webHidden/>
          </w:rPr>
          <w:fldChar w:fldCharType="end"/>
        </w:r>
      </w:hyperlink>
    </w:p>
    <w:p w14:paraId="6788CAC7" w14:textId="1D6A9D4C" w:rsidR="00BD6E22" w:rsidRDefault="00BD6E22">
      <w:pPr>
        <w:pStyle w:val="Obsah1"/>
        <w:rPr>
          <w:rFonts w:eastAsiaTheme="minorEastAsia"/>
          <w:caps w:val="0"/>
          <w:noProof/>
          <w:sz w:val="22"/>
          <w:szCs w:val="22"/>
          <w:lang w:eastAsia="cs-CZ"/>
        </w:rPr>
      </w:pPr>
      <w:hyperlink w:anchor="_Toc109128000" w:history="1">
        <w:r w:rsidRPr="006260A2">
          <w:rPr>
            <w:rStyle w:val="Hypertextovodkaz"/>
          </w:rPr>
          <w:t>15.</w:t>
        </w:r>
        <w:r>
          <w:rPr>
            <w:rFonts w:eastAsiaTheme="minorEastAsia"/>
            <w:caps w:val="0"/>
            <w:noProof/>
            <w:sz w:val="22"/>
            <w:szCs w:val="22"/>
            <w:lang w:eastAsia="cs-CZ"/>
          </w:rPr>
          <w:tab/>
        </w:r>
        <w:r w:rsidRPr="006260A2">
          <w:rPr>
            <w:rStyle w:val="Hypertextovodkaz"/>
          </w:rPr>
          <w:t>OTEVÍRÁNÍ NABÍDEK</w:t>
        </w:r>
        <w:r>
          <w:rPr>
            <w:noProof/>
            <w:webHidden/>
          </w:rPr>
          <w:tab/>
        </w:r>
        <w:r>
          <w:rPr>
            <w:noProof/>
            <w:webHidden/>
          </w:rPr>
          <w:fldChar w:fldCharType="begin"/>
        </w:r>
        <w:r>
          <w:rPr>
            <w:noProof/>
            <w:webHidden/>
          </w:rPr>
          <w:instrText xml:space="preserve"> PAGEREF _Toc109128000 \h </w:instrText>
        </w:r>
        <w:r>
          <w:rPr>
            <w:noProof/>
            <w:webHidden/>
          </w:rPr>
        </w:r>
        <w:r>
          <w:rPr>
            <w:noProof/>
            <w:webHidden/>
          </w:rPr>
          <w:fldChar w:fldCharType="separate"/>
        </w:r>
        <w:r w:rsidR="00E5274A">
          <w:rPr>
            <w:noProof/>
            <w:webHidden/>
          </w:rPr>
          <w:t>22</w:t>
        </w:r>
        <w:r>
          <w:rPr>
            <w:noProof/>
            <w:webHidden/>
          </w:rPr>
          <w:fldChar w:fldCharType="end"/>
        </w:r>
      </w:hyperlink>
    </w:p>
    <w:p w14:paraId="05D819C0" w14:textId="7B14986A" w:rsidR="00BD6E22" w:rsidRDefault="00BD6E22">
      <w:pPr>
        <w:pStyle w:val="Obsah1"/>
        <w:rPr>
          <w:rFonts w:eastAsiaTheme="minorEastAsia"/>
          <w:caps w:val="0"/>
          <w:noProof/>
          <w:sz w:val="22"/>
          <w:szCs w:val="22"/>
          <w:lang w:eastAsia="cs-CZ"/>
        </w:rPr>
      </w:pPr>
      <w:hyperlink w:anchor="_Toc109128001" w:history="1">
        <w:r w:rsidRPr="006260A2">
          <w:rPr>
            <w:rStyle w:val="Hypertextovodkaz"/>
          </w:rPr>
          <w:t>16.</w:t>
        </w:r>
        <w:r>
          <w:rPr>
            <w:rFonts w:eastAsiaTheme="minorEastAsia"/>
            <w:caps w:val="0"/>
            <w:noProof/>
            <w:sz w:val="22"/>
            <w:szCs w:val="22"/>
            <w:lang w:eastAsia="cs-CZ"/>
          </w:rPr>
          <w:tab/>
        </w:r>
        <w:r w:rsidRPr="006260A2">
          <w:rPr>
            <w:rStyle w:val="Hypertextovodkaz"/>
          </w:rPr>
          <w:t>POSOUZENÍ SPLNĚNÍ PODMÍNEK ÚČASTI</w:t>
        </w:r>
        <w:r>
          <w:rPr>
            <w:noProof/>
            <w:webHidden/>
          </w:rPr>
          <w:tab/>
        </w:r>
        <w:r>
          <w:rPr>
            <w:noProof/>
            <w:webHidden/>
          </w:rPr>
          <w:fldChar w:fldCharType="begin"/>
        </w:r>
        <w:r>
          <w:rPr>
            <w:noProof/>
            <w:webHidden/>
          </w:rPr>
          <w:instrText xml:space="preserve"> PAGEREF _Toc109128001 \h </w:instrText>
        </w:r>
        <w:r>
          <w:rPr>
            <w:noProof/>
            <w:webHidden/>
          </w:rPr>
        </w:r>
        <w:r>
          <w:rPr>
            <w:noProof/>
            <w:webHidden/>
          </w:rPr>
          <w:fldChar w:fldCharType="separate"/>
        </w:r>
        <w:r w:rsidR="00E5274A">
          <w:rPr>
            <w:noProof/>
            <w:webHidden/>
          </w:rPr>
          <w:t>22</w:t>
        </w:r>
        <w:r>
          <w:rPr>
            <w:noProof/>
            <w:webHidden/>
          </w:rPr>
          <w:fldChar w:fldCharType="end"/>
        </w:r>
      </w:hyperlink>
    </w:p>
    <w:p w14:paraId="4E608BFA" w14:textId="7DE0467F" w:rsidR="00BD6E22" w:rsidRDefault="00BD6E22">
      <w:pPr>
        <w:pStyle w:val="Obsah1"/>
        <w:rPr>
          <w:rFonts w:eastAsiaTheme="minorEastAsia"/>
          <w:caps w:val="0"/>
          <w:noProof/>
          <w:sz w:val="22"/>
          <w:szCs w:val="22"/>
          <w:lang w:eastAsia="cs-CZ"/>
        </w:rPr>
      </w:pPr>
      <w:hyperlink w:anchor="_Toc109128002" w:history="1">
        <w:r w:rsidRPr="006260A2">
          <w:rPr>
            <w:rStyle w:val="Hypertextovodkaz"/>
          </w:rPr>
          <w:t>17.</w:t>
        </w:r>
        <w:r>
          <w:rPr>
            <w:rFonts w:eastAsiaTheme="minorEastAsia"/>
            <w:caps w:val="0"/>
            <w:noProof/>
            <w:sz w:val="22"/>
            <w:szCs w:val="22"/>
            <w:lang w:eastAsia="cs-CZ"/>
          </w:rPr>
          <w:tab/>
        </w:r>
        <w:r w:rsidRPr="006260A2">
          <w:rPr>
            <w:rStyle w:val="Hypertextovodkaz"/>
          </w:rPr>
          <w:t>HODNOCENÍ NABÍDEK</w:t>
        </w:r>
        <w:r>
          <w:rPr>
            <w:noProof/>
            <w:webHidden/>
          </w:rPr>
          <w:tab/>
        </w:r>
        <w:r>
          <w:rPr>
            <w:noProof/>
            <w:webHidden/>
          </w:rPr>
          <w:fldChar w:fldCharType="begin"/>
        </w:r>
        <w:r>
          <w:rPr>
            <w:noProof/>
            <w:webHidden/>
          </w:rPr>
          <w:instrText xml:space="preserve"> PAGEREF _Toc109128002 \h </w:instrText>
        </w:r>
        <w:r>
          <w:rPr>
            <w:noProof/>
            <w:webHidden/>
          </w:rPr>
        </w:r>
        <w:r>
          <w:rPr>
            <w:noProof/>
            <w:webHidden/>
          </w:rPr>
          <w:fldChar w:fldCharType="separate"/>
        </w:r>
        <w:r w:rsidR="00E5274A">
          <w:rPr>
            <w:noProof/>
            <w:webHidden/>
          </w:rPr>
          <w:t>24</w:t>
        </w:r>
        <w:r>
          <w:rPr>
            <w:noProof/>
            <w:webHidden/>
          </w:rPr>
          <w:fldChar w:fldCharType="end"/>
        </w:r>
      </w:hyperlink>
    </w:p>
    <w:p w14:paraId="68E6DC9F" w14:textId="5BDC8051" w:rsidR="00BD6E22" w:rsidRDefault="00BD6E22">
      <w:pPr>
        <w:pStyle w:val="Obsah1"/>
        <w:rPr>
          <w:rFonts w:eastAsiaTheme="minorEastAsia"/>
          <w:caps w:val="0"/>
          <w:noProof/>
          <w:sz w:val="22"/>
          <w:szCs w:val="22"/>
          <w:lang w:eastAsia="cs-CZ"/>
        </w:rPr>
      </w:pPr>
      <w:hyperlink w:anchor="_Toc109128003" w:history="1">
        <w:r w:rsidRPr="006260A2">
          <w:rPr>
            <w:rStyle w:val="Hypertextovodkaz"/>
          </w:rPr>
          <w:t>18.</w:t>
        </w:r>
        <w:r>
          <w:rPr>
            <w:rFonts w:eastAsiaTheme="minorEastAsia"/>
            <w:caps w:val="0"/>
            <w:noProof/>
            <w:sz w:val="22"/>
            <w:szCs w:val="22"/>
            <w:lang w:eastAsia="cs-CZ"/>
          </w:rPr>
          <w:tab/>
        </w:r>
        <w:r w:rsidRPr="006260A2">
          <w:rPr>
            <w:rStyle w:val="Hypertextovodkaz"/>
          </w:rPr>
          <w:t>ZRUŠENÍ VÝBĚROVÉHO ŘÍZENÍ</w:t>
        </w:r>
        <w:r>
          <w:rPr>
            <w:noProof/>
            <w:webHidden/>
          </w:rPr>
          <w:tab/>
        </w:r>
        <w:r>
          <w:rPr>
            <w:noProof/>
            <w:webHidden/>
          </w:rPr>
          <w:fldChar w:fldCharType="begin"/>
        </w:r>
        <w:r>
          <w:rPr>
            <w:noProof/>
            <w:webHidden/>
          </w:rPr>
          <w:instrText xml:space="preserve"> PAGEREF _Toc109128003 \h </w:instrText>
        </w:r>
        <w:r>
          <w:rPr>
            <w:noProof/>
            <w:webHidden/>
          </w:rPr>
        </w:r>
        <w:r>
          <w:rPr>
            <w:noProof/>
            <w:webHidden/>
          </w:rPr>
          <w:fldChar w:fldCharType="separate"/>
        </w:r>
        <w:r w:rsidR="00E5274A">
          <w:rPr>
            <w:noProof/>
            <w:webHidden/>
          </w:rPr>
          <w:t>24</w:t>
        </w:r>
        <w:r>
          <w:rPr>
            <w:noProof/>
            <w:webHidden/>
          </w:rPr>
          <w:fldChar w:fldCharType="end"/>
        </w:r>
      </w:hyperlink>
    </w:p>
    <w:p w14:paraId="7BAAA1B1" w14:textId="14D1FA70" w:rsidR="00BD6E22" w:rsidRDefault="00BD6E22">
      <w:pPr>
        <w:pStyle w:val="Obsah1"/>
        <w:rPr>
          <w:rFonts w:eastAsiaTheme="minorEastAsia"/>
          <w:caps w:val="0"/>
          <w:noProof/>
          <w:sz w:val="22"/>
          <w:szCs w:val="22"/>
          <w:lang w:eastAsia="cs-CZ"/>
        </w:rPr>
      </w:pPr>
      <w:hyperlink w:anchor="_Toc109128004" w:history="1">
        <w:r w:rsidRPr="006260A2">
          <w:rPr>
            <w:rStyle w:val="Hypertextovodkaz"/>
          </w:rPr>
          <w:t>19.</w:t>
        </w:r>
        <w:r>
          <w:rPr>
            <w:rFonts w:eastAsiaTheme="minorEastAsia"/>
            <w:caps w:val="0"/>
            <w:noProof/>
            <w:sz w:val="22"/>
            <w:szCs w:val="22"/>
            <w:lang w:eastAsia="cs-CZ"/>
          </w:rPr>
          <w:tab/>
        </w:r>
        <w:r w:rsidRPr="006260A2">
          <w:rPr>
            <w:rStyle w:val="Hypertextovodkaz"/>
          </w:rPr>
          <w:t>UZAVŘENÍ SMLOUVY</w:t>
        </w:r>
        <w:r>
          <w:rPr>
            <w:noProof/>
            <w:webHidden/>
          </w:rPr>
          <w:tab/>
        </w:r>
        <w:r>
          <w:rPr>
            <w:noProof/>
            <w:webHidden/>
          </w:rPr>
          <w:fldChar w:fldCharType="begin"/>
        </w:r>
        <w:r>
          <w:rPr>
            <w:noProof/>
            <w:webHidden/>
          </w:rPr>
          <w:instrText xml:space="preserve"> PAGEREF _Toc109128004 \h </w:instrText>
        </w:r>
        <w:r>
          <w:rPr>
            <w:noProof/>
            <w:webHidden/>
          </w:rPr>
        </w:r>
        <w:r>
          <w:rPr>
            <w:noProof/>
            <w:webHidden/>
          </w:rPr>
          <w:fldChar w:fldCharType="separate"/>
        </w:r>
        <w:r w:rsidR="00E5274A">
          <w:rPr>
            <w:noProof/>
            <w:webHidden/>
          </w:rPr>
          <w:t>24</w:t>
        </w:r>
        <w:r>
          <w:rPr>
            <w:noProof/>
            <w:webHidden/>
          </w:rPr>
          <w:fldChar w:fldCharType="end"/>
        </w:r>
      </w:hyperlink>
    </w:p>
    <w:p w14:paraId="5C09ECA6" w14:textId="3924D87E" w:rsidR="00BD6E22" w:rsidRDefault="00BD6E22">
      <w:pPr>
        <w:pStyle w:val="Obsah1"/>
        <w:rPr>
          <w:rFonts w:eastAsiaTheme="minorEastAsia"/>
          <w:caps w:val="0"/>
          <w:noProof/>
          <w:sz w:val="22"/>
          <w:szCs w:val="22"/>
          <w:lang w:eastAsia="cs-CZ"/>
        </w:rPr>
      </w:pPr>
      <w:hyperlink w:anchor="_Toc109128005" w:history="1">
        <w:r w:rsidRPr="006260A2">
          <w:rPr>
            <w:rStyle w:val="Hypertextovodkaz"/>
          </w:rPr>
          <w:t>20.</w:t>
        </w:r>
        <w:r>
          <w:rPr>
            <w:rFonts w:eastAsiaTheme="minorEastAsia"/>
            <w:caps w:val="0"/>
            <w:noProof/>
            <w:sz w:val="22"/>
            <w:szCs w:val="22"/>
            <w:lang w:eastAsia="cs-CZ"/>
          </w:rPr>
          <w:tab/>
        </w:r>
        <w:r w:rsidRPr="006260A2">
          <w:rPr>
            <w:rStyle w:val="Hypertextovodkaz"/>
          </w:rPr>
          <w:t>OCHRANA INFORMACÍ</w:t>
        </w:r>
        <w:r>
          <w:rPr>
            <w:noProof/>
            <w:webHidden/>
          </w:rPr>
          <w:tab/>
        </w:r>
        <w:r>
          <w:rPr>
            <w:noProof/>
            <w:webHidden/>
          </w:rPr>
          <w:fldChar w:fldCharType="begin"/>
        </w:r>
        <w:r>
          <w:rPr>
            <w:noProof/>
            <w:webHidden/>
          </w:rPr>
          <w:instrText xml:space="preserve"> PAGEREF _Toc109128005 \h </w:instrText>
        </w:r>
        <w:r>
          <w:rPr>
            <w:noProof/>
            <w:webHidden/>
          </w:rPr>
        </w:r>
        <w:r>
          <w:rPr>
            <w:noProof/>
            <w:webHidden/>
          </w:rPr>
          <w:fldChar w:fldCharType="separate"/>
        </w:r>
        <w:r w:rsidR="00E5274A">
          <w:rPr>
            <w:noProof/>
            <w:webHidden/>
          </w:rPr>
          <w:t>26</w:t>
        </w:r>
        <w:r>
          <w:rPr>
            <w:noProof/>
            <w:webHidden/>
          </w:rPr>
          <w:fldChar w:fldCharType="end"/>
        </w:r>
      </w:hyperlink>
    </w:p>
    <w:p w14:paraId="03C88522" w14:textId="629119B3" w:rsidR="00BD6E22" w:rsidRDefault="00BD6E22">
      <w:pPr>
        <w:pStyle w:val="Obsah1"/>
        <w:rPr>
          <w:rFonts w:eastAsiaTheme="minorEastAsia"/>
          <w:caps w:val="0"/>
          <w:noProof/>
          <w:sz w:val="22"/>
          <w:szCs w:val="22"/>
          <w:lang w:eastAsia="cs-CZ"/>
        </w:rPr>
      </w:pPr>
      <w:hyperlink w:anchor="_Toc109128006" w:history="1">
        <w:r w:rsidRPr="006260A2">
          <w:rPr>
            <w:rStyle w:val="Hypertextovodkaz"/>
          </w:rPr>
          <w:t>21.</w:t>
        </w:r>
        <w:r>
          <w:rPr>
            <w:rFonts w:eastAsiaTheme="minorEastAsia"/>
            <w:caps w:val="0"/>
            <w:noProof/>
            <w:sz w:val="22"/>
            <w:szCs w:val="22"/>
            <w:lang w:eastAsia="cs-CZ"/>
          </w:rPr>
          <w:tab/>
        </w:r>
        <w:r w:rsidRPr="006260A2">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_Toc109128006 \h </w:instrText>
        </w:r>
        <w:r>
          <w:rPr>
            <w:noProof/>
            <w:webHidden/>
          </w:rPr>
        </w:r>
        <w:r>
          <w:rPr>
            <w:noProof/>
            <w:webHidden/>
          </w:rPr>
          <w:fldChar w:fldCharType="separate"/>
        </w:r>
        <w:r w:rsidR="00E5274A">
          <w:rPr>
            <w:noProof/>
            <w:webHidden/>
          </w:rPr>
          <w:t>27</w:t>
        </w:r>
        <w:r>
          <w:rPr>
            <w:noProof/>
            <w:webHidden/>
          </w:rPr>
          <w:fldChar w:fldCharType="end"/>
        </w:r>
      </w:hyperlink>
    </w:p>
    <w:p w14:paraId="3EA82140" w14:textId="09D6ECEA" w:rsidR="00BD6E22" w:rsidRDefault="00BD6E22">
      <w:pPr>
        <w:pStyle w:val="Obsah1"/>
        <w:rPr>
          <w:rFonts w:eastAsiaTheme="minorEastAsia"/>
          <w:caps w:val="0"/>
          <w:noProof/>
          <w:sz w:val="22"/>
          <w:szCs w:val="22"/>
          <w:lang w:eastAsia="cs-CZ"/>
        </w:rPr>
      </w:pPr>
      <w:hyperlink w:anchor="_Toc109128007" w:history="1">
        <w:r w:rsidRPr="006260A2">
          <w:rPr>
            <w:rStyle w:val="Hypertextovodkaz"/>
          </w:rPr>
          <w:t>22.</w:t>
        </w:r>
        <w:r>
          <w:rPr>
            <w:rFonts w:eastAsiaTheme="minorEastAsia"/>
            <w:caps w:val="0"/>
            <w:noProof/>
            <w:sz w:val="22"/>
            <w:szCs w:val="22"/>
            <w:lang w:eastAsia="cs-CZ"/>
          </w:rPr>
          <w:tab/>
        </w:r>
        <w:r w:rsidRPr="006260A2">
          <w:rPr>
            <w:rStyle w:val="Hypertextovodkaz"/>
          </w:rPr>
          <w:t>Další zadávací podmínky v návaznosti na sankce v souvislosti se situací na Ukrajině</w:t>
        </w:r>
        <w:r>
          <w:rPr>
            <w:noProof/>
            <w:webHidden/>
          </w:rPr>
          <w:tab/>
        </w:r>
        <w:r>
          <w:rPr>
            <w:noProof/>
            <w:webHidden/>
          </w:rPr>
          <w:fldChar w:fldCharType="begin"/>
        </w:r>
        <w:r>
          <w:rPr>
            <w:noProof/>
            <w:webHidden/>
          </w:rPr>
          <w:instrText xml:space="preserve"> PAGEREF _Toc109128007 \h </w:instrText>
        </w:r>
        <w:r>
          <w:rPr>
            <w:noProof/>
            <w:webHidden/>
          </w:rPr>
        </w:r>
        <w:r>
          <w:rPr>
            <w:noProof/>
            <w:webHidden/>
          </w:rPr>
          <w:fldChar w:fldCharType="separate"/>
        </w:r>
        <w:r w:rsidR="00E5274A">
          <w:rPr>
            <w:noProof/>
            <w:webHidden/>
          </w:rPr>
          <w:t>27</w:t>
        </w:r>
        <w:r>
          <w:rPr>
            <w:noProof/>
            <w:webHidden/>
          </w:rPr>
          <w:fldChar w:fldCharType="end"/>
        </w:r>
      </w:hyperlink>
    </w:p>
    <w:p w14:paraId="53105B0E" w14:textId="0D0B6108" w:rsidR="00BD6E22" w:rsidRDefault="00BD6E22">
      <w:pPr>
        <w:pStyle w:val="Obsah1"/>
        <w:rPr>
          <w:rFonts w:eastAsiaTheme="minorEastAsia"/>
          <w:caps w:val="0"/>
          <w:noProof/>
          <w:sz w:val="22"/>
          <w:szCs w:val="22"/>
          <w:lang w:eastAsia="cs-CZ"/>
        </w:rPr>
      </w:pPr>
      <w:hyperlink w:anchor="_Toc109128008" w:history="1">
        <w:r w:rsidRPr="006260A2">
          <w:rPr>
            <w:rStyle w:val="Hypertextovodkaz"/>
          </w:rPr>
          <w:t>23.</w:t>
        </w:r>
        <w:r>
          <w:rPr>
            <w:rFonts w:eastAsiaTheme="minorEastAsia"/>
            <w:caps w:val="0"/>
            <w:noProof/>
            <w:sz w:val="22"/>
            <w:szCs w:val="22"/>
            <w:lang w:eastAsia="cs-CZ"/>
          </w:rPr>
          <w:tab/>
        </w:r>
        <w:r w:rsidRPr="006260A2">
          <w:rPr>
            <w:rStyle w:val="Hypertextovodkaz"/>
          </w:rPr>
          <w:t>PŘÍLOHY TÉTO VÝZVY</w:t>
        </w:r>
        <w:r>
          <w:rPr>
            <w:noProof/>
            <w:webHidden/>
          </w:rPr>
          <w:tab/>
        </w:r>
        <w:r>
          <w:rPr>
            <w:noProof/>
            <w:webHidden/>
          </w:rPr>
          <w:fldChar w:fldCharType="begin"/>
        </w:r>
        <w:r>
          <w:rPr>
            <w:noProof/>
            <w:webHidden/>
          </w:rPr>
          <w:instrText xml:space="preserve"> PAGEREF _Toc109128008 \h </w:instrText>
        </w:r>
        <w:r>
          <w:rPr>
            <w:noProof/>
            <w:webHidden/>
          </w:rPr>
        </w:r>
        <w:r>
          <w:rPr>
            <w:noProof/>
            <w:webHidden/>
          </w:rPr>
          <w:fldChar w:fldCharType="separate"/>
        </w:r>
        <w:r w:rsidR="00E5274A">
          <w:rPr>
            <w:noProof/>
            <w:webHidden/>
          </w:rPr>
          <w:t>28</w:t>
        </w:r>
        <w:r>
          <w:rPr>
            <w:noProof/>
            <w:webHidden/>
          </w:rPr>
          <w:fldChar w:fldCharType="end"/>
        </w:r>
      </w:hyperlink>
    </w:p>
    <w:p w14:paraId="3FEEEBDA" w14:textId="4289E12B"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389559699"/>
      <w:bookmarkStart w:id="1" w:name="_Toc397429847"/>
      <w:bookmarkStart w:id="2" w:name="_Ref433028040"/>
      <w:bookmarkStart w:id="3" w:name="_Toc1048197"/>
      <w:bookmarkStart w:id="4" w:name="_Toc109127986"/>
      <w:r w:rsidRPr="007F2B24">
        <w:lastRenderedPageBreak/>
        <w:t>ÚVODNÍ USTANOVENÍ</w:t>
      </w:r>
      <w:bookmarkEnd w:id="4"/>
    </w:p>
    <w:p w14:paraId="52B0222D" w14:textId="77777777" w:rsidR="0035531B" w:rsidRPr="00D97B7E" w:rsidRDefault="00DD7A41" w:rsidP="00D72F1A">
      <w:pPr>
        <w:pStyle w:val="Text1-1"/>
        <w:ind w:left="737"/>
      </w:pPr>
      <w:r w:rsidRPr="00D97B7E">
        <w:t>Výběrové řízení této veřejné zakázky a všechny navazující právní vztahy se řídí právem České republiky. Podáním své nabídky dodavatel zcela a bez výhrad akceptuje zadávací podmínky této veřejné zakázky</w:t>
      </w:r>
      <w:r w:rsidR="0035531B" w:rsidRPr="00D97B7E">
        <w:t xml:space="preserve">. </w:t>
      </w:r>
    </w:p>
    <w:p w14:paraId="59299DEF" w14:textId="77777777" w:rsidR="00EA2084" w:rsidRPr="00D97B7E" w:rsidRDefault="00DD7A41" w:rsidP="00EA2084">
      <w:pPr>
        <w:pStyle w:val="Text1-1"/>
        <w:tabs>
          <w:tab w:val="clear" w:pos="1588"/>
          <w:tab w:val="num" w:pos="737"/>
        </w:tabs>
        <w:ind w:left="737"/>
        <w:rPr>
          <w:b/>
        </w:rPr>
      </w:pPr>
      <w:r w:rsidRPr="00D97B7E">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D97B7E">
        <w:rPr>
          <w:b/>
        </w:rPr>
        <w:t xml:space="preserve">. </w:t>
      </w:r>
      <w:r w:rsidR="00EA2084" w:rsidRPr="00D97B7E">
        <w:rPr>
          <w:b/>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483273EC" w14:textId="03B9BC79" w:rsidR="00204880" w:rsidRPr="008F7459" w:rsidRDefault="00204880" w:rsidP="008F7459">
      <w:pPr>
        <w:pStyle w:val="Text1-1"/>
        <w:numPr>
          <w:ilvl w:val="0"/>
          <w:numId w:val="0"/>
        </w:numPr>
        <w:ind w:left="737"/>
        <w:rPr>
          <w:b/>
        </w:rPr>
      </w:pPr>
      <w:r w:rsidRPr="008F7459">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D97B7E">
        <w:t>Od dodavatelů se očekává, že pečlivě</w:t>
      </w:r>
      <w:r w:rsidRPr="007F2B24">
        <w:t xml:space="preserve">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109127987"/>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3A7FD8" w:rsidRDefault="0035531B" w:rsidP="0035531B">
      <w:pPr>
        <w:pStyle w:val="Textbezslovn"/>
        <w:spacing w:after="0"/>
      </w:pPr>
      <w:r w:rsidRPr="003A7FD8">
        <w:lastRenderedPageBreak/>
        <w:t xml:space="preserve">Identifikátor datové schránky: </w:t>
      </w:r>
      <w:proofErr w:type="spellStart"/>
      <w:r w:rsidRPr="003A7FD8">
        <w:t>uccchjm</w:t>
      </w:r>
      <w:proofErr w:type="spellEnd"/>
    </w:p>
    <w:p w14:paraId="79E8003B" w14:textId="2718C0F9" w:rsidR="00A92FBA" w:rsidRPr="007F2B24" w:rsidRDefault="0035531B" w:rsidP="0035531B">
      <w:pPr>
        <w:pStyle w:val="Textbezslovn"/>
        <w:spacing w:after="0"/>
        <w:ind w:left="2127" w:hanging="1390"/>
      </w:pPr>
      <w:r w:rsidRPr="003A7FD8">
        <w:t xml:space="preserve">zastoupená: </w:t>
      </w:r>
      <w:r w:rsidRPr="003A7FD8">
        <w:tab/>
      </w:r>
      <w:r w:rsidR="00F348A5" w:rsidRPr="00233EB0">
        <w:rPr>
          <w:rFonts w:ascii="Verdana" w:hAnsi="Verdana" w:cs="Calibri"/>
          <w:b/>
        </w:rPr>
        <w:t xml:space="preserve">Ing. Petrem </w:t>
      </w:r>
      <w:proofErr w:type="spellStart"/>
      <w:r w:rsidR="00F348A5" w:rsidRPr="00233EB0">
        <w:rPr>
          <w:rFonts w:ascii="Verdana" w:hAnsi="Verdana" w:cs="Calibri"/>
          <w:b/>
        </w:rPr>
        <w:t>Hofhanzlem</w:t>
      </w:r>
      <w:proofErr w:type="spellEnd"/>
      <w:r w:rsidR="00F348A5" w:rsidRPr="00233EB0">
        <w:rPr>
          <w:rFonts w:ascii="Verdana" w:hAnsi="Verdana" w:cs="Calibri"/>
          <w:b/>
        </w:rPr>
        <w:t>, ředitelem Stavební správy západ</w:t>
      </w:r>
      <w:r w:rsidR="00A92FBA">
        <w:tab/>
      </w:r>
    </w:p>
    <w:p w14:paraId="2E5A6D35" w14:textId="77777777" w:rsidR="0035531B" w:rsidRPr="007F2B24" w:rsidRDefault="0035531B" w:rsidP="0035531B">
      <w:pPr>
        <w:pStyle w:val="Textbezslovn"/>
      </w:pPr>
      <w:r w:rsidRPr="007F2B24">
        <w:tab/>
      </w:r>
      <w:r w:rsidRPr="007F2B24">
        <w:tab/>
      </w:r>
    </w:p>
    <w:p w14:paraId="5E1C4CB7" w14:textId="77777777" w:rsidR="0035531B" w:rsidRPr="00D97B7E" w:rsidRDefault="0035531B" w:rsidP="0035531B">
      <w:pPr>
        <w:pStyle w:val="Nadpis1-1"/>
      </w:pPr>
      <w:bookmarkStart w:id="6" w:name="_Toc109127988"/>
      <w:r w:rsidRPr="00D97B7E">
        <w:t>KOMUNIKACE MEZI ZADAVATELEM</w:t>
      </w:r>
      <w:r w:rsidR="00845C50" w:rsidRPr="00D97B7E">
        <w:t xml:space="preserve"> a </w:t>
      </w:r>
      <w:r w:rsidRPr="00D97B7E">
        <w:t>DODAVATELEM</w:t>
      </w:r>
      <w:bookmarkEnd w:id="6"/>
      <w:r w:rsidRPr="00D97B7E">
        <w:t xml:space="preserve"> </w:t>
      </w:r>
    </w:p>
    <w:p w14:paraId="7EB7E6BD" w14:textId="0D8AAD09" w:rsidR="0035531B" w:rsidRPr="00D97B7E" w:rsidRDefault="007354E9" w:rsidP="00EA2084">
      <w:pPr>
        <w:pStyle w:val="Text1-1"/>
        <w:tabs>
          <w:tab w:val="clear" w:pos="1588"/>
          <w:tab w:val="num" w:pos="737"/>
        </w:tabs>
        <w:ind w:left="737"/>
      </w:pPr>
      <w:r w:rsidRPr="00D97B7E">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D97B7E">
          <w:rPr>
            <w:rStyle w:val="Hypertextovodkaz"/>
            <w:noProof w:val="0"/>
            <w:color w:val="auto"/>
          </w:rPr>
          <w:t>https://zakazky.spravazeleznic.cz/</w:t>
        </w:r>
      </w:hyperlink>
      <w:r w:rsidRPr="00D97B7E">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EA2084" w:rsidRPr="00D97B7E">
        <w:t xml:space="preserve"> s výjimkou případů, kdy komunikace s dodavatelem prostřednictvím elektronického nástroje nebude objektivně možná, např. s ohledem na chybějící registraci dodavatele v elektronickém nástroji.</w:t>
      </w:r>
    </w:p>
    <w:p w14:paraId="701BCDD4" w14:textId="22A3CA41"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3A7FD8">
        <w:t>Vladimíra Hlídková</w:t>
      </w:r>
    </w:p>
    <w:p w14:paraId="7B46A74E" w14:textId="77777777" w:rsidR="003A7FD8" w:rsidRDefault="003A7FD8" w:rsidP="003A7FD8">
      <w:pPr>
        <w:pStyle w:val="Text1-1"/>
        <w:numPr>
          <w:ilvl w:val="0"/>
          <w:numId w:val="0"/>
        </w:numPr>
        <w:spacing w:after="0"/>
        <w:ind w:left="737"/>
      </w:pPr>
      <w:r w:rsidRPr="00A92FBA">
        <w:t xml:space="preserve">telefon: </w:t>
      </w:r>
      <w:r w:rsidRPr="00A92FBA">
        <w:tab/>
      </w:r>
      <w:r>
        <w:t>+420  724 321 788</w:t>
      </w:r>
    </w:p>
    <w:p w14:paraId="608D67E6" w14:textId="77777777" w:rsidR="003A7FD8" w:rsidRPr="00A92FBA" w:rsidRDefault="003A7FD8" w:rsidP="003A7FD8">
      <w:pPr>
        <w:pStyle w:val="Textbezslovn"/>
        <w:spacing w:after="0"/>
      </w:pPr>
      <w:r w:rsidRPr="00A92FBA">
        <w:t xml:space="preserve">e-mail: </w:t>
      </w:r>
      <w:r w:rsidRPr="00A92FBA">
        <w:tab/>
      </w:r>
      <w:r>
        <w:t>hlidkova@spravazeleznic.cz</w:t>
      </w:r>
    </w:p>
    <w:p w14:paraId="2BD7D978" w14:textId="77777777" w:rsidR="003A7FD8" w:rsidRDefault="003A7FD8" w:rsidP="003A7FD8">
      <w:pPr>
        <w:pStyle w:val="Textbezslovn"/>
        <w:spacing w:after="0" w:line="240" w:lineRule="auto"/>
      </w:pPr>
      <w:r w:rsidRPr="00A92FBA">
        <w:t xml:space="preserve">adresa: </w:t>
      </w:r>
      <w:r w:rsidRPr="00A92FBA">
        <w:tab/>
      </w:r>
      <w:r>
        <w:t>Správa železnic, státní organizace</w:t>
      </w:r>
    </w:p>
    <w:p w14:paraId="12BE8E30" w14:textId="77777777" w:rsidR="003A7FD8" w:rsidRDefault="003A7FD8" w:rsidP="003A7FD8">
      <w:pPr>
        <w:pStyle w:val="Textbezslovn"/>
        <w:spacing w:after="0" w:line="240" w:lineRule="auto"/>
      </w:pPr>
      <w:r>
        <w:tab/>
      </w:r>
      <w:r>
        <w:tab/>
        <w:t>Stavební správa západ</w:t>
      </w:r>
    </w:p>
    <w:p w14:paraId="336186C1" w14:textId="77777777" w:rsidR="003A7FD8" w:rsidRDefault="003A7FD8" w:rsidP="003A7FD8">
      <w:pPr>
        <w:pStyle w:val="Textbezslovn"/>
        <w:spacing w:after="0"/>
      </w:pPr>
      <w:r>
        <w:tab/>
      </w:r>
      <w:r>
        <w:tab/>
        <w:t>Sokolovská 1955/278</w:t>
      </w:r>
    </w:p>
    <w:p w14:paraId="3F7B603F" w14:textId="77777777" w:rsidR="003A7FD8" w:rsidRDefault="003A7FD8" w:rsidP="003A7FD8">
      <w:pPr>
        <w:pStyle w:val="Textbezslovn"/>
        <w:spacing w:after="0"/>
      </w:pPr>
      <w:r>
        <w:tab/>
      </w:r>
      <w:r>
        <w:tab/>
        <w:t>190 00  Praha 9</w:t>
      </w:r>
    </w:p>
    <w:p w14:paraId="4AAEFA5E" w14:textId="77777777" w:rsidR="0035531B" w:rsidRPr="007F2B24" w:rsidRDefault="0035531B" w:rsidP="0035531B">
      <w:pPr>
        <w:pStyle w:val="Nadpis1-1"/>
      </w:pPr>
      <w:bookmarkStart w:id="7" w:name="_Toc109127989"/>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F00A44" w:rsidRDefault="0035531B" w:rsidP="00A92FBA">
      <w:pPr>
        <w:pStyle w:val="Text1-1"/>
        <w:ind w:left="737"/>
      </w:pPr>
      <w:r w:rsidRPr="00F00A44">
        <w:t>Účel veřejné zakázky</w:t>
      </w:r>
    </w:p>
    <w:p w14:paraId="5ED9BBB6" w14:textId="39DB008A" w:rsidR="00BE0636" w:rsidRPr="00F00A44" w:rsidRDefault="00BE0636" w:rsidP="00BE0636">
      <w:pPr>
        <w:pStyle w:val="Text2-1"/>
        <w:numPr>
          <w:ilvl w:val="0"/>
          <w:numId w:val="0"/>
        </w:numPr>
        <w:ind w:left="737"/>
      </w:pPr>
      <w:r w:rsidRPr="00F00A44">
        <w:t xml:space="preserve">Cílem Díla je </w:t>
      </w:r>
      <w:r w:rsidR="00F348A5">
        <w:t xml:space="preserve">doplnění protihlukové stěny v zastavěné oblasti. </w:t>
      </w:r>
    </w:p>
    <w:p w14:paraId="3A54131E" w14:textId="015DEFFF" w:rsidR="0035531B" w:rsidRPr="00F00A44" w:rsidRDefault="0035531B" w:rsidP="00A9754D">
      <w:pPr>
        <w:pStyle w:val="Text1-1"/>
        <w:ind w:left="737"/>
      </w:pPr>
      <w:r w:rsidRPr="00F00A44">
        <w:t>Předmět plnění veřejné zakázky</w:t>
      </w:r>
    </w:p>
    <w:p w14:paraId="35B51C8B" w14:textId="77777777" w:rsidR="00F348A5" w:rsidRDefault="00F348A5" w:rsidP="0004425F">
      <w:pPr>
        <w:pStyle w:val="Text1-2"/>
        <w:numPr>
          <w:ilvl w:val="0"/>
          <w:numId w:val="0"/>
        </w:numPr>
        <w:ind w:left="709"/>
      </w:pPr>
      <w:r>
        <w:t xml:space="preserve">Předmětem díla je vyhotovení Projektové </w:t>
      </w:r>
      <w:r w:rsidRPr="00765A60">
        <w:t>dokumentace pro společné povolení</w:t>
      </w:r>
      <w:r>
        <w:t>, Projektové dokumentace pro provádění stavby a Zhotovení stavby „</w:t>
      </w:r>
      <w:r w:rsidRPr="00765A60">
        <w:rPr>
          <w:b/>
        </w:rPr>
        <w:t xml:space="preserve">Velim – Poříčany, BC – </w:t>
      </w:r>
      <w:r>
        <w:rPr>
          <w:b/>
        </w:rPr>
        <w:t>Doplnění PHS v ŽST Poříčany</w:t>
      </w:r>
      <w:r>
        <w:t xml:space="preserve">“. </w:t>
      </w:r>
    </w:p>
    <w:p w14:paraId="1E42FF09" w14:textId="60BEEF46" w:rsidR="0004425F" w:rsidRPr="006D525C" w:rsidRDefault="00BC2638" w:rsidP="00BC2638">
      <w:pPr>
        <w:pStyle w:val="Textbezslovn"/>
      </w:pPr>
      <w:r w:rsidRPr="006D525C">
        <w:t>Projektová dokumentace stavby ve stupni</w:t>
      </w:r>
      <w:r w:rsidR="0004425F" w:rsidRPr="006D525C">
        <w:t>:</w:t>
      </w:r>
    </w:p>
    <w:p w14:paraId="26368E48" w14:textId="17A035C2" w:rsidR="0004425F" w:rsidRPr="00891BF8" w:rsidRDefault="0004425F" w:rsidP="0004425F">
      <w:pPr>
        <w:pStyle w:val="Text1-2"/>
      </w:pPr>
      <w:r w:rsidRPr="00765A60">
        <w:rPr>
          <w:b/>
        </w:rPr>
        <w:t>DUSP</w:t>
      </w:r>
      <w:r w:rsidRPr="00765A60">
        <w:t xml:space="preserve"> bude</w:t>
      </w:r>
      <w:r>
        <w:t xml:space="preserve"> zpracována v členění a rozsahu přílohy </w:t>
      </w:r>
      <w:r w:rsidRPr="0022166B">
        <w:t>č.</w:t>
      </w:r>
      <w:r>
        <w:t> </w:t>
      </w:r>
      <w:r w:rsidRPr="0022166B">
        <w:t xml:space="preserve">10 vyhlášky č. 499/2006 Sb. </w:t>
      </w:r>
      <w:r>
        <w:t>o dokumentaci staveb</w:t>
      </w:r>
      <w:r w:rsidRPr="0022166B">
        <w:t xml:space="preserve">, </w:t>
      </w:r>
      <w:r>
        <w:t xml:space="preserve">jako dokumentace pro vydání společného povolení stavby dráhy. </w:t>
      </w:r>
      <w:r w:rsidRPr="0022166B">
        <w:t>Pro potřeby projednání, zejména v</w:t>
      </w:r>
      <w:r>
        <w:t> </w:t>
      </w:r>
      <w:r w:rsidRPr="0022166B">
        <w:t xml:space="preserve">rámci Správy železnic, státní organizace (dále jen „SŽ“), </w:t>
      </w:r>
      <w:r w:rsidRPr="008052D5">
        <w:t xml:space="preserve">Zhotovitel použije pro zpracování přílohu P5 směrnice SŽ SM011, Dokumentace staveb Správy železnic, státní organizace, </w:t>
      </w:r>
      <w:r w:rsidRPr="00891BF8">
        <w:t>(dále jen „SŽ SM011“).</w:t>
      </w:r>
    </w:p>
    <w:p w14:paraId="28994683" w14:textId="15A9C09F" w:rsidR="0004425F" w:rsidRPr="00891BF8" w:rsidRDefault="0004425F" w:rsidP="0004425F">
      <w:pPr>
        <w:pStyle w:val="Text1-2"/>
      </w:pPr>
      <w:r w:rsidRPr="00891BF8">
        <w:rPr>
          <w:b/>
        </w:rPr>
        <w:t>Dokumentace ve stupni PDPS</w:t>
      </w:r>
      <w:r w:rsidRPr="00891BF8">
        <w:t xml:space="preserve"> bude zpracována v členění a rozsahu přílohy č. 4 vyhlášky č. 146/2008 Sb. o rozsahu a obsahu projektové dokumentace dopravních staveb, v platném znění. Pro potřeby projednání, zejména v rámci SŽ, Zhotovitel použije pro zpracování přílohu P5 směrnice SŽ SM011.</w:t>
      </w:r>
    </w:p>
    <w:p w14:paraId="5629B635" w14:textId="05F832D8" w:rsidR="0035531B" w:rsidRPr="00891BF8" w:rsidRDefault="00BC2638" w:rsidP="00BC2638">
      <w:pPr>
        <w:pStyle w:val="Textbezslovn"/>
      </w:pPr>
      <w:r w:rsidRPr="00891BF8">
        <w:t>Zhotovitel v rámci zpracování projektové dokumentace zajistí zpracování podkladů pro realizaci stavby v potřebném množství a podobě. Zhotovitel stavby zajistí zpracování žádostí o potřebná povolení a zajistí vydání s</w:t>
      </w:r>
      <w:r w:rsidR="0063444B">
        <w:t>polečného</w:t>
      </w:r>
      <w:r w:rsidRPr="00891BF8">
        <w:t xml:space="preserve"> povolení, nebo oznámení ve zkráceném řízení.</w:t>
      </w:r>
    </w:p>
    <w:p w14:paraId="43B2F155" w14:textId="2F931FF2" w:rsidR="0096257B" w:rsidRPr="00891BF8" w:rsidRDefault="00696711" w:rsidP="00A9754D">
      <w:pPr>
        <w:pStyle w:val="Textbezslovn"/>
      </w:pPr>
      <w:r w:rsidRPr="00891BF8">
        <w:t>Zhotovení stavb</w:t>
      </w:r>
      <w:r w:rsidR="006A4843" w:rsidRPr="00891BF8">
        <w:t>y</w:t>
      </w:r>
      <w:r w:rsidRPr="00891BF8">
        <w:t xml:space="preserve"> bude provedeno v souladu </w:t>
      </w:r>
      <w:r w:rsidR="007A1F92" w:rsidRPr="00891BF8">
        <w:t>s dokumentací pro územní řízení</w:t>
      </w:r>
      <w:r w:rsidR="006A4843" w:rsidRPr="00891BF8">
        <w:t>.</w:t>
      </w:r>
      <w:r w:rsidR="007A1F92" w:rsidRPr="00891BF8">
        <w:t xml:space="preserve"> </w:t>
      </w:r>
    </w:p>
    <w:p w14:paraId="42E1145C" w14:textId="77777777" w:rsidR="0035531B" w:rsidRPr="00696711" w:rsidRDefault="0035531B" w:rsidP="006F6B09">
      <w:pPr>
        <w:pStyle w:val="Textbezslovn"/>
      </w:pPr>
      <w:r w:rsidRPr="00891BF8">
        <w:t>Bližší specifikace předmětu plnění veřejné zakázky je upravena</w:t>
      </w:r>
      <w:r w:rsidR="00092CC9" w:rsidRPr="00891BF8">
        <w:t xml:space="preserve"> v </w:t>
      </w:r>
      <w:r w:rsidRPr="00891BF8">
        <w:t>dalších částech zadávací dokumentace.</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lastRenderedPageBreak/>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8" w:name="_Toc109127990"/>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8"/>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495594" w:rsidRDefault="007354E9" w:rsidP="00A9754D">
      <w:pPr>
        <w:pStyle w:val="Text1-1"/>
        <w:ind w:left="737"/>
      </w:pPr>
      <w:r w:rsidRPr="00F27ED8">
        <w:t xml:space="preserve">Konečným příjemcem prostředků ze zdrojů uvedených v článku 5.1 této Výzvy je Správa </w:t>
      </w:r>
      <w:r w:rsidRPr="00495594">
        <w:t>železni</w:t>
      </w:r>
      <w:r w:rsidR="00C370EE" w:rsidRPr="00495594">
        <w:t>c</w:t>
      </w:r>
      <w:r w:rsidRPr="00495594">
        <w:t>, státní organizace se sídlem Praha 1</w:t>
      </w:r>
      <w:r w:rsidR="00F0634D" w:rsidRPr="00495594">
        <w:t>-</w:t>
      </w:r>
      <w:r w:rsidRPr="00495594">
        <w:t xml:space="preserve"> Nové Město, Dlážděná 1003/7, PSČ 110 00 (zadavatel)</w:t>
      </w:r>
      <w:r w:rsidR="0035531B" w:rsidRPr="00495594">
        <w:t>.</w:t>
      </w:r>
    </w:p>
    <w:p w14:paraId="4E8E0E92" w14:textId="693DF97B" w:rsidR="00932913" w:rsidRDefault="00932913" w:rsidP="00932913">
      <w:pPr>
        <w:pStyle w:val="Text1-1"/>
        <w:numPr>
          <w:ilvl w:val="0"/>
          <w:numId w:val="0"/>
        </w:numPr>
        <w:ind w:left="737" w:hanging="737"/>
      </w:pPr>
      <w:r w:rsidRPr="00495594">
        <w:t>5.3</w:t>
      </w:r>
      <w:r w:rsidRPr="00495594">
        <w:rPr>
          <w:b/>
        </w:rPr>
        <w:tab/>
        <w:t xml:space="preserve">Zadavatel nesděluje výši předpokládané hodnoty zakázky. Zadavatel stanovuje závaznou zadávací podmínku tak, že částka </w:t>
      </w:r>
      <w:r w:rsidR="0004425F">
        <w:rPr>
          <w:b/>
        </w:rPr>
        <w:t>25 641 060</w:t>
      </w:r>
      <w:r w:rsidRPr="00495594">
        <w:rPr>
          <w:b/>
        </w:rPr>
        <w:t>,- Kč je nejvyšší přípustnou nabídkovou cenou (bez DPH), a to pod sankcí vyloučení z další účasti v</w:t>
      </w:r>
      <w:r w:rsidR="00495594">
        <w:rPr>
          <w:b/>
        </w:rPr>
        <w:t>e</w:t>
      </w:r>
      <w:r w:rsidRPr="00495594">
        <w:rPr>
          <w:b/>
        </w:rPr>
        <w:t xml:space="preserve"> </w:t>
      </w:r>
      <w:r w:rsidR="00495594">
        <w:rPr>
          <w:b/>
        </w:rPr>
        <w:t xml:space="preserve">výběrovém </w:t>
      </w:r>
      <w:r w:rsidRPr="00495594">
        <w:rPr>
          <w:b/>
        </w:rPr>
        <w:t>řízení.</w:t>
      </w:r>
      <w:r w:rsidRPr="00495594">
        <w:t xml:space="preserve"> </w:t>
      </w:r>
    </w:p>
    <w:p w14:paraId="1B47A534" w14:textId="77777777" w:rsidR="0035531B" w:rsidRPr="00E402F8" w:rsidRDefault="0035531B" w:rsidP="006F6B09">
      <w:pPr>
        <w:pStyle w:val="Nadpis1-1"/>
      </w:pPr>
      <w:bookmarkStart w:id="9" w:name="_Toc109127991"/>
      <w:r w:rsidRPr="00E402F8">
        <w:t>OBSAH ZADÁVACÍ DOKUMENTACE</w:t>
      </w:r>
      <w:bookmarkEnd w:id="9"/>
      <w:r w:rsidRPr="00E402F8">
        <w:t xml:space="preserve"> </w:t>
      </w:r>
    </w:p>
    <w:p w14:paraId="26998360" w14:textId="77777777" w:rsidR="0035531B" w:rsidRPr="00B911F6" w:rsidRDefault="00FD39DE" w:rsidP="005C76ED">
      <w:pPr>
        <w:pStyle w:val="Text1-1"/>
        <w:ind w:left="737"/>
      </w:pPr>
      <w:r w:rsidRPr="00B911F6">
        <w:t>Zadávací dokumentace obsahuje následující dokumenty</w:t>
      </w:r>
      <w:r w:rsidR="0035531B" w:rsidRPr="00B911F6">
        <w:t xml:space="preserve">: </w:t>
      </w:r>
    </w:p>
    <w:p w14:paraId="6A51B84A" w14:textId="77777777" w:rsidR="00FD39DE" w:rsidRPr="00B911F6" w:rsidRDefault="00FD39DE" w:rsidP="00FD39DE">
      <w:pPr>
        <w:pStyle w:val="Textbezslovn"/>
        <w:tabs>
          <w:tab w:val="left" w:pos="1701"/>
        </w:tabs>
        <w:ind w:left="1701" w:hanging="964"/>
        <w:rPr>
          <w:rStyle w:val="Tun9b"/>
        </w:rPr>
      </w:pPr>
      <w:r w:rsidRPr="00B911F6">
        <w:rPr>
          <w:rStyle w:val="Tun9b"/>
        </w:rPr>
        <w:t>DÍL 1</w:t>
      </w:r>
      <w:r w:rsidRPr="00B911F6">
        <w:rPr>
          <w:rStyle w:val="Tun9b"/>
        </w:rPr>
        <w:tab/>
        <w:t>VÝZVA K PODÁNÍ NABÍDKY</w:t>
      </w:r>
    </w:p>
    <w:p w14:paraId="5C17D47C" w14:textId="77777777" w:rsidR="00FD39DE" w:rsidRPr="00B911F6" w:rsidRDefault="00FD39DE" w:rsidP="00FD39DE">
      <w:pPr>
        <w:pStyle w:val="Textbezslovn"/>
        <w:tabs>
          <w:tab w:val="left" w:pos="1701"/>
        </w:tabs>
        <w:ind w:left="1701" w:hanging="964"/>
        <w:rPr>
          <w:rStyle w:val="Tun9b"/>
        </w:rPr>
      </w:pPr>
      <w:r w:rsidRPr="00B911F6">
        <w:rPr>
          <w:rStyle w:val="Tun9b"/>
        </w:rPr>
        <w:t>DÍL 2</w:t>
      </w:r>
      <w:r w:rsidRPr="00B911F6">
        <w:rPr>
          <w:rStyle w:val="Tun9b"/>
        </w:rPr>
        <w:tab/>
        <w:t>ZÁVAZNÝ VZOR SMLOUVY VČETNĚ PŘÍLOH</w:t>
      </w:r>
    </w:p>
    <w:p w14:paraId="193F7E94" w14:textId="637D3023" w:rsidR="00FD39DE" w:rsidRPr="00EE2473" w:rsidRDefault="00FD39DE" w:rsidP="00FD39DE">
      <w:pPr>
        <w:pStyle w:val="Textbezslovn"/>
        <w:tabs>
          <w:tab w:val="left" w:pos="1701"/>
        </w:tabs>
        <w:ind w:left="1701" w:hanging="964"/>
        <w:rPr>
          <w:rStyle w:val="Tun9b"/>
        </w:rPr>
      </w:pPr>
      <w:r w:rsidRPr="00B911F6">
        <w:rPr>
          <w:rStyle w:val="Tun9b"/>
        </w:rPr>
        <w:t>DÍL 3</w:t>
      </w:r>
      <w:r w:rsidRPr="00B911F6">
        <w:rPr>
          <w:rStyle w:val="Tun9b"/>
        </w:rPr>
        <w:tab/>
      </w:r>
      <w:r w:rsidR="00F2106F" w:rsidRPr="00B911F6">
        <w:rPr>
          <w:rStyle w:val="Tun9b"/>
        </w:rPr>
        <w:t>K</w:t>
      </w:r>
      <w:r w:rsidR="00B911F6" w:rsidRPr="00B911F6">
        <w:rPr>
          <w:rStyle w:val="Tun9b"/>
        </w:rPr>
        <w:t xml:space="preserve">OORDINAČNÍ SITUAČNÍ VÝKRES KM 370,500 – KM 371,500 stavby </w:t>
      </w:r>
      <w:r w:rsidR="006710E5" w:rsidRPr="00B911F6">
        <w:rPr>
          <w:rStyle w:val="Tun9b"/>
        </w:rPr>
        <w:t xml:space="preserve"> „Velim – Poříčany, BC“</w:t>
      </w:r>
      <w:r w:rsidR="00B911F6" w:rsidRPr="00B911F6">
        <w:rPr>
          <w:rStyle w:val="Tun9b"/>
        </w:rPr>
        <w:t xml:space="preserve"> (SO 15-27-02)</w:t>
      </w:r>
    </w:p>
    <w:p w14:paraId="33E7ABF7" w14:textId="5CABDB0C" w:rsidR="00FD39DE" w:rsidRPr="00EE2473" w:rsidRDefault="00FD39DE" w:rsidP="00FD39DE">
      <w:pPr>
        <w:pStyle w:val="Textbezslovn"/>
        <w:tabs>
          <w:tab w:val="left" w:pos="1701"/>
        </w:tabs>
        <w:ind w:left="1701" w:hanging="964"/>
        <w:rPr>
          <w:rStyle w:val="Tun9b"/>
        </w:rPr>
      </w:pPr>
      <w:r w:rsidRPr="00EE2473">
        <w:rPr>
          <w:rStyle w:val="Tun9b"/>
        </w:rPr>
        <w:t>DÍL 4</w:t>
      </w:r>
      <w:r w:rsidRPr="00EE2473">
        <w:rPr>
          <w:rStyle w:val="Tun9b"/>
        </w:rPr>
        <w:tab/>
      </w:r>
      <w:r w:rsidR="00C56035" w:rsidRPr="00EE2473">
        <w:rPr>
          <w:rStyle w:val="Tun9b"/>
        </w:rPr>
        <w:t xml:space="preserve">POŽADAVKY NA VÝKON </w:t>
      </w:r>
      <w:r w:rsidR="00674744" w:rsidRPr="00EE2473">
        <w:rPr>
          <w:rStyle w:val="Tun9b"/>
        </w:rPr>
        <w:t>A</w:t>
      </w:r>
      <w:r w:rsidR="00C56035" w:rsidRPr="00EE2473">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EE2473">
        <w:t xml:space="preserve">Část </w:t>
      </w:r>
      <w:r w:rsidR="007E2484" w:rsidRPr="00EE2473">
        <w:t>1</w:t>
      </w:r>
      <w:r w:rsidRPr="00EE2473">
        <w:tab/>
        <w:t>Rekapitulace ceny</w:t>
      </w:r>
      <w:r w:rsidRPr="00C61E2D">
        <w:t xml:space="preserve"> </w:t>
      </w:r>
    </w:p>
    <w:p w14:paraId="3DC5B1AA" w14:textId="10E1DBCA"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43B99B7D" w14:textId="77777777" w:rsidR="00017D30" w:rsidRDefault="00017D30" w:rsidP="00674744">
      <w:pPr>
        <w:pStyle w:val="Textbezslovn"/>
        <w:tabs>
          <w:tab w:val="left" w:pos="1701"/>
        </w:tabs>
        <w:spacing w:after="0"/>
        <w:ind w:left="1701" w:hanging="964"/>
      </w:pP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 xml:space="preserve">(v sekci „O </w:t>
      </w:r>
      <w:proofErr w:type="gramStart"/>
      <w:r w:rsidR="001D5DE6" w:rsidRPr="00E753CB">
        <w:t>nás“ –&gt; „Vnitřní</w:t>
      </w:r>
      <w:proofErr w:type="gramEnd"/>
      <w:r w:rsidR="001D5DE6" w:rsidRPr="00E753CB">
        <w:t xml:space="preserve">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5EB06022" w14:textId="7114B848" w:rsidR="00EE2473" w:rsidRPr="008F7459" w:rsidRDefault="00FD39DE" w:rsidP="002D6409">
      <w:pPr>
        <w:pStyle w:val="Text1-1"/>
        <w:ind w:left="737"/>
      </w:pPr>
      <w:r w:rsidRPr="008F7459">
        <w:t xml:space="preserve">Zadavatel sděluje, </w:t>
      </w:r>
      <w:r w:rsidR="002D6409" w:rsidRPr="008F7459">
        <w:t xml:space="preserve">že </w:t>
      </w:r>
      <w:r w:rsidR="005C76ED" w:rsidRPr="008F7459">
        <w:t>následující části zadávací dokumentace vypracovala osoba odlišná od zadavatele, a to:</w:t>
      </w:r>
    </w:p>
    <w:p w14:paraId="01899884" w14:textId="6EE1433C" w:rsidR="002D6409" w:rsidRPr="008F7459" w:rsidRDefault="002D6409" w:rsidP="002D6409">
      <w:pPr>
        <w:pStyle w:val="Textbezslovn"/>
      </w:pPr>
      <w:r w:rsidRPr="008F7459">
        <w:t xml:space="preserve">Dokumentace pro </w:t>
      </w:r>
      <w:r w:rsidR="0004425F" w:rsidRPr="008F7459">
        <w:t>stavební povolení</w:t>
      </w:r>
      <w:r w:rsidRPr="008F7459">
        <w:t xml:space="preserve"> </w:t>
      </w:r>
      <w:r w:rsidR="004436EF" w:rsidRPr="008F7459">
        <w:t>akce: „ Velim Poříčany, BC</w:t>
      </w:r>
      <w:r w:rsidRPr="008F7459">
        <w:t>- SUDOP PRAHA a.s., Olšanská 1a, 130 80 Praha 3, IČO: 25793349</w:t>
      </w:r>
    </w:p>
    <w:p w14:paraId="50C91FE6" w14:textId="77777777" w:rsidR="00FD39DE" w:rsidRPr="00273B66" w:rsidRDefault="00FD39DE" w:rsidP="005C76ED">
      <w:pPr>
        <w:pStyle w:val="Text1-1"/>
        <w:ind w:left="737"/>
      </w:pPr>
      <w:r w:rsidRPr="008F7459">
        <w:t>Pro vyloučení pochybností zadavatel uvádí, že ohledně této</w:t>
      </w:r>
      <w:r w:rsidRPr="00273B66">
        <w:t xml:space="preserve"> veřejné zakázky nevedl předběžné tržní konzultace.</w:t>
      </w:r>
    </w:p>
    <w:p w14:paraId="4ED9A4A7" w14:textId="77777777" w:rsidR="0035531B" w:rsidRPr="004518EA" w:rsidRDefault="0035531B" w:rsidP="00CC4380">
      <w:pPr>
        <w:pStyle w:val="Nadpis1-1"/>
      </w:pPr>
      <w:bookmarkStart w:id="10" w:name="_Toc109127992"/>
      <w:r w:rsidRPr="004518EA">
        <w:t>VYSVĚTLENÍ, ZMĚNY</w:t>
      </w:r>
      <w:r w:rsidR="00845C50" w:rsidRPr="004518EA">
        <w:t xml:space="preserve"> </w:t>
      </w:r>
      <w:r w:rsidR="00776A8A" w:rsidRPr="004518EA">
        <w:t>A</w:t>
      </w:r>
      <w:r w:rsidR="00845C50" w:rsidRPr="004518EA">
        <w:t> </w:t>
      </w:r>
      <w:r w:rsidRPr="004518EA">
        <w:t>DOPLNĚNÍ ZADÁVACÍ DOKUMENTACE</w:t>
      </w:r>
      <w:bookmarkEnd w:id="10"/>
      <w:r w:rsidRPr="004518EA">
        <w:t xml:space="preserve"> </w:t>
      </w:r>
    </w:p>
    <w:p w14:paraId="0E8E7C4E" w14:textId="435FDC36"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D6409">
          <w:rPr>
            <w:rStyle w:val="Hypertextovodkaz"/>
            <w:noProof w:val="0"/>
            <w:color w:val="auto"/>
          </w:rPr>
          <w:t>https://zakazky.spravazeleznic.cz/</w:t>
        </w:r>
      </w:hyperlink>
      <w:r w:rsidRPr="002D6409">
        <w:t xml:space="preserve">. Písemná </w:t>
      </w:r>
      <w:r w:rsidRPr="002D6409">
        <w:lastRenderedPageBreak/>
        <w:t xml:space="preserve">žádost musí být zadavateli doručena </w:t>
      </w:r>
      <w:r w:rsidRPr="002D6409">
        <w:rPr>
          <w:b/>
        </w:rPr>
        <w:t xml:space="preserve">nejpozději </w:t>
      </w:r>
      <w:bookmarkStart w:id="11" w:name="_GoBack"/>
      <w:bookmarkEnd w:id="11"/>
      <w:r w:rsidR="00F3316E" w:rsidRPr="002D6409">
        <w:rPr>
          <w:b/>
        </w:rPr>
        <w:t>6 pracovních dnů</w:t>
      </w:r>
      <w:r w:rsidR="00B07880" w:rsidRPr="002D6409">
        <w:rPr>
          <w:b/>
        </w:rPr>
        <w:t xml:space="preserve"> </w:t>
      </w:r>
      <w:r w:rsidRPr="002D6409">
        <w:t>před uplynutím lhůty pro podání nabídek</w:t>
      </w:r>
      <w:r w:rsidR="00693188" w:rsidRPr="002D6409">
        <w:t>, jinak zadavatel není povinen vysvětlení poskytnout</w:t>
      </w:r>
      <w:r w:rsidRPr="002D6409">
        <w:t>.</w:t>
      </w:r>
    </w:p>
    <w:p w14:paraId="0B436374" w14:textId="6897FE2A" w:rsidR="0035531B" w:rsidRPr="00273B66" w:rsidRDefault="00FD39DE" w:rsidP="001F79F7">
      <w:pPr>
        <w:pStyle w:val="Text1-1"/>
        <w:ind w:left="737"/>
      </w:pPr>
      <w:r w:rsidRPr="00273B66">
        <w:t xml:space="preserve">Zadavatel poskytne vysvětlení zadávací dokumentace </w:t>
      </w:r>
      <w:r w:rsidRPr="002D6409">
        <w:t xml:space="preserve">nejpozději </w:t>
      </w:r>
      <w:r w:rsidR="00B07880" w:rsidRPr="002D6409">
        <w:rPr>
          <w:b/>
        </w:rPr>
        <w:t xml:space="preserve">3 </w:t>
      </w:r>
      <w:r w:rsidRPr="002D6409">
        <w:rPr>
          <w:b/>
        </w:rPr>
        <w:t>pracovních dnů</w:t>
      </w:r>
      <w:r w:rsidRPr="002D6409">
        <w:t xml:space="preserve"> po doručení žádosti podle předchozího odstavce. Pokud zadavatel na žádost o vysvětlení</w:t>
      </w:r>
      <w:r w:rsidRPr="00273B66">
        <w:t>, která není doručena včas, vysvětlení poskytne, nemusí dodržet lhůtu uvedenou v předchozí větě</w:t>
      </w:r>
      <w:r w:rsidR="0035531B" w:rsidRPr="00273B66">
        <w:t>.</w:t>
      </w:r>
      <w:r w:rsidR="00693188" w:rsidRPr="00273B66">
        <w:t xml:space="preserve"> </w:t>
      </w:r>
      <w:r w:rsidR="00693188" w:rsidRPr="002D6409">
        <w:t xml:space="preserve">Vysvětlení zadávací dokumentace může zadavatel poskytnout i bez předchozí žádosti, a to nejméně </w:t>
      </w:r>
      <w:r w:rsidR="00006FB3" w:rsidRPr="002D6409">
        <w:t>3</w:t>
      </w:r>
      <w:r w:rsidR="00693188" w:rsidRPr="002D6409">
        <w:t xml:space="preserve"> pracovní dny</w:t>
      </w:r>
      <w:r w:rsidR="00693188" w:rsidRPr="00273B66">
        <w:t xml:space="preserve">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109127993"/>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 xml:space="preserve">Zadavatel požaduje prokázání základní způsobilosti. </w:t>
      </w:r>
      <w:proofErr w:type="gramStart"/>
      <w:r w:rsidRPr="00273B66">
        <w:t>Způsobilým</w:t>
      </w:r>
      <w:proofErr w:type="gramEnd"/>
      <w:r w:rsidRPr="00273B66">
        <w:t xml:space="preserve"> není dodavatel, </w:t>
      </w:r>
      <w:proofErr w:type="gramStart"/>
      <w:r w:rsidRPr="00273B66">
        <w:t>který:</w:t>
      </w:r>
      <w:proofErr w:type="gramEnd"/>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lastRenderedPageBreak/>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ED17AD" w:rsidRDefault="0035531B" w:rsidP="00D10A2D">
      <w:pPr>
        <w:pStyle w:val="Odrka1-2-"/>
      </w:pPr>
      <w:r w:rsidRPr="00ED17AD">
        <w:t>Provádění staveb, jejich změn</w:t>
      </w:r>
      <w:r w:rsidR="00845C50" w:rsidRPr="00ED17AD">
        <w:t xml:space="preserve"> a </w:t>
      </w:r>
      <w:r w:rsidRPr="00ED17AD">
        <w:t>odstraňování,</w:t>
      </w:r>
    </w:p>
    <w:p w14:paraId="6F64E227" w14:textId="7E25EC2E" w:rsidR="0035531B" w:rsidRPr="00ED17AD" w:rsidRDefault="00006FB3" w:rsidP="00006FB3">
      <w:pPr>
        <w:pStyle w:val="Odrka1-2-"/>
        <w:spacing w:after="120"/>
      </w:pPr>
      <w:r w:rsidRPr="00ED17AD">
        <w:t>Projektová činnost ve výstavbě</w:t>
      </w:r>
      <w:r w:rsidR="0004425F" w:rsidRPr="00ED17AD">
        <w:t>,</w:t>
      </w:r>
    </w:p>
    <w:p w14:paraId="0FE2A052" w14:textId="573BED61" w:rsidR="0004425F" w:rsidRPr="00ED17AD" w:rsidRDefault="0004425F" w:rsidP="00006FB3">
      <w:pPr>
        <w:pStyle w:val="Odrka1-2-"/>
        <w:spacing w:after="120"/>
      </w:pPr>
      <w:r w:rsidRPr="00ED17AD">
        <w:t>Výkon zeměměřičských činností,</w:t>
      </w:r>
    </w:p>
    <w:p w14:paraId="62B03477" w14:textId="5D4DA1D0" w:rsidR="0004425F" w:rsidRPr="00ED17AD" w:rsidRDefault="0004425F" w:rsidP="00006FB3">
      <w:pPr>
        <w:pStyle w:val="Odrka1-2-"/>
        <w:spacing w:after="120"/>
      </w:pPr>
      <w:r w:rsidRPr="00ED17AD">
        <w:t>Poradenská a konzultační činnosti zpracování odborných studií a posudků</w:t>
      </w:r>
    </w:p>
    <w:p w14:paraId="334E7E14" w14:textId="5BD604FB" w:rsidR="0004425F" w:rsidRPr="00ED17AD" w:rsidRDefault="009C4AA5" w:rsidP="00006FB3">
      <w:pPr>
        <w:pStyle w:val="Odrka1-2-"/>
        <w:spacing w:after="120"/>
      </w:pPr>
      <w:r w:rsidRPr="00ED17AD">
        <w:t>G</w:t>
      </w:r>
      <w:r w:rsidR="0004425F" w:rsidRPr="00ED17AD">
        <w:t>eologické práce</w:t>
      </w:r>
    </w:p>
    <w:p w14:paraId="0C44D4A1" w14:textId="77777777" w:rsidR="0035531B" w:rsidRPr="00ED17AD" w:rsidRDefault="0035531B" w:rsidP="00092CC9">
      <w:pPr>
        <w:pStyle w:val="Odrka1-1"/>
      </w:pPr>
      <w:r w:rsidRPr="00ED17AD">
        <w:t>Odborná způsobilost:</w:t>
      </w:r>
    </w:p>
    <w:p w14:paraId="479DCBAD" w14:textId="1BDA241E" w:rsidR="00344A9C" w:rsidRPr="00ED17AD" w:rsidRDefault="0035531B" w:rsidP="009B7993">
      <w:pPr>
        <w:pStyle w:val="Odrka1-2-"/>
        <w:tabs>
          <w:tab w:val="left" w:pos="1985"/>
        </w:tabs>
      </w:pPr>
      <w:r w:rsidRPr="00ED17AD">
        <w:t>Zadavatel požaduje předložení dokladu</w:t>
      </w:r>
      <w:r w:rsidR="00092CC9" w:rsidRPr="00ED17AD">
        <w:t xml:space="preserve"> o </w:t>
      </w:r>
      <w:r w:rsidRPr="00ED17AD">
        <w:t>autorizaci</w:t>
      </w:r>
      <w:r w:rsidR="00092CC9" w:rsidRPr="00ED17AD">
        <w:t xml:space="preserve"> v </w:t>
      </w:r>
      <w:r w:rsidRPr="00ED17AD">
        <w:t xml:space="preserve">rozsahu dle § 5 odst. 3 písm. </w:t>
      </w:r>
    </w:p>
    <w:p w14:paraId="1AA84601" w14:textId="7E5B04BC" w:rsidR="0004425F" w:rsidRPr="00ED17AD" w:rsidRDefault="0004425F" w:rsidP="009B7993">
      <w:pPr>
        <w:pStyle w:val="Odrka1-2-"/>
        <w:numPr>
          <w:ilvl w:val="0"/>
          <w:numId w:val="27"/>
        </w:numPr>
        <w:tabs>
          <w:tab w:val="left" w:pos="1985"/>
        </w:tabs>
      </w:pPr>
      <w:r w:rsidRPr="00ED17AD">
        <w:t>pozemní stavby</w:t>
      </w:r>
    </w:p>
    <w:p w14:paraId="34A07A4A" w14:textId="08B5D979" w:rsidR="0004425F" w:rsidRDefault="0004425F" w:rsidP="009B7993">
      <w:pPr>
        <w:pStyle w:val="Odrka1-2-"/>
        <w:numPr>
          <w:ilvl w:val="0"/>
          <w:numId w:val="27"/>
        </w:numPr>
        <w:tabs>
          <w:tab w:val="left" w:pos="1985"/>
        </w:tabs>
      </w:pPr>
      <w:r>
        <w:t>dopravní stavby</w:t>
      </w:r>
    </w:p>
    <w:p w14:paraId="43649EF8" w14:textId="490DA7EA" w:rsidR="0004425F" w:rsidRDefault="0004425F" w:rsidP="009B7993">
      <w:pPr>
        <w:pStyle w:val="Odrka1-2-"/>
        <w:numPr>
          <w:ilvl w:val="0"/>
          <w:numId w:val="0"/>
        </w:numPr>
        <w:tabs>
          <w:tab w:val="left" w:pos="1701"/>
        </w:tabs>
        <w:ind w:left="1531"/>
      </w:pPr>
      <w:r>
        <w:t xml:space="preserve">g) </w:t>
      </w:r>
      <w:r w:rsidR="009B7993">
        <w:t xml:space="preserve">  </w:t>
      </w:r>
      <w:r>
        <w:t>statika a dynamika staveb</w:t>
      </w:r>
    </w:p>
    <w:p w14:paraId="239515A1" w14:textId="3C96CB59" w:rsidR="0004425F" w:rsidRDefault="0004425F" w:rsidP="009B7993">
      <w:pPr>
        <w:pStyle w:val="Odrka1-2-"/>
        <w:numPr>
          <w:ilvl w:val="0"/>
          <w:numId w:val="0"/>
        </w:numPr>
        <w:tabs>
          <w:tab w:val="left" w:pos="1985"/>
        </w:tabs>
        <w:ind w:left="1531"/>
      </w:pPr>
      <w:r>
        <w:t xml:space="preserve">i) </w:t>
      </w:r>
      <w:r w:rsidR="009B7993">
        <w:t xml:space="preserve">   </w:t>
      </w:r>
      <w:r>
        <w:t>geotechnika</w:t>
      </w:r>
    </w:p>
    <w:p w14:paraId="7C099783" w14:textId="1F52217F" w:rsidR="0004425F" w:rsidRPr="00A15C40" w:rsidRDefault="0004425F" w:rsidP="009B7993">
      <w:pPr>
        <w:pStyle w:val="Odrka1-2-"/>
        <w:numPr>
          <w:ilvl w:val="0"/>
          <w:numId w:val="0"/>
        </w:numPr>
        <w:tabs>
          <w:tab w:val="left" w:pos="1985"/>
        </w:tabs>
        <w:ind w:left="1531"/>
        <w:rPr>
          <w:rStyle w:val="Tun9b"/>
          <w:b w:val="0"/>
        </w:rPr>
      </w:pPr>
      <w:r>
        <w:t xml:space="preserve">j) </w:t>
      </w:r>
      <w:r w:rsidR="009B7993">
        <w:t xml:space="preserve">   </w:t>
      </w:r>
      <w:r>
        <w:t>požární bezpečnost</w:t>
      </w:r>
    </w:p>
    <w:p w14:paraId="04AD0A2D" w14:textId="77777777" w:rsidR="0035531B" w:rsidRPr="002D6409"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 xml:space="preserve">výkonu </w:t>
      </w:r>
      <w:r w:rsidRPr="002D6409">
        <w:t>povolání autorizovaných inženýrů</w:t>
      </w:r>
      <w:r w:rsidR="00845C50" w:rsidRPr="002D6409">
        <w:t xml:space="preserve"> a </w:t>
      </w:r>
      <w:r w:rsidRPr="002D6409">
        <w:t>techniků činných ve výstavbě, ve znění pozdějších předpisů</w:t>
      </w:r>
      <w:r w:rsidR="007476A8" w:rsidRPr="002D6409">
        <w:t xml:space="preserve"> (dále jen „autorizační zákon“)</w:t>
      </w:r>
      <w:r w:rsidRPr="002D6409">
        <w:t>.</w:t>
      </w:r>
    </w:p>
    <w:p w14:paraId="7D6C07D5" w14:textId="490A19B5" w:rsidR="0035531B" w:rsidRPr="00546198" w:rsidRDefault="0035531B" w:rsidP="00CC4380">
      <w:pPr>
        <w:pStyle w:val="Odrka1-2-"/>
      </w:pPr>
      <w:r w:rsidRPr="00546198">
        <w:t>Zadavatel požaduje předložení úředního oprávnění pro ověřování výsledků zeměměřických činností</w:t>
      </w:r>
      <w:r w:rsidR="00092CC9" w:rsidRPr="00546198">
        <w:t xml:space="preserve"> v </w:t>
      </w:r>
      <w:r w:rsidRPr="00546198">
        <w:t xml:space="preserve">rozsahu dle § 13 odst. 1 písm. </w:t>
      </w:r>
      <w:r w:rsidRPr="00546198">
        <w:rPr>
          <w:rStyle w:val="Tun9b"/>
        </w:rPr>
        <w:t>a)</w:t>
      </w:r>
      <w:r w:rsidR="00845C50" w:rsidRPr="00546198">
        <w:rPr>
          <w:rStyle w:val="Tun9b"/>
        </w:rPr>
        <w:t xml:space="preserve"> </w:t>
      </w:r>
      <w:r w:rsidR="00845C50" w:rsidRPr="00546198">
        <w:rPr>
          <w:rStyle w:val="Tun9b"/>
          <w:b w:val="0"/>
        </w:rPr>
        <w:t>a </w:t>
      </w:r>
      <w:r w:rsidRPr="00546198">
        <w:rPr>
          <w:rStyle w:val="Tun9b"/>
        </w:rPr>
        <w:t>c)</w:t>
      </w:r>
      <w:r w:rsidRPr="00546198">
        <w:t xml:space="preserve"> zákona č. 200/1994 Sb.,</w:t>
      </w:r>
      <w:r w:rsidR="00092CC9" w:rsidRPr="00546198">
        <w:t xml:space="preserve"> o </w:t>
      </w:r>
      <w:r w:rsidRPr="00546198">
        <w:t>zeměměřictví</w:t>
      </w:r>
      <w:r w:rsidR="00845C50" w:rsidRPr="00546198">
        <w:t xml:space="preserve"> a</w:t>
      </w:r>
      <w:r w:rsidR="00092CC9" w:rsidRPr="00546198">
        <w:t xml:space="preserve"> o </w:t>
      </w:r>
      <w:r w:rsidRPr="00546198">
        <w:t>změně</w:t>
      </w:r>
      <w:r w:rsidR="00845C50" w:rsidRPr="00546198">
        <w:t xml:space="preserve"> a </w:t>
      </w:r>
      <w:r w:rsidRPr="00546198">
        <w:t>doplnění některých zákonů souvisejících</w:t>
      </w:r>
      <w:r w:rsidR="00845C50" w:rsidRPr="00546198">
        <w:t xml:space="preserve"> s </w:t>
      </w:r>
      <w:r w:rsidRPr="00546198">
        <w:t>jeho zavedením, ve znění pozdějších předpisů.</w:t>
      </w:r>
    </w:p>
    <w:p w14:paraId="238913C4" w14:textId="57658560" w:rsidR="006D525C" w:rsidRPr="00546198" w:rsidRDefault="00476C7B" w:rsidP="00CC4380">
      <w:pPr>
        <w:pStyle w:val="Odrka1-2-"/>
      </w:pPr>
      <w:r w:rsidRPr="00546198">
        <w:t>Zadavatel požaduje osvědčení o odborné způsobilosti koordinátora bezpečnosti a ochrany zdraví při práci na staveništi dle §10 zákona č. 309/2006 Sb., v platném znění, vydané firmou akreditovanou MPSV.</w:t>
      </w:r>
    </w:p>
    <w:p w14:paraId="34756C04" w14:textId="77777777" w:rsidR="0035531B" w:rsidRPr="00DB15AC" w:rsidRDefault="00FD4743" w:rsidP="00CC4380">
      <w:pPr>
        <w:pStyle w:val="Textbezslovn"/>
        <w:ind w:left="1077"/>
      </w:pPr>
      <w:r w:rsidRPr="002D6409">
        <w:t>Je-li dodavatel fyzickou osobou, musí odbornou způsobilost</w:t>
      </w:r>
      <w:r w:rsidRPr="00DB15AC">
        <w:t xml:space="preserve">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lastRenderedPageBreak/>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49A7044C" w:rsidR="00187DED" w:rsidRPr="00ED17AD" w:rsidRDefault="00187DED" w:rsidP="00187DED">
      <w:pPr>
        <w:pStyle w:val="Odrka1-1"/>
        <w:rPr>
          <w:b/>
        </w:rPr>
      </w:pPr>
      <w:r w:rsidRPr="00ED17AD">
        <w:t xml:space="preserve">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dokumentace ve stupni projektové dokumentace pro </w:t>
      </w:r>
      <w:r w:rsidR="009D345E" w:rsidRPr="00ED17AD">
        <w:t xml:space="preserve">vydání </w:t>
      </w:r>
      <w:r w:rsidRPr="00ED17AD">
        <w:t>stavební</w:t>
      </w:r>
      <w:r w:rsidR="009D345E" w:rsidRPr="00ED17AD">
        <w:t>ho</w:t>
      </w:r>
      <w:r w:rsidRPr="00ED17AD">
        <w:t xml:space="preserve"> povolení (</w:t>
      </w:r>
      <w:r w:rsidR="009D345E" w:rsidRPr="00ED17AD">
        <w:t>dále jen „</w:t>
      </w:r>
      <w:r w:rsidRPr="00ED17AD">
        <w:t>DSP</w:t>
      </w:r>
      <w:r w:rsidR="009D345E" w:rsidRPr="00ED17AD">
        <w:t>“</w:t>
      </w:r>
      <w:r w:rsidRPr="00ED17AD">
        <w:t xml:space="preserve">) nebo ve stupni dokumentace pro </w:t>
      </w:r>
      <w:r w:rsidR="009D345E" w:rsidRPr="00ED17AD">
        <w:t xml:space="preserve">vydání </w:t>
      </w:r>
      <w:r w:rsidRPr="00ED17AD">
        <w:t>společné</w:t>
      </w:r>
      <w:r w:rsidR="009D345E" w:rsidRPr="00ED17AD">
        <w:t>ho</w:t>
      </w:r>
      <w:r w:rsidRPr="00ED17AD">
        <w:t xml:space="preserve"> povolení (</w:t>
      </w:r>
      <w:r w:rsidR="009D345E" w:rsidRPr="00ED17AD">
        <w:t>dále jen „</w:t>
      </w:r>
      <w:r w:rsidRPr="00ED17AD">
        <w:t>DUSP</w:t>
      </w:r>
      <w:r w:rsidR="009D345E" w:rsidRPr="00ED17AD">
        <w:t>“</w:t>
      </w:r>
      <w:r w:rsidRPr="00ED17AD">
        <w:t xml:space="preserve">) nebo ve </w:t>
      </w:r>
      <w:r w:rsidR="009D345E" w:rsidRPr="00ED17AD">
        <w:t xml:space="preserve">stupních </w:t>
      </w:r>
      <w:r w:rsidRPr="00ED17AD">
        <w:t xml:space="preserve">projektové dokumentace pro </w:t>
      </w:r>
      <w:r w:rsidR="009D345E" w:rsidRPr="00ED17AD">
        <w:t xml:space="preserve">vydání </w:t>
      </w:r>
      <w:r w:rsidRPr="00ED17AD">
        <w:t>stavební</w:t>
      </w:r>
      <w:r w:rsidR="009D345E" w:rsidRPr="00ED17AD">
        <w:t>ho</w:t>
      </w:r>
      <w:r w:rsidRPr="00ED17AD">
        <w:t xml:space="preserve"> povolení a projektové dokumentace pro provádění stavby (</w:t>
      </w:r>
      <w:r w:rsidR="009D345E" w:rsidRPr="00ED17AD">
        <w:t>dále jen „</w:t>
      </w:r>
      <w:r w:rsidR="001E35F3" w:rsidRPr="00ED17AD">
        <w:t>DSP+</w:t>
      </w:r>
      <w:r w:rsidRPr="00ED17AD">
        <w:t>PDPS</w:t>
      </w:r>
      <w:r w:rsidR="009D345E" w:rsidRPr="00ED17AD">
        <w:t>“</w:t>
      </w:r>
      <w:r w:rsidRPr="00ED17AD">
        <w:t xml:space="preserve">) </w:t>
      </w:r>
      <w:r w:rsidR="00A026C2" w:rsidRPr="00ED17AD">
        <w:t xml:space="preserve">nebo </w:t>
      </w:r>
      <w:r w:rsidR="001E35F3" w:rsidRPr="00ED17AD">
        <w:t xml:space="preserve">ve </w:t>
      </w:r>
      <w:r w:rsidR="009D345E" w:rsidRPr="00ED17AD">
        <w:t xml:space="preserve">stupních </w:t>
      </w:r>
      <w:r w:rsidR="001E35F3" w:rsidRPr="00ED17AD">
        <w:t xml:space="preserve">dokumentace pro </w:t>
      </w:r>
      <w:r w:rsidR="009D345E" w:rsidRPr="00ED17AD">
        <w:t xml:space="preserve">vydání </w:t>
      </w:r>
      <w:r w:rsidR="001E35F3" w:rsidRPr="00ED17AD">
        <w:t>společné</w:t>
      </w:r>
      <w:r w:rsidR="009D345E" w:rsidRPr="00ED17AD">
        <w:t>ho</w:t>
      </w:r>
      <w:r w:rsidR="001E35F3" w:rsidRPr="00ED17AD">
        <w:t xml:space="preserve"> povolení a projektové dokumentace pro provádění stavby (</w:t>
      </w:r>
      <w:r w:rsidR="009D345E" w:rsidRPr="00ED17AD">
        <w:t>dále jen „</w:t>
      </w:r>
      <w:r w:rsidR="001E35F3" w:rsidRPr="00ED17AD">
        <w:t>DUSP+PDPS</w:t>
      </w:r>
      <w:r w:rsidR="009D345E" w:rsidRPr="00ED17AD">
        <w:t>“</w:t>
      </w:r>
      <w:r w:rsidR="001E35F3" w:rsidRPr="00ED17AD">
        <w:t xml:space="preserve">) </w:t>
      </w:r>
      <w:r w:rsidRPr="00ED17AD">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ED17AD">
        <w:rPr>
          <w:b/>
        </w:rPr>
        <w:t xml:space="preserve">projektování </w:t>
      </w:r>
      <w:r w:rsidR="009B7993" w:rsidRPr="00ED17AD">
        <w:rPr>
          <w:b/>
        </w:rPr>
        <w:t>protihlukových opatření</w:t>
      </w:r>
      <w:r w:rsidR="000F4E1A" w:rsidRPr="00ED17AD">
        <w:rPr>
          <w:b/>
        </w:rPr>
        <w:t xml:space="preserve">. </w:t>
      </w:r>
    </w:p>
    <w:p w14:paraId="2C1212B9" w14:textId="07ED006B" w:rsidR="00187DED" w:rsidRPr="00ED17AD" w:rsidRDefault="00187DED" w:rsidP="00187DED">
      <w:pPr>
        <w:pStyle w:val="Textbezslovn"/>
        <w:ind w:left="1077"/>
      </w:pPr>
      <w:r w:rsidRPr="00ED17AD">
        <w:t xml:space="preserve">Za </w:t>
      </w:r>
      <w:r w:rsidR="00F3090F" w:rsidRPr="00ED17AD">
        <w:t xml:space="preserve">významnou </w:t>
      </w:r>
      <w:r w:rsidRPr="00ED17AD">
        <w:t>službu obdobného charakteru, resp. projektové práce spočívající ve zhotovení dokumentace ve stupni DSP nebo DUSP nebo DSP</w:t>
      </w:r>
      <w:r w:rsidR="00A026C2" w:rsidRPr="00ED17AD">
        <w:t>+</w:t>
      </w:r>
      <w:r w:rsidRPr="00ED17AD">
        <w:t>PDPS</w:t>
      </w:r>
      <w:r w:rsidR="00707B4F" w:rsidRPr="00ED17AD">
        <w:t xml:space="preserve"> nebo DUSP</w:t>
      </w:r>
      <w:r w:rsidR="00A026C2" w:rsidRPr="00ED17AD">
        <w:t>+</w:t>
      </w:r>
      <w:r w:rsidR="00707B4F" w:rsidRPr="00ED17AD">
        <w:t>PDPS</w:t>
      </w:r>
      <w:r w:rsidRPr="00ED17AD">
        <w:t>, zadavatel považuje rovněž provedení aktualizace dokumentace ve stupni DSP nebo DUSP nebo DSP</w:t>
      </w:r>
      <w:r w:rsidR="00A026C2" w:rsidRPr="00ED17AD">
        <w:t>+</w:t>
      </w:r>
      <w:r w:rsidRPr="00ED17AD">
        <w:t>PDPS</w:t>
      </w:r>
      <w:r w:rsidR="00707B4F" w:rsidRPr="00ED17AD">
        <w:t xml:space="preserve"> nebo DUSP</w:t>
      </w:r>
      <w:r w:rsidR="00A026C2" w:rsidRPr="00ED17AD">
        <w:t>+</w:t>
      </w:r>
      <w:r w:rsidR="00707B4F" w:rsidRPr="00ED17AD">
        <w:t>PDPS</w:t>
      </w:r>
      <w:r w:rsidRPr="00ED17AD">
        <w:t>.</w:t>
      </w:r>
    </w:p>
    <w:p w14:paraId="4DE64CDE" w14:textId="6B5A0DF3" w:rsidR="0095214A" w:rsidRPr="00ED17AD" w:rsidRDefault="0095214A" w:rsidP="001A5DEA">
      <w:pPr>
        <w:pStyle w:val="Textbezslovn"/>
        <w:ind w:left="1077"/>
      </w:pPr>
      <w:r w:rsidRPr="00ED17AD">
        <w:t>Pro účely doložení požadované technické kvalifikace se dokumentacemi</w:t>
      </w:r>
      <w:r w:rsidRPr="00546198">
        <w:t xml:space="preserve"> ve stupních DSP+PDSP rozumí jak dokumentace zpracovaná dle přílohy č. 5 </w:t>
      </w:r>
      <w:proofErr w:type="spellStart"/>
      <w:r w:rsidRPr="00546198">
        <w:t>vyhl</w:t>
      </w:r>
      <w:proofErr w:type="spellEnd"/>
      <w:r w:rsidRPr="00546198">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rsidRPr="00546198">
        <w:t>vyhl</w:t>
      </w:r>
      <w:proofErr w:type="spellEnd"/>
      <w:r w:rsidRPr="00546198">
        <w:t xml:space="preserve">. č. 146/2008 Sb., o rozsahu a obsahu </w:t>
      </w:r>
      <w:r w:rsidRPr="00ED17AD">
        <w:t xml:space="preserve">projektové dokumentace dopravních staveb, ve znění účinném od 1. 12. 2018. Jako dokumentaci ve stupni PDPS nelze předložit PDPS zpracovanou dle přílohy č. 6 </w:t>
      </w:r>
      <w:proofErr w:type="spellStart"/>
      <w:r w:rsidRPr="00ED17AD">
        <w:t>vyhl</w:t>
      </w:r>
      <w:proofErr w:type="spellEnd"/>
      <w:r w:rsidRPr="00ED17AD">
        <w:t>. č. 146/2008 Sb., o rozsahu a obsahu projektové dokumentace dopravních staveb, ve znění účinném do 30. 11. 2018.</w:t>
      </w:r>
    </w:p>
    <w:p w14:paraId="2D3224C8" w14:textId="242F5D90" w:rsidR="001A5DEA" w:rsidRDefault="000F4E1A" w:rsidP="001A5DEA">
      <w:pPr>
        <w:pStyle w:val="Textbezslovn"/>
        <w:ind w:left="1077"/>
      </w:pPr>
      <w:r w:rsidRPr="00ED17AD">
        <w:t xml:space="preserve">Celkový součet hodnot významných ukončených služeb obdobného charakteru za poslední 5 let před zahájením výběrového řízení, které dodavatel poskytl, musí dosahovat v souhrnu nejméně </w:t>
      </w:r>
      <w:r w:rsidR="009B7993" w:rsidRPr="00ED17AD">
        <w:rPr>
          <w:b/>
        </w:rPr>
        <w:t>300 tis.</w:t>
      </w:r>
      <w:r w:rsidRPr="00ED17AD">
        <w:rPr>
          <w:b/>
        </w:rPr>
        <w:t xml:space="preserve">  Kč bez DPH</w:t>
      </w:r>
      <w:r w:rsidRPr="00ED17AD">
        <w:t xml:space="preserve">, přičemž alespoň jedna služba musí dosahovat hodnoty nejméně </w:t>
      </w:r>
      <w:r w:rsidR="009B7993" w:rsidRPr="00ED17AD">
        <w:rPr>
          <w:b/>
        </w:rPr>
        <w:t>15</w:t>
      </w:r>
      <w:r w:rsidRPr="00ED17AD">
        <w:rPr>
          <w:b/>
        </w:rPr>
        <w:t>0</w:t>
      </w:r>
      <w:r w:rsidR="009B7993" w:rsidRPr="00ED17AD">
        <w:rPr>
          <w:b/>
        </w:rPr>
        <w:t xml:space="preserve"> tis.</w:t>
      </w:r>
      <w:r w:rsidRPr="00ED17AD">
        <w:rPr>
          <w:b/>
        </w:rPr>
        <w:t xml:space="preserve"> Kč bez DPH</w:t>
      </w:r>
      <w:r w:rsidRPr="00ED17AD">
        <w:t xml:space="preserve">. Hodnotou služby se pro účely posouzení splnění kritérií technické kvalifikace rozumí cena, za kterou dodavatel provedl předmětné služby; tato cena nebude upravována o míru inflace tak, aby odpovídala současným hodnotám služeb. </w:t>
      </w:r>
      <w:r w:rsidR="00BD13B2" w:rsidRPr="00ED17AD">
        <w:t xml:space="preserve">V případě dokumentací ve stupních DSP+PDPS nebo DUSP+PDPS lze jako cenu jedné významné služby doložit součet cen obou uvedených stupňů (tj. součet cen DSP+PDPS nebo DUSP+PDPS). </w:t>
      </w:r>
      <w:r w:rsidR="001A5DEA" w:rsidRPr="00ED17AD">
        <w:t>Pro odstranění pochybností zadavatel uvádí, že požadavek kritéria technické kvalifikace na doložení významných služeb lze</w:t>
      </w:r>
      <w:r w:rsidR="001A5DEA" w:rsidRPr="00F00A44">
        <w:t xml:space="preserve"> splnit předložením seznamu i pouze jediné</w:t>
      </w:r>
      <w:r w:rsidR="0012671B" w:rsidRPr="00F00A44">
        <w:t xml:space="preserve"> služby</w:t>
      </w:r>
      <w:r w:rsidR="001A5DEA" w:rsidRPr="00F00A44">
        <w:t xml:space="preserve"> splňující </w:t>
      </w:r>
      <w:r w:rsidR="003A636B" w:rsidRPr="00F00A44">
        <w:t xml:space="preserve">uvedené </w:t>
      </w:r>
      <w:r w:rsidR="001A5DEA" w:rsidRPr="00F00A44">
        <w:t>požadavky zadavatele.</w:t>
      </w:r>
    </w:p>
    <w:p w14:paraId="7495AD7F" w14:textId="77777777" w:rsidR="000F4E1A" w:rsidRDefault="000F4E1A" w:rsidP="00187DED">
      <w:pPr>
        <w:pStyle w:val="Textbezslovn"/>
        <w:ind w:left="1077"/>
      </w:pPr>
      <w:r w:rsidRPr="00E702FC">
        <w:t xml:space="preserve">Seznam významných služeb bude předložen ve formě dle vzorového formuláře obsaženého v Příloze č. 4 </w:t>
      </w:r>
      <w:proofErr w:type="gramStart"/>
      <w:r w:rsidRPr="00E702FC">
        <w:t>této</w:t>
      </w:r>
      <w:proofErr w:type="gramEnd"/>
      <w:r w:rsidRPr="00E702FC">
        <w:t xml:space="preserve">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38C5BCA3"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w:t>
      </w:r>
      <w:r w:rsidR="00DC4073">
        <w:t xml:space="preserve">činnosti odpovídající zadavatelem stanovené definici významné </w:t>
      </w:r>
      <w:r w:rsidRPr="0000237D">
        <w:t xml:space="preserve">služby </w:t>
      </w:r>
      <w:r w:rsidR="004031BD">
        <w:t xml:space="preserve">dokončeny </w:t>
      </w:r>
      <w:r w:rsidRPr="0000237D">
        <w:t xml:space="preserve">v </w:t>
      </w:r>
      <w:r w:rsidRPr="0000237D">
        <w:lastRenderedPageBreak/>
        <w:t xml:space="preserve">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 xml:space="preserve">V případě, že byla referovaná služba, resp. </w:t>
      </w:r>
      <w:r w:rsidR="00DC4073">
        <w:t>zpracovaný příslušný stupeň dokumentace,</w:t>
      </w:r>
      <w:r w:rsidR="00DC4073" w:rsidRPr="0000237D">
        <w:t xml:space="preserve"> </w:t>
      </w:r>
      <w:r w:rsidRPr="0000237D">
        <w:t>součástí rozsáhlejšího plnění pro objednatele služby (např. kromě zpracování projektové dokumentace měl dodavatel vykonávat i autorský dozor při realizaci stavby apod.) postačí, pokud je dokončeno plnění</w:t>
      </w:r>
      <w:r w:rsidR="00DC4073">
        <w:t>,</w:t>
      </w:r>
      <w:r w:rsidRPr="0000237D">
        <w:t xml:space="preserve"> </w:t>
      </w:r>
      <w:r w:rsidR="00DC4073">
        <w:t xml:space="preserve">které odpovídá zadavatelem stanovené definici významné služby </w:t>
      </w:r>
      <w:r w:rsidRPr="0000237D">
        <w:t>(tj. projektové práce ve stupni DSP nebo DUSP nebo DSP</w:t>
      </w:r>
      <w:r w:rsidR="00CA7880">
        <w:t>+</w:t>
      </w:r>
      <w:r w:rsidRPr="0000237D">
        <w:t xml:space="preserve">PDPS </w:t>
      </w:r>
      <w:r w:rsidR="00CA7880">
        <w:t>nebo DUSP+</w:t>
      </w:r>
      <w:r w:rsidR="00707B4F">
        <w:t xml:space="preserve">PDPS </w:t>
      </w:r>
      <w:r w:rsidRPr="0000237D">
        <w:t>pro stavby železničních drah</w:t>
      </w:r>
      <w:r w:rsidR="00DC4073" w:rsidRPr="00DC4073">
        <w:t xml:space="preserve"> </w:t>
      </w:r>
      <w:r w:rsidR="00DC4073">
        <w:t>s výše požadovaným předmětem plnění</w:t>
      </w:r>
      <w:r w:rsidRPr="0000237D">
        <w:t>); zároveň však platí, že nestačí, pokud je v posledních 5 letech dokončena služba rozsáhlejšího plnění jako celek</w:t>
      </w:r>
      <w:r w:rsidR="00DC4073">
        <w:t xml:space="preserve"> (např. dokončen autorský dozor při realizaci stavby)</w:t>
      </w:r>
      <w:r w:rsidRPr="0000237D">
        <w:t xml:space="preserve">, avšak plnění </w:t>
      </w:r>
      <w:r w:rsidR="00DC4073">
        <w:t>odpovídající definici významné služby</w:t>
      </w:r>
      <w:r w:rsidR="00DC4073" w:rsidRPr="0000237D">
        <w:t xml:space="preserve"> </w:t>
      </w:r>
      <w:r w:rsidRPr="0000237D">
        <w:t xml:space="preserve">bylo dokončeno dříve než před 5 lety. </w:t>
      </w:r>
    </w:p>
    <w:p w14:paraId="7C47F01B" w14:textId="5FA4AE5B"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DSP</w:t>
      </w:r>
      <w:r w:rsidR="00CA7880">
        <w:t>+</w:t>
      </w:r>
      <w:r w:rsidRPr="0000237D">
        <w:t xml:space="preserve">PDPS </w:t>
      </w:r>
      <w:r w:rsidR="00707B4F">
        <w:t>nebo DUSP</w:t>
      </w:r>
      <w:r w:rsidR="00CA7880">
        <w:t>+</w:t>
      </w:r>
      <w:r w:rsidR="00707B4F">
        <w:t xml:space="preserve">PDPS </w:t>
      </w:r>
      <w:r w:rsidRPr="0000237D">
        <w:t xml:space="preserve">považuje za dokončenou </w:t>
      </w:r>
      <w:r w:rsidR="00D05AF2">
        <w:t xml:space="preserve">definitivním </w:t>
      </w:r>
      <w:r w:rsidRPr="0000237D">
        <w:t>předáním DSP nebo DUSP nebo DSP</w:t>
      </w:r>
      <w:r w:rsidR="00CA7880">
        <w:t>+</w:t>
      </w:r>
      <w:r w:rsidRPr="0000237D">
        <w:t>PDPS</w:t>
      </w:r>
      <w:r w:rsidR="00707B4F">
        <w:t xml:space="preserve"> nebo DUSP</w:t>
      </w:r>
      <w:r w:rsidR="00CA7880">
        <w:t>+</w:t>
      </w:r>
      <w:r w:rsidR="00707B4F">
        <w:t>PDPS</w:t>
      </w:r>
      <w:r w:rsidRPr="0000237D">
        <w:t>, příp. jejich aktualizace, objednateli po zapracování všech připomínek</w:t>
      </w:r>
      <w:r w:rsidR="00D05AF2" w:rsidRPr="00D05AF2">
        <w:t xml:space="preserve"> </w:t>
      </w:r>
      <w:r w:rsidR="00D05AF2">
        <w:t>a jejím převzetím objednatelem</w:t>
      </w:r>
      <w:r w:rsidRPr="0000237D">
        <w:t>,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00FFE0D2" w:rsidR="00187DED" w:rsidRDefault="00187DED" w:rsidP="00224213">
      <w:pPr>
        <w:pStyle w:val="Textbezslovn"/>
        <w:ind w:left="993"/>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339EE4C0" w:rsidR="00F95A2C" w:rsidRPr="00ED17A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F00A44">
        <w:t xml:space="preserve"> nebo </w:t>
      </w:r>
      <w:r w:rsidR="00F6113F" w:rsidRPr="0000237D">
        <w:t xml:space="preserve">rekonstrukce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 xml:space="preserve">za posledních 5 let před zahájením výběrového </w:t>
      </w:r>
      <w:r w:rsidRPr="00ED17AD">
        <w:t>řízení (dále jako „</w:t>
      </w:r>
      <w:r w:rsidRPr="00ED17AD">
        <w:rPr>
          <w:b/>
        </w:rPr>
        <w:t>stavební práce</w:t>
      </w:r>
      <w:r w:rsidRPr="00ED17AD">
        <w:t xml:space="preserve">“). </w:t>
      </w:r>
    </w:p>
    <w:p w14:paraId="1891892C" w14:textId="0B4DB64E" w:rsidR="005E5172" w:rsidRPr="00ED17AD" w:rsidRDefault="00707B4F" w:rsidP="00EC46CA">
      <w:pPr>
        <w:pStyle w:val="Textbezslovn"/>
        <w:ind w:left="993"/>
      </w:pPr>
      <w:r w:rsidRPr="00ED17AD">
        <w:rPr>
          <w:lang w:eastAsia="cs-CZ"/>
        </w:rPr>
        <w:t xml:space="preserve">Zadavatel požaduje, aby dodavatel předložil i </w:t>
      </w:r>
      <w:r w:rsidRPr="00ED17AD">
        <w:rPr>
          <w:b/>
          <w:lang w:eastAsia="cs-CZ"/>
        </w:rPr>
        <w:t>osvědčení</w:t>
      </w:r>
      <w:r w:rsidRPr="00ED17AD">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w:t>
      </w:r>
      <w:r w:rsidRPr="00ED17AD">
        <w:t>dokončil</w:t>
      </w:r>
      <w:r w:rsidR="00CC1CDC" w:rsidRPr="00ED17AD">
        <w:t>:</w:t>
      </w:r>
      <w:r w:rsidRPr="00ED17AD">
        <w:t xml:space="preserve"> </w:t>
      </w:r>
    </w:p>
    <w:p w14:paraId="14CF79F0" w14:textId="3BD4D7BC" w:rsidR="006F0EBA" w:rsidRPr="00ED17AD" w:rsidRDefault="005E5172" w:rsidP="006F0EBA">
      <w:pPr>
        <w:pStyle w:val="Textbezslovn"/>
        <w:spacing w:after="0"/>
        <w:ind w:left="993"/>
      </w:pPr>
      <w:r w:rsidRPr="00ED17AD">
        <w:t xml:space="preserve">- minimálně dvě stavební práce v celkové hodnotě v součtu, včetně případných poddodávek, alespoň ve výši </w:t>
      </w:r>
      <w:r w:rsidRPr="00ED17AD">
        <w:rPr>
          <w:b/>
        </w:rPr>
        <w:t>2</w:t>
      </w:r>
      <w:r w:rsidR="000B28AA" w:rsidRPr="00ED17AD">
        <w:rPr>
          <w:b/>
        </w:rPr>
        <w:t>5</w:t>
      </w:r>
      <w:r w:rsidRPr="00ED17AD">
        <w:rPr>
          <w:b/>
        </w:rPr>
        <w:t xml:space="preserve"> mil. Kč bez DPH</w:t>
      </w:r>
      <w:r w:rsidRPr="00ED17AD">
        <w:t xml:space="preserve">, jejichž předmětem byla </w:t>
      </w:r>
      <w:r w:rsidR="003F6AF2" w:rsidRPr="00ED17AD">
        <w:t xml:space="preserve">mimo jiné </w:t>
      </w:r>
      <w:r w:rsidRPr="00ED17AD">
        <w:t xml:space="preserve">novostavba nebo rekonstrukce </w:t>
      </w:r>
      <w:r w:rsidR="000B28AA" w:rsidRPr="00ED17AD">
        <w:rPr>
          <w:b/>
        </w:rPr>
        <w:t>protihlukových opatření</w:t>
      </w:r>
      <w:r w:rsidRPr="00ED17AD">
        <w:t xml:space="preserve">, </w:t>
      </w:r>
      <w:r w:rsidR="006F0EBA" w:rsidRPr="00ED17AD">
        <w:t xml:space="preserve">přičemž hodnota alespoň jedné provedené </w:t>
      </w:r>
      <w:r w:rsidR="003F6AF2" w:rsidRPr="00ED17AD">
        <w:t xml:space="preserve">novostavby nebo rekonstrukce </w:t>
      </w:r>
      <w:r w:rsidR="000B28AA" w:rsidRPr="00ED17AD">
        <w:t xml:space="preserve">protihlukové stěny </w:t>
      </w:r>
      <w:r w:rsidR="003F6AF2" w:rsidRPr="00ED17AD">
        <w:t xml:space="preserve">musí činit </w:t>
      </w:r>
      <w:r w:rsidR="006F0EBA" w:rsidRPr="00ED17AD">
        <w:t xml:space="preserve">alespoň </w:t>
      </w:r>
      <w:r w:rsidR="000B28AA" w:rsidRPr="00ED17AD">
        <w:rPr>
          <w:b/>
        </w:rPr>
        <w:t>12,5</w:t>
      </w:r>
      <w:r w:rsidR="006F0EBA" w:rsidRPr="00ED17AD">
        <w:rPr>
          <w:b/>
        </w:rPr>
        <w:t xml:space="preserve"> mil. Kč bez DPH.</w:t>
      </w:r>
    </w:p>
    <w:p w14:paraId="2942B3E9" w14:textId="43F551D7" w:rsidR="00623D4A" w:rsidRPr="00655EFA" w:rsidRDefault="005E5172" w:rsidP="006F0EBA">
      <w:pPr>
        <w:pStyle w:val="Textbezslovn"/>
        <w:spacing w:after="0"/>
        <w:ind w:left="993"/>
      </w:pPr>
      <w:r w:rsidRPr="00ED17AD">
        <w:lastRenderedPageBreak/>
        <w:t>Hodnotou</w:t>
      </w:r>
      <w:r w:rsidRPr="00ED17AD">
        <w:rPr>
          <w:rFonts w:ascii="Verdana" w:hAnsi="Verdana"/>
        </w:rPr>
        <w:t xml:space="preserve"> stavebních prací se </w:t>
      </w:r>
      <w:r w:rsidRPr="00ED17AD">
        <w:rPr>
          <w:rFonts w:ascii="Verdana" w:hAnsi="Verdana" w:cs="Arial"/>
          <w:iCs/>
        </w:rPr>
        <w:t>pro účely posouzení splnění kritérií technické kvalifikace</w:t>
      </w:r>
      <w:r w:rsidRPr="00ED17AD">
        <w:rPr>
          <w:rFonts w:ascii="Verdana" w:hAnsi="Verdana"/>
        </w:rPr>
        <w:t xml:space="preserve"> rozumí cena,</w:t>
      </w:r>
      <w:r w:rsidRPr="00ED17AD">
        <w:t xml:space="preserve"> za kterou dodavatel provedl předmětné stavební práce; tato cena nebude upravována o míru inflace tak, aby odpovídala současným hodnotám stavebních prací.</w:t>
      </w:r>
    </w:p>
    <w:p w14:paraId="7EFCC842" w14:textId="1FFFA63E" w:rsidR="003D42AA"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6B8D82E9" w14:textId="77777777" w:rsidR="009D42BF" w:rsidRPr="00F00A44" w:rsidRDefault="009D42BF" w:rsidP="00CC1CDC">
      <w:pPr>
        <w:pStyle w:val="Textbezslovn"/>
        <w:ind w:left="993"/>
      </w:pPr>
      <w:r w:rsidRPr="00F00A44">
        <w:t xml:space="preserve">Za rekonstrukci se nepovažují opravné ani údržbové práce, jež mají pro účely posouzení splnění kritérií </w:t>
      </w:r>
      <w:r w:rsidRPr="00CC1CDC">
        <w:rPr>
          <w:rFonts w:cs="Arial"/>
          <w:iCs/>
        </w:rPr>
        <w:t>technické</w:t>
      </w:r>
      <w:r w:rsidRPr="00F00A44">
        <w:t xml:space="preserve"> kvalifikace v těchto zadávacích podmínkách následující význam: </w:t>
      </w:r>
    </w:p>
    <w:p w14:paraId="2EE4193C" w14:textId="77777777" w:rsidR="009D42BF" w:rsidRPr="00F00A44" w:rsidRDefault="009D42BF" w:rsidP="00D22595">
      <w:pPr>
        <w:pStyle w:val="Odrka1-2-"/>
      </w:pPr>
      <w:r w:rsidRPr="00F00A44">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7CC1BF2E" w14:textId="5DF1EAAC" w:rsidR="009D42BF" w:rsidRPr="00F00A44" w:rsidRDefault="009D42BF" w:rsidP="00D22595">
      <w:pPr>
        <w:pStyle w:val="Odrka1-2-"/>
      </w:pPr>
      <w:r w:rsidRPr="00F00A44">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Pr="00F00A44">
        <w:rPr>
          <w:highlight w:val="green"/>
        </w:rPr>
        <w:t xml:space="preserve"> </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50CF20C5" w14:textId="77777777" w:rsidR="005E5172" w:rsidRPr="00755DFA" w:rsidRDefault="00F95A2C" w:rsidP="005E5172">
      <w:pPr>
        <w:spacing w:after="120"/>
        <w:ind w:left="993"/>
        <w:jc w:val="both"/>
        <w:rPr>
          <w:rFonts w:ascii="Verdana" w:hAnsi="Verdana" w:cs="Calibri"/>
        </w:rPr>
      </w:pPr>
      <w:r w:rsidRPr="0000237D">
        <w:t xml:space="preserve">Seznam stavebních prací bude předložen ve formě dle vzorového formuláře </w:t>
      </w:r>
      <w:r w:rsidR="005E5172" w:rsidRPr="00755DFA">
        <w:t xml:space="preserve">Seznam stavebních prací bude předložen ve formě dle vzorového formuláře obsaženého v Příloze č. 4 </w:t>
      </w:r>
      <w:proofErr w:type="gramStart"/>
      <w:r w:rsidR="005E5172" w:rsidRPr="00755DFA">
        <w:t>této</w:t>
      </w:r>
      <w:proofErr w:type="gramEnd"/>
      <w:r w:rsidR="005E5172" w:rsidRPr="00755DFA">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w:t>
      </w:r>
      <w:r w:rsidR="005E5172" w:rsidRPr="00755DFA">
        <w:lastRenderedPageBreak/>
        <w:t>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r w:rsidR="005E5172" w:rsidRPr="00755DFA">
        <w:rPr>
          <w:rFonts w:ascii="Verdana" w:hAnsi="Verdana" w:cs="Calibri"/>
        </w:rPr>
        <w:t xml:space="preserve"> </w:t>
      </w:r>
    </w:p>
    <w:p w14:paraId="3C4D8442" w14:textId="1945AB2D"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xml:space="preserve">, resp. poslední </w:t>
      </w:r>
      <w:r w:rsidR="00852FCE">
        <w:t>stavební práce</w:t>
      </w:r>
      <w:r w:rsidR="000E15C8" w:rsidRPr="0000237D">
        <w:t>,</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BFE656A" w14:textId="27F0918E" w:rsidR="00CC1CDC" w:rsidRDefault="00CC1CDC" w:rsidP="00187DED">
      <w:pPr>
        <w:pStyle w:val="Textbezslovn"/>
        <w:ind w:left="993"/>
      </w:pPr>
      <w:r>
        <w:t>Oba výše uvedené body se týkají jak celkové hodnoty referenčních zakázek, tak i jejich dílčích hodnot (v cenových i případně necenových jednotkách, jsou-li takové požadovány).</w:t>
      </w:r>
    </w:p>
    <w:p w14:paraId="2EC752DE" w14:textId="64BFC53B"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34DFE565" w:rsidR="00AF4A09" w:rsidRPr="0000237D" w:rsidRDefault="00AF4A09" w:rsidP="00187DED">
      <w:pPr>
        <w:pStyle w:val="Textbezslovn"/>
        <w:ind w:left="993"/>
      </w:pPr>
      <w:r w:rsidRPr="0000237D">
        <w:t xml:space="preserve">Stavební prací se rozumí jeden dokončený obchodní případ (tj. stavební práce poskytnuté v rámci jednoho smluvního vztahu s jedním objednatelem). Pokud se jiná </w:t>
      </w:r>
      <w:r w:rsidRPr="0000237D">
        <w:lastRenderedPageBreak/>
        <w:t>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ED17AD" w:rsidRDefault="003D0EE6" w:rsidP="00187DED">
      <w:pPr>
        <w:pStyle w:val="Textbezslovn"/>
        <w:ind w:left="993"/>
      </w:pPr>
      <w:r w:rsidRPr="00ED17A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ED17AD" w:rsidRDefault="0035531B" w:rsidP="003E0A14">
      <w:pPr>
        <w:pStyle w:val="Text1-1"/>
        <w:ind w:left="737"/>
        <w:rPr>
          <w:rStyle w:val="Tun9b"/>
        </w:rPr>
      </w:pPr>
      <w:r w:rsidRPr="00ED17AD">
        <w:rPr>
          <w:rStyle w:val="Tun9b"/>
        </w:rPr>
        <w:t>Technická kvalifikace – seznam odborného personálu</w:t>
      </w:r>
    </w:p>
    <w:p w14:paraId="237E7888" w14:textId="2194579F" w:rsidR="00AF4A09" w:rsidRPr="00ED17AD" w:rsidRDefault="00AF4A09" w:rsidP="00AF4A09">
      <w:pPr>
        <w:pStyle w:val="Textbezslovn"/>
      </w:pPr>
      <w:r w:rsidRPr="00ED17AD">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w:t>
      </w:r>
      <w:r w:rsidR="00610E72" w:rsidRPr="00ED17AD">
        <w:t xml:space="preserve"> </w:t>
      </w:r>
      <w:r w:rsidRPr="00ED17AD">
        <w:t xml:space="preserve">nelze jakkoliv rozdělit mezi více fyzických osob, takže u téže funkce člena personálu nemůže být prokázáno splnění např. požadovaného vzdělání jednou osobou a pomocí jiné osoby odborná způsobilost. </w:t>
      </w:r>
      <w:r w:rsidR="000C3CD6" w:rsidRPr="00ED17AD">
        <w:t xml:space="preserve">I v případě, že bude kvalifikace jednotlivých členů odborného personálu prokázána samostatně více fyzickými osobami, může být ve smlouvě uvedena na příslušné pozici člena odborného personálu pouze jedna fyzická osoba. Tuto osobu je dodavatel povinen určit nejpozději v rámci součinnosti před uzavřením smlouvy. </w:t>
      </w:r>
      <w:r w:rsidRPr="00ED17A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52F235F1" w:rsidR="00AF4A09" w:rsidRPr="00ED17AD" w:rsidRDefault="00AF4A09" w:rsidP="00AF4A09">
      <w:pPr>
        <w:pStyle w:val="Textbezslovn"/>
      </w:pPr>
      <w:r w:rsidRPr="00ED17A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w:t>
      </w:r>
      <w:r w:rsidR="00610E72" w:rsidRPr="00ED17AD">
        <w:t> </w:t>
      </w:r>
      <w:r w:rsidRPr="00ED17AD">
        <w:t>doda</w:t>
      </w:r>
      <w:r w:rsidR="007D0559" w:rsidRPr="00ED17AD">
        <w:t>vateli</w:t>
      </w:r>
      <w:r w:rsidR="00610E72" w:rsidRPr="00ED17AD">
        <w:t>, není-li v čl. 9.3 této Výzvy stanoveno jinak</w:t>
      </w:r>
      <w:r w:rsidRPr="00ED17AD">
        <w:t>), který splňuje následující podmínky (což musí vyplývat z dodavatelem předkládaných dokumentů):</w:t>
      </w:r>
    </w:p>
    <w:p w14:paraId="28129654" w14:textId="77777777" w:rsidR="00F00A44" w:rsidRPr="00ED17AD" w:rsidRDefault="00F00A44" w:rsidP="00AF4A09">
      <w:pPr>
        <w:pStyle w:val="Textbezslovn"/>
        <w:rPr>
          <w:b/>
        </w:rPr>
      </w:pPr>
    </w:p>
    <w:p w14:paraId="3F4B4861" w14:textId="77777777" w:rsidR="005E5172" w:rsidRPr="00ED17AD" w:rsidRDefault="005E5172" w:rsidP="005E5172">
      <w:pPr>
        <w:pStyle w:val="Textbezslovn"/>
        <w:numPr>
          <w:ilvl w:val="0"/>
          <w:numId w:val="22"/>
        </w:numPr>
        <w:rPr>
          <w:b/>
        </w:rPr>
      </w:pPr>
      <w:r w:rsidRPr="00ED17AD">
        <w:rPr>
          <w:b/>
        </w:rPr>
        <w:t>odpovědný projektant</w:t>
      </w:r>
    </w:p>
    <w:p w14:paraId="46249A4A" w14:textId="77777777" w:rsidR="005E5172" w:rsidRPr="00ED17AD" w:rsidRDefault="005E5172" w:rsidP="005E5172">
      <w:pPr>
        <w:pStyle w:val="Odrka1-2-"/>
      </w:pPr>
      <w:r w:rsidRPr="00ED17AD">
        <w:t>vysokoškolské vzdělání;</w:t>
      </w:r>
    </w:p>
    <w:p w14:paraId="053FD5B0" w14:textId="6E8416AD" w:rsidR="005E5172" w:rsidRPr="00ED17AD" w:rsidRDefault="005E5172" w:rsidP="005E5172">
      <w:pPr>
        <w:pStyle w:val="Odrka1-2-"/>
      </w:pPr>
      <w:r w:rsidRPr="00ED17AD">
        <w:t xml:space="preserve">nejméně 5 let praxe </w:t>
      </w:r>
      <w:r w:rsidR="00610E72" w:rsidRPr="00ED17AD">
        <w:t xml:space="preserve">v projektování </w:t>
      </w:r>
      <w:r w:rsidRPr="00ED17AD">
        <w:t xml:space="preserve">v oboru </w:t>
      </w:r>
      <w:r w:rsidR="000B28AA" w:rsidRPr="00ED17AD">
        <w:t>železničních staveb</w:t>
      </w:r>
      <w:r w:rsidRPr="00ED17AD">
        <w:t>;</w:t>
      </w:r>
    </w:p>
    <w:p w14:paraId="7CF57B61" w14:textId="30B87DD6" w:rsidR="005E5172" w:rsidRPr="00ED17AD" w:rsidRDefault="005E5172" w:rsidP="005E5172">
      <w:pPr>
        <w:pStyle w:val="Odrka1-2-"/>
      </w:pPr>
      <w:r w:rsidRPr="00ED17AD">
        <w:t xml:space="preserve">musí předložit doklad o autorizaci v rozsahu dle § 5 odst. 3 písm. </w:t>
      </w:r>
      <w:r w:rsidR="000B28AA" w:rsidRPr="00ED17AD">
        <w:t>a</w:t>
      </w:r>
      <w:r w:rsidRPr="00ED17AD">
        <w:t xml:space="preserve">) </w:t>
      </w:r>
      <w:r w:rsidR="00610E72" w:rsidRPr="00ED17AD">
        <w:t xml:space="preserve">autorizačního </w:t>
      </w:r>
      <w:r w:rsidRPr="00ED17AD">
        <w:t xml:space="preserve">zákona, tedy v oboru </w:t>
      </w:r>
      <w:r w:rsidR="009C4AA5" w:rsidRPr="00ED17AD">
        <w:t>pozemních</w:t>
      </w:r>
      <w:r w:rsidRPr="00ED17AD">
        <w:t xml:space="preserve"> staveb;</w:t>
      </w:r>
    </w:p>
    <w:p w14:paraId="3A4694B7" w14:textId="3CD74BD2" w:rsidR="001003D0" w:rsidRPr="00ED17AD" w:rsidRDefault="001003D0" w:rsidP="001003D0">
      <w:pPr>
        <w:pStyle w:val="Textbezslovn"/>
        <w:numPr>
          <w:ilvl w:val="0"/>
          <w:numId w:val="22"/>
        </w:numPr>
        <w:rPr>
          <w:b/>
        </w:rPr>
      </w:pPr>
      <w:r w:rsidRPr="00ED17AD">
        <w:rPr>
          <w:b/>
        </w:rPr>
        <w:t xml:space="preserve">stavbyvedoucí </w:t>
      </w:r>
    </w:p>
    <w:p w14:paraId="40C3F6FD" w14:textId="77777777" w:rsidR="001003D0" w:rsidRPr="00ED17AD" w:rsidRDefault="001003D0" w:rsidP="001003D0">
      <w:pPr>
        <w:pStyle w:val="Odrka1-2-"/>
      </w:pPr>
      <w:r w:rsidRPr="00ED17AD">
        <w:t>minimálně středoškolské vzdělání;</w:t>
      </w:r>
    </w:p>
    <w:p w14:paraId="38E71ED4" w14:textId="77777777" w:rsidR="001003D0" w:rsidRPr="00ED17AD" w:rsidRDefault="001003D0" w:rsidP="001003D0">
      <w:pPr>
        <w:pStyle w:val="Odrka1-2-"/>
      </w:pPr>
      <w:r w:rsidRPr="00ED17AD">
        <w:t xml:space="preserve">nejméně </w:t>
      </w:r>
      <w:r w:rsidRPr="00ED17AD">
        <w:rPr>
          <w:b/>
        </w:rPr>
        <w:t>5 let</w:t>
      </w:r>
      <w:r w:rsidRPr="00ED17AD">
        <w:t xml:space="preserve"> praxe v oboru provádění nebo řízení provádění železničních staveb;</w:t>
      </w:r>
    </w:p>
    <w:p w14:paraId="15967978" w14:textId="772BDDB2" w:rsidR="001003D0" w:rsidRPr="00ED17AD" w:rsidRDefault="001003D0" w:rsidP="001003D0">
      <w:pPr>
        <w:pStyle w:val="Odrka1-2-"/>
      </w:pPr>
      <w:r w:rsidRPr="00ED17AD">
        <w:t xml:space="preserve">musí předložit doklad o autorizaci v </w:t>
      </w:r>
      <w:r w:rsidR="000B28AA" w:rsidRPr="00ED17AD">
        <w:t xml:space="preserve">rozsahu dle § 5, odst. 3 písm. </w:t>
      </w:r>
      <w:r w:rsidR="009C4AA5" w:rsidRPr="00ED17AD">
        <w:t>b</w:t>
      </w:r>
      <w:r w:rsidRPr="00ED17AD">
        <w:t xml:space="preserve">) autorizačního zákona, tedy v oboru </w:t>
      </w:r>
      <w:r w:rsidR="009C4AA5" w:rsidRPr="00ED17AD">
        <w:t>dopravních</w:t>
      </w:r>
      <w:r w:rsidRPr="00ED17AD">
        <w:t xml:space="preserve"> staveb;</w:t>
      </w:r>
    </w:p>
    <w:p w14:paraId="7DE5CCDB" w14:textId="5E7FB546" w:rsidR="001003D0" w:rsidRPr="00ED17AD" w:rsidRDefault="001003D0" w:rsidP="00F00A44">
      <w:pPr>
        <w:pStyle w:val="Odrka1-2-"/>
      </w:pPr>
      <w:r w:rsidRPr="00ED17AD">
        <w:t xml:space="preserve">zkušenost s řízením realizace alespoň jedné stavby železničních drah v hodnotě nejméně </w:t>
      </w:r>
      <w:r w:rsidRPr="00ED17AD">
        <w:rPr>
          <w:b/>
        </w:rPr>
        <w:t>2</w:t>
      </w:r>
      <w:r w:rsidR="000B28AA" w:rsidRPr="00ED17AD">
        <w:rPr>
          <w:b/>
        </w:rPr>
        <w:t>5</w:t>
      </w:r>
      <w:r w:rsidRPr="00ED17AD">
        <w:rPr>
          <w:b/>
        </w:rPr>
        <w:t xml:space="preserve"> mil.</w:t>
      </w:r>
      <w:r w:rsidRPr="00ED17AD">
        <w:t xml:space="preserve"> Kč bez DPH, a to v posledních 10 letech před zahájením </w:t>
      </w:r>
      <w:r w:rsidR="00610E72" w:rsidRPr="00ED17AD">
        <w:t xml:space="preserve">výběrového </w:t>
      </w:r>
      <w:r w:rsidRPr="00ED17AD">
        <w:t>řízení;</w:t>
      </w:r>
    </w:p>
    <w:p w14:paraId="2629AE02" w14:textId="1E88D3BF" w:rsidR="005E5172" w:rsidRPr="00ED17AD" w:rsidRDefault="005E5172" w:rsidP="005E5172">
      <w:pPr>
        <w:pStyle w:val="Textbezslovn"/>
        <w:numPr>
          <w:ilvl w:val="0"/>
          <w:numId w:val="22"/>
        </w:numPr>
        <w:rPr>
          <w:b/>
        </w:rPr>
      </w:pPr>
      <w:r w:rsidRPr="00ED17AD">
        <w:rPr>
          <w:b/>
        </w:rPr>
        <w:t xml:space="preserve">specialista </w:t>
      </w:r>
      <w:r w:rsidR="0042695E" w:rsidRPr="00ED17AD">
        <w:rPr>
          <w:b/>
        </w:rPr>
        <w:t>(vedoucí prací) na pozemní stavby</w:t>
      </w:r>
    </w:p>
    <w:p w14:paraId="2805547A" w14:textId="28B4FBF5" w:rsidR="005E5172" w:rsidRDefault="005E5172" w:rsidP="005E5172">
      <w:pPr>
        <w:pStyle w:val="Odrka1-2-"/>
      </w:pPr>
      <w:r w:rsidRPr="00ED17AD">
        <w:t>minimálně středoškolské vzdělání;</w:t>
      </w:r>
    </w:p>
    <w:p w14:paraId="4232B820" w14:textId="4316DA30" w:rsidR="00BD6E22" w:rsidRPr="00ED17AD" w:rsidRDefault="00BD6E22" w:rsidP="00BD6E22">
      <w:pPr>
        <w:pStyle w:val="Odrka1-2-"/>
      </w:pPr>
      <w:r w:rsidRPr="00ED17AD">
        <w:lastRenderedPageBreak/>
        <w:t xml:space="preserve">musí předložit doklad o autorizaci v rozsahu dle § 5, odst. 3 písm. </w:t>
      </w:r>
      <w:r>
        <w:t>a</w:t>
      </w:r>
      <w:r w:rsidRPr="00ED17AD">
        <w:t xml:space="preserve">) autorizačního zákona, tedy v oboru </w:t>
      </w:r>
      <w:r>
        <w:t>pozemní</w:t>
      </w:r>
      <w:r w:rsidRPr="00ED17AD">
        <w:t>ch staveb;</w:t>
      </w:r>
    </w:p>
    <w:p w14:paraId="6F868650" w14:textId="38BB02B1" w:rsidR="005E5172" w:rsidRPr="00ED17AD" w:rsidRDefault="005E5172" w:rsidP="005E5172">
      <w:pPr>
        <w:pStyle w:val="Odrka1-2-"/>
      </w:pPr>
      <w:r w:rsidRPr="00ED17AD">
        <w:t xml:space="preserve">nejméně 5 let praxe </w:t>
      </w:r>
      <w:r w:rsidR="0042695E" w:rsidRPr="00ED17AD">
        <w:t xml:space="preserve">při provádění staveb </w:t>
      </w:r>
      <w:r w:rsidRPr="00ED17AD">
        <w:t>v</w:t>
      </w:r>
      <w:r w:rsidR="0042695E" w:rsidRPr="00ED17AD">
        <w:t> </w:t>
      </w:r>
      <w:r w:rsidRPr="00ED17AD">
        <w:t>oboru</w:t>
      </w:r>
      <w:r w:rsidR="0042695E" w:rsidRPr="00ED17AD">
        <w:t xml:space="preserve"> pozemních staveb </w:t>
      </w:r>
      <w:r w:rsidRPr="00ED17AD">
        <w:t>na železnici;</w:t>
      </w:r>
    </w:p>
    <w:p w14:paraId="78FD533D" w14:textId="284A139A" w:rsidR="005E5172" w:rsidRPr="00ED17AD" w:rsidRDefault="00B14DB0" w:rsidP="00B14DB0">
      <w:pPr>
        <w:pStyle w:val="Textbezslovn"/>
      </w:pPr>
      <w:r w:rsidRPr="00ED17AD">
        <w:t>e)</w:t>
      </w:r>
      <w:r w:rsidRPr="00ED17AD">
        <w:rPr>
          <w:b/>
        </w:rPr>
        <w:t xml:space="preserve">  </w:t>
      </w:r>
      <w:r w:rsidR="005E5172" w:rsidRPr="00ED17AD">
        <w:rPr>
          <w:b/>
        </w:rPr>
        <w:t>osoba odpovědná za bezpečnost a ochranu zdraví při práci</w:t>
      </w:r>
    </w:p>
    <w:p w14:paraId="296F38EF" w14:textId="77777777" w:rsidR="005E5172" w:rsidRPr="00ED17AD" w:rsidRDefault="005E5172" w:rsidP="00B14DB0">
      <w:pPr>
        <w:pStyle w:val="Odrka1-2-"/>
        <w:ind w:left="1560" w:hanging="567"/>
      </w:pPr>
      <w:r w:rsidRPr="00ED17AD">
        <w:t>minimálně středoškolské vzdělání;</w:t>
      </w:r>
    </w:p>
    <w:p w14:paraId="2AE7E059" w14:textId="668B7789" w:rsidR="005E5172" w:rsidRPr="00ED17AD" w:rsidRDefault="005E5172" w:rsidP="00B14DB0">
      <w:pPr>
        <w:pStyle w:val="Odrka1-2-"/>
        <w:ind w:left="1560" w:hanging="567"/>
      </w:pPr>
      <w:r w:rsidRPr="00ED17AD">
        <w:t>nejméně 5 let praxe v oboru bezpečn</w:t>
      </w:r>
      <w:r w:rsidR="00610E72" w:rsidRPr="00ED17AD">
        <w:t>osti a ochrany zdraví při práci.</w:t>
      </w:r>
    </w:p>
    <w:p w14:paraId="5048FA9A" w14:textId="69F3BE57" w:rsidR="00B14DB0" w:rsidRPr="00ED17AD" w:rsidRDefault="00B14DB0" w:rsidP="00B14DB0">
      <w:pPr>
        <w:pStyle w:val="Textbezslovn"/>
        <w:numPr>
          <w:ilvl w:val="0"/>
          <w:numId w:val="30"/>
        </w:numPr>
        <w:ind w:hanging="361"/>
        <w:rPr>
          <w:b/>
        </w:rPr>
      </w:pPr>
      <w:r w:rsidRPr="00ED17AD">
        <w:rPr>
          <w:b/>
        </w:rPr>
        <w:t>osoba odpovědná za odpadové hospodářství</w:t>
      </w:r>
    </w:p>
    <w:p w14:paraId="1AC2D418" w14:textId="77777777" w:rsidR="00B14DB0" w:rsidRPr="00ED17AD" w:rsidRDefault="00B14DB0" w:rsidP="00B14DB0">
      <w:pPr>
        <w:pStyle w:val="Odrka1-2-"/>
        <w:ind w:left="1560" w:hanging="567"/>
      </w:pPr>
      <w:r w:rsidRPr="00ED17AD">
        <w:t>minimálně středoškolské vzdělání;</w:t>
      </w:r>
    </w:p>
    <w:p w14:paraId="0F75A5C1" w14:textId="4E8BBC40" w:rsidR="00B14DB0" w:rsidRPr="00ED17AD" w:rsidRDefault="00B14DB0" w:rsidP="00B14DB0">
      <w:pPr>
        <w:pStyle w:val="Odrka1-2-"/>
        <w:ind w:left="1560" w:hanging="567"/>
      </w:pPr>
      <w:r w:rsidRPr="00ED17AD">
        <w:t>nejméně 5 let praxe v oboru odpadového hospodářství;</w:t>
      </w:r>
    </w:p>
    <w:p w14:paraId="6D1D4C20" w14:textId="25DC3AD6" w:rsidR="00B14DB0" w:rsidRPr="00ED17AD" w:rsidRDefault="00B14DB0" w:rsidP="00B14DB0">
      <w:pPr>
        <w:pStyle w:val="Odrka1-1"/>
        <w:numPr>
          <w:ilvl w:val="0"/>
          <w:numId w:val="30"/>
        </w:numPr>
        <w:ind w:left="1134" w:hanging="425"/>
        <w:rPr>
          <w:b/>
        </w:rPr>
      </w:pPr>
      <w:r w:rsidRPr="00ED17AD">
        <w:rPr>
          <w:b/>
        </w:rPr>
        <w:t>úředně oprávněný zeměměřický inženýr</w:t>
      </w:r>
    </w:p>
    <w:p w14:paraId="17FE5074" w14:textId="4F3D213B" w:rsidR="00B14DB0" w:rsidRPr="00ED17AD" w:rsidRDefault="00B14DB0" w:rsidP="00B14DB0">
      <w:pPr>
        <w:pStyle w:val="Odrka1-2-"/>
        <w:ind w:left="1560" w:hanging="567"/>
      </w:pPr>
      <w:r w:rsidRPr="00ED17AD">
        <w:t>oprávnění pro ověřování výsledků zeměměřičských činností v rozsahu dle § 13 odst. 1 písm. a) a c)] zákona č. 200/1994 Sb., o zeměměřičství a o změně a doplnění některých zákonů souvisejících s jeho zavedením, ve znění pozdějších předpisů.</w:t>
      </w:r>
    </w:p>
    <w:p w14:paraId="542A9905" w14:textId="77777777" w:rsidR="001003D0" w:rsidRPr="00ED17AD" w:rsidRDefault="001003D0" w:rsidP="001003D0">
      <w:pPr>
        <w:pStyle w:val="Textbezslovn"/>
      </w:pPr>
      <w:r w:rsidRPr="00ED17AD">
        <w:rPr>
          <w:b/>
        </w:rPr>
        <w:t>Zkušeností s řízením realizace</w:t>
      </w:r>
      <w:r w:rsidRPr="00ED17AD">
        <w:t xml:space="preserve"> stavby nebo </w:t>
      </w:r>
      <w:r w:rsidRPr="00ED17AD">
        <w:rPr>
          <w:b/>
        </w:rPr>
        <w:t>praxí v řízení</w:t>
      </w:r>
      <w:r w:rsidRPr="00ED17AD">
        <w:t xml:space="preserve"> provádění staveb se u příslušných členů odborného personálu, u kterých je tato zkušenost nebo praxe požadována, rozumí činnost spočívající v řízení provádění stavby v pozici zhotovitele ve funkci projekt manažera nebo stavbyvedoucího nebo v obdobné (případně jinak nazvané) funkci při realizaci staveb v zahraničním prostředí, jež je z hlediska věcné náplně práce a odpovědnosti s funkcí projekt manažera nebo stavbyvedoucího srovnatelná. </w:t>
      </w:r>
    </w:p>
    <w:p w14:paraId="6DB270F5" w14:textId="5F358A3F" w:rsidR="0035531B" w:rsidRPr="0000237D" w:rsidRDefault="0035531B" w:rsidP="008B2021">
      <w:pPr>
        <w:pStyle w:val="Textbezslovn"/>
      </w:pPr>
      <w:r w:rsidRPr="00ED17AD">
        <w:t xml:space="preserve">Zadavatel výše </w:t>
      </w:r>
      <w:r w:rsidR="00EF7AEE" w:rsidRPr="00ED17AD">
        <w:t xml:space="preserve">u jednotlivých členů odborného personálu zhotovitele </w:t>
      </w:r>
      <w:r w:rsidRPr="00ED17AD">
        <w:t>stanovil maximální lhůtu, za kterou budou uznány zkušenosti příslušných členů odborného personálu</w:t>
      </w:r>
      <w:r w:rsidR="00845C50" w:rsidRPr="00ED17AD">
        <w:t xml:space="preserve"> s </w:t>
      </w:r>
      <w:r w:rsidRPr="00ED17AD">
        <w:t xml:space="preserve"> řízením realizace</w:t>
      </w:r>
      <w:r w:rsidR="00FF08AB" w:rsidRPr="00ED17AD">
        <w:t xml:space="preserve"> stavby</w:t>
      </w:r>
      <w:r w:rsidRPr="00ED17AD">
        <w:t>.</w:t>
      </w:r>
      <w:r w:rsidR="00092CC9" w:rsidRPr="00ED17AD">
        <w:t xml:space="preserve"> </w:t>
      </w:r>
      <w:r w:rsidR="00EE2244" w:rsidRPr="00ED17AD">
        <w:t>V</w:t>
      </w:r>
      <w:r w:rsidR="00092CC9" w:rsidRPr="00ED17AD">
        <w:t> </w:t>
      </w:r>
      <w:r w:rsidRPr="00ED17AD">
        <w:t>této lhůtě tyto referenční stavby musely být dokončeny (mohly však být zahájeny dříve)</w:t>
      </w:r>
      <w:r w:rsidR="00EF7AEE" w:rsidRPr="00ED17AD">
        <w:t>, rovněž obdobně jako u referenčních zakázek dodavatele budou uznány i referenční stavby dokončené kdykoli po zahájení výběrového řízení, včetně doby po podání nabídek,</w:t>
      </w:r>
      <w:r w:rsidR="00EF7AEE">
        <w:t xml:space="preserve"> a to nejpozději do doby zadavatelem případně stanovené k předložení údajů a dokladů dle bodu 16.3 této Výzvy. Dokončením se pro účely prokázání technické kvalifikace v tomto výběrovém řízení rozumí i uvedení díla, resp. poslední části </w:t>
      </w:r>
      <w:r w:rsidR="001003D0">
        <w:t>stavební práce</w:t>
      </w:r>
      <w:r w:rsidR="00EF7AEE">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6515872" w:rsidR="0035531B" w:rsidRDefault="0035531B" w:rsidP="008B2021">
      <w:pPr>
        <w:pStyle w:val="Textbezslovn"/>
      </w:pPr>
      <w:r w:rsidRPr="0000237D">
        <w:rPr>
          <w:rStyle w:val="Tun9b"/>
        </w:rPr>
        <w:t xml:space="preserve">Zadavatel uzná pouze takovou zkušenost člena odborného </w:t>
      </w:r>
      <w:r w:rsidRPr="00C311A1">
        <w:rPr>
          <w:rStyle w:val="Tun9b"/>
        </w:rPr>
        <w:t xml:space="preserve">personálu,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36F4AE65" w14:textId="68447ADA" w:rsidR="00685010" w:rsidRDefault="00685010" w:rsidP="00685010">
      <w:pPr>
        <w:pStyle w:val="Textbezslovn"/>
      </w:pPr>
      <w:r>
        <w:t xml:space="preserve">V případě, že je v seznamu </w:t>
      </w:r>
      <w:r w:rsidRPr="00685010">
        <w:t xml:space="preserve">členů odborného personálu dodavatele ve funkci úředně oprávněného zeměměřického inženýra dodavatelem uvedeno za účelem prokázání kvalifikace více osob, zadavatel požaduje, aby každá z těchto osob plně prokázala požadovanou zkušenost s realizací stavby samostatně  a požadovaný rozsah oprávnění pro ověřování výsledků zeměměřických činností byl prokázán těmito osobami v plném rozsahu společně, přičemž však postačuje, pokud každá osoba prokáže splnění </w:t>
      </w:r>
      <w:r w:rsidRPr="00685010">
        <w:lastRenderedPageBreak/>
        <w:t>požadovaného rozsahu alespoň zčásti (tj. postačuje</w:t>
      </w:r>
      <w:r>
        <w:t xml:space="preserve"> prokázání např. jednou osobou v rozsahu písm. a) a druhou osobou v rozsahu písm. c) § 13 odst. 1 zák. č. č. 200/1994 Sb., o zeměměřictví a o změně a doplnění některých zákonů souvisejících s jeho zavedením, ve znění pozdějších předpisů).</w:t>
      </w:r>
    </w:p>
    <w:p w14:paraId="69BADD36" w14:textId="77777777" w:rsidR="00685010" w:rsidRPr="0000237D" w:rsidRDefault="00685010" w:rsidP="008B2021">
      <w:pPr>
        <w:pStyle w:val="Textbezslovn"/>
      </w:pP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00237D">
        <w:t>Certis</w:t>
      </w:r>
      <w:proofErr w:type="spellEnd"/>
      <w:r w:rsidRPr="0000237D">
        <w:t xml:space="preserve">.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6FB8B4E0" w:rsidR="0035531B" w:rsidRDefault="0035531B" w:rsidP="006778C4">
      <w:pPr>
        <w:pStyle w:val="Odrka1-1"/>
        <w:numPr>
          <w:ilvl w:val="0"/>
          <w:numId w:val="45"/>
        </w:numPr>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 xml:space="preserve">touto činností spojené. Hostující osoba je </w:t>
      </w:r>
      <w:r w:rsidRPr="0000237D">
        <w:lastRenderedPageBreak/>
        <w:t>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 xml:space="preserve">uznávání odborné kvalifikace osobou hostující, provede uznávací orgán bezodkladně zápis do </w:t>
      </w:r>
      <w:r w:rsidRPr="000B2DE9">
        <w:t>seznamu registrovaných osob. Uznávací orgán stanoví svými vnitřními předpisy formu žádosti</w:t>
      </w:r>
      <w:r w:rsidR="00845C50" w:rsidRPr="000B2DE9">
        <w:t xml:space="preserve"> a </w:t>
      </w:r>
      <w:r w:rsidRPr="000B2DE9">
        <w:t>náležitosti předkládané dokumentace. Platné osvědčení</w:t>
      </w:r>
      <w:r w:rsidR="00092CC9" w:rsidRPr="000B2DE9">
        <w:t xml:space="preserve"> o </w:t>
      </w:r>
      <w:r w:rsidRPr="000B2DE9">
        <w:t>registraci osoby hostující nebo usazené dokládá vybraný dodavatel jako podmínku pro uzavření smlouvy.</w:t>
      </w:r>
    </w:p>
    <w:p w14:paraId="1BFFF6F7" w14:textId="754A6A73" w:rsidR="006778C4" w:rsidRPr="000B2DE9" w:rsidRDefault="006778C4" w:rsidP="006778C4">
      <w:pPr>
        <w:pStyle w:val="Odrka1-1"/>
        <w:numPr>
          <w:ilvl w:val="0"/>
          <w:numId w:val="45"/>
        </w:numPr>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D71E0B">
      <w:pPr>
        <w:pStyle w:val="Odrka1-1"/>
        <w:numPr>
          <w:ilvl w:val="0"/>
          <w:numId w:val="31"/>
        </w:numPr>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D71E0B">
      <w:pPr>
        <w:pStyle w:val="Odrka1-1"/>
        <w:numPr>
          <w:ilvl w:val="0"/>
          <w:numId w:val="31"/>
        </w:numPr>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D71E0B">
      <w:pPr>
        <w:pStyle w:val="Odrka1-1"/>
        <w:numPr>
          <w:ilvl w:val="0"/>
          <w:numId w:val="31"/>
        </w:numPr>
      </w:pPr>
      <w:r w:rsidRPr="0000237D">
        <w:t>doklady prokazující splnění chybějící části kvalifikace prostřednictvím jiné osoby a</w:t>
      </w:r>
    </w:p>
    <w:p w14:paraId="451F1709" w14:textId="77777777" w:rsidR="0035531B" w:rsidRPr="0000237D" w:rsidRDefault="0035531B" w:rsidP="00D71E0B">
      <w:pPr>
        <w:pStyle w:val="Odrka1-1"/>
        <w:numPr>
          <w:ilvl w:val="0"/>
          <w:numId w:val="31"/>
        </w:numPr>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D71E0B">
      <w:pPr>
        <w:pStyle w:val="Odrka1-2-"/>
        <w:numPr>
          <w:ilvl w:val="1"/>
          <w:numId w:val="32"/>
        </w:numPr>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D71E0B">
      <w:pPr>
        <w:pStyle w:val="Odrka1-2-"/>
        <w:numPr>
          <w:ilvl w:val="1"/>
          <w:numId w:val="32"/>
        </w:numPr>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w:t>
      </w:r>
      <w:r w:rsidR="00845C50" w:rsidRPr="00065126">
        <w:rPr>
          <w:rStyle w:val="Tun9b"/>
        </w:rPr>
        <w:lastRenderedPageBreak/>
        <w:t>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109127994"/>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5643519B" w14:textId="77777777" w:rsidR="00EA2084" w:rsidRDefault="00B71CC3" w:rsidP="00EA2084">
      <w:pPr>
        <w:pStyle w:val="Odrka1-1"/>
        <w:numPr>
          <w:ilvl w:val="0"/>
          <w:numId w:val="33"/>
        </w:numPr>
      </w:pPr>
      <w:r w:rsidRPr="0000237D">
        <w:t>Dokument obsahující informace o dodavateli, včetně prohlášení o akceptaci zadávacích podmínek. Tento dokument bude předložen ve formě formuláře obsaženého v Příloze č. 1 této Výzvy</w:t>
      </w:r>
      <w:r w:rsidR="0035531B" w:rsidRPr="0000237D">
        <w:t>.</w:t>
      </w:r>
      <w:r w:rsidR="000B2DE9">
        <w:t xml:space="preserve"> </w:t>
      </w:r>
      <w:r w:rsidR="00EA2084">
        <w:t>Zadavatel stanovuje zadávací podmínku, že n</w:t>
      </w:r>
      <w:r w:rsidR="00EA2084" w:rsidRPr="004B09BF">
        <w:t xml:space="preserve">abídka účastníka </w:t>
      </w:r>
      <w:r w:rsidR="00EA2084">
        <w:t xml:space="preserve">výběrového </w:t>
      </w:r>
      <w:r w:rsidR="00EA2084" w:rsidRPr="004B09BF">
        <w:t xml:space="preserve">řízení musí být mj. i v souladu se zákonem </w:t>
      </w:r>
      <w:r w:rsidR="00EA2084">
        <w:t>č</w:t>
      </w:r>
      <w:r w:rsidR="00EA2084" w:rsidRPr="000D22AD">
        <w:t>. 159/2006 Sb., o střetu zájmů, ve znění pozdějších předpisů</w:t>
      </w:r>
      <w:r w:rsidR="00EA2084" w:rsidRPr="004B09BF">
        <w:t xml:space="preserve"> </w:t>
      </w:r>
      <w:r w:rsidR="00EA2084">
        <w:t xml:space="preserve">(dále jen „zákon </w:t>
      </w:r>
      <w:r w:rsidR="00EA2084" w:rsidRPr="004B09BF">
        <w:t>o střetu zájmů</w:t>
      </w:r>
      <w:r w:rsidR="00EA2084">
        <w:t xml:space="preserve">“) a zadavatel </w:t>
      </w:r>
      <w:r w:rsidR="00EA2084" w:rsidRPr="00895982">
        <w:t xml:space="preserve">požaduje, aby dodavatel a </w:t>
      </w:r>
      <w:r w:rsidR="00EA2084">
        <w:t xml:space="preserve">každý </w:t>
      </w:r>
      <w:r w:rsidR="00EA2084" w:rsidRPr="00895982">
        <w:t xml:space="preserve">jeho poddodavatel, prostřednictvím kterého prokazuje kvalifikaci, nebyli ve střetu zájmů dle § 4b </w:t>
      </w:r>
      <w:r w:rsidR="00EA2084">
        <w:t>z</w:t>
      </w:r>
      <w:r w:rsidR="00EA2084" w:rsidRPr="00895982">
        <w:t>ákona o střetu zájmů</w:t>
      </w:r>
      <w:r w:rsidR="00EA2084">
        <w:t xml:space="preserve">. Součástí formuláře </w:t>
      </w:r>
      <w:r w:rsidR="00EA2084" w:rsidRPr="00B71CC3">
        <w:t>obsaženého v Příloze č. 1 t</w:t>
      </w:r>
      <w:r w:rsidR="00EA2084">
        <w:t xml:space="preserve">éto Výzvy proto bude </w:t>
      </w:r>
      <w:r w:rsidR="00EA2084" w:rsidRPr="000D22AD">
        <w:t xml:space="preserve">prohlášení ke střetu zájmů ve smyslu ustanovení § 4b zákona </w:t>
      </w:r>
      <w:r w:rsidR="00EA2084">
        <w:t>o</w:t>
      </w:r>
      <w:r w:rsidR="00EA2084" w:rsidRPr="000D22AD">
        <w:t xml:space="preserve"> střetu zájmů</w:t>
      </w:r>
      <w:r w:rsidR="00EA2084">
        <w:t xml:space="preserve">. </w:t>
      </w:r>
    </w:p>
    <w:p w14:paraId="0EE84197" w14:textId="6E6C92A9" w:rsidR="0035531B" w:rsidRDefault="00B71CC3" w:rsidP="00EA2084">
      <w:pPr>
        <w:pStyle w:val="Odrka1-1"/>
        <w:numPr>
          <w:ilvl w:val="0"/>
          <w:numId w:val="33"/>
        </w:numPr>
      </w:pPr>
      <w:r w:rsidRPr="0000237D">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00237D">
        <w:t>této</w:t>
      </w:r>
      <w:proofErr w:type="gramEnd"/>
      <w:r w:rsidRPr="0000237D">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65425A5F" w14:textId="54D68459" w:rsidR="000E2BAE" w:rsidRDefault="000E2BAE" w:rsidP="00AE40C0">
      <w:pPr>
        <w:pStyle w:val="Odrka1-1"/>
        <w:numPr>
          <w:ilvl w:val="0"/>
          <w:numId w:val="33"/>
        </w:numPr>
      </w:pPr>
      <w:r>
        <w:t xml:space="preserve">Harmonogram postupu prací </w:t>
      </w:r>
      <w:r w:rsidRPr="00C3729A">
        <w:t>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w:t>
      </w:r>
      <w:r>
        <w:t xml:space="preserve">postupy výstavby, a </w:t>
      </w:r>
      <w:r w:rsidRPr="00556951">
        <w:t>pokud jsou stanoveny, tak i stanovené výlukové časy.</w:t>
      </w:r>
      <w:r w:rsidR="006F0EBA">
        <w:t xml:space="preserve"> </w:t>
      </w:r>
      <w:r w:rsidR="00610E72">
        <w:t>Stavební postupy stanovené projektantem dokumentace pro územní řízení mají pro uchazeče při zpracování harmonogramu pouze podpůrný charakter.</w:t>
      </w:r>
      <w:r>
        <w:t xml:space="preserve"> </w:t>
      </w:r>
      <w:r w:rsidRPr="000E2BAE">
        <w:rPr>
          <w:color w:val="FF0000"/>
        </w:rPr>
        <w:t xml:space="preserve"> </w:t>
      </w:r>
      <w:r w:rsidRPr="00556951">
        <w:t xml:space="preserve">Zhotovitel je </w:t>
      </w:r>
      <w:r w:rsidRPr="00556951">
        <w:lastRenderedPageBreak/>
        <w:t xml:space="preserve">povinen předložit Harmonogram postupu </w:t>
      </w:r>
      <w:r w:rsidRPr="00C3729A">
        <w:t>prací respektující předpokládaný termín zahájení a ukončení předmětu plnění veřejné zakázky stanovený v zadávacích podmínkách.</w:t>
      </w:r>
    </w:p>
    <w:p w14:paraId="3AE6A5B3" w14:textId="229F2637" w:rsidR="0035531B" w:rsidRDefault="0035531B" w:rsidP="00AE40C0">
      <w:pPr>
        <w:pStyle w:val="Odrka1-1"/>
        <w:numPr>
          <w:ilvl w:val="0"/>
          <w:numId w:val="33"/>
        </w:numPr>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4E89D61F" w14:textId="0F5F6706" w:rsidR="00EA2084" w:rsidRPr="00B848EB" w:rsidRDefault="00EA2084" w:rsidP="00EA2084">
      <w:pPr>
        <w:pStyle w:val="Odrka1-1"/>
        <w:numPr>
          <w:ilvl w:val="0"/>
          <w:numId w:val="33"/>
        </w:numPr>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3D6F87EA" w14:textId="44991F24" w:rsidR="0035531B" w:rsidRPr="00B848EB" w:rsidRDefault="006778C4" w:rsidP="006778C4">
      <w:pPr>
        <w:pStyle w:val="Text1-1"/>
        <w:numPr>
          <w:ilvl w:val="0"/>
          <w:numId w:val="0"/>
        </w:numPr>
      </w:pPr>
      <w:r>
        <w:t>9.2</w:t>
      </w:r>
      <w:r>
        <w:tab/>
      </w:r>
      <w:r w:rsidR="0035531B" w:rsidRPr="00B848EB">
        <w:t>Podání nabíd</w:t>
      </w:r>
      <w:r w:rsidR="00695DAA" w:rsidRPr="00B848EB">
        <w:t>ky společně několika dodavateli</w:t>
      </w:r>
    </w:p>
    <w:p w14:paraId="7ABDE536" w14:textId="77777777" w:rsidR="0035531B" w:rsidRPr="00B848EB" w:rsidRDefault="00AA257A" w:rsidP="00AE40C0">
      <w:pPr>
        <w:pStyle w:val="Odrka1-1"/>
        <w:numPr>
          <w:ilvl w:val="0"/>
          <w:numId w:val="33"/>
        </w:numPr>
      </w:pPr>
      <w:r w:rsidRPr="00B848EB">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B848EB">
        <w:t>této</w:t>
      </w:r>
      <w:proofErr w:type="gramEnd"/>
      <w:r w:rsidRPr="00B848EB">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B848EB">
        <w:t>této</w:t>
      </w:r>
      <w:proofErr w:type="gramEnd"/>
      <w:r w:rsidRPr="00B848EB">
        <w:t xml:space="preserve"> Výzvy</w:t>
      </w:r>
      <w:r w:rsidR="0035531B" w:rsidRPr="00B848EB">
        <w:t xml:space="preserve">.  </w:t>
      </w:r>
    </w:p>
    <w:p w14:paraId="620F3436" w14:textId="77777777" w:rsidR="0035531B" w:rsidRPr="00B848EB" w:rsidRDefault="00AA257A" w:rsidP="00AE40C0">
      <w:pPr>
        <w:pStyle w:val="Odrka1-1"/>
        <w:numPr>
          <w:ilvl w:val="0"/>
          <w:numId w:val="33"/>
        </w:numPr>
      </w:pPr>
      <w:r w:rsidRPr="00B848EB">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B848EB">
        <w:t>této</w:t>
      </w:r>
      <w:proofErr w:type="gramEnd"/>
      <w:r w:rsidRPr="00B848EB">
        <w:t xml:space="preserve"> Výzvy</w:t>
      </w:r>
      <w:r w:rsidR="0035531B" w:rsidRPr="00B848EB">
        <w:t xml:space="preserve">.  </w:t>
      </w:r>
    </w:p>
    <w:p w14:paraId="7C52F586" w14:textId="77777777" w:rsidR="0035531B" w:rsidRPr="00B848EB" w:rsidRDefault="00AA257A" w:rsidP="00AE40C0">
      <w:pPr>
        <w:pStyle w:val="Odrka1-1"/>
        <w:numPr>
          <w:ilvl w:val="0"/>
          <w:numId w:val="33"/>
        </w:numPr>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E40C0">
      <w:pPr>
        <w:pStyle w:val="Odrka1-1"/>
        <w:numPr>
          <w:ilvl w:val="0"/>
          <w:numId w:val="33"/>
        </w:numPr>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lastRenderedPageBreak/>
        <w:t>Poddodavatelské omezení</w:t>
      </w:r>
    </w:p>
    <w:p w14:paraId="6999A569" w14:textId="77777777" w:rsidR="0035531B" w:rsidRPr="00B848EB" w:rsidRDefault="0035531B" w:rsidP="004412AC">
      <w:pPr>
        <w:pStyle w:val="Odrka1-1"/>
        <w:numPr>
          <w:ilvl w:val="0"/>
          <w:numId w:val="0"/>
        </w:numPr>
        <w:ind w:left="709"/>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386CAD" w:rsidRDefault="00616090" w:rsidP="00AE40C0">
      <w:pPr>
        <w:pStyle w:val="Odrka1-1"/>
        <w:numPr>
          <w:ilvl w:val="0"/>
          <w:numId w:val="34"/>
        </w:numPr>
      </w:pPr>
      <w:r w:rsidRPr="00B848EB">
        <w:t xml:space="preserve">Dodavatel je povinen podat pouze jediný návrh smlouvy na plnění této veřejné </w:t>
      </w:r>
      <w:r w:rsidRPr="00386CAD">
        <w:t>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64566668" w:rsidR="00616090" w:rsidRPr="00386CAD" w:rsidRDefault="00616090" w:rsidP="00057425">
      <w:pPr>
        <w:pStyle w:val="Odrka1-2-"/>
        <w:numPr>
          <w:ilvl w:val="1"/>
          <w:numId w:val="39"/>
        </w:numPr>
      </w:pPr>
      <w:r w:rsidRPr="00386CAD">
        <w:t xml:space="preserve">do těla závazného vzoru smlouvy </w:t>
      </w:r>
      <w:r w:rsidR="00131E9D" w:rsidRPr="00386CAD">
        <w:t xml:space="preserve">(čl. 3.3) </w:t>
      </w:r>
      <w:r w:rsidRPr="00386CAD">
        <w:t>celkovou nabídkovou cenu díla bez DPH zpracovanou dle požadavků stanovených v článku 13 této Výzvy;</w:t>
      </w:r>
      <w:r w:rsidR="00F56CFF" w:rsidRPr="00386CAD">
        <w:t xml:space="preserve"> </w:t>
      </w:r>
    </w:p>
    <w:p w14:paraId="13E8420B" w14:textId="77777777" w:rsidR="00B6106B" w:rsidRPr="00386CAD" w:rsidRDefault="00681C1E" w:rsidP="00057425">
      <w:pPr>
        <w:pStyle w:val="Odrka1-2-"/>
        <w:numPr>
          <w:ilvl w:val="1"/>
          <w:numId w:val="40"/>
        </w:numPr>
        <w:rPr>
          <w:lang w:eastAsia="cs-CZ"/>
        </w:rPr>
      </w:pPr>
      <w:r w:rsidRPr="00386CAD">
        <w:rPr>
          <w:lang w:eastAsia="cs-CZ"/>
        </w:rPr>
        <w:t xml:space="preserve">do </w:t>
      </w:r>
      <w:r w:rsidRPr="00386CAD">
        <w:t>Přílohy</w:t>
      </w:r>
      <w:r w:rsidRPr="00386CAD">
        <w:rPr>
          <w:lang w:eastAsia="cs-CZ"/>
        </w:rPr>
        <w:t xml:space="preserve"> </w:t>
      </w:r>
      <w:proofErr w:type="gramStart"/>
      <w:r w:rsidRPr="00386CAD">
        <w:rPr>
          <w:lang w:eastAsia="cs-CZ"/>
        </w:rPr>
        <w:t>č. 4 závazného</w:t>
      </w:r>
      <w:proofErr w:type="gramEnd"/>
      <w:r w:rsidRPr="00386CAD">
        <w:rPr>
          <w:lang w:eastAsia="cs-CZ"/>
        </w:rPr>
        <w:t xml:space="preserve"> vzoru smlouvy s názvem Rekapitulace Ceny Díla</w:t>
      </w:r>
      <w:r w:rsidR="00B6106B" w:rsidRPr="00386CAD">
        <w:rPr>
          <w:lang w:eastAsia="cs-CZ"/>
        </w:rPr>
        <w:t>:</w:t>
      </w:r>
    </w:p>
    <w:p w14:paraId="231C6BE8" w14:textId="4D16B8F9" w:rsidR="00F56CFF" w:rsidRPr="00C60D09" w:rsidRDefault="00681C1E" w:rsidP="00057425">
      <w:pPr>
        <w:pStyle w:val="Odrka1-3"/>
        <w:numPr>
          <w:ilvl w:val="2"/>
          <w:numId w:val="38"/>
        </w:numPr>
        <w:rPr>
          <w:lang w:eastAsia="cs-CZ"/>
        </w:rPr>
      </w:pPr>
      <w:r w:rsidRPr="00386CAD">
        <w:t>všechny</w:t>
      </w:r>
      <w:r w:rsidRPr="00386CAD">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w:t>
      </w:r>
      <w:proofErr w:type="gramStart"/>
      <w:r w:rsidRPr="00386CAD">
        <w:rPr>
          <w:lang w:eastAsia="cs-CZ"/>
        </w:rPr>
        <w:t>č. 4 závazného</w:t>
      </w:r>
      <w:proofErr w:type="gramEnd"/>
      <w:r w:rsidRPr="00386CAD">
        <w:rPr>
          <w:lang w:eastAsia="cs-CZ"/>
        </w:rPr>
        <w:t xml:space="preserve"> vzoru smlouvy musí naprosto korespondovat s</w:t>
      </w:r>
      <w:r w:rsidRPr="00C60D09">
        <w:rPr>
          <w:lang w:eastAsia="cs-CZ"/>
        </w:rPr>
        <w:t xml:space="preserve"> hodnotou Ceny Díla </w:t>
      </w:r>
      <w:r w:rsidR="00131E9D" w:rsidRPr="00C60D09">
        <w:rPr>
          <w:lang w:eastAsia="cs-CZ"/>
        </w:rPr>
        <w:t xml:space="preserve">souboru staveb i jednotlivých staveb </w:t>
      </w:r>
      <w:r w:rsidRPr="00C60D09">
        <w:rPr>
          <w:lang w:eastAsia="cs-CZ"/>
        </w:rPr>
        <w:t xml:space="preserve">ve smyslu této Výzvy vkládané do těla </w:t>
      </w:r>
      <w:r w:rsidR="00131E9D" w:rsidRPr="00C60D09">
        <w:rPr>
          <w:lang w:eastAsia="cs-CZ"/>
        </w:rPr>
        <w:t xml:space="preserve">(čl. 3.3) </w:t>
      </w:r>
      <w:r w:rsidRPr="00C60D09">
        <w:rPr>
          <w:lang w:eastAsia="cs-CZ"/>
        </w:rPr>
        <w:t>závazného vzoru smlouvy.</w:t>
      </w:r>
      <w:r w:rsidR="00F56CFF" w:rsidRPr="00C60D09">
        <w:rPr>
          <w:lang w:eastAsia="cs-CZ"/>
        </w:rPr>
        <w:t xml:space="preserve"> </w:t>
      </w:r>
    </w:p>
    <w:p w14:paraId="14646CCA" w14:textId="77777777" w:rsidR="00616090" w:rsidRPr="00C60D09" w:rsidRDefault="00616090" w:rsidP="00057425">
      <w:pPr>
        <w:pStyle w:val="Odrka1-2-"/>
        <w:numPr>
          <w:ilvl w:val="1"/>
          <w:numId w:val="41"/>
        </w:numPr>
      </w:pPr>
      <w:r w:rsidRPr="00C60D09">
        <w:t>do Přílohy č. 6 závazného vzoru smlouvy s názvem Oprávněné osoby:</w:t>
      </w:r>
    </w:p>
    <w:p w14:paraId="6BAE3C20" w14:textId="77777777" w:rsidR="00616090" w:rsidRPr="00B848EB" w:rsidRDefault="00616090" w:rsidP="00057425">
      <w:pPr>
        <w:pStyle w:val="Odrka1-3"/>
        <w:numPr>
          <w:ilvl w:val="2"/>
          <w:numId w:val="38"/>
        </w:numPr>
      </w:pPr>
      <w:r w:rsidRPr="00C60D09">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w:t>
      </w:r>
      <w:r w:rsidRPr="00B848EB">
        <w:t xml:space="preserve"> s plněním pracovních povinností ve věcech spojených s realizací předmětu plnění veřejné zakázky</w:t>
      </w:r>
      <w:r w:rsidR="00E64245" w:rsidRPr="00B848EB">
        <w:t>;</w:t>
      </w:r>
    </w:p>
    <w:p w14:paraId="1645810D" w14:textId="77777777" w:rsidR="00616090" w:rsidRPr="00B848EB" w:rsidRDefault="00616090" w:rsidP="00057425">
      <w:pPr>
        <w:pStyle w:val="Odrka1-2-"/>
        <w:numPr>
          <w:ilvl w:val="1"/>
          <w:numId w:val="42"/>
        </w:numPr>
      </w:pPr>
      <w:r w:rsidRPr="00B848EB">
        <w:t>do Přílohy č. 8 závazného vzoru smlouvy s názvem Seznam poddodavatelů:</w:t>
      </w:r>
    </w:p>
    <w:p w14:paraId="03749915" w14:textId="77777777" w:rsidR="00616090" w:rsidRPr="00B848EB" w:rsidRDefault="00616090" w:rsidP="00057425">
      <w:pPr>
        <w:pStyle w:val="Odrka1-3"/>
        <w:numPr>
          <w:ilvl w:val="2"/>
          <w:numId w:val="38"/>
        </w:numPr>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057425">
      <w:pPr>
        <w:pStyle w:val="Odrka1-1"/>
        <w:numPr>
          <w:ilvl w:val="0"/>
          <w:numId w:val="43"/>
        </w:numPr>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057425">
      <w:pPr>
        <w:pStyle w:val="Odrka1-1"/>
        <w:numPr>
          <w:ilvl w:val="0"/>
          <w:numId w:val="43"/>
        </w:numPr>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4" w:name="_Toc109127995"/>
      <w:r w:rsidRPr="00B848EB">
        <w:t>PROHLÍDKA MÍSTA PLNĚNÍ (STAVENIŠTĚ)</w:t>
      </w:r>
      <w:bookmarkEnd w:id="14"/>
    </w:p>
    <w:p w14:paraId="2A929815" w14:textId="77777777" w:rsidR="0035531B" w:rsidRPr="00B848EB" w:rsidRDefault="00FD2EA2" w:rsidP="00912D0E">
      <w:pPr>
        <w:pStyle w:val="Text1-1"/>
        <w:ind w:left="737"/>
      </w:pPr>
      <w:r w:rsidRPr="00B848EB">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w:t>
      </w:r>
      <w:r w:rsidRPr="00B848EB">
        <w:lastRenderedPageBreak/>
        <w:t>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5" w:name="_Toc109127996"/>
      <w:r w:rsidRPr="00B848EB">
        <w:t>JAZYK NABÍDEK</w:t>
      </w:r>
      <w:r w:rsidR="00D25D67" w:rsidRPr="00B848EB">
        <w:t xml:space="preserve"> A KOMUNIKAČNÍ JAZYK</w:t>
      </w:r>
      <w:bookmarkEnd w:id="15"/>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6" w:name="_Toc109127997"/>
      <w:r w:rsidRPr="00B848EB">
        <w:t>OBSAH</w:t>
      </w:r>
      <w:r w:rsidR="00845C50" w:rsidRPr="00B848EB">
        <w:t xml:space="preserve"> </w:t>
      </w:r>
      <w:r w:rsidR="00776A8A" w:rsidRPr="00B848EB">
        <w:t>A</w:t>
      </w:r>
      <w:r w:rsidR="00845C50" w:rsidRPr="00B848EB">
        <w:t> </w:t>
      </w:r>
      <w:r w:rsidRPr="00B848EB">
        <w:t>PODÁVÁNÍ NABÍDEK</w:t>
      </w:r>
      <w:bookmarkEnd w:id="16"/>
    </w:p>
    <w:p w14:paraId="62F38D44" w14:textId="41073FFC" w:rsidR="00912D0E" w:rsidRPr="00B848EB" w:rsidRDefault="00283302" w:rsidP="00912D0E">
      <w:pPr>
        <w:pStyle w:val="Text1-1"/>
        <w:ind w:left="737"/>
      </w:pPr>
      <w:r w:rsidRPr="00B848EB">
        <w:t>Dodavatel může podat pouze jednu nabídku (samostatně nebo společně s dalšími dodavateli)</w:t>
      </w:r>
      <w:r w:rsidR="00EA2084" w:rsidRPr="00EA2084">
        <w:t xml:space="preserve"> </w:t>
      </w:r>
      <w:r w:rsidR="00EA2084" w:rsidRPr="00570157">
        <w:t>pokrývající celý předmět veřejné zakázky</w:t>
      </w:r>
      <w:r w:rsidR="00EA2084" w:rsidRPr="00283302">
        <w:t xml:space="preserve"> a </w:t>
      </w:r>
      <w:r w:rsidR="00EA2084">
        <w:t>v případě jejího podání</w:t>
      </w:r>
      <w:r w:rsidRPr="00B848EB">
        <w:t xml:space="preserve"> a nesmí být současně </w:t>
      </w:r>
      <w:r w:rsidR="00EA2084">
        <w:t>osobou,</w:t>
      </w:r>
      <w:r w:rsidRPr="00B848EB">
        <w:t xml:space="preserve"> je</w:t>
      </w:r>
      <w:r w:rsidR="00EA2084">
        <w:t>jímž</w:t>
      </w:r>
      <w:r w:rsidRPr="00B848EB">
        <w:t xml:space="preserve">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0AE215F6" w:rsidR="0035531B" w:rsidRDefault="003F78E7" w:rsidP="00912D0E">
      <w:pPr>
        <w:pStyle w:val="Text1-1"/>
        <w:ind w:left="737"/>
      </w:pPr>
      <w:r w:rsidRPr="00F00A44">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7E1529" w:rsidRPr="00F00A44">
          <w:rPr>
            <w:rStyle w:val="Hypertextovodkaz"/>
            <w:color w:val="auto"/>
          </w:rPr>
          <w:t>https://zakazky.spravazeleznic.cz/manual.html</w:t>
        </w:r>
      </w:hyperlink>
      <w:r w:rsidRPr="00F00A44">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F00A44">
        <w:t>Nabídka může obsahovat více dokumentů (souborů), jednotlivé d</w:t>
      </w:r>
      <w:r w:rsidRPr="00F00A44">
        <w:t xml:space="preserve">okumenty musí být do systému E-ZAK vkládány jako jeden soubor </w:t>
      </w:r>
      <w:r w:rsidR="007E1529" w:rsidRPr="00F00A44">
        <w:t xml:space="preserve">(ve formátech analogicky k § 18 odst. 2 a 3 </w:t>
      </w:r>
      <w:proofErr w:type="spellStart"/>
      <w:r w:rsidR="007E1529" w:rsidRPr="00F00A44">
        <w:t>vyhl</w:t>
      </w:r>
      <w:proofErr w:type="spellEnd"/>
      <w:r w:rsidR="007E1529" w:rsidRPr="00F00A44">
        <w:t xml:space="preserve">. č. 168/2016 Sb., ve znění pozdějších předpisů) </w:t>
      </w:r>
      <w:r w:rsidRPr="00F00A44">
        <w:t xml:space="preserve">nebo více souborů </w:t>
      </w:r>
      <w:r w:rsidR="007E1529" w:rsidRPr="00F00A44">
        <w:t xml:space="preserve">zkomprimovaných </w:t>
      </w:r>
      <w:r w:rsidRPr="00F00A44">
        <w:t xml:space="preserve">ve formátu zip, </w:t>
      </w:r>
      <w:proofErr w:type="spellStart"/>
      <w:r w:rsidRPr="00F00A44">
        <w:t>rar</w:t>
      </w:r>
      <w:proofErr w:type="spellEnd"/>
      <w:r w:rsidRPr="00F00A44">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F00A44">
        <w:t>50</w:t>
      </w:r>
      <w:r w:rsidRPr="00F00A44">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F00A44">
        <w:t xml:space="preserve">Oceněné Požadavky na výkon a funkci budou dodavatelem v nabídce předloženy ve formátu </w:t>
      </w:r>
      <w:proofErr w:type="spellStart"/>
      <w:r w:rsidR="001D5F3A" w:rsidRPr="00F00A44">
        <w:t>xls</w:t>
      </w:r>
      <w:proofErr w:type="spellEnd"/>
      <w:r w:rsidR="001D5F3A" w:rsidRPr="00F00A44">
        <w:t>/</w:t>
      </w:r>
      <w:proofErr w:type="spellStart"/>
      <w:r w:rsidR="001D5F3A" w:rsidRPr="00F00A44">
        <w:t>xlsx</w:t>
      </w:r>
      <w:proofErr w:type="spellEnd"/>
      <w:r w:rsidR="001D5F3A" w:rsidRPr="00F00A44">
        <w:t>.</w:t>
      </w:r>
    </w:p>
    <w:p w14:paraId="1E71313F" w14:textId="77777777" w:rsidR="00BD6E22" w:rsidRPr="00F00A44" w:rsidRDefault="00BD6E22" w:rsidP="00BD6E22">
      <w:pPr>
        <w:pStyle w:val="Nadpis1-1"/>
        <w:numPr>
          <w:ilvl w:val="0"/>
          <w:numId w:val="0"/>
        </w:numPr>
        <w:ind w:left="737"/>
      </w:pP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66AF18C1" w:rsidR="00695DAA" w:rsidRPr="00B848EB" w:rsidRDefault="00695DAA" w:rsidP="006778C4">
      <w:pPr>
        <w:pStyle w:val="Odrka1-1"/>
        <w:numPr>
          <w:ilvl w:val="0"/>
          <w:numId w:val="46"/>
        </w:numPr>
      </w:pPr>
      <w:r w:rsidRPr="00B848EB">
        <w:t xml:space="preserve">Všeobecné informace o dodavateli a jeho identifikační údaje, včetně prohlášení o akceptaci zadávacích podmínek, </w:t>
      </w:r>
      <w:r w:rsidR="00EA2084">
        <w:t>prohlášení k zakázaným dohodám a prohlášení ke střetu zájmů</w:t>
      </w:r>
      <w:r w:rsidR="00EA2084" w:rsidRPr="00B848EB">
        <w:t xml:space="preserve"> </w:t>
      </w:r>
      <w:r w:rsidRPr="00B848EB">
        <w:t>ve formě formuláře obsaženého v Příloze č. 1 této Výzvy.</w:t>
      </w:r>
    </w:p>
    <w:p w14:paraId="7EBB78E6" w14:textId="77777777" w:rsidR="00695DAA" w:rsidRPr="00B848EB" w:rsidRDefault="00695DAA" w:rsidP="006778C4">
      <w:pPr>
        <w:pStyle w:val="Odrka1-1"/>
        <w:numPr>
          <w:ilvl w:val="0"/>
          <w:numId w:val="46"/>
        </w:numPr>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778C4">
      <w:pPr>
        <w:pStyle w:val="Odrka1-1"/>
        <w:numPr>
          <w:ilvl w:val="0"/>
          <w:numId w:val="46"/>
        </w:numPr>
      </w:pPr>
      <w:r w:rsidRPr="00B848EB">
        <w:t xml:space="preserve">Informace o společnosti dodavatelů ve formě formuláře obsaženého v Příloze </w:t>
      </w:r>
      <w:proofErr w:type="gramStart"/>
      <w:r w:rsidRPr="00B848EB">
        <w:t>č. 3  této Výzvy</w:t>
      </w:r>
      <w:proofErr w:type="gramEnd"/>
      <w:r w:rsidRPr="00B848EB">
        <w:t xml:space="preserve"> včetně smlouvy či jiného dokumentu dle čl. 9.2 této Výzvy (pokud podává nabídku více dodavatelů společně).</w:t>
      </w:r>
    </w:p>
    <w:p w14:paraId="7676E742" w14:textId="77777777" w:rsidR="00695DAA" w:rsidRPr="00B848EB" w:rsidRDefault="00695DAA" w:rsidP="006778C4">
      <w:pPr>
        <w:pStyle w:val="Odrka1-1"/>
        <w:numPr>
          <w:ilvl w:val="0"/>
          <w:numId w:val="46"/>
        </w:numPr>
      </w:pPr>
      <w:r w:rsidRPr="00B848EB">
        <w:t>Plná moc nebo pověření, je-li tohoto dokumentu třeba.</w:t>
      </w:r>
    </w:p>
    <w:p w14:paraId="4A92BBB2" w14:textId="77777777" w:rsidR="00695DAA" w:rsidRPr="00B848EB" w:rsidRDefault="00695DAA" w:rsidP="006778C4">
      <w:pPr>
        <w:pStyle w:val="Odrka1-1"/>
        <w:numPr>
          <w:ilvl w:val="0"/>
          <w:numId w:val="46"/>
        </w:numPr>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778C4">
      <w:pPr>
        <w:pStyle w:val="Odrka1-1"/>
        <w:numPr>
          <w:ilvl w:val="0"/>
          <w:numId w:val="46"/>
        </w:numPr>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778C4">
      <w:pPr>
        <w:pStyle w:val="Odrka1-1"/>
        <w:numPr>
          <w:ilvl w:val="0"/>
          <w:numId w:val="46"/>
        </w:numPr>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w:t>
      </w:r>
      <w:proofErr w:type="gramStart"/>
      <w:r w:rsidRPr="00B848EB">
        <w:t>č. 4 této</w:t>
      </w:r>
      <w:proofErr w:type="gramEnd"/>
      <w:r w:rsidRPr="00B848EB">
        <w:t xml:space="preserve">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778C4">
      <w:pPr>
        <w:pStyle w:val="Odrka1-1"/>
        <w:numPr>
          <w:ilvl w:val="0"/>
          <w:numId w:val="46"/>
        </w:numPr>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778C4">
      <w:pPr>
        <w:pStyle w:val="Odrka1-1"/>
        <w:numPr>
          <w:ilvl w:val="0"/>
          <w:numId w:val="46"/>
        </w:numPr>
      </w:pPr>
      <w:r w:rsidRPr="00B848EB">
        <w:t xml:space="preserve">Údaje o poddodavatelích ve formě formuláře obsaženého v Příloze č. 2 </w:t>
      </w:r>
      <w:proofErr w:type="gramStart"/>
      <w:r w:rsidRPr="00B848EB">
        <w:t>této</w:t>
      </w:r>
      <w:proofErr w:type="gramEnd"/>
      <w:r w:rsidRPr="00B848EB">
        <w:t xml:space="preserve"> Výzvy.</w:t>
      </w:r>
    </w:p>
    <w:p w14:paraId="12014238" w14:textId="77777777" w:rsidR="00695DAA" w:rsidRPr="00B848EB" w:rsidRDefault="00695DAA" w:rsidP="006778C4">
      <w:pPr>
        <w:pStyle w:val="Odrka1-1"/>
        <w:numPr>
          <w:ilvl w:val="0"/>
          <w:numId w:val="46"/>
        </w:numPr>
      </w:pPr>
      <w:r w:rsidRPr="00B848EB">
        <w:t>Informace o tom, zda budou na staveništi působit zaměstnanci více než jednoho zhotovitele ve formě formuláře obsaženého v Příloze č. 8 této Výzvy.</w:t>
      </w:r>
    </w:p>
    <w:p w14:paraId="55561EA2" w14:textId="02BE6B9D" w:rsidR="00695DAA" w:rsidRDefault="00695DAA" w:rsidP="006778C4">
      <w:pPr>
        <w:pStyle w:val="Odrka1-1"/>
        <w:numPr>
          <w:ilvl w:val="0"/>
          <w:numId w:val="46"/>
        </w:numPr>
      </w:pPr>
      <w:r w:rsidRPr="00085B94">
        <w:t>Harmonogram postupu prací zpracovaný podle požadavků zadavatele stanovených v článku 9.1 této Výzvy.</w:t>
      </w:r>
    </w:p>
    <w:p w14:paraId="5E3312FE" w14:textId="1E42CCA3" w:rsidR="00EA2084" w:rsidRDefault="00EA2084" w:rsidP="00EA2084">
      <w:pPr>
        <w:pStyle w:val="Odrka1-1"/>
        <w:numPr>
          <w:ilvl w:val="0"/>
          <w:numId w:val="46"/>
        </w:numPr>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7047500F" w14:textId="77777777" w:rsidR="00695DAA" w:rsidRPr="00085B94" w:rsidRDefault="00695DAA" w:rsidP="006778C4">
      <w:pPr>
        <w:pStyle w:val="Odrka1-1"/>
        <w:numPr>
          <w:ilvl w:val="0"/>
          <w:numId w:val="46"/>
        </w:numPr>
      </w:pPr>
      <w:r w:rsidRPr="00085B94">
        <w:t>Další dokumenty, dle uvážení dodavatele, na které nebyl prostor v předcházejících částech nabídky.</w:t>
      </w:r>
    </w:p>
    <w:p w14:paraId="7AD7375F" w14:textId="77777777" w:rsidR="0035531B" w:rsidRPr="00085B94" w:rsidRDefault="00695DAA" w:rsidP="006778C4">
      <w:pPr>
        <w:pStyle w:val="Odrka1-1"/>
        <w:numPr>
          <w:ilvl w:val="0"/>
          <w:numId w:val="46"/>
        </w:numPr>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w:t>
      </w:r>
      <w:r w:rsidRPr="00B848EB">
        <w:lastRenderedPageBreak/>
        <w:t>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B848EB">
        <w:rPr>
          <w:rStyle w:val="Tun9b"/>
          <w:b w:val="0"/>
        </w:rPr>
        <w:t>skenu</w:t>
      </w:r>
      <w:proofErr w:type="spellEnd"/>
      <w:r w:rsidRPr="00B848EB">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7" w:name="_Toc109127998"/>
      <w:r w:rsidRPr="00B848EB">
        <w:t>POŽADAVKY NA ZPRACOVÁNÍ NABÍDKOVÉ CENY</w:t>
      </w:r>
      <w:bookmarkEnd w:id="17"/>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29F5FD75" w:rsidR="0035531B" w:rsidRPr="00932913"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w:t>
      </w:r>
      <w:r w:rsidR="00180A4A" w:rsidRPr="00932913">
        <w:t xml:space="preserve">se uvedou bez DPH. Jednotlivé oceněné položky v Požadavcích na výkon </w:t>
      </w:r>
      <w:r w:rsidR="008476A8" w:rsidRPr="00932913">
        <w:t xml:space="preserve">a </w:t>
      </w:r>
      <w:r w:rsidR="00180A4A" w:rsidRPr="00932913">
        <w:t>funkci se uvádějí v Kč se zaokrouhlením na 2 desetinná místa.</w:t>
      </w:r>
      <w:r w:rsidRPr="00932913">
        <w:t xml:space="preserve"> </w:t>
      </w:r>
    </w:p>
    <w:p w14:paraId="35526715" w14:textId="0F70CFFB" w:rsidR="0035531B" w:rsidRPr="00B848EB" w:rsidRDefault="00F24762" w:rsidP="00912D0E">
      <w:pPr>
        <w:pStyle w:val="Text1-1"/>
        <w:ind w:left="737"/>
      </w:pPr>
      <w:r w:rsidRPr="00932913">
        <w:rPr>
          <w:b/>
        </w:rPr>
        <w:t xml:space="preserve">Zadavatel stanovuje závaznou zadávací podmínku tak, že částka </w:t>
      </w:r>
      <w:r w:rsidR="00561A83">
        <w:rPr>
          <w:b/>
        </w:rPr>
        <w:t xml:space="preserve">                   25 241 060</w:t>
      </w:r>
      <w:r w:rsidR="00932913" w:rsidRPr="00932913">
        <w:rPr>
          <w:b/>
        </w:rPr>
        <w:t>,-</w:t>
      </w:r>
      <w:r w:rsidRPr="00932913">
        <w:rPr>
          <w:b/>
        </w:rPr>
        <w:t xml:space="preserve"> Kč je nejvyšší přípustnou nabídkovou cenou (bez DPH), a to pod sankcí vyloučení z další účasti ve výběrovém řízení.</w:t>
      </w:r>
      <w:r w:rsidRPr="00932913">
        <w:t xml:space="preserve"> </w:t>
      </w:r>
      <w:r w:rsidR="004C086E" w:rsidRPr="00932913">
        <w:t xml:space="preserve">Nabídková cena </w:t>
      </w:r>
      <w:r w:rsidR="008476A8" w:rsidRPr="00932913">
        <w:t xml:space="preserve">(a to jak souboru staveb, tak i jednotlivých staveb) </w:t>
      </w:r>
      <w:r w:rsidR="004C086E" w:rsidRPr="00932913">
        <w:t>bude v návrhu Smlouvy o dílo uvedena v Kč bez DPH</w:t>
      </w:r>
      <w:r w:rsidR="0012251B" w:rsidRPr="00932913">
        <w:t xml:space="preserve">, a to </w:t>
      </w:r>
      <w:r w:rsidR="008476A8" w:rsidRPr="00932913">
        <w:t xml:space="preserve">vždy </w:t>
      </w:r>
      <w:r w:rsidR="0012251B" w:rsidRPr="00932913">
        <w:t>jako součet ceny za zpracování projektové dokumentace bez DPH</w:t>
      </w:r>
      <w:r w:rsidR="008476A8" w:rsidRPr="00932913">
        <w:t xml:space="preserve"> (dále rozdělené na cenu za dokumentaci pro stavební povolení a projektovou dokumentaci pro </w:t>
      </w:r>
      <w:r w:rsidR="008476A8">
        <w:t>provádění stavby)</w:t>
      </w:r>
      <w:r w:rsidR="0012251B" w:rsidRPr="00B848EB">
        <w:t xml:space="preserve">, ceny za výkon autorského dozoru bez DPH a ceny za zhotovení stavby bez </w:t>
      </w:r>
      <w:r w:rsidR="0012251B" w:rsidRPr="00C60D09">
        <w:t>DPH.</w:t>
      </w:r>
      <w:r w:rsidR="004C086E" w:rsidRPr="00C60D09">
        <w:t xml:space="preserve"> Nabídková cena bude zaokrouhlená na dvě desetinná místa. V případě rozporu mezi </w:t>
      </w:r>
      <w:r w:rsidR="008476A8" w:rsidRPr="00C60D09">
        <w:t xml:space="preserve">celkovou </w:t>
      </w:r>
      <w:r w:rsidR="004C086E" w:rsidRPr="00C60D09">
        <w:t xml:space="preserve">nabídkovou cenou </w:t>
      </w:r>
      <w:r w:rsidR="008476A8" w:rsidRPr="00C60D09">
        <w:t xml:space="preserve">souboru staveb </w:t>
      </w:r>
      <w:r w:rsidR="004C086E" w:rsidRPr="00C60D09">
        <w:t xml:space="preserve">uvedenou v návrhu Smlouvy o dílo a </w:t>
      </w:r>
      <w:r w:rsidR="008476A8" w:rsidRPr="00C60D09">
        <w:t xml:space="preserve">celkovou </w:t>
      </w:r>
      <w:r w:rsidR="004C086E" w:rsidRPr="00C60D09">
        <w:t xml:space="preserve">nabídkovou cenou </w:t>
      </w:r>
      <w:r w:rsidR="008476A8" w:rsidRPr="00C60D09">
        <w:t>souboru staveb</w:t>
      </w:r>
      <w:r w:rsidR="008476A8">
        <w:t xml:space="preserve"> </w:t>
      </w:r>
      <w:r w:rsidR="004C086E" w:rsidRPr="00B848EB">
        <w:t>uvedenou v</w:t>
      </w:r>
      <w:r w:rsidR="00180A4A" w:rsidRPr="00B848EB">
        <w:t> Rekapitulaci ceny</w:t>
      </w:r>
      <w:r w:rsidR="004C086E"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8" w:name="_Toc109127999"/>
      <w:r w:rsidRPr="00B848EB">
        <w:t>VARIANTY NABÍDKY</w:t>
      </w:r>
      <w:bookmarkEnd w:id="18"/>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19" w:name="_Toc109128000"/>
      <w:r w:rsidRPr="00B848EB">
        <w:t>OTEVÍRÁNÍ NABÍDEK</w:t>
      </w:r>
      <w:bookmarkEnd w:id="19"/>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0" w:name="_Toc109128001"/>
      <w:r w:rsidRPr="00B848EB">
        <w:t>POSOUZENÍ SPLNĚNÍ PODMÍNEK ÚČASTI</w:t>
      </w:r>
      <w:bookmarkEnd w:id="20"/>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w:t>
      </w:r>
      <w:proofErr w:type="gramStart"/>
      <w:r w:rsidR="006C0581">
        <w:t xml:space="preserve">tzn. </w:t>
      </w:r>
      <w:r w:rsidRPr="00B848EB">
        <w:t>pokud</w:t>
      </w:r>
      <w:proofErr w:type="gramEnd"/>
      <w:r w:rsidRPr="00B848EB">
        <w:t xml:space="preserve">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lastRenderedPageBreak/>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3A3B75EC" w:rsidR="00C154A5" w:rsidRPr="00B848EB" w:rsidRDefault="00C154A5" w:rsidP="00546762">
      <w:pPr>
        <w:pStyle w:val="Text1-1"/>
        <w:ind w:left="737"/>
      </w:pPr>
      <w:r w:rsidRPr="00B848EB">
        <w:t xml:space="preserve">Zadavatel může vyloučit účastníka pro nezpůsobilost také, pokud na základě věrohodných informací získá důvodné podezření, že účastník uzavřel s jinými osobami zakázanou dohodu </w:t>
      </w:r>
      <w:r w:rsidR="00EA2084">
        <w:t xml:space="preserve">podle zákona o ochraně hospodářské soutěže </w:t>
      </w:r>
      <w:r w:rsidRPr="00B848EB">
        <w:t>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1" w:name="_Toc109128002"/>
      <w:r w:rsidRPr="002306DF">
        <w:t>HODNOCENÍ NABÍDEK</w:t>
      </w:r>
      <w:bookmarkEnd w:id="21"/>
    </w:p>
    <w:p w14:paraId="707915C4" w14:textId="77777777" w:rsidR="0035531B" w:rsidRPr="00C60D09" w:rsidRDefault="007B3D4D" w:rsidP="00546762">
      <w:pPr>
        <w:pStyle w:val="Text1-1"/>
        <w:ind w:left="737"/>
      </w:pPr>
      <w:r w:rsidRPr="002306DF">
        <w:t>Nabídky budou hodnoceny podle jejich ekonomické výhodnosti. Ekonomickou výhodnost bude zadavatel hodnotit podle nejnižší nabídkové ceny</w:t>
      </w:r>
      <w:r w:rsidRPr="00C60D09">
        <w:t>. V případě, že ve lhůtě pro podání nabídek bude podána pouze jediná nabídka, hodnocení se neprovede</w:t>
      </w:r>
      <w:r w:rsidR="0035531B" w:rsidRPr="00C60D09">
        <w:t>.</w:t>
      </w:r>
    </w:p>
    <w:p w14:paraId="7044FA8F" w14:textId="77777777" w:rsidR="0035531B" w:rsidRPr="002306DF" w:rsidRDefault="007B3D4D" w:rsidP="00546762">
      <w:pPr>
        <w:pStyle w:val="Text1-1"/>
        <w:ind w:left="737"/>
      </w:pPr>
      <w:r w:rsidRPr="00C60D09">
        <w:t xml:space="preserve">V rámci hodnotícího kritéria bude hodnocena výše </w:t>
      </w:r>
      <w:r w:rsidR="00C75497" w:rsidRPr="00C60D09">
        <w:t xml:space="preserve">celkové </w:t>
      </w:r>
      <w:r w:rsidRPr="00C60D09">
        <w:t xml:space="preserve">nabídkové ceny </w:t>
      </w:r>
      <w:r w:rsidR="00C75497" w:rsidRPr="00C60D09">
        <w:t xml:space="preserve">souboru staveb </w:t>
      </w:r>
      <w:r w:rsidRPr="00C60D09">
        <w:t>v Kč bez DPH ve smyslu odst. 13.3 této Výzvy uvedená v návrhu Smlouvy o dílo. Jako nejvýhodnější bude hodnocena nabídka s nejnižší nabídkovou cenou v Kč bez DPH uvedenou v návrhu Smlouvy o dílo ze všech hodnocených nabídek. Ostatní nabídky</w:t>
      </w:r>
      <w:r w:rsidRPr="002306DF">
        <w:t xml:space="preserve">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2" w:name="_Toc109128003"/>
      <w:r w:rsidRPr="002306DF">
        <w:t xml:space="preserve">ZRUŠENÍ </w:t>
      </w:r>
      <w:r w:rsidR="001472A9" w:rsidRPr="002306DF">
        <w:t xml:space="preserve">VÝBĚROVÉHO </w:t>
      </w:r>
      <w:r w:rsidRPr="002306DF">
        <w:t>ŘÍZENÍ</w:t>
      </w:r>
      <w:bookmarkEnd w:id="22"/>
    </w:p>
    <w:p w14:paraId="29754301" w14:textId="77777777" w:rsidR="0035531B" w:rsidRPr="00932913" w:rsidRDefault="007B3D4D" w:rsidP="00546762">
      <w:pPr>
        <w:pStyle w:val="Text1-1"/>
        <w:ind w:left="737"/>
      </w:pPr>
      <w:r w:rsidRPr="00932913">
        <w:t>Zadavatel si vyhrazuje právo zrušit výběrové řízení této veřejné zakázky kdykoliv před uzavřením smlouvy na plnění této veřejné zakázky, a to bez uvedení důvodu</w:t>
      </w:r>
      <w:r w:rsidR="0035531B" w:rsidRPr="00932913">
        <w:t>.</w:t>
      </w:r>
    </w:p>
    <w:p w14:paraId="12985794" w14:textId="0059901D" w:rsidR="0035531B" w:rsidRPr="00932913" w:rsidRDefault="007B3D4D" w:rsidP="00546762">
      <w:pPr>
        <w:pStyle w:val="Text1-1"/>
        <w:ind w:left="737"/>
      </w:pPr>
      <w:r w:rsidRPr="00932913">
        <w:t xml:space="preserve">Zadavatel si mimo jiné vyhrazuje právo zrušit výběrové řízení v případě, že k hodnocení připadnou pouze nabídky s nabídkovou cenou převyšující </w:t>
      </w:r>
      <w:r w:rsidR="006F0EBA" w:rsidRPr="00932913">
        <w:t xml:space="preserve">nejvyšší přípustnou nabídkovou cenu </w:t>
      </w:r>
      <w:r w:rsidR="00E60C4A" w:rsidRPr="00932913">
        <w:t xml:space="preserve"> </w:t>
      </w:r>
      <w:r w:rsidRPr="00932913">
        <w:t xml:space="preserve">uvedenou </w:t>
      </w:r>
      <w:r w:rsidR="008F290A" w:rsidRPr="00932913">
        <w:t xml:space="preserve">v </w:t>
      </w:r>
      <w:r w:rsidRPr="00932913">
        <w:t>čl. 5.3 této Výzvy</w:t>
      </w:r>
      <w:r w:rsidR="0035531B" w:rsidRPr="00932913">
        <w:t>.</w:t>
      </w:r>
    </w:p>
    <w:p w14:paraId="75430A07" w14:textId="0266CE19" w:rsidR="00DC4ECD" w:rsidRPr="008F7459" w:rsidRDefault="00DC4ECD" w:rsidP="00546762">
      <w:pPr>
        <w:pStyle w:val="Text1-1"/>
        <w:ind w:left="737"/>
      </w:pPr>
      <w:r w:rsidRPr="008F7459">
        <w:rPr>
          <w:rFonts w:eastAsia="Times New Roman" w:cs="Calibri"/>
          <w:lang w:eastAsia="cs-CZ"/>
        </w:rPr>
        <w:t xml:space="preserve">Pokud </w:t>
      </w:r>
      <w:r w:rsidRPr="008F7459">
        <w:t>bude</w:t>
      </w:r>
      <w:r w:rsidRPr="008F7459">
        <w:rPr>
          <w:rFonts w:eastAsia="Times New Roman" w:cs="Calibri"/>
          <w:lang w:eastAsia="cs-CZ"/>
        </w:rPr>
        <w:t xml:space="preserve"> nabídka vybraného dodavatele obsahovat nabídkovou cenu, která překročí režim veřejné zakázky, bude výběrové řízení zrušeno.</w:t>
      </w:r>
    </w:p>
    <w:p w14:paraId="3CFD4915" w14:textId="2D64EE51" w:rsidR="00EA2084" w:rsidRPr="008F7459" w:rsidRDefault="00EA2084" w:rsidP="00546762">
      <w:pPr>
        <w:pStyle w:val="Text1-1"/>
        <w:ind w:left="737"/>
      </w:pPr>
      <w:r w:rsidRPr="008F7459">
        <w:t xml:space="preserve">Zadavatel si vyhrazuje právo zrušit výběrové řízení této veřejné zakázky kdykoliv před uzavřením smlouvy na plnění této veřejné zakázky, pokud nabídka vybraného dodavatele bude obsahovat nabídkovou cenu, která překročí částku </w:t>
      </w:r>
      <w:r w:rsidR="00E507AF" w:rsidRPr="008F7459">
        <w:t>30 mil.</w:t>
      </w:r>
      <w:r w:rsidRPr="008F7459">
        <w:t xml:space="preserve"> Kč bez DPH.</w:t>
      </w:r>
    </w:p>
    <w:p w14:paraId="796496EA" w14:textId="77777777" w:rsidR="0035531B" w:rsidRPr="008F7459" w:rsidRDefault="0035531B" w:rsidP="007038DC">
      <w:pPr>
        <w:pStyle w:val="Nadpis1-1"/>
      </w:pPr>
      <w:bookmarkStart w:id="23" w:name="_Toc109128004"/>
      <w:r w:rsidRPr="008F7459">
        <w:t>UZAVŘENÍ SMLOUVY</w:t>
      </w:r>
      <w:bookmarkEnd w:id="23"/>
    </w:p>
    <w:p w14:paraId="22FE7A28" w14:textId="77777777" w:rsidR="0035531B" w:rsidRPr="002306DF" w:rsidRDefault="007B3D4D" w:rsidP="00546762">
      <w:pPr>
        <w:pStyle w:val="Text1-1"/>
        <w:ind w:left="737"/>
      </w:pPr>
      <w:r w:rsidRPr="008F7459">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64DEBF20" w14:textId="03E0844F" w:rsidR="00381C59" w:rsidRDefault="00381C59" w:rsidP="00381C59">
      <w:pPr>
        <w:pStyle w:val="Text1-1"/>
        <w:tabs>
          <w:tab w:val="clear" w:pos="1588"/>
          <w:tab w:val="num" w:pos="737"/>
        </w:tabs>
        <w:ind w:left="737"/>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t>,</w:t>
      </w:r>
      <w:r w:rsidRPr="007B3D4D">
        <w:t xml:space="preserve"> dokumenty </w:t>
      </w:r>
      <w:r w:rsidRPr="00381C59">
        <w:t>uvedené v článku 19.3 (s výjimkou bankovní či pojistné záruky), resp. v článku 19.4 až 19.8 Výzvy, dopadají-li na vybraného dodavatele. Zadavatel vyzve vybraného dodavatele k poskytnutí součinnosti před uzavřením smlouvy ještě před oznámením rozhodnutí o výběru (zadavatel</w:t>
      </w:r>
      <w:r w:rsidRPr="007B3D4D">
        <w:t xml:space="preserve">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057425">
      <w:pPr>
        <w:pStyle w:val="Odrka1-1"/>
        <w:numPr>
          <w:ilvl w:val="0"/>
          <w:numId w:val="44"/>
        </w:numPr>
      </w:pPr>
      <w:r w:rsidRPr="002306DF">
        <w:t>kopií dokladů o kvalifikaci ve smyslu čl. 8 této Výzvy, pokud bylo v nabídce předložení požadovaných dokladů nahrazeno jednotným evropským osvědčením;</w:t>
      </w:r>
    </w:p>
    <w:p w14:paraId="6F922D80" w14:textId="3C994630" w:rsidR="0035531B" w:rsidRPr="002306DF" w:rsidRDefault="00C759F1" w:rsidP="00057425">
      <w:pPr>
        <w:pStyle w:val="Odrka1-1"/>
        <w:numPr>
          <w:ilvl w:val="0"/>
          <w:numId w:val="44"/>
        </w:numPr>
      </w:pPr>
      <w:r w:rsidRPr="002306DF">
        <w:t xml:space="preserve">originálu bankovní </w:t>
      </w:r>
      <w:r w:rsidR="00AD2947">
        <w:t xml:space="preserve">nebo pojistné </w:t>
      </w:r>
      <w:r w:rsidRPr="002306DF">
        <w:t xml:space="preserve">záruky za provedení díla ve výši stanovené v čl. 4.1 Smlouvy o dílo a splňující požadavky stanovené v článku 14 Obchodních podmínek; bankovní </w:t>
      </w:r>
      <w:r w:rsidR="00030862">
        <w:t xml:space="preserve">nebo pojistnou </w:t>
      </w:r>
      <w:r w:rsidRPr="002306DF">
        <w:t xml:space="preserve">záruku vybraný dodavatel předloží až po doručení oznámení o výběru dodavatele; originál bankovní </w:t>
      </w:r>
      <w:r w:rsidR="00030862">
        <w:t xml:space="preserve">nebo pojistné </w:t>
      </w:r>
      <w:r w:rsidRPr="002306DF">
        <w:t xml:space="preserve">záruky musí být předložen elektronicky s elektronickým podpisem; </w:t>
      </w:r>
    </w:p>
    <w:p w14:paraId="55E87006" w14:textId="47531FF1" w:rsidR="0035531B" w:rsidRDefault="00C759F1" w:rsidP="00057425">
      <w:pPr>
        <w:pStyle w:val="Odrka1-1"/>
        <w:numPr>
          <w:ilvl w:val="0"/>
          <w:numId w:val="44"/>
        </w:numPr>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0BE21258" w:rsidR="0035531B" w:rsidRDefault="00AF20AA" w:rsidP="004C0FF1">
      <w:pPr>
        <w:pStyle w:val="Text1-1"/>
        <w:ind w:left="737"/>
      </w:pPr>
      <w:r w:rsidRPr="007A7C2C">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7A7C2C">
        <w:lastRenderedPageBreak/>
        <w:t>výsledku nového hodnocení. Nové hodnocení zadavatel provede, pokud by vyloučení vybraného dodavatele znamenalo podstatné ovlivnění původního pořadí nabídek</w:t>
      </w:r>
      <w:r w:rsidR="0035531B" w:rsidRPr="007A7C2C">
        <w:t xml:space="preserve">. </w:t>
      </w:r>
    </w:p>
    <w:p w14:paraId="137C8E8E" w14:textId="77777777" w:rsidR="00044355" w:rsidRDefault="00044355" w:rsidP="00044355">
      <w:pPr>
        <w:pStyle w:val="Text1-1"/>
        <w:tabs>
          <w:tab w:val="clear" w:pos="1588"/>
          <w:tab w:val="num" w:pos="737"/>
        </w:tabs>
        <w:ind w:left="737"/>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C75987B" w14:textId="77777777" w:rsidR="00044355" w:rsidRDefault="00044355" w:rsidP="00044355">
      <w:pPr>
        <w:pStyle w:val="Textbezslovn"/>
      </w:pPr>
      <w:r>
        <w:t xml:space="preserve">a) ke sdělení identifikačních údajů všech osob, které jsou jeho skutečným majitelem, a </w:t>
      </w:r>
    </w:p>
    <w:p w14:paraId="366777AF" w14:textId="77777777" w:rsidR="00044355" w:rsidRDefault="00044355" w:rsidP="00044355">
      <w:pPr>
        <w:pStyle w:val="Textbezslovn"/>
      </w:pPr>
      <w:r>
        <w:t xml:space="preserve">b) k předložení dokladů, z nichž vyplývá vztah všech osob podle předchozího písmene a) k dodavateli; těmito doklady jsou zejména: </w:t>
      </w:r>
    </w:p>
    <w:p w14:paraId="3A67359D" w14:textId="77777777" w:rsidR="00044355" w:rsidRDefault="00044355" w:rsidP="00044355">
      <w:pPr>
        <w:pStyle w:val="Odrka1-2-"/>
      </w:pPr>
      <w:r>
        <w:t xml:space="preserve">výpis ze zahraniční evidence obdobné veřejnému rejstříku, </w:t>
      </w:r>
    </w:p>
    <w:p w14:paraId="248094FD" w14:textId="77777777" w:rsidR="00044355" w:rsidRDefault="00044355" w:rsidP="00044355">
      <w:pPr>
        <w:pStyle w:val="Odrka1-2-"/>
      </w:pPr>
      <w:r>
        <w:t xml:space="preserve">seznam akcionářů, </w:t>
      </w:r>
    </w:p>
    <w:p w14:paraId="73E0764A" w14:textId="77777777" w:rsidR="00044355" w:rsidRDefault="00044355" w:rsidP="00044355">
      <w:pPr>
        <w:pStyle w:val="Odrka1-2-"/>
      </w:pPr>
      <w:r>
        <w:t xml:space="preserve">rozhodnutí statutárního orgánu o vyplacení podílu na zisku, </w:t>
      </w:r>
    </w:p>
    <w:p w14:paraId="0526E08F" w14:textId="77777777" w:rsidR="00044355" w:rsidRDefault="00044355" w:rsidP="00044355">
      <w:pPr>
        <w:pStyle w:val="Odrka1-2-"/>
      </w:pPr>
      <w:r>
        <w:t>společenská smlouva, zakladatelská listina nebo stanovy.</w:t>
      </w:r>
    </w:p>
    <w:p w14:paraId="3F81822D" w14:textId="77777777" w:rsidR="00044355" w:rsidRDefault="00044355" w:rsidP="00044355">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66BC2F9" w14:textId="77777777" w:rsidR="00044355" w:rsidRDefault="00044355" w:rsidP="00044355">
      <w:pPr>
        <w:pStyle w:val="Text1-1"/>
        <w:tabs>
          <w:tab w:val="clear" w:pos="1588"/>
          <w:tab w:val="num" w:pos="737"/>
        </w:tabs>
        <w:ind w:left="737"/>
      </w:pPr>
      <w:bookmarkStart w:id="24"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4"/>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7AE67921" w14:textId="6CC9DD9C" w:rsidR="00044355" w:rsidRPr="007A7C2C" w:rsidRDefault="00044355" w:rsidP="00044355">
      <w:pPr>
        <w:pStyle w:val="Text1-1"/>
        <w:tabs>
          <w:tab w:val="clear" w:pos="1588"/>
          <w:tab w:val="num" w:pos="737"/>
        </w:tabs>
        <w:ind w:left="737"/>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3C89851E" w14:textId="77777777" w:rsidR="0035531B" w:rsidRPr="007A7C2C" w:rsidRDefault="0035531B" w:rsidP="00B77C6D">
      <w:pPr>
        <w:pStyle w:val="Nadpis1-1"/>
      </w:pPr>
      <w:bookmarkStart w:id="25" w:name="_Toc109128005"/>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proofErr w:type="spellStart"/>
      <w:r w:rsidRPr="007A7C2C">
        <w:t>uveřejňovací</w:t>
      </w:r>
      <w:proofErr w:type="spellEnd"/>
      <w:r w:rsidRPr="007A7C2C">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w:t>
      </w:r>
      <w:r w:rsidRPr="007A7C2C">
        <w:lastRenderedPageBreak/>
        <w:t>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5C1489E7" w:rsidR="00530F25" w:rsidRDefault="00530F25" w:rsidP="00530F25">
      <w:pPr>
        <w:pStyle w:val="Nadpis1-1"/>
      </w:pPr>
      <w:bookmarkStart w:id="26" w:name="_Toc109128006"/>
      <w:r>
        <w:t xml:space="preserve">SOCIÁLNĚ </w:t>
      </w:r>
      <w:bookmarkStart w:id="27" w:name="_Toc59538672"/>
      <w:bookmarkStart w:id="28" w:name="_Toc61250223"/>
      <w:bookmarkStart w:id="29" w:name="_Toc61517291"/>
      <w:r w:rsidRPr="00530F25">
        <w:t>A ENVIRO</w:t>
      </w:r>
      <w:r w:rsidR="00E962BE">
        <w:t>N</w:t>
      </w:r>
      <w:r w:rsidRPr="00530F25">
        <w:t>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22269C23" w:rsidR="00530F25" w:rsidRDefault="00530F25" w:rsidP="004C0FF1">
      <w:pPr>
        <w:pStyle w:val="Text1-1"/>
        <w:ind w:left="737"/>
      </w:pPr>
      <w:r>
        <w:t>Zadavatel aplikuje v</w:t>
      </w:r>
      <w:r w:rsidR="009D42BF">
        <w:t>e</w:t>
      </w:r>
      <w:r>
        <w:t xml:space="preserve"> </w:t>
      </w:r>
      <w:r w:rsidR="009D42BF">
        <w:t>výběrovém</w:t>
      </w:r>
      <w:r>
        <w:t xml:space="preserve">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47784DD5" w:rsidR="00530F25" w:rsidRDefault="00E962BE" w:rsidP="002E7B8E">
      <w:pPr>
        <w:pStyle w:val="Text1-1"/>
        <w:numPr>
          <w:ilvl w:val="1"/>
          <w:numId w:val="19"/>
        </w:numPr>
        <w:ind w:hanging="28"/>
      </w:pPr>
      <w:r>
        <w:t xml:space="preserve">porady a </w:t>
      </w:r>
      <w:r w:rsidR="00E614ED">
        <w:t xml:space="preserve">jednání </w:t>
      </w:r>
      <w:r w:rsidR="00530F25">
        <w:t>veden</w:t>
      </w:r>
      <w:r w:rsidR="00E614ED">
        <w:t>á</w:t>
      </w:r>
      <w:r w:rsidR="00530F25">
        <w:t xml:space="preserve"> primárně distančním způsobem,</w:t>
      </w:r>
    </w:p>
    <w:p w14:paraId="6D4EBA2B" w14:textId="4BF04E11" w:rsidR="00E962BE" w:rsidRDefault="00E962BE" w:rsidP="002E7B8E">
      <w:pPr>
        <w:pStyle w:val="Text1-1"/>
        <w:numPr>
          <w:ilvl w:val="1"/>
          <w:numId w:val="19"/>
        </w:numPr>
        <w:ind w:hanging="28"/>
      </w:pPr>
      <w:r>
        <w:t>studentské exkurze.</w:t>
      </w:r>
    </w:p>
    <w:p w14:paraId="7DB81B80" w14:textId="211C4B0D"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386CAD">
        <w:t>článku</w:t>
      </w:r>
      <w:r w:rsidR="005D14BC" w:rsidRPr="00386CAD">
        <w:t xml:space="preserve"> </w:t>
      </w:r>
      <w:r w:rsidR="00E614ED" w:rsidRPr="00386CAD">
        <w:t>4</w:t>
      </w:r>
      <w:r w:rsidR="005D14BC" w:rsidRPr="00386CAD">
        <w:t>.</w:t>
      </w:r>
      <w:r w:rsidR="00386CAD" w:rsidRPr="00386CAD">
        <w:t>7</w:t>
      </w:r>
      <w:r w:rsidR="00E614ED" w:rsidRPr="00386CAD">
        <w:t xml:space="preserve"> závazného</w:t>
      </w:r>
      <w:r w:rsidR="00E614ED">
        <w:t xml:space="preserve"> vzoru smlouvy, který je dílem 2 zadávací dokumentace. </w:t>
      </w:r>
    </w:p>
    <w:p w14:paraId="63FE0AFE" w14:textId="77777777" w:rsidR="00044355" w:rsidRDefault="00044355" w:rsidP="00044355">
      <w:pPr>
        <w:pStyle w:val="Nadpis1-1"/>
        <w:jc w:val="both"/>
      </w:pPr>
      <w:bookmarkStart w:id="30" w:name="_Toc106284728"/>
      <w:bookmarkStart w:id="31" w:name="_Toc103932243"/>
      <w:bookmarkStart w:id="32" w:name="_Toc103683200"/>
      <w:bookmarkStart w:id="33" w:name="_Toc102380477"/>
      <w:bookmarkStart w:id="34" w:name="_Toc106631155"/>
      <w:bookmarkStart w:id="35" w:name="_Toc109128007"/>
      <w:r>
        <w:t>Další zadávací podmínky v návaznosti na sankce v souvislosti se situací na Ukrajině</w:t>
      </w:r>
      <w:bookmarkEnd w:id="30"/>
      <w:bookmarkEnd w:id="31"/>
      <w:bookmarkEnd w:id="32"/>
      <w:bookmarkEnd w:id="33"/>
      <w:bookmarkEnd w:id="34"/>
      <w:bookmarkEnd w:id="35"/>
    </w:p>
    <w:p w14:paraId="23F8AB6F" w14:textId="77777777" w:rsidR="00044355" w:rsidRDefault="00044355" w:rsidP="00044355">
      <w:pPr>
        <w:pStyle w:val="Text1-1"/>
        <w:tabs>
          <w:tab w:val="clear" w:pos="1588"/>
          <w:tab w:val="num" w:pos="737"/>
        </w:tabs>
        <w:ind w:left="737"/>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15D59027" w14:textId="77777777" w:rsidR="00044355" w:rsidRDefault="00044355" w:rsidP="00044355">
      <w:pPr>
        <w:pStyle w:val="Text1-1"/>
        <w:tabs>
          <w:tab w:val="clear" w:pos="1588"/>
          <w:tab w:val="num" w:pos="737"/>
        </w:tabs>
        <w:ind w:left="737"/>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3D07DEF1" w14:textId="77777777" w:rsidR="00044355" w:rsidRDefault="00044355" w:rsidP="00044355">
      <w:pPr>
        <w:pStyle w:val="Text1-1"/>
        <w:tabs>
          <w:tab w:val="clear" w:pos="1588"/>
          <w:tab w:val="num" w:pos="737"/>
        </w:tabs>
        <w:ind w:left="737"/>
      </w:pPr>
      <w:r>
        <w:t>Splnění zadávacích podmínek stanovených zadavatelem dle tohoto článku prokáže účastník předložením čestného prohlášení, jehož vzorové znění je přílohou č. 10 této Výzvy, ve své nabídce.</w:t>
      </w:r>
    </w:p>
    <w:p w14:paraId="720094EC" w14:textId="77777777" w:rsidR="00044355" w:rsidRDefault="00044355" w:rsidP="00044355">
      <w:pPr>
        <w:pStyle w:val="Text1-1"/>
        <w:tabs>
          <w:tab w:val="clear" w:pos="1588"/>
          <w:tab w:val="num" w:pos="737"/>
        </w:tabs>
        <w:ind w:left="737"/>
      </w:pPr>
      <w:r>
        <w:t xml:space="preserve">Zadavatel je oprávněn ověřovat si splnění zadávacích podmínek dle tohoto článku. Vybraný dodavatel je povinen předložit po případné výzvě zadavatele doklady a informace, z nichž nepochybně vyplyne, že vybraný dodavatel i všichni poddodavatelé </w:t>
      </w:r>
      <w:r>
        <w:lastRenderedPageBreak/>
        <w:t>nebo jiné osoby, jejichž způsobilost je využívána ve smyslu směrnic o zadávání veřejných zakázek, splňují podmínky uvedené v tomto článku.</w:t>
      </w:r>
    </w:p>
    <w:p w14:paraId="1B5E059E" w14:textId="77777777" w:rsidR="00044355" w:rsidRPr="00261024" w:rsidRDefault="00044355" w:rsidP="00044355">
      <w:pPr>
        <w:pStyle w:val="Text1-1"/>
        <w:tabs>
          <w:tab w:val="clear" w:pos="1588"/>
          <w:tab w:val="num" w:pos="737"/>
        </w:tabs>
        <w:ind w:left="737"/>
      </w:pPr>
      <w:r>
        <w:t>V případě postupu účastníka v rozporu s tímto článkem bude účastník vyloučen z výběrového řízení.</w:t>
      </w:r>
    </w:p>
    <w:p w14:paraId="5577EEA3" w14:textId="77777777" w:rsidR="00044355" w:rsidRDefault="00044355" w:rsidP="00044355">
      <w:pPr>
        <w:pStyle w:val="Text1-1"/>
        <w:numPr>
          <w:ilvl w:val="0"/>
          <w:numId w:val="0"/>
        </w:numPr>
        <w:ind w:left="737"/>
      </w:pPr>
    </w:p>
    <w:p w14:paraId="081F1CDE" w14:textId="77777777" w:rsidR="0035531B" w:rsidRPr="007A7C2C" w:rsidRDefault="0035531B" w:rsidP="00564DDD">
      <w:pPr>
        <w:pStyle w:val="Nadpis1-1"/>
      </w:pPr>
      <w:bookmarkStart w:id="36" w:name="_Toc109128008"/>
      <w:r w:rsidRPr="007A7C2C">
        <w:t xml:space="preserve">PŘÍLOHY </w:t>
      </w:r>
      <w:r w:rsidR="001472A9" w:rsidRPr="007A7C2C">
        <w:t>TÉTO VÝZVY</w:t>
      </w:r>
      <w:bookmarkEnd w:id="36"/>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01AC3FD3" w14:textId="77777777" w:rsidR="00044355" w:rsidRDefault="00044355" w:rsidP="00044355">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0A4D356" w14:textId="326FBF6C" w:rsidR="0035531B" w:rsidRPr="007A7C2C" w:rsidRDefault="0035531B" w:rsidP="00564DDD">
      <w:pPr>
        <w:pStyle w:val="Textbezslovn"/>
        <w:spacing w:after="0"/>
      </w:pPr>
      <w:r w:rsidRPr="007A7C2C">
        <w:t>V</w:t>
      </w:r>
      <w:r w:rsidR="00B36181" w:rsidRPr="007A7C2C">
        <w:t> </w:t>
      </w:r>
      <w:r w:rsidRPr="007A7C2C">
        <w:t xml:space="preserve">Praze dne </w:t>
      </w:r>
    </w:p>
    <w:p w14:paraId="4E4C4DD4" w14:textId="449A89DE" w:rsidR="0035531B" w:rsidRDefault="0035531B" w:rsidP="00564DDD">
      <w:pPr>
        <w:pStyle w:val="Textbezslovn"/>
        <w:spacing w:after="0"/>
      </w:pPr>
    </w:p>
    <w:p w14:paraId="77A7E5A8" w14:textId="5465F663" w:rsidR="005D14BC" w:rsidRDefault="005D14BC" w:rsidP="00564DDD">
      <w:pPr>
        <w:pStyle w:val="Textbezslovn"/>
        <w:spacing w:after="0"/>
      </w:pPr>
    </w:p>
    <w:p w14:paraId="66AA1E96" w14:textId="29CDC92D" w:rsidR="00E537BA" w:rsidRDefault="00E537BA" w:rsidP="00564DDD">
      <w:pPr>
        <w:pStyle w:val="Textbezslovn"/>
        <w:spacing w:after="0"/>
      </w:pPr>
    </w:p>
    <w:p w14:paraId="56AB861C" w14:textId="77777777" w:rsidR="00E537BA" w:rsidRPr="007A7C2C" w:rsidRDefault="00E537BA"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BF6A82" w:rsidRDefault="005D14BC" w:rsidP="00564DDD">
      <w:pPr>
        <w:pStyle w:val="Textbezslovn"/>
        <w:spacing w:after="0"/>
      </w:pPr>
      <w:r w:rsidRPr="00BF6A82">
        <w:t>……………………………………………</w:t>
      </w:r>
    </w:p>
    <w:p w14:paraId="33595801" w14:textId="25C46073" w:rsidR="0035531B" w:rsidRPr="00BF6A82" w:rsidRDefault="0035531B" w:rsidP="00564DDD">
      <w:pPr>
        <w:pStyle w:val="Textbezslovn"/>
        <w:spacing w:after="0"/>
      </w:pPr>
      <w:r w:rsidRPr="00BF6A82">
        <w:t xml:space="preserve">Ing. </w:t>
      </w:r>
      <w:r w:rsidR="00ED17AD">
        <w:t>Petr Hofhanzl</w:t>
      </w:r>
    </w:p>
    <w:p w14:paraId="0591E387" w14:textId="412A049D" w:rsidR="0035531B" w:rsidRPr="00BF6A82" w:rsidRDefault="00515778" w:rsidP="00564DDD">
      <w:pPr>
        <w:pStyle w:val="Textbezslovn"/>
        <w:spacing w:after="0"/>
      </w:pPr>
      <w:r>
        <w:t>ř</w:t>
      </w:r>
      <w:r w:rsidR="00ED17AD">
        <w:t>editel Stavební správy západ</w:t>
      </w:r>
    </w:p>
    <w:p w14:paraId="48D25842" w14:textId="77777777" w:rsidR="00564DDD" w:rsidRPr="007A7C2C" w:rsidRDefault="0035531B" w:rsidP="00B36181">
      <w:pPr>
        <w:pStyle w:val="Textbezslovn"/>
        <w:spacing w:after="0"/>
      </w:pPr>
      <w:r w:rsidRPr="00BF6A82">
        <w:t>Správa železni</w:t>
      </w:r>
      <w:r w:rsidR="00B277ED" w:rsidRPr="00BF6A82">
        <w:t>c</w:t>
      </w:r>
      <w:r w:rsidRPr="00BF6A82">
        <w:t>,</w:t>
      </w:r>
      <w:r w:rsidR="00B277ED" w:rsidRPr="00BF6A82">
        <w:t xml:space="preserve"> </w:t>
      </w:r>
      <w:r w:rsidRPr="00BF6A82">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3D84E5E0" w:rsidR="0035531B" w:rsidRPr="007A7C2C" w:rsidRDefault="0035531B" w:rsidP="00454716">
      <w:pPr>
        <w:pStyle w:val="Textbezslovn"/>
        <w:ind w:left="28"/>
      </w:pPr>
      <w:r w:rsidRPr="007A7C2C">
        <w:t>Obchodní firma</w:t>
      </w:r>
      <w:r w:rsidR="00D97B7E" w:rsidRPr="00833899">
        <w:t>/jméno a příjmení</w:t>
      </w:r>
      <w:r w:rsidR="00D97B7E" w:rsidRPr="00833899">
        <w:rPr>
          <w:rStyle w:val="Znakapoznpodarou"/>
        </w:rPr>
        <w:footnoteReference w:id="2"/>
      </w:r>
      <w:r w:rsidR="00D97B7E">
        <w:t xml:space="preserve"> </w:t>
      </w:r>
      <w:r w:rsidRPr="007A7C2C">
        <w:t>[</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B14DB0">
      <w:pPr>
        <w:pStyle w:val="Odrka1-1"/>
        <w:numPr>
          <w:ilvl w:val="0"/>
          <w:numId w:val="30"/>
        </w:numPr>
      </w:pPr>
      <w:r w:rsidRPr="007A7C2C">
        <w:t>ve vlastní zemi [</w:t>
      </w:r>
      <w:r w:rsidRPr="007A7C2C">
        <w:rPr>
          <w:highlight w:val="yellow"/>
        </w:rPr>
        <w:t>DOPLNÍ DODAVATEL</w:t>
      </w:r>
      <w:r w:rsidRPr="007A7C2C">
        <w:t>]</w:t>
      </w:r>
    </w:p>
    <w:p w14:paraId="755A95CC" w14:textId="77777777" w:rsidR="0035531B" w:rsidRPr="007A7C2C" w:rsidRDefault="0035531B" w:rsidP="00B14DB0">
      <w:pPr>
        <w:pStyle w:val="Odrka1-1"/>
        <w:numPr>
          <w:ilvl w:val="0"/>
          <w:numId w:val="30"/>
        </w:numPr>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4588CE5E"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BF6A82" w:rsidRPr="00BF6A82">
        <w:rPr>
          <w:b/>
        </w:rPr>
        <w:t>„</w:t>
      </w:r>
      <w:r w:rsidR="00515778">
        <w:rPr>
          <w:b/>
        </w:rPr>
        <w:t>Velim – P</w:t>
      </w:r>
      <w:r w:rsidR="00E80913">
        <w:rPr>
          <w:b/>
        </w:rPr>
        <w:t>oříčany, BC – Doplnění PHS v ŽST Poříčany</w:t>
      </w:r>
      <w:r w:rsidR="00BF6A82">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42781C4" w14:textId="77777777" w:rsidR="009D42BF" w:rsidRDefault="009D42BF" w:rsidP="009D42BF">
      <w:pPr>
        <w:pStyle w:val="Textbezslovn"/>
        <w:ind w:left="0"/>
      </w:pPr>
    </w:p>
    <w:p w14:paraId="676A2944" w14:textId="4F8477FF" w:rsidR="009D42BF" w:rsidRDefault="009D42BF" w:rsidP="009D42BF">
      <w:pPr>
        <w:pStyle w:val="Textbezslovn"/>
        <w:ind w:left="0"/>
      </w:pPr>
      <w:r>
        <w:t xml:space="preserve">Dodavatel potvrzuje, že on ani žádný z jeho poddodavatelů, prostřednictvím kterých v tomto </w:t>
      </w:r>
      <w:r w:rsidR="00E962BE">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5696F638" w14:textId="77777777" w:rsidR="00D97B7E" w:rsidRDefault="00D97B7E" w:rsidP="00D97B7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7FC4E06" w14:textId="247E2B9C" w:rsidR="00D97B7E" w:rsidRDefault="00D97B7E" w:rsidP="009D42BF">
      <w:pPr>
        <w:pStyle w:val="Textbezslovn"/>
        <w:ind w:left="0"/>
      </w:pPr>
    </w:p>
    <w:p w14:paraId="175BB88C" w14:textId="253D7F51" w:rsidR="00D97B7E" w:rsidRDefault="00D97B7E" w:rsidP="009D42BF">
      <w:pPr>
        <w:pStyle w:val="Textbezslovn"/>
        <w:ind w:left="0"/>
      </w:pPr>
    </w:p>
    <w:p w14:paraId="434A1853" w14:textId="1B1F0688" w:rsidR="00D97B7E" w:rsidRDefault="00D97B7E" w:rsidP="009D42BF">
      <w:pPr>
        <w:pStyle w:val="Textbezslovn"/>
        <w:ind w:left="0"/>
      </w:pPr>
    </w:p>
    <w:p w14:paraId="104A4B21" w14:textId="77777777" w:rsidR="00D97B7E" w:rsidRDefault="00D97B7E" w:rsidP="009D42BF">
      <w:pPr>
        <w:pStyle w:val="Textbezslovn"/>
        <w:ind w:left="0"/>
      </w:pPr>
    </w:p>
    <w:p w14:paraId="048D2E8A" w14:textId="77777777" w:rsidR="0035531B" w:rsidRPr="007A7C2C" w:rsidRDefault="0035531B" w:rsidP="00FE4333">
      <w:pPr>
        <w:pStyle w:val="Nadpisbezsl1-1"/>
      </w:pPr>
      <w:r w:rsidRPr="007A7C2C">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38D9794C" w:rsidR="0035531B" w:rsidRPr="007A7C2C" w:rsidRDefault="0035531B" w:rsidP="00454716">
      <w:pPr>
        <w:pStyle w:val="Textbezslovn"/>
        <w:ind w:left="0"/>
      </w:pPr>
      <w:r w:rsidRPr="007A7C2C">
        <w:t>Obchodní firma</w:t>
      </w:r>
      <w:r w:rsidR="00D97B7E">
        <w:t>/jméno a příjmení</w:t>
      </w:r>
      <w:r w:rsidR="00D97B7E" w:rsidRPr="00833899">
        <w:rPr>
          <w:rStyle w:val="Znakapoznpodarou"/>
        </w:rPr>
        <w:footnoteReference w:id="3"/>
      </w:r>
      <w:r w:rsidR="00D97B7E">
        <w:t xml:space="preserve"> </w:t>
      </w:r>
      <w:r w:rsidRPr="007A7C2C">
        <w:t xml:space="preserve">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604D0D6D" w:rsidR="0035531B" w:rsidRPr="007A7C2C" w:rsidRDefault="0035531B" w:rsidP="00454716">
      <w:pPr>
        <w:pStyle w:val="Textbezslovn"/>
        <w:ind w:left="0"/>
      </w:pPr>
      <w:r w:rsidRPr="007A7C2C">
        <w:rPr>
          <w:rStyle w:val="Tun9b"/>
        </w:rPr>
        <w:t>Identifikační údaje</w:t>
      </w:r>
      <w:r w:rsidRPr="007A7C2C">
        <w:t xml:space="preserve"> (obchodní firma</w:t>
      </w:r>
      <w:r w:rsidR="00D97B7E">
        <w:t>/jméno a příjmení</w:t>
      </w:r>
      <w:r w:rsidRPr="007A7C2C">
        <w:t xml:space="preserve">,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0215DDED" w:rsidR="00454716" w:rsidRPr="007A7C2C" w:rsidRDefault="00454716" w:rsidP="00454716">
            <w:pPr>
              <w:rPr>
                <w:b/>
                <w:sz w:val="16"/>
                <w:szCs w:val="16"/>
              </w:rPr>
            </w:pPr>
            <w:r w:rsidRPr="007A7C2C">
              <w:rPr>
                <w:b/>
                <w:sz w:val="16"/>
                <w:szCs w:val="16"/>
              </w:rPr>
              <w:t>Obchodní firma/</w:t>
            </w:r>
            <w:r w:rsidR="00D97B7E">
              <w:rPr>
                <w:b/>
                <w:sz w:val="16"/>
                <w:szCs w:val="16"/>
              </w:rPr>
              <w:t xml:space="preserve"> jméno a příjmení</w:t>
            </w:r>
            <w:r w:rsidR="00D97B7E" w:rsidRPr="00454716">
              <w:rPr>
                <w:b/>
                <w:sz w:val="16"/>
                <w:szCs w:val="16"/>
              </w:rPr>
              <w:t xml:space="preserve"> </w:t>
            </w:r>
            <w:r w:rsidRPr="007A7C2C">
              <w:rPr>
                <w:b/>
                <w:sz w:val="16"/>
                <w:szCs w:val="16"/>
              </w:rPr>
              <w:t>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12E6ACAC"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w:t>
            </w:r>
            <w:r w:rsidR="00D97B7E">
              <w:rPr>
                <w:b/>
              </w:rPr>
              <w:t xml:space="preserve">den, </w:t>
            </w:r>
            <w:r w:rsidRPr="007A7C2C">
              <w:rPr>
                <w:b/>
              </w:rPr>
              <w:t>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10058633" w:rsidR="003A636B" w:rsidRPr="007A7C2C" w:rsidRDefault="008456C9" w:rsidP="008456C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Pr="00FB3334">
              <w:rPr>
                <w:b/>
              </w:rPr>
              <w:t>služ</w:t>
            </w:r>
            <w:r>
              <w:rPr>
                <w:b/>
              </w:rPr>
              <w:t>e</w:t>
            </w:r>
            <w:r w:rsidRPr="00FB3334">
              <w:rPr>
                <w:b/>
              </w:rPr>
              <w:t xml:space="preserve">b </w:t>
            </w:r>
            <w:r w:rsidR="00D02D5D" w:rsidRPr="007A7C2C">
              <w:rPr>
                <w:b/>
              </w:rPr>
              <w:t xml:space="preserve">požadovaných </w:t>
            </w:r>
            <w:r>
              <w:rPr>
                <w:b/>
              </w:rPr>
              <w:t>dle</w:t>
            </w:r>
            <w:r w:rsidR="00D02D5D" w:rsidRPr="007A7C2C">
              <w:rPr>
                <w:b/>
              </w:rPr>
              <w:t> čl. 8.4 Výzvy</w:t>
            </w:r>
            <w:r w:rsidR="00452747">
              <w:rPr>
                <w:b/>
              </w:rPr>
              <w:t>,</w:t>
            </w:r>
            <w:r w:rsidR="00D02D5D">
              <w:rPr>
                <w:b/>
              </w:rPr>
              <w:t xml:space="preserve"> </w:t>
            </w:r>
            <w:r w:rsidRPr="00FB3334">
              <w:rPr>
                <w:b/>
              </w:rPr>
              <w:t>kter</w:t>
            </w:r>
            <w:r>
              <w:rPr>
                <w:b/>
              </w:rPr>
              <w:t>é</w:t>
            </w:r>
            <w:r w:rsidRPr="00FB3334">
              <w:rPr>
                <w:b/>
              </w:rPr>
              <w:t xml:space="preserve"> </w:t>
            </w:r>
            <w:r>
              <w:rPr>
                <w:b/>
              </w:rPr>
              <w:t xml:space="preserve">dodavatel poskytl** </w:t>
            </w:r>
            <w:r w:rsidR="00D02D5D" w:rsidRPr="007A7C2C">
              <w:rPr>
                <w:b/>
              </w:rPr>
              <w:t>za posledních 5 let</w:t>
            </w:r>
            <w:r w:rsidRPr="005D2D52">
              <w:rPr>
                <w:b/>
              </w:rPr>
              <w:t xml:space="preserve"> v Kč*** bez DPH</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1A6A3DE5" w:rsidR="00DD63D8" w:rsidRPr="007A7C2C" w:rsidRDefault="00BF6A82" w:rsidP="008456C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w:t>
            </w:r>
            <w:r w:rsidR="008456C9">
              <w:rPr>
                <w:b/>
              </w:rPr>
              <w:t>a</w:t>
            </w:r>
            <w:r w:rsidR="008456C9" w:rsidRPr="00D26821">
              <w:rPr>
                <w:rFonts w:ascii="Verdana" w:eastAsia="Verdana" w:hAnsi="Verdana" w:cs="Times New Roman"/>
                <w:b/>
              </w:rPr>
              <w:t xml:space="preserve"> stavebních prac</w:t>
            </w:r>
            <w:r w:rsidR="008456C9">
              <w:rPr>
                <w:rFonts w:ascii="Verdana" w:eastAsia="Verdana" w:hAnsi="Verdana" w:cs="Times New Roman"/>
                <w:b/>
              </w:rPr>
              <w:t>í</w:t>
            </w:r>
            <w:r w:rsidRPr="00FF1BC8">
              <w:rPr>
                <w:b/>
              </w:rPr>
              <w:t xml:space="preserve"> požadovaných </w:t>
            </w:r>
            <w:r w:rsidR="008456C9">
              <w:rPr>
                <w:b/>
              </w:rPr>
              <w:t>dle</w:t>
            </w:r>
            <w:r w:rsidRPr="00FF1BC8">
              <w:rPr>
                <w:b/>
              </w:rPr>
              <w:t> čl. 8.</w:t>
            </w:r>
            <w:r w:rsidR="008456C9">
              <w:rPr>
                <w:b/>
              </w:rPr>
              <w:t xml:space="preserve">4 </w:t>
            </w:r>
            <w:r>
              <w:rPr>
                <w:b/>
              </w:rPr>
              <w:t xml:space="preserve"> </w:t>
            </w:r>
            <w:r w:rsidR="00452747">
              <w:rPr>
                <w:b/>
              </w:rPr>
              <w:t xml:space="preserve"> </w:t>
            </w:r>
            <w:r w:rsidR="008456C9">
              <w:rPr>
                <w:b/>
              </w:rPr>
              <w:t>Výzvy</w:t>
            </w:r>
            <w:r w:rsidRPr="00AD792A">
              <w:rPr>
                <w:b/>
              </w:rPr>
              <w:t>, kter</w:t>
            </w:r>
            <w:r>
              <w:rPr>
                <w:b/>
              </w:rPr>
              <w:t>é</w:t>
            </w:r>
            <w:r w:rsidRPr="00AD792A">
              <w:rPr>
                <w:b/>
              </w:rPr>
              <w:t xml:space="preserve"> </w:t>
            </w:r>
            <w:r w:rsidRPr="005D2D52">
              <w:rPr>
                <w:b/>
              </w:rPr>
              <w:t>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9A6E00B" w14:textId="77777777" w:rsidR="00D97B7E" w:rsidRDefault="00D97B7E" w:rsidP="00D97B7E">
            <w:pPr>
              <w:rPr>
                <w:b/>
                <w:sz w:val="16"/>
                <w:szCs w:val="16"/>
              </w:rPr>
            </w:pPr>
            <w:r w:rsidRPr="00EE3C5F">
              <w:rPr>
                <w:b/>
                <w:sz w:val="16"/>
                <w:szCs w:val="16"/>
              </w:rPr>
              <w:t>Funkce</w:t>
            </w:r>
          </w:p>
          <w:p w14:paraId="7A1F36DE" w14:textId="61EDAFA8" w:rsidR="00EE3C5F" w:rsidRPr="007A7C2C" w:rsidRDefault="00D97B7E" w:rsidP="00D97B7E">
            <w:pPr>
              <w:rPr>
                <w:b/>
                <w:sz w:val="16"/>
                <w:szCs w:val="16"/>
              </w:rPr>
            </w:pPr>
            <w:r>
              <w:rPr>
                <w:b/>
                <w:sz w:val="16"/>
                <w:szCs w:val="16"/>
              </w:rPr>
              <w:t>J</w:t>
            </w:r>
            <w:r w:rsidRPr="00EE3C5F">
              <w:rPr>
                <w:b/>
                <w:sz w:val="16"/>
                <w:szCs w:val="16"/>
              </w:rPr>
              <w:t xml:space="preserve">méno </w:t>
            </w:r>
            <w:r>
              <w:rPr>
                <w:b/>
                <w:sz w:val="16"/>
                <w:szCs w:val="16"/>
              </w:rPr>
              <w:t>a příjmení</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3A33766"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U ostatních osob</w:t>
      </w:r>
      <w:r w:rsidR="00D97B7E">
        <w:t xml:space="preserve"> se</w:t>
      </w:r>
      <w:r w:rsidRPr="007A7C2C">
        <w:t xml:space="preserve">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14DB0">
      <w:pPr>
        <w:pStyle w:val="Odrka1-1"/>
        <w:numPr>
          <w:ilvl w:val="0"/>
          <w:numId w:val="30"/>
        </w:numPr>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14DB0">
      <w:pPr>
        <w:pStyle w:val="Odrka1-1"/>
        <w:numPr>
          <w:ilvl w:val="0"/>
          <w:numId w:val="30"/>
        </w:numPr>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14DB0">
      <w:pPr>
        <w:pStyle w:val="Odrka1-1"/>
        <w:numPr>
          <w:ilvl w:val="0"/>
          <w:numId w:val="30"/>
        </w:numPr>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4"/>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5"/>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6"/>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B14DB0">
      <w:pPr>
        <w:pStyle w:val="Odrka1-1"/>
        <w:numPr>
          <w:ilvl w:val="0"/>
          <w:numId w:val="30"/>
        </w:numPr>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B14DB0">
      <w:pPr>
        <w:pStyle w:val="Odrka1-1"/>
        <w:numPr>
          <w:ilvl w:val="0"/>
          <w:numId w:val="30"/>
        </w:numPr>
      </w:pPr>
      <w:r w:rsidRPr="007A7C2C">
        <w:t>nemá v České republice nebo v zemi svého sídla v evidenci daní zachycen splatný daňový nedoplatek;</w:t>
      </w:r>
    </w:p>
    <w:p w14:paraId="5735BFCD" w14:textId="77777777" w:rsidR="0035531B" w:rsidRPr="007A7C2C" w:rsidRDefault="005F7739" w:rsidP="00B14DB0">
      <w:pPr>
        <w:pStyle w:val="Odrka1-1"/>
        <w:numPr>
          <w:ilvl w:val="0"/>
          <w:numId w:val="30"/>
        </w:numPr>
      </w:pPr>
      <w:r w:rsidRPr="007A7C2C">
        <w:t>nemá v České republice nebo v zemi svého sídla splatný nedoplatek na pojistném nebo na penále na veřejné zdravotní pojištění;</w:t>
      </w:r>
    </w:p>
    <w:p w14:paraId="440C050C" w14:textId="77777777" w:rsidR="0035531B" w:rsidRPr="007A7C2C" w:rsidRDefault="005F7739" w:rsidP="00B14DB0">
      <w:pPr>
        <w:pStyle w:val="Odrka1-1"/>
        <w:numPr>
          <w:ilvl w:val="0"/>
          <w:numId w:val="30"/>
        </w:numPr>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B14DB0">
      <w:pPr>
        <w:pStyle w:val="Odrka1-1"/>
        <w:numPr>
          <w:ilvl w:val="0"/>
          <w:numId w:val="30"/>
        </w:numPr>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7"/>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B14DB0">
      <w:pPr>
        <w:pStyle w:val="Odrka1-1"/>
        <w:numPr>
          <w:ilvl w:val="0"/>
          <w:numId w:val="30"/>
        </w:numPr>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B14DB0">
      <w:pPr>
        <w:pStyle w:val="Odrka1-1"/>
        <w:numPr>
          <w:ilvl w:val="0"/>
          <w:numId w:val="30"/>
        </w:numPr>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B14DB0">
      <w:pPr>
        <w:pStyle w:val="Odrka1-1"/>
        <w:numPr>
          <w:ilvl w:val="0"/>
          <w:numId w:val="30"/>
        </w:numPr>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B14DB0">
      <w:pPr>
        <w:pStyle w:val="Odrka1-1"/>
        <w:numPr>
          <w:ilvl w:val="0"/>
          <w:numId w:val="30"/>
        </w:numPr>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B14DB0">
      <w:pPr>
        <w:pStyle w:val="Odrka1-1"/>
        <w:numPr>
          <w:ilvl w:val="0"/>
          <w:numId w:val="30"/>
        </w:numPr>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B14DB0">
      <w:pPr>
        <w:pStyle w:val="Odrka1-1"/>
        <w:numPr>
          <w:ilvl w:val="0"/>
          <w:numId w:val="30"/>
        </w:numPr>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0"/>
    <w:bookmarkEnd w:id="1"/>
    <w:bookmarkEnd w:id="2"/>
    <w:bookmarkEnd w:id="3"/>
    <w:p w14:paraId="7C058082" w14:textId="18FCD49D" w:rsidR="0035531B" w:rsidRDefault="0035531B" w:rsidP="00307641">
      <w:pPr>
        <w:pStyle w:val="Textbezslovn"/>
      </w:pPr>
    </w:p>
    <w:p w14:paraId="36754ABA" w14:textId="38910F5C" w:rsidR="00044355" w:rsidRDefault="00044355" w:rsidP="00307641">
      <w:pPr>
        <w:pStyle w:val="Textbezslovn"/>
      </w:pPr>
    </w:p>
    <w:p w14:paraId="300712E4" w14:textId="1B4CE9DF" w:rsidR="00044355" w:rsidRDefault="00044355" w:rsidP="00307641">
      <w:pPr>
        <w:pStyle w:val="Textbezslovn"/>
      </w:pPr>
    </w:p>
    <w:p w14:paraId="70B4C9EE" w14:textId="6F69B198" w:rsidR="00044355" w:rsidRDefault="00044355" w:rsidP="00307641">
      <w:pPr>
        <w:pStyle w:val="Textbezslovn"/>
      </w:pPr>
    </w:p>
    <w:p w14:paraId="44CF06A2" w14:textId="27EE2FAA" w:rsidR="00044355" w:rsidRDefault="00044355" w:rsidP="00307641">
      <w:pPr>
        <w:pStyle w:val="Textbezslovn"/>
      </w:pPr>
    </w:p>
    <w:p w14:paraId="77A7629F" w14:textId="3A408B83" w:rsidR="00044355" w:rsidRDefault="00044355" w:rsidP="00307641">
      <w:pPr>
        <w:pStyle w:val="Textbezslovn"/>
      </w:pPr>
    </w:p>
    <w:p w14:paraId="59350644" w14:textId="66901F80" w:rsidR="00044355" w:rsidRDefault="00044355" w:rsidP="00307641">
      <w:pPr>
        <w:pStyle w:val="Textbezslovn"/>
      </w:pPr>
    </w:p>
    <w:p w14:paraId="42155AED" w14:textId="56D2E91E" w:rsidR="00044355" w:rsidRDefault="00044355" w:rsidP="00307641">
      <w:pPr>
        <w:pStyle w:val="Textbezslovn"/>
      </w:pPr>
    </w:p>
    <w:p w14:paraId="7445F7BE" w14:textId="2E47A584" w:rsidR="00044355" w:rsidRDefault="00044355" w:rsidP="00307641">
      <w:pPr>
        <w:pStyle w:val="Textbezslovn"/>
      </w:pPr>
    </w:p>
    <w:p w14:paraId="0DA5933F" w14:textId="18451465" w:rsidR="00044355" w:rsidRDefault="00044355" w:rsidP="00307641">
      <w:pPr>
        <w:pStyle w:val="Textbezslovn"/>
      </w:pPr>
    </w:p>
    <w:p w14:paraId="2D2C1AEB" w14:textId="25DFA06E" w:rsidR="00044355" w:rsidRDefault="00044355" w:rsidP="00307641">
      <w:pPr>
        <w:pStyle w:val="Textbezslovn"/>
      </w:pPr>
    </w:p>
    <w:p w14:paraId="0F1A518A" w14:textId="5E9D8F9C" w:rsidR="00044355" w:rsidRDefault="00044355" w:rsidP="00307641">
      <w:pPr>
        <w:pStyle w:val="Textbezslovn"/>
      </w:pPr>
    </w:p>
    <w:p w14:paraId="5D9B3946" w14:textId="4596BC48" w:rsidR="00044355" w:rsidRDefault="00044355" w:rsidP="00307641">
      <w:pPr>
        <w:pStyle w:val="Textbezslovn"/>
      </w:pPr>
    </w:p>
    <w:p w14:paraId="42C1E488" w14:textId="22696631" w:rsidR="00044355" w:rsidRDefault="00044355" w:rsidP="00307641">
      <w:pPr>
        <w:pStyle w:val="Textbezslovn"/>
      </w:pPr>
    </w:p>
    <w:p w14:paraId="40821B4D" w14:textId="0F22652F" w:rsidR="00044355" w:rsidRDefault="00044355" w:rsidP="00307641">
      <w:pPr>
        <w:pStyle w:val="Textbezslovn"/>
      </w:pPr>
    </w:p>
    <w:p w14:paraId="35907120" w14:textId="10FAE0F4" w:rsidR="00044355" w:rsidRDefault="00044355" w:rsidP="00307641">
      <w:pPr>
        <w:pStyle w:val="Textbezslovn"/>
      </w:pPr>
    </w:p>
    <w:p w14:paraId="0394AAB7" w14:textId="4F915150" w:rsidR="00044355" w:rsidRDefault="00044355" w:rsidP="00307641">
      <w:pPr>
        <w:pStyle w:val="Textbezslovn"/>
      </w:pPr>
    </w:p>
    <w:p w14:paraId="14E95AAF" w14:textId="408574FE" w:rsidR="00044355" w:rsidRDefault="00044355" w:rsidP="00307641">
      <w:pPr>
        <w:pStyle w:val="Textbezslovn"/>
      </w:pPr>
    </w:p>
    <w:p w14:paraId="5AE61B73" w14:textId="53AF6BFE" w:rsidR="00044355" w:rsidRDefault="00044355" w:rsidP="00307641">
      <w:pPr>
        <w:pStyle w:val="Textbezslovn"/>
      </w:pPr>
    </w:p>
    <w:p w14:paraId="0BCEDD6C" w14:textId="46E4A396" w:rsidR="00044355" w:rsidRDefault="00044355" w:rsidP="00307641">
      <w:pPr>
        <w:pStyle w:val="Textbezslovn"/>
      </w:pPr>
    </w:p>
    <w:p w14:paraId="4C64899C" w14:textId="5E98763E" w:rsidR="00044355" w:rsidRDefault="00044355" w:rsidP="00307641">
      <w:pPr>
        <w:pStyle w:val="Textbezslovn"/>
      </w:pPr>
    </w:p>
    <w:p w14:paraId="19FD2090" w14:textId="5A034443" w:rsidR="00044355" w:rsidRDefault="00044355" w:rsidP="00307641">
      <w:pPr>
        <w:pStyle w:val="Textbezslovn"/>
      </w:pPr>
    </w:p>
    <w:p w14:paraId="10E77D2A" w14:textId="77777777" w:rsidR="00044355" w:rsidRDefault="00044355" w:rsidP="00044355">
      <w:pPr>
        <w:pStyle w:val="Nadpisbezsl1-1"/>
      </w:pPr>
      <w:r>
        <w:t>Příloha č. 10</w:t>
      </w:r>
    </w:p>
    <w:p w14:paraId="1BB968C9" w14:textId="77777777" w:rsidR="00044355" w:rsidRDefault="00044355" w:rsidP="00044355">
      <w:pPr>
        <w:pStyle w:val="Nadpisbezsl1-2"/>
      </w:pPr>
      <w:r>
        <w:rPr>
          <w:lang w:eastAsia="cs-CZ"/>
        </w:rPr>
        <w:t>Čestné prohlášení o splnění podmínek v souvislosti se situací na Ukrajině</w:t>
      </w:r>
    </w:p>
    <w:p w14:paraId="32F5A729" w14:textId="77777777" w:rsidR="00044355" w:rsidRDefault="00044355" w:rsidP="00044355">
      <w:pPr>
        <w:pStyle w:val="Textbezslovn"/>
        <w:ind w:left="0"/>
      </w:pPr>
    </w:p>
    <w:p w14:paraId="151A95F5" w14:textId="77777777" w:rsidR="00044355" w:rsidRDefault="00044355" w:rsidP="00044355">
      <w:pPr>
        <w:pStyle w:val="Textbezslovn"/>
        <w:ind w:left="0"/>
        <w:rPr>
          <w:b/>
        </w:rPr>
      </w:pPr>
      <w:r>
        <w:rPr>
          <w:b/>
        </w:rPr>
        <w:t>Čestné prohlášení</w:t>
      </w:r>
    </w:p>
    <w:p w14:paraId="37F7851D" w14:textId="77777777" w:rsidR="00044355" w:rsidRDefault="00044355" w:rsidP="00044355">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2DBA6A59" w14:textId="77777777" w:rsidR="00044355" w:rsidRDefault="00044355" w:rsidP="00044355">
      <w:pPr>
        <w:pStyle w:val="Textbezslovn"/>
        <w:ind w:left="0"/>
      </w:pPr>
      <w:r>
        <w:t>se sídlem [</w:t>
      </w:r>
      <w:r>
        <w:rPr>
          <w:highlight w:val="yellow"/>
        </w:rPr>
        <w:t>DOPLNÍ DODAVATEL</w:t>
      </w:r>
      <w:r>
        <w:t>]</w:t>
      </w:r>
    </w:p>
    <w:p w14:paraId="638EB6BD" w14:textId="77777777" w:rsidR="00044355" w:rsidRDefault="00044355" w:rsidP="00044355">
      <w:pPr>
        <w:pStyle w:val="Textbezslovn"/>
        <w:ind w:left="0"/>
      </w:pPr>
      <w:r>
        <w:t>IČO: [</w:t>
      </w:r>
      <w:r>
        <w:rPr>
          <w:highlight w:val="yellow"/>
        </w:rPr>
        <w:t>DOPLNÍ DODAVATEL</w:t>
      </w:r>
      <w:r>
        <w:t>]</w:t>
      </w:r>
    </w:p>
    <w:p w14:paraId="75056BC4" w14:textId="77777777" w:rsidR="00044355" w:rsidRDefault="00044355" w:rsidP="00044355">
      <w:pPr>
        <w:pStyle w:val="Textbezslovn"/>
        <w:ind w:left="0"/>
      </w:pPr>
      <w:r>
        <w:t>společnost zapsaná v obchodním rejstříku vedeném [</w:t>
      </w:r>
      <w:r>
        <w:rPr>
          <w:highlight w:val="yellow"/>
        </w:rPr>
        <w:t>DOPLNÍ DODAVATEL</w:t>
      </w:r>
      <w:r>
        <w:t>],</w:t>
      </w:r>
    </w:p>
    <w:p w14:paraId="6C0428C0" w14:textId="77777777" w:rsidR="00044355" w:rsidRDefault="00044355" w:rsidP="00044355">
      <w:pPr>
        <w:pStyle w:val="Textbezslovn"/>
        <w:ind w:left="0"/>
      </w:pPr>
      <w:r>
        <w:t>spisová značka [</w:t>
      </w:r>
      <w:r>
        <w:rPr>
          <w:highlight w:val="yellow"/>
        </w:rPr>
        <w:t>DOPLNÍ DODAVATEL</w:t>
      </w:r>
      <w:r>
        <w:t>]</w:t>
      </w:r>
    </w:p>
    <w:p w14:paraId="769C32FA" w14:textId="77777777" w:rsidR="00044355" w:rsidRDefault="00044355" w:rsidP="00044355">
      <w:pPr>
        <w:pStyle w:val="Textbezslovn"/>
        <w:ind w:left="0"/>
      </w:pPr>
      <w:r>
        <w:t>zastoupená [</w:t>
      </w:r>
      <w:r>
        <w:rPr>
          <w:highlight w:val="yellow"/>
        </w:rPr>
        <w:t>DOPLNÍ DODAVATEL</w:t>
      </w:r>
      <w:r>
        <w:t>]</w:t>
      </w:r>
    </w:p>
    <w:p w14:paraId="615C89F1" w14:textId="77777777" w:rsidR="00044355" w:rsidRDefault="00044355" w:rsidP="00044355">
      <w:pPr>
        <w:spacing w:after="0" w:line="240" w:lineRule="auto"/>
        <w:jc w:val="both"/>
        <w:rPr>
          <w:rFonts w:eastAsia="Times New Roman" w:cs="Times New Roman"/>
          <w:lang w:eastAsia="cs-CZ"/>
        </w:rPr>
      </w:pPr>
    </w:p>
    <w:p w14:paraId="3624DCC2" w14:textId="27198F20" w:rsidR="00044355" w:rsidRDefault="00044355" w:rsidP="00044355">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Pr="00044355">
        <w:rPr>
          <w:rFonts w:eastAsia="Times New Roman" w:cs="Times New Roman"/>
          <w:b/>
          <w:lang w:eastAsia="cs-CZ"/>
        </w:rPr>
        <w:t>„Velim – Poříčany, BC – Doplnění PHS v ŽST Poříčany“</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3F35E222" w14:textId="77777777" w:rsidR="00044355" w:rsidRDefault="00044355" w:rsidP="00044355">
      <w:pPr>
        <w:pStyle w:val="Odstavecseseznamem"/>
        <w:numPr>
          <w:ilvl w:val="0"/>
          <w:numId w:val="4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1130FC29" w14:textId="77777777" w:rsidR="00044355" w:rsidRDefault="00044355" w:rsidP="00044355">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F466127" w14:textId="77777777" w:rsidR="00044355" w:rsidRDefault="00044355" w:rsidP="00044355">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4A5EA870" w14:textId="77777777" w:rsidR="00044355" w:rsidRPr="007A7C2C" w:rsidRDefault="00044355" w:rsidP="00307641">
      <w:pPr>
        <w:pStyle w:val="Textbezslovn"/>
      </w:pPr>
    </w:p>
    <w:sectPr w:rsidR="00044355" w:rsidRPr="007A7C2C"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8449C" w14:textId="77777777" w:rsidR="003F1EBB" w:rsidRDefault="003F1EBB" w:rsidP="00962258">
      <w:pPr>
        <w:spacing w:after="0" w:line="240" w:lineRule="auto"/>
      </w:pPr>
      <w:r>
        <w:separator/>
      </w:r>
    </w:p>
  </w:endnote>
  <w:endnote w:type="continuationSeparator" w:id="0">
    <w:p w14:paraId="0B2C740B" w14:textId="77777777" w:rsidR="003F1EBB" w:rsidRDefault="003F1E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44B" w14:paraId="33826CD6" w14:textId="77777777" w:rsidTr="00EB46E5">
      <w:tc>
        <w:tcPr>
          <w:tcW w:w="1361" w:type="dxa"/>
          <w:tcMar>
            <w:left w:w="0" w:type="dxa"/>
            <w:right w:w="0" w:type="dxa"/>
          </w:tcMar>
          <w:vAlign w:val="bottom"/>
        </w:tcPr>
        <w:p w14:paraId="1DE02B12" w14:textId="7C4267CB" w:rsidR="0063444B" w:rsidRPr="00B8518B" w:rsidRDefault="0063444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47CD">
            <w:rPr>
              <w:rStyle w:val="slostrnky"/>
              <w:noProof/>
            </w:rPr>
            <w:t>20</w:t>
          </w:r>
          <w:r w:rsidRPr="00B8518B">
            <w:rPr>
              <w:rStyle w:val="slostrnky"/>
            </w:rPr>
            <w:fldChar w:fldCharType="end"/>
          </w:r>
          <w:r w:rsidRPr="00B8518B">
            <w:rPr>
              <w:rStyle w:val="slostrnky"/>
            </w:rPr>
            <w:t>/</w:t>
          </w:r>
          <w:r w:rsidR="003F1EBB">
            <w:fldChar w:fldCharType="begin"/>
          </w:r>
          <w:r w:rsidR="003F1EBB">
            <w:instrText xml:space="preserve"> NUMPAGES   \* MERGEFORMAT </w:instrText>
          </w:r>
          <w:r w:rsidR="003F1EBB">
            <w:fldChar w:fldCharType="separate"/>
          </w:r>
          <w:r w:rsidR="00C647CD" w:rsidRPr="00C647CD">
            <w:rPr>
              <w:rStyle w:val="slostrnky"/>
              <w:noProof/>
            </w:rPr>
            <w:t>40</w:t>
          </w:r>
          <w:r w:rsidR="003F1EBB">
            <w:rPr>
              <w:rStyle w:val="slostrnky"/>
              <w:noProof/>
            </w:rPr>
            <w:fldChar w:fldCharType="end"/>
          </w:r>
        </w:p>
      </w:tc>
      <w:tc>
        <w:tcPr>
          <w:tcW w:w="284" w:type="dxa"/>
          <w:shd w:val="clear" w:color="auto" w:fill="auto"/>
          <w:tcMar>
            <w:left w:w="0" w:type="dxa"/>
            <w:right w:w="0" w:type="dxa"/>
          </w:tcMar>
        </w:tcPr>
        <w:p w14:paraId="3BE100F8" w14:textId="77777777" w:rsidR="0063444B" w:rsidRDefault="0063444B" w:rsidP="00B8518B">
          <w:pPr>
            <w:pStyle w:val="Zpat"/>
          </w:pPr>
        </w:p>
      </w:tc>
      <w:tc>
        <w:tcPr>
          <w:tcW w:w="425" w:type="dxa"/>
          <w:shd w:val="clear" w:color="auto" w:fill="auto"/>
          <w:tcMar>
            <w:left w:w="0" w:type="dxa"/>
            <w:right w:w="0" w:type="dxa"/>
          </w:tcMar>
        </w:tcPr>
        <w:p w14:paraId="41EF031C" w14:textId="77777777" w:rsidR="0063444B" w:rsidRDefault="0063444B" w:rsidP="00B8518B">
          <w:pPr>
            <w:pStyle w:val="Zpat"/>
          </w:pPr>
        </w:p>
      </w:tc>
      <w:tc>
        <w:tcPr>
          <w:tcW w:w="8505" w:type="dxa"/>
        </w:tcPr>
        <w:p w14:paraId="09571AEC" w14:textId="0A330435" w:rsidR="0063444B" w:rsidRPr="003A7FD8" w:rsidRDefault="0063444B" w:rsidP="00EB46E5">
          <w:pPr>
            <w:pStyle w:val="Zpat0"/>
          </w:pPr>
          <w:r w:rsidRPr="003A7FD8">
            <w:t>„</w:t>
          </w:r>
          <w:r>
            <w:t>Velim – Poříčany, BC – Doplnění PHS v ŽST Poříčany</w:t>
          </w:r>
          <w:r w:rsidRPr="003A7FD8">
            <w:t>“</w:t>
          </w:r>
        </w:p>
        <w:p w14:paraId="6DB089BA" w14:textId="77777777" w:rsidR="0063444B" w:rsidRDefault="0063444B" w:rsidP="00EB46E5">
          <w:pPr>
            <w:pStyle w:val="Zpat0"/>
          </w:pPr>
          <w:r w:rsidRPr="003A7FD8">
            <w:t>Díl 1 – VÝZVA K PODÁNÍ NABÍDKY</w:t>
          </w:r>
        </w:p>
        <w:p w14:paraId="28A0950A" w14:textId="77777777" w:rsidR="0063444B" w:rsidRDefault="0063444B" w:rsidP="0035531B">
          <w:pPr>
            <w:pStyle w:val="Zpat0"/>
          </w:pPr>
        </w:p>
      </w:tc>
    </w:tr>
  </w:tbl>
  <w:p w14:paraId="2D961D2B" w14:textId="77777777" w:rsidR="0063444B" w:rsidRPr="00B8518B" w:rsidRDefault="0063444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63444B" w:rsidRPr="00B8518B" w:rsidRDefault="0063444B" w:rsidP="00460660">
    <w:pPr>
      <w:pStyle w:val="Zpat"/>
      <w:rPr>
        <w:sz w:val="2"/>
        <w:szCs w:val="2"/>
      </w:rPr>
    </w:pPr>
  </w:p>
  <w:p w14:paraId="765596C1" w14:textId="77777777" w:rsidR="0063444B" w:rsidRPr="00460660" w:rsidRDefault="0063444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1FF8F" w14:textId="77777777" w:rsidR="003F1EBB" w:rsidRDefault="003F1EBB" w:rsidP="00962258">
      <w:pPr>
        <w:spacing w:after="0" w:line="240" w:lineRule="auto"/>
      </w:pPr>
      <w:r>
        <w:separator/>
      </w:r>
    </w:p>
  </w:footnote>
  <w:footnote w:type="continuationSeparator" w:id="0">
    <w:p w14:paraId="0171D5A4" w14:textId="77777777" w:rsidR="003F1EBB" w:rsidRDefault="003F1EBB" w:rsidP="00962258">
      <w:pPr>
        <w:spacing w:after="0" w:line="240" w:lineRule="auto"/>
      </w:pPr>
      <w:r>
        <w:continuationSeparator/>
      </w:r>
    </w:p>
  </w:footnote>
  <w:footnote w:id="1">
    <w:p w14:paraId="010A36D3" w14:textId="77777777" w:rsidR="0063444B" w:rsidRDefault="0063444B" w:rsidP="00044355">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2E739FBD" w14:textId="77777777" w:rsidR="0063444B" w:rsidRDefault="0063444B" w:rsidP="00D97B7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A0F385F" w14:textId="77777777" w:rsidR="0063444B" w:rsidRDefault="0063444B" w:rsidP="00D97B7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713513C4" w14:textId="77777777" w:rsidR="0063444B" w:rsidRDefault="0063444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1C4448F5" w14:textId="77777777" w:rsidR="0063444B" w:rsidRDefault="0063444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02AF9123" w14:textId="77777777" w:rsidR="0063444B" w:rsidRDefault="006344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245F8CAF" w14:textId="77777777" w:rsidR="0063444B" w:rsidRDefault="006344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A09C7BE" w14:textId="77777777" w:rsidR="0063444B" w:rsidRDefault="0063444B" w:rsidP="0004435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1440B52B" w14:textId="77777777" w:rsidR="0063444B" w:rsidRDefault="0063444B" w:rsidP="00044355">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1172F0BD" w14:textId="77777777" w:rsidR="0063444B" w:rsidRDefault="0063444B" w:rsidP="00044355">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Pr>
            <w:rStyle w:val="Hypertextovodkaz"/>
            <w:rFonts w:ascii="Calibri" w:hAnsi="Calibri" w:cs="Calibri"/>
            <w:color w:val="auto"/>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444B" w14:paraId="657D14CC" w14:textId="77777777" w:rsidTr="00C02D0A">
      <w:trPr>
        <w:trHeight w:hRule="exact" w:val="454"/>
      </w:trPr>
      <w:tc>
        <w:tcPr>
          <w:tcW w:w="1361" w:type="dxa"/>
          <w:tcMar>
            <w:top w:w="57" w:type="dxa"/>
            <w:left w:w="0" w:type="dxa"/>
            <w:right w:w="0" w:type="dxa"/>
          </w:tcMar>
        </w:tcPr>
        <w:p w14:paraId="2C18424A" w14:textId="77777777" w:rsidR="0063444B" w:rsidRPr="00B8518B" w:rsidRDefault="0063444B" w:rsidP="00523EA7">
          <w:pPr>
            <w:pStyle w:val="Zpat"/>
            <w:rPr>
              <w:rStyle w:val="slostrnky"/>
            </w:rPr>
          </w:pPr>
        </w:p>
      </w:tc>
      <w:tc>
        <w:tcPr>
          <w:tcW w:w="3458" w:type="dxa"/>
          <w:shd w:val="clear" w:color="auto" w:fill="auto"/>
          <w:tcMar>
            <w:top w:w="57" w:type="dxa"/>
            <w:left w:w="0" w:type="dxa"/>
            <w:right w:w="0" w:type="dxa"/>
          </w:tcMar>
        </w:tcPr>
        <w:p w14:paraId="39B3CA0E" w14:textId="77777777" w:rsidR="0063444B" w:rsidRDefault="0063444B" w:rsidP="00523EA7">
          <w:pPr>
            <w:pStyle w:val="Zpat"/>
          </w:pPr>
        </w:p>
      </w:tc>
      <w:tc>
        <w:tcPr>
          <w:tcW w:w="5698" w:type="dxa"/>
          <w:shd w:val="clear" w:color="auto" w:fill="auto"/>
          <w:tcMar>
            <w:top w:w="57" w:type="dxa"/>
            <w:left w:w="0" w:type="dxa"/>
            <w:right w:w="0" w:type="dxa"/>
          </w:tcMar>
        </w:tcPr>
        <w:p w14:paraId="415B4544" w14:textId="77777777" w:rsidR="0063444B" w:rsidRPr="00D6163D" w:rsidRDefault="0063444B" w:rsidP="00D6163D">
          <w:pPr>
            <w:pStyle w:val="Druhdokumentu"/>
          </w:pPr>
        </w:p>
      </w:tc>
    </w:tr>
  </w:tbl>
  <w:p w14:paraId="0A93C0D0" w14:textId="77777777" w:rsidR="0063444B" w:rsidRPr="00D6163D" w:rsidRDefault="0063444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3444B" w14:paraId="1FBC85BC" w14:textId="77777777" w:rsidTr="00B22106">
      <w:trPr>
        <w:trHeight w:hRule="exact" w:val="936"/>
      </w:trPr>
      <w:tc>
        <w:tcPr>
          <w:tcW w:w="1361" w:type="dxa"/>
          <w:tcMar>
            <w:left w:w="0" w:type="dxa"/>
            <w:right w:w="0" w:type="dxa"/>
          </w:tcMar>
        </w:tcPr>
        <w:p w14:paraId="0CE22310" w14:textId="77777777" w:rsidR="0063444B" w:rsidRPr="00B8518B" w:rsidRDefault="0063444B" w:rsidP="00FC6389">
          <w:pPr>
            <w:pStyle w:val="Zpat"/>
            <w:rPr>
              <w:rStyle w:val="slostrnky"/>
            </w:rPr>
          </w:pPr>
        </w:p>
      </w:tc>
      <w:tc>
        <w:tcPr>
          <w:tcW w:w="3458" w:type="dxa"/>
          <w:shd w:val="clear" w:color="auto" w:fill="auto"/>
          <w:tcMar>
            <w:left w:w="0" w:type="dxa"/>
            <w:right w:w="0" w:type="dxa"/>
          </w:tcMar>
        </w:tcPr>
        <w:p w14:paraId="5A67DD79" w14:textId="77777777" w:rsidR="0063444B" w:rsidRDefault="0063444B" w:rsidP="00FC6389">
          <w:pPr>
            <w:pStyle w:val="Zpat"/>
          </w:pPr>
        </w:p>
      </w:tc>
      <w:tc>
        <w:tcPr>
          <w:tcW w:w="5756" w:type="dxa"/>
          <w:shd w:val="clear" w:color="auto" w:fill="auto"/>
          <w:tcMar>
            <w:left w:w="0" w:type="dxa"/>
            <w:right w:w="0" w:type="dxa"/>
          </w:tcMar>
        </w:tcPr>
        <w:p w14:paraId="5DA861CB" w14:textId="77777777" w:rsidR="0063444B" w:rsidRPr="00D6163D" w:rsidRDefault="0063444B" w:rsidP="00FC6389">
          <w:pPr>
            <w:pStyle w:val="Druhdokumentu"/>
          </w:pPr>
        </w:p>
      </w:tc>
    </w:tr>
    <w:tr w:rsidR="0063444B" w14:paraId="25E89AA9" w14:textId="77777777" w:rsidTr="00B22106">
      <w:trPr>
        <w:trHeight w:hRule="exact" w:val="936"/>
      </w:trPr>
      <w:tc>
        <w:tcPr>
          <w:tcW w:w="1361" w:type="dxa"/>
          <w:tcMar>
            <w:left w:w="0" w:type="dxa"/>
            <w:right w:w="0" w:type="dxa"/>
          </w:tcMar>
        </w:tcPr>
        <w:p w14:paraId="1E6340BC" w14:textId="77777777" w:rsidR="0063444B" w:rsidRPr="00B8518B" w:rsidRDefault="0063444B" w:rsidP="00FC6389">
          <w:pPr>
            <w:pStyle w:val="Zpat"/>
            <w:rPr>
              <w:rStyle w:val="slostrnky"/>
            </w:rPr>
          </w:pPr>
        </w:p>
      </w:tc>
      <w:tc>
        <w:tcPr>
          <w:tcW w:w="3458" w:type="dxa"/>
          <w:shd w:val="clear" w:color="auto" w:fill="auto"/>
          <w:tcMar>
            <w:left w:w="0" w:type="dxa"/>
            <w:right w:w="0" w:type="dxa"/>
          </w:tcMar>
        </w:tcPr>
        <w:p w14:paraId="60B7320E" w14:textId="77777777" w:rsidR="0063444B" w:rsidRDefault="0063444B" w:rsidP="00FC6389">
          <w:pPr>
            <w:pStyle w:val="Zpat"/>
          </w:pPr>
        </w:p>
      </w:tc>
      <w:tc>
        <w:tcPr>
          <w:tcW w:w="5756" w:type="dxa"/>
          <w:shd w:val="clear" w:color="auto" w:fill="auto"/>
          <w:tcMar>
            <w:left w:w="0" w:type="dxa"/>
            <w:right w:w="0" w:type="dxa"/>
          </w:tcMar>
        </w:tcPr>
        <w:p w14:paraId="6F08210B" w14:textId="77777777" w:rsidR="0063444B" w:rsidRPr="00D6163D" w:rsidRDefault="0063444B" w:rsidP="00FC6389">
          <w:pPr>
            <w:pStyle w:val="Druhdokumentu"/>
          </w:pPr>
        </w:p>
      </w:tc>
    </w:tr>
  </w:tbl>
  <w:p w14:paraId="6781FC04" w14:textId="77777777" w:rsidR="0063444B" w:rsidRPr="00D6163D" w:rsidRDefault="0063444B"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63444B" w:rsidRPr="00460660" w:rsidRDefault="0063444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7E7495"/>
    <w:multiLevelType w:val="hybridMultilevel"/>
    <w:tmpl w:val="2C66B8B8"/>
    <w:lvl w:ilvl="0" w:tplc="88A00B76">
      <w:start w:val="5"/>
      <w:numFmt w:val="lowerLetter"/>
      <w:lvlText w:val="%1)"/>
      <w:lvlJc w:val="left"/>
      <w:pPr>
        <w:ind w:left="1457" w:hanging="360"/>
      </w:pPr>
      <w:rPr>
        <w:rFonts w:hint="default"/>
        <w:b/>
      </w:rPr>
    </w:lvl>
    <w:lvl w:ilvl="1" w:tplc="04050019">
      <w:start w:val="1"/>
      <w:numFmt w:val="lowerLetter"/>
      <w:lvlText w:val="%2."/>
      <w:lvlJc w:val="left"/>
      <w:pPr>
        <w:ind w:left="2177" w:hanging="360"/>
      </w:pPr>
    </w:lvl>
    <w:lvl w:ilvl="2" w:tplc="0405001B">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 w15:restartNumberingAfterBreak="0">
    <w:nsid w:val="04D176B8"/>
    <w:multiLevelType w:val="hybridMultilevel"/>
    <w:tmpl w:val="C1F42F14"/>
    <w:lvl w:ilvl="0" w:tplc="DDB8986A">
      <w:start w:val="1"/>
      <w:numFmt w:val="lowerLetter"/>
      <w:lvlText w:val="%1)"/>
      <w:lvlJc w:val="left"/>
      <w:pPr>
        <w:ind w:left="1891" w:hanging="360"/>
      </w:pPr>
      <w:rPr>
        <w:rFonts w:hint="default"/>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97A3791"/>
    <w:multiLevelType w:val="hybridMultilevel"/>
    <w:tmpl w:val="FA564100"/>
    <w:lvl w:ilvl="0" w:tplc="F774B9C2">
      <w:start w:val="6"/>
      <w:numFmt w:val="lowerLetter"/>
      <w:lvlText w:val="%1)"/>
      <w:lvlJc w:val="left"/>
      <w:pPr>
        <w:ind w:left="1070" w:hanging="360"/>
      </w:pPr>
      <w:rPr>
        <w:rFonts w:hint="default"/>
        <w:b w:val="0"/>
      </w:rPr>
    </w:lvl>
    <w:lvl w:ilvl="1" w:tplc="6A1872AE">
      <w:numFmt w:val="bullet"/>
      <w:lvlText w:val="-"/>
      <w:lvlJc w:val="left"/>
      <w:pPr>
        <w:ind w:left="1790" w:hanging="360"/>
      </w:pPr>
      <w:rPr>
        <w:rFonts w:ascii="Arial" w:eastAsia="Times New Roman" w:hAnsi="Arial" w:cs="Arial" w:hint="default"/>
      </w:r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6" w15:restartNumberingAfterBreak="0">
    <w:nsid w:val="0B0857F0"/>
    <w:multiLevelType w:val="hybridMultilevel"/>
    <w:tmpl w:val="BEA0A662"/>
    <w:lvl w:ilvl="0" w:tplc="6A1872AE">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7A6B82"/>
    <w:multiLevelType w:val="hybridMultilevel"/>
    <w:tmpl w:val="48EE6830"/>
    <w:lvl w:ilvl="0" w:tplc="04050001">
      <w:start w:val="1"/>
      <w:numFmt w:val="bullet"/>
      <w:lvlText w:val=""/>
      <w:lvlJc w:val="left"/>
      <w:pPr>
        <w:ind w:left="1070" w:hanging="360"/>
      </w:pPr>
      <w:rPr>
        <w:rFonts w:ascii="Symbol" w:hAnsi="Symbol" w:hint="default"/>
        <w:b w:val="0"/>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8" w15:restartNumberingAfterBreak="0">
    <w:nsid w:val="14EE1C7B"/>
    <w:multiLevelType w:val="hybridMultilevel"/>
    <w:tmpl w:val="864EE6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465D2E"/>
    <w:multiLevelType w:val="hybridMultilevel"/>
    <w:tmpl w:val="D8DC1A02"/>
    <w:lvl w:ilvl="0" w:tplc="85101BA4">
      <w:start w:val="1"/>
      <w:numFmt w:val="bullet"/>
      <w:lvlText w:val="-"/>
      <w:lvlJc w:val="left"/>
      <w:pPr>
        <w:ind w:left="720" w:hanging="360"/>
      </w:pPr>
      <w:rPr>
        <w:rFonts w:ascii="Calibri" w:eastAsia="Times New Roman" w:hAnsi="Calibri" w:cs="Times New Roman" w:hint="default"/>
      </w:rPr>
    </w:lvl>
    <w:lvl w:ilvl="1" w:tplc="6A1872AE">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18A066DF"/>
    <w:multiLevelType w:val="hybridMultilevel"/>
    <w:tmpl w:val="8C0AF300"/>
    <w:lvl w:ilvl="0" w:tplc="04050001">
      <w:start w:val="1"/>
      <w:numFmt w:val="bullet"/>
      <w:lvlText w:val=""/>
      <w:lvlJc w:val="left"/>
      <w:pPr>
        <w:ind w:left="1070" w:hanging="360"/>
      </w:pPr>
      <w:rPr>
        <w:rFonts w:ascii="Symbol" w:hAnsi="Symbol" w:hint="default"/>
        <w:b w:val="0"/>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2" w15:restartNumberingAfterBreak="0">
    <w:nsid w:val="19405FA6"/>
    <w:multiLevelType w:val="hybridMultilevel"/>
    <w:tmpl w:val="05560D30"/>
    <w:lvl w:ilvl="0" w:tplc="1FBCF844">
      <w:start w:val="1"/>
      <w:numFmt w:val="lowerRoman"/>
      <w:lvlText w:val="%1)"/>
      <w:lvlJc w:val="left"/>
      <w:pPr>
        <w:ind w:left="2251" w:hanging="720"/>
      </w:pPr>
      <w:rPr>
        <w:rFonts w:hint="default"/>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7" w15:restartNumberingAfterBreak="0">
    <w:nsid w:val="2C847D4F"/>
    <w:multiLevelType w:val="hybridMultilevel"/>
    <w:tmpl w:val="2904F71A"/>
    <w:lvl w:ilvl="0" w:tplc="04050001">
      <w:start w:val="1"/>
      <w:numFmt w:val="bullet"/>
      <w:lvlText w:val=""/>
      <w:lvlJc w:val="left"/>
      <w:pPr>
        <w:ind w:left="1070" w:hanging="360"/>
      </w:pPr>
      <w:rPr>
        <w:rFonts w:ascii="Symbol" w:hAnsi="Symbol" w:hint="default"/>
        <w:b w:val="0"/>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B2946AD"/>
    <w:multiLevelType w:val="multilevel"/>
    <w:tmpl w:val="43DE169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lvlText w:val=""/>
      <w:lvlJc w:val="left"/>
      <w:pPr>
        <w:tabs>
          <w:tab w:val="num" w:pos="1531"/>
        </w:tabs>
        <w:ind w:left="1531" w:hanging="454"/>
      </w:pPr>
      <w:rPr>
        <w:rFonts w:ascii="Symbol" w:hAnsi="Symbol"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EEB7CFC"/>
    <w:multiLevelType w:val="hybridMultilevel"/>
    <w:tmpl w:val="4BEE4F90"/>
    <w:lvl w:ilvl="0" w:tplc="6A1872AE">
      <w:numFmt w:val="bullet"/>
      <w:lvlText w:val="-"/>
      <w:lvlJc w:val="left"/>
      <w:pPr>
        <w:ind w:left="1790" w:hanging="360"/>
      </w:pPr>
      <w:rPr>
        <w:rFonts w:ascii="Arial" w:eastAsia="Times New Roman" w:hAnsi="Arial" w:cs="Arial" w:hint="default"/>
      </w:rPr>
    </w:lvl>
    <w:lvl w:ilvl="1" w:tplc="04050003">
      <w:start w:val="1"/>
      <w:numFmt w:val="bullet"/>
      <w:lvlText w:val="o"/>
      <w:lvlJc w:val="left"/>
      <w:pPr>
        <w:ind w:left="2510" w:hanging="360"/>
      </w:pPr>
      <w:rPr>
        <w:rFonts w:ascii="Courier New" w:hAnsi="Courier New" w:cs="Courier New" w:hint="default"/>
      </w:rPr>
    </w:lvl>
    <w:lvl w:ilvl="2" w:tplc="04050005">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21" w15:restartNumberingAfterBreak="0">
    <w:nsid w:val="3FD22006"/>
    <w:multiLevelType w:val="hybridMultilevel"/>
    <w:tmpl w:val="5D0E384C"/>
    <w:lvl w:ilvl="0" w:tplc="85101BA4">
      <w:start w:val="1"/>
      <w:numFmt w:val="bullet"/>
      <w:lvlText w:val="-"/>
      <w:lvlJc w:val="left"/>
      <w:pPr>
        <w:ind w:left="720" w:hanging="360"/>
      </w:pPr>
      <w:rPr>
        <w:rFonts w:ascii="Calibri" w:eastAsia="Times New Roman" w:hAnsi="Calibri" w:cs="Times New Roman" w:hint="default"/>
      </w:rPr>
    </w:lvl>
    <w:lvl w:ilvl="1" w:tplc="6A1872AE">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20D248B"/>
    <w:multiLevelType w:val="hybridMultilevel"/>
    <w:tmpl w:val="44D8A044"/>
    <w:lvl w:ilvl="0" w:tplc="04050001">
      <w:start w:val="1"/>
      <w:numFmt w:val="bullet"/>
      <w:lvlText w:val=""/>
      <w:lvlJc w:val="left"/>
      <w:pPr>
        <w:ind w:left="1070" w:hanging="360"/>
      </w:pPr>
      <w:rPr>
        <w:rFonts w:ascii="Symbol" w:hAnsi="Symbol" w:hint="default"/>
        <w:b w:val="0"/>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3"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4" w15:restartNumberingAfterBreak="0">
    <w:nsid w:val="46D9319D"/>
    <w:multiLevelType w:val="hybridMultilevel"/>
    <w:tmpl w:val="F6362B42"/>
    <w:lvl w:ilvl="0" w:tplc="F774B9C2">
      <w:start w:val="6"/>
      <w:numFmt w:val="lowerLetter"/>
      <w:lvlText w:val="%1)"/>
      <w:lvlJc w:val="left"/>
      <w:pPr>
        <w:ind w:left="1070" w:hanging="360"/>
      </w:pPr>
      <w:rPr>
        <w:rFonts w:hint="default"/>
        <w:b w:val="0"/>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5" w15:restartNumberingAfterBreak="0">
    <w:nsid w:val="49591477"/>
    <w:multiLevelType w:val="hybridMultilevel"/>
    <w:tmpl w:val="AB207526"/>
    <w:lvl w:ilvl="0" w:tplc="F774B9C2">
      <w:start w:val="6"/>
      <w:numFmt w:val="lowerLetter"/>
      <w:lvlText w:val="%1)"/>
      <w:lvlJc w:val="left"/>
      <w:pPr>
        <w:ind w:left="1070" w:hanging="360"/>
      </w:pPr>
      <w:rPr>
        <w:rFonts w:hint="default"/>
        <w:b w:val="0"/>
      </w:rPr>
    </w:lvl>
    <w:lvl w:ilvl="1" w:tplc="6A1872AE">
      <w:numFmt w:val="bullet"/>
      <w:lvlText w:val="-"/>
      <w:lvlJc w:val="left"/>
      <w:pPr>
        <w:ind w:left="1790" w:hanging="360"/>
      </w:pPr>
      <w:rPr>
        <w:rFonts w:ascii="Arial" w:eastAsia="Times New Roman" w:hAnsi="Arial" w:cs="Arial" w:hint="default"/>
      </w:r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4B901A26"/>
    <w:multiLevelType w:val="hybridMultilevel"/>
    <w:tmpl w:val="DFD22C8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6AC3F3B"/>
    <w:multiLevelType w:val="hybridMultilevel"/>
    <w:tmpl w:val="E1341780"/>
    <w:lvl w:ilvl="0" w:tplc="04050001">
      <w:start w:val="1"/>
      <w:numFmt w:val="bullet"/>
      <w:lvlText w:val=""/>
      <w:lvlJc w:val="left"/>
      <w:pPr>
        <w:ind w:left="1070" w:hanging="360"/>
      </w:pPr>
      <w:rPr>
        <w:rFonts w:ascii="Symbol" w:hAnsi="Symbol" w:hint="default"/>
        <w:b w:val="0"/>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0" w15:restartNumberingAfterBreak="0">
    <w:nsid w:val="66C02BE1"/>
    <w:multiLevelType w:val="hybridMultilevel"/>
    <w:tmpl w:val="0186D02A"/>
    <w:lvl w:ilvl="0" w:tplc="85101BA4">
      <w:start w:val="1"/>
      <w:numFmt w:val="bullet"/>
      <w:lvlText w:val="-"/>
      <w:lvlJc w:val="left"/>
      <w:pPr>
        <w:ind w:left="720" w:hanging="360"/>
      </w:pPr>
      <w:rPr>
        <w:rFonts w:ascii="Calibri" w:eastAsia="Times New Roman" w:hAnsi="Calibri" w:cs="Times New Roman" w:hint="default"/>
      </w:rPr>
    </w:lvl>
    <w:lvl w:ilvl="1" w:tplc="6A1872AE">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A4404C"/>
    <w:multiLevelType w:val="hybridMultilevel"/>
    <w:tmpl w:val="D02CC7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111852"/>
    <w:multiLevelType w:val="hybridMultilevel"/>
    <w:tmpl w:val="61AEC7B8"/>
    <w:lvl w:ilvl="0" w:tplc="85101BA4">
      <w:start w:val="1"/>
      <w:numFmt w:val="bullet"/>
      <w:lvlText w:val="-"/>
      <w:lvlJc w:val="left"/>
      <w:pPr>
        <w:ind w:left="720" w:hanging="360"/>
      </w:pPr>
      <w:rPr>
        <w:rFonts w:ascii="Calibri" w:eastAsia="Times New Roman" w:hAnsi="Calibri" w:cs="Times New Roman" w:hint="default"/>
      </w:rPr>
    </w:lvl>
    <w:lvl w:ilvl="1" w:tplc="6A1872AE">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3F144E9"/>
    <w:multiLevelType w:val="hybridMultilevel"/>
    <w:tmpl w:val="DEE816CA"/>
    <w:lvl w:ilvl="0" w:tplc="6A1872A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070991"/>
    <w:multiLevelType w:val="multilevel"/>
    <w:tmpl w:val="CABE99FC"/>
    <w:numStyleLink w:val="ListNumbermultilevel"/>
  </w:abstractNum>
  <w:abstractNum w:abstractNumId="37"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8" w15:restartNumberingAfterBreak="0">
    <w:nsid w:val="7B443E0C"/>
    <w:multiLevelType w:val="hybridMultilevel"/>
    <w:tmpl w:val="21B4434C"/>
    <w:lvl w:ilvl="0" w:tplc="85101BA4">
      <w:start w:val="1"/>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4"/>
  </w:num>
  <w:num w:numId="3">
    <w:abstractNumId w:val="36"/>
  </w:num>
  <w:num w:numId="4">
    <w:abstractNumId w:val="10"/>
  </w:num>
  <w:num w:numId="5">
    <w:abstractNumId w:val="1"/>
  </w:num>
  <w:num w:numId="6">
    <w:abstractNumId w:val="16"/>
  </w:num>
  <w:num w:numId="7">
    <w:abstractNumId w:val="28"/>
  </w:num>
  <w:num w:numId="8">
    <w:abstractNumId w:val="18"/>
  </w:num>
  <w:num w:numId="9">
    <w:abstractNumId w:val="39"/>
  </w:num>
  <w:num w:numId="10">
    <w:abstractNumId w:val="33"/>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14"/>
  </w:num>
  <w:num w:numId="18">
    <w:abstractNumId w:val="0"/>
  </w:num>
  <w:num w:numId="19">
    <w:abstractNumId w:val="31"/>
  </w:num>
  <w:num w:numId="20">
    <w:abstractNumId w:val="18"/>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19"/>
  </w:num>
  <w:num w:numId="24">
    <w:abstractNumId w:val="23"/>
  </w:num>
  <w:num w:numId="25">
    <w:abstractNumId w:val="26"/>
  </w:num>
  <w:num w:numId="26">
    <w:abstractNumId w:val="35"/>
  </w:num>
  <w:num w:numId="27">
    <w:abstractNumId w:val="3"/>
  </w:num>
  <w:num w:numId="28">
    <w:abstractNumId w:val="12"/>
  </w:num>
  <w:num w:numId="29">
    <w:abstractNumId w:val="2"/>
  </w:num>
  <w:num w:numId="30">
    <w:abstractNumId w:val="24"/>
  </w:num>
  <w:num w:numId="31">
    <w:abstractNumId w:val="11"/>
  </w:num>
  <w:num w:numId="32">
    <w:abstractNumId w:val="25"/>
  </w:num>
  <w:num w:numId="33">
    <w:abstractNumId w:val="32"/>
  </w:num>
  <w:num w:numId="34">
    <w:abstractNumId w:val="22"/>
  </w:num>
  <w:num w:numId="35">
    <w:abstractNumId w:val="5"/>
  </w:num>
  <w:num w:numId="36">
    <w:abstractNumId w:val="6"/>
  </w:num>
  <w:num w:numId="37">
    <w:abstractNumId w:val="20"/>
  </w:num>
  <w:num w:numId="38">
    <w:abstractNumId w:val="38"/>
  </w:num>
  <w:num w:numId="39">
    <w:abstractNumId w:val="30"/>
  </w:num>
  <w:num w:numId="40">
    <w:abstractNumId w:val="21"/>
  </w:num>
  <w:num w:numId="41">
    <w:abstractNumId w:val="34"/>
  </w:num>
  <w:num w:numId="42">
    <w:abstractNumId w:val="9"/>
  </w:num>
  <w:num w:numId="43">
    <w:abstractNumId w:val="7"/>
  </w:num>
  <w:num w:numId="44">
    <w:abstractNumId w:val="17"/>
  </w:num>
  <w:num w:numId="45">
    <w:abstractNumId w:val="8"/>
  </w:num>
  <w:num w:numId="46">
    <w:abstractNumId w:val="29"/>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07633"/>
    <w:rsid w:val="00011535"/>
    <w:rsid w:val="000128A8"/>
    <w:rsid w:val="0001355D"/>
    <w:rsid w:val="000143ED"/>
    <w:rsid w:val="00015DBC"/>
    <w:rsid w:val="000174E8"/>
    <w:rsid w:val="00017D30"/>
    <w:rsid w:val="00017F3C"/>
    <w:rsid w:val="00021191"/>
    <w:rsid w:val="00021D6E"/>
    <w:rsid w:val="00027A63"/>
    <w:rsid w:val="00030862"/>
    <w:rsid w:val="00031387"/>
    <w:rsid w:val="0003198B"/>
    <w:rsid w:val="00032962"/>
    <w:rsid w:val="000338E9"/>
    <w:rsid w:val="00034D1C"/>
    <w:rsid w:val="00041EC8"/>
    <w:rsid w:val="0004425F"/>
    <w:rsid w:val="00044355"/>
    <w:rsid w:val="00046545"/>
    <w:rsid w:val="00052869"/>
    <w:rsid w:val="00057425"/>
    <w:rsid w:val="00061E45"/>
    <w:rsid w:val="0006450D"/>
    <w:rsid w:val="0006499F"/>
    <w:rsid w:val="00065126"/>
    <w:rsid w:val="0006588D"/>
    <w:rsid w:val="000669B3"/>
    <w:rsid w:val="00067A5E"/>
    <w:rsid w:val="00067B9E"/>
    <w:rsid w:val="00067EE3"/>
    <w:rsid w:val="0007055A"/>
    <w:rsid w:val="00071543"/>
    <w:rsid w:val="000719BB"/>
    <w:rsid w:val="00072A65"/>
    <w:rsid w:val="00072C1E"/>
    <w:rsid w:val="0007693D"/>
    <w:rsid w:val="000839DD"/>
    <w:rsid w:val="00085B94"/>
    <w:rsid w:val="0008723B"/>
    <w:rsid w:val="000903C6"/>
    <w:rsid w:val="0009058F"/>
    <w:rsid w:val="00091CD6"/>
    <w:rsid w:val="00092CC9"/>
    <w:rsid w:val="000B20AE"/>
    <w:rsid w:val="000B28AA"/>
    <w:rsid w:val="000B2DE9"/>
    <w:rsid w:val="000B48B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2BAE"/>
    <w:rsid w:val="000E6962"/>
    <w:rsid w:val="000E6F67"/>
    <w:rsid w:val="000F0FFA"/>
    <w:rsid w:val="000F4E1A"/>
    <w:rsid w:val="001003D0"/>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57676"/>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4529"/>
    <w:rsid w:val="001A5DEA"/>
    <w:rsid w:val="001B23A1"/>
    <w:rsid w:val="001B37D2"/>
    <w:rsid w:val="001B4E74"/>
    <w:rsid w:val="001B5ED5"/>
    <w:rsid w:val="001C645F"/>
    <w:rsid w:val="001D0D67"/>
    <w:rsid w:val="001D4B4A"/>
    <w:rsid w:val="001D5DE6"/>
    <w:rsid w:val="001D5F3A"/>
    <w:rsid w:val="001E08F5"/>
    <w:rsid w:val="001E15C2"/>
    <w:rsid w:val="001E35F3"/>
    <w:rsid w:val="001E4A42"/>
    <w:rsid w:val="001E651D"/>
    <w:rsid w:val="001E678E"/>
    <w:rsid w:val="001E7757"/>
    <w:rsid w:val="001E7C59"/>
    <w:rsid w:val="001F39FF"/>
    <w:rsid w:val="001F79F7"/>
    <w:rsid w:val="002007F2"/>
    <w:rsid w:val="00204880"/>
    <w:rsid w:val="0020586C"/>
    <w:rsid w:val="002071BB"/>
    <w:rsid w:val="00207DF5"/>
    <w:rsid w:val="00213C7C"/>
    <w:rsid w:val="002203FA"/>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6409"/>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4AA8"/>
    <w:rsid w:val="003366F0"/>
    <w:rsid w:val="00337143"/>
    <w:rsid w:val="00341B7B"/>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77167"/>
    <w:rsid w:val="00381C59"/>
    <w:rsid w:val="00381F9E"/>
    <w:rsid w:val="00385740"/>
    <w:rsid w:val="00386CAD"/>
    <w:rsid w:val="00386FF1"/>
    <w:rsid w:val="00392740"/>
    <w:rsid w:val="00392EB6"/>
    <w:rsid w:val="00393492"/>
    <w:rsid w:val="00393F71"/>
    <w:rsid w:val="003944D4"/>
    <w:rsid w:val="00394D03"/>
    <w:rsid w:val="003956C6"/>
    <w:rsid w:val="003964FD"/>
    <w:rsid w:val="003A0E3D"/>
    <w:rsid w:val="003A0F93"/>
    <w:rsid w:val="003A2910"/>
    <w:rsid w:val="003A4513"/>
    <w:rsid w:val="003A636B"/>
    <w:rsid w:val="003A6C33"/>
    <w:rsid w:val="003A7FD8"/>
    <w:rsid w:val="003B4E63"/>
    <w:rsid w:val="003C33F2"/>
    <w:rsid w:val="003D0EE6"/>
    <w:rsid w:val="003D42AA"/>
    <w:rsid w:val="003D756E"/>
    <w:rsid w:val="003E0A14"/>
    <w:rsid w:val="003E3CE3"/>
    <w:rsid w:val="003E420D"/>
    <w:rsid w:val="003E452C"/>
    <w:rsid w:val="003E4C13"/>
    <w:rsid w:val="003E5883"/>
    <w:rsid w:val="003E79F5"/>
    <w:rsid w:val="003E7D2F"/>
    <w:rsid w:val="003E7EAF"/>
    <w:rsid w:val="003F1EBB"/>
    <w:rsid w:val="003F6AF2"/>
    <w:rsid w:val="003F7853"/>
    <w:rsid w:val="003F78E7"/>
    <w:rsid w:val="004018B6"/>
    <w:rsid w:val="004031BD"/>
    <w:rsid w:val="00403B5B"/>
    <w:rsid w:val="00404BA2"/>
    <w:rsid w:val="004078F3"/>
    <w:rsid w:val="00412E4E"/>
    <w:rsid w:val="00412F6F"/>
    <w:rsid w:val="00421A08"/>
    <w:rsid w:val="00422991"/>
    <w:rsid w:val="00422E8D"/>
    <w:rsid w:val="004244B1"/>
    <w:rsid w:val="0042695E"/>
    <w:rsid w:val="00427794"/>
    <w:rsid w:val="00436260"/>
    <w:rsid w:val="00436789"/>
    <w:rsid w:val="00436970"/>
    <w:rsid w:val="004412AC"/>
    <w:rsid w:val="004436EF"/>
    <w:rsid w:val="00443A70"/>
    <w:rsid w:val="00444B37"/>
    <w:rsid w:val="00450F07"/>
    <w:rsid w:val="004518EA"/>
    <w:rsid w:val="00452747"/>
    <w:rsid w:val="00452F69"/>
    <w:rsid w:val="00453CD3"/>
    <w:rsid w:val="00454716"/>
    <w:rsid w:val="00454BB9"/>
    <w:rsid w:val="00455991"/>
    <w:rsid w:val="00457582"/>
    <w:rsid w:val="00457F35"/>
    <w:rsid w:val="004601C7"/>
    <w:rsid w:val="00460660"/>
    <w:rsid w:val="004616E6"/>
    <w:rsid w:val="00461AF3"/>
    <w:rsid w:val="00464BA9"/>
    <w:rsid w:val="0047483A"/>
    <w:rsid w:val="0047490D"/>
    <w:rsid w:val="00474F4D"/>
    <w:rsid w:val="00476C7B"/>
    <w:rsid w:val="0048094F"/>
    <w:rsid w:val="00481047"/>
    <w:rsid w:val="00483969"/>
    <w:rsid w:val="00484026"/>
    <w:rsid w:val="00485EAD"/>
    <w:rsid w:val="00486107"/>
    <w:rsid w:val="00491827"/>
    <w:rsid w:val="00495594"/>
    <w:rsid w:val="004A4B05"/>
    <w:rsid w:val="004A5FBB"/>
    <w:rsid w:val="004B027F"/>
    <w:rsid w:val="004B1BE9"/>
    <w:rsid w:val="004B2AE2"/>
    <w:rsid w:val="004B34E9"/>
    <w:rsid w:val="004B4008"/>
    <w:rsid w:val="004B4827"/>
    <w:rsid w:val="004B68A8"/>
    <w:rsid w:val="004C086E"/>
    <w:rsid w:val="004C0FF1"/>
    <w:rsid w:val="004C4399"/>
    <w:rsid w:val="004C5350"/>
    <w:rsid w:val="004C682D"/>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493D"/>
    <w:rsid w:val="0050583D"/>
    <w:rsid w:val="00505BEA"/>
    <w:rsid w:val="0050666E"/>
    <w:rsid w:val="00511AB9"/>
    <w:rsid w:val="005138DF"/>
    <w:rsid w:val="00515778"/>
    <w:rsid w:val="005210B3"/>
    <w:rsid w:val="0052125C"/>
    <w:rsid w:val="00523BB5"/>
    <w:rsid w:val="00523EA7"/>
    <w:rsid w:val="00530F25"/>
    <w:rsid w:val="005406EB"/>
    <w:rsid w:val="00542A90"/>
    <w:rsid w:val="00544A85"/>
    <w:rsid w:val="00546198"/>
    <w:rsid w:val="00546762"/>
    <w:rsid w:val="00551030"/>
    <w:rsid w:val="00551E4C"/>
    <w:rsid w:val="00553375"/>
    <w:rsid w:val="00555884"/>
    <w:rsid w:val="00556951"/>
    <w:rsid w:val="00561A83"/>
    <w:rsid w:val="00563868"/>
    <w:rsid w:val="00564DDD"/>
    <w:rsid w:val="005736B7"/>
    <w:rsid w:val="0057493B"/>
    <w:rsid w:val="00575E5A"/>
    <w:rsid w:val="00577A3C"/>
    <w:rsid w:val="00580245"/>
    <w:rsid w:val="00580632"/>
    <w:rsid w:val="005906F9"/>
    <w:rsid w:val="005926E8"/>
    <w:rsid w:val="00595147"/>
    <w:rsid w:val="005971DD"/>
    <w:rsid w:val="005A1F44"/>
    <w:rsid w:val="005A3D2F"/>
    <w:rsid w:val="005A602D"/>
    <w:rsid w:val="005B311A"/>
    <w:rsid w:val="005B3472"/>
    <w:rsid w:val="005B64BB"/>
    <w:rsid w:val="005C2C3B"/>
    <w:rsid w:val="005C3BA2"/>
    <w:rsid w:val="005C76ED"/>
    <w:rsid w:val="005D14BC"/>
    <w:rsid w:val="005D166B"/>
    <w:rsid w:val="005D3C39"/>
    <w:rsid w:val="005E28B8"/>
    <w:rsid w:val="005E33AB"/>
    <w:rsid w:val="005E5172"/>
    <w:rsid w:val="005E58BA"/>
    <w:rsid w:val="005F3817"/>
    <w:rsid w:val="005F7739"/>
    <w:rsid w:val="0060115D"/>
    <w:rsid w:val="00601A8C"/>
    <w:rsid w:val="006036D6"/>
    <w:rsid w:val="00605D91"/>
    <w:rsid w:val="0061068E"/>
    <w:rsid w:val="00610E72"/>
    <w:rsid w:val="00611407"/>
    <w:rsid w:val="006115D3"/>
    <w:rsid w:val="00616090"/>
    <w:rsid w:val="00617374"/>
    <w:rsid w:val="006228B0"/>
    <w:rsid w:val="00623D4A"/>
    <w:rsid w:val="0063444B"/>
    <w:rsid w:val="006354DB"/>
    <w:rsid w:val="00640B30"/>
    <w:rsid w:val="00640E48"/>
    <w:rsid w:val="00642162"/>
    <w:rsid w:val="00642F80"/>
    <w:rsid w:val="006443EA"/>
    <w:rsid w:val="0064673D"/>
    <w:rsid w:val="00653C93"/>
    <w:rsid w:val="00655976"/>
    <w:rsid w:val="00655EFA"/>
    <w:rsid w:val="0065610E"/>
    <w:rsid w:val="006600D1"/>
    <w:rsid w:val="00660AD3"/>
    <w:rsid w:val="00664AD3"/>
    <w:rsid w:val="00665F2C"/>
    <w:rsid w:val="00667FC0"/>
    <w:rsid w:val="006710E5"/>
    <w:rsid w:val="00673731"/>
    <w:rsid w:val="00674173"/>
    <w:rsid w:val="00674744"/>
    <w:rsid w:val="00675087"/>
    <w:rsid w:val="006776B6"/>
    <w:rsid w:val="006778C4"/>
    <w:rsid w:val="00681C1E"/>
    <w:rsid w:val="00684A87"/>
    <w:rsid w:val="00685010"/>
    <w:rsid w:val="00686462"/>
    <w:rsid w:val="00687091"/>
    <w:rsid w:val="00693150"/>
    <w:rsid w:val="00693188"/>
    <w:rsid w:val="006931C7"/>
    <w:rsid w:val="00695DAA"/>
    <w:rsid w:val="00696711"/>
    <w:rsid w:val="006A1D98"/>
    <w:rsid w:val="006A33B0"/>
    <w:rsid w:val="006A4843"/>
    <w:rsid w:val="006A485C"/>
    <w:rsid w:val="006A5570"/>
    <w:rsid w:val="006A689C"/>
    <w:rsid w:val="006A6AF2"/>
    <w:rsid w:val="006B3D79"/>
    <w:rsid w:val="006B6FDB"/>
    <w:rsid w:val="006B6FE4"/>
    <w:rsid w:val="006C04A0"/>
    <w:rsid w:val="006C0581"/>
    <w:rsid w:val="006C2343"/>
    <w:rsid w:val="006C442A"/>
    <w:rsid w:val="006D3255"/>
    <w:rsid w:val="006D34B2"/>
    <w:rsid w:val="006D3FA0"/>
    <w:rsid w:val="006D525C"/>
    <w:rsid w:val="006E0578"/>
    <w:rsid w:val="006E314D"/>
    <w:rsid w:val="006E4B9A"/>
    <w:rsid w:val="006F0EB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3A6"/>
    <w:rsid w:val="0076790E"/>
    <w:rsid w:val="0077218F"/>
    <w:rsid w:val="00773A24"/>
    <w:rsid w:val="00773DC0"/>
    <w:rsid w:val="0077427F"/>
    <w:rsid w:val="007753F9"/>
    <w:rsid w:val="0077673A"/>
    <w:rsid w:val="00776A8A"/>
    <w:rsid w:val="007846E1"/>
    <w:rsid w:val="007847D6"/>
    <w:rsid w:val="007857C3"/>
    <w:rsid w:val="00792824"/>
    <w:rsid w:val="0079552D"/>
    <w:rsid w:val="007A1F92"/>
    <w:rsid w:val="007A2107"/>
    <w:rsid w:val="007A5172"/>
    <w:rsid w:val="007A67A0"/>
    <w:rsid w:val="007A703C"/>
    <w:rsid w:val="007A7C2C"/>
    <w:rsid w:val="007B3D4D"/>
    <w:rsid w:val="007B570C"/>
    <w:rsid w:val="007C2BEC"/>
    <w:rsid w:val="007D0559"/>
    <w:rsid w:val="007D17E6"/>
    <w:rsid w:val="007D3141"/>
    <w:rsid w:val="007D33A1"/>
    <w:rsid w:val="007D4024"/>
    <w:rsid w:val="007D5A8D"/>
    <w:rsid w:val="007D7237"/>
    <w:rsid w:val="007E0BE5"/>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121"/>
    <w:rsid w:val="00825555"/>
    <w:rsid w:val="00826B7B"/>
    <w:rsid w:val="00831DE9"/>
    <w:rsid w:val="00832A61"/>
    <w:rsid w:val="00833899"/>
    <w:rsid w:val="00834049"/>
    <w:rsid w:val="00835333"/>
    <w:rsid w:val="008456C9"/>
    <w:rsid w:val="00845C0B"/>
    <w:rsid w:val="00845C50"/>
    <w:rsid w:val="00846789"/>
    <w:rsid w:val="008476A8"/>
    <w:rsid w:val="008513D8"/>
    <w:rsid w:val="00852FCE"/>
    <w:rsid w:val="00853251"/>
    <w:rsid w:val="0085468D"/>
    <w:rsid w:val="00857DE6"/>
    <w:rsid w:val="00861DE1"/>
    <w:rsid w:val="00864006"/>
    <w:rsid w:val="008645EE"/>
    <w:rsid w:val="0086505B"/>
    <w:rsid w:val="00872044"/>
    <w:rsid w:val="00873F33"/>
    <w:rsid w:val="008741C1"/>
    <w:rsid w:val="00876D73"/>
    <w:rsid w:val="00887139"/>
    <w:rsid w:val="00887F36"/>
    <w:rsid w:val="00890398"/>
    <w:rsid w:val="008908BE"/>
    <w:rsid w:val="00891BF8"/>
    <w:rsid w:val="00891EBD"/>
    <w:rsid w:val="00893119"/>
    <w:rsid w:val="00893F67"/>
    <w:rsid w:val="00895970"/>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459"/>
    <w:rsid w:val="008F797B"/>
    <w:rsid w:val="00902CD6"/>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2913"/>
    <w:rsid w:val="00936091"/>
    <w:rsid w:val="009404DC"/>
    <w:rsid w:val="00940D8A"/>
    <w:rsid w:val="009413B0"/>
    <w:rsid w:val="009414D7"/>
    <w:rsid w:val="00941DEB"/>
    <w:rsid w:val="009505D1"/>
    <w:rsid w:val="0095214A"/>
    <w:rsid w:val="009531C1"/>
    <w:rsid w:val="00956089"/>
    <w:rsid w:val="0096212A"/>
    <w:rsid w:val="00962258"/>
    <w:rsid w:val="0096257B"/>
    <w:rsid w:val="0096428E"/>
    <w:rsid w:val="00964860"/>
    <w:rsid w:val="009678B7"/>
    <w:rsid w:val="00970D4B"/>
    <w:rsid w:val="00975FD2"/>
    <w:rsid w:val="009760D3"/>
    <w:rsid w:val="009801E3"/>
    <w:rsid w:val="00980516"/>
    <w:rsid w:val="0098426C"/>
    <w:rsid w:val="00992D9C"/>
    <w:rsid w:val="009954E4"/>
    <w:rsid w:val="009967C7"/>
    <w:rsid w:val="00996CB8"/>
    <w:rsid w:val="009A1677"/>
    <w:rsid w:val="009A7A46"/>
    <w:rsid w:val="009B2E97"/>
    <w:rsid w:val="009B3012"/>
    <w:rsid w:val="009B3BCC"/>
    <w:rsid w:val="009B3F75"/>
    <w:rsid w:val="009B5146"/>
    <w:rsid w:val="009B7993"/>
    <w:rsid w:val="009C20E8"/>
    <w:rsid w:val="009C418E"/>
    <w:rsid w:val="009C442C"/>
    <w:rsid w:val="009C4AA5"/>
    <w:rsid w:val="009D20A1"/>
    <w:rsid w:val="009D345E"/>
    <w:rsid w:val="009D42BF"/>
    <w:rsid w:val="009E07F4"/>
    <w:rsid w:val="009E2661"/>
    <w:rsid w:val="009E3678"/>
    <w:rsid w:val="009E3CFF"/>
    <w:rsid w:val="009F2042"/>
    <w:rsid w:val="009F309B"/>
    <w:rsid w:val="009F392E"/>
    <w:rsid w:val="009F3A74"/>
    <w:rsid w:val="009F53C5"/>
    <w:rsid w:val="009F72B2"/>
    <w:rsid w:val="00A0085B"/>
    <w:rsid w:val="00A0107D"/>
    <w:rsid w:val="00A026C2"/>
    <w:rsid w:val="00A03431"/>
    <w:rsid w:val="00A06844"/>
    <w:rsid w:val="00A0740E"/>
    <w:rsid w:val="00A118D4"/>
    <w:rsid w:val="00A13265"/>
    <w:rsid w:val="00A13F0C"/>
    <w:rsid w:val="00A15262"/>
    <w:rsid w:val="00A159AC"/>
    <w:rsid w:val="00A15C40"/>
    <w:rsid w:val="00A1660D"/>
    <w:rsid w:val="00A2219D"/>
    <w:rsid w:val="00A222C1"/>
    <w:rsid w:val="00A23688"/>
    <w:rsid w:val="00A269EB"/>
    <w:rsid w:val="00A3411F"/>
    <w:rsid w:val="00A374FC"/>
    <w:rsid w:val="00A4050F"/>
    <w:rsid w:val="00A447F4"/>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5B2A"/>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3C3B"/>
    <w:rsid w:val="00AB4425"/>
    <w:rsid w:val="00AB5AE0"/>
    <w:rsid w:val="00AC0FE3"/>
    <w:rsid w:val="00AC1AE7"/>
    <w:rsid w:val="00AD056F"/>
    <w:rsid w:val="00AD0C7B"/>
    <w:rsid w:val="00AD1771"/>
    <w:rsid w:val="00AD1786"/>
    <w:rsid w:val="00AD1ED8"/>
    <w:rsid w:val="00AD2947"/>
    <w:rsid w:val="00AD3AE0"/>
    <w:rsid w:val="00AD5F1A"/>
    <w:rsid w:val="00AD6731"/>
    <w:rsid w:val="00AD792A"/>
    <w:rsid w:val="00AD7D64"/>
    <w:rsid w:val="00AE1D4A"/>
    <w:rsid w:val="00AE2B55"/>
    <w:rsid w:val="00AE3BB4"/>
    <w:rsid w:val="00AE40C0"/>
    <w:rsid w:val="00AE485F"/>
    <w:rsid w:val="00AF0BEB"/>
    <w:rsid w:val="00AF1C75"/>
    <w:rsid w:val="00AF20AA"/>
    <w:rsid w:val="00AF3860"/>
    <w:rsid w:val="00AF4A09"/>
    <w:rsid w:val="00AF6FEA"/>
    <w:rsid w:val="00B003CF"/>
    <w:rsid w:val="00B008D5"/>
    <w:rsid w:val="00B01DC9"/>
    <w:rsid w:val="00B02F73"/>
    <w:rsid w:val="00B05059"/>
    <w:rsid w:val="00B05987"/>
    <w:rsid w:val="00B0619F"/>
    <w:rsid w:val="00B07880"/>
    <w:rsid w:val="00B13350"/>
    <w:rsid w:val="00B134D6"/>
    <w:rsid w:val="00B13A26"/>
    <w:rsid w:val="00B14DB0"/>
    <w:rsid w:val="00B15D0D"/>
    <w:rsid w:val="00B22106"/>
    <w:rsid w:val="00B26918"/>
    <w:rsid w:val="00B273F7"/>
    <w:rsid w:val="00B277ED"/>
    <w:rsid w:val="00B36181"/>
    <w:rsid w:val="00B4185B"/>
    <w:rsid w:val="00B429CF"/>
    <w:rsid w:val="00B477DA"/>
    <w:rsid w:val="00B51398"/>
    <w:rsid w:val="00B537C9"/>
    <w:rsid w:val="00B5431A"/>
    <w:rsid w:val="00B569D9"/>
    <w:rsid w:val="00B573D3"/>
    <w:rsid w:val="00B60046"/>
    <w:rsid w:val="00B6106B"/>
    <w:rsid w:val="00B61530"/>
    <w:rsid w:val="00B622CC"/>
    <w:rsid w:val="00B654C9"/>
    <w:rsid w:val="00B71CC3"/>
    <w:rsid w:val="00B75EE1"/>
    <w:rsid w:val="00B77310"/>
    <w:rsid w:val="00B77481"/>
    <w:rsid w:val="00B77C6D"/>
    <w:rsid w:val="00B80D2D"/>
    <w:rsid w:val="00B80E53"/>
    <w:rsid w:val="00B81A58"/>
    <w:rsid w:val="00B848EB"/>
    <w:rsid w:val="00B8518B"/>
    <w:rsid w:val="00B911F6"/>
    <w:rsid w:val="00B97CC3"/>
    <w:rsid w:val="00BA3937"/>
    <w:rsid w:val="00BB0379"/>
    <w:rsid w:val="00BB2FE5"/>
    <w:rsid w:val="00BB4AF2"/>
    <w:rsid w:val="00BB7F53"/>
    <w:rsid w:val="00BC06C4"/>
    <w:rsid w:val="00BC2638"/>
    <w:rsid w:val="00BC376A"/>
    <w:rsid w:val="00BC6CDC"/>
    <w:rsid w:val="00BC6D2B"/>
    <w:rsid w:val="00BD11CE"/>
    <w:rsid w:val="00BD13B2"/>
    <w:rsid w:val="00BD3464"/>
    <w:rsid w:val="00BD37E5"/>
    <w:rsid w:val="00BD6E22"/>
    <w:rsid w:val="00BD7498"/>
    <w:rsid w:val="00BD7E91"/>
    <w:rsid w:val="00BD7F0D"/>
    <w:rsid w:val="00BE0636"/>
    <w:rsid w:val="00BE082B"/>
    <w:rsid w:val="00BE3236"/>
    <w:rsid w:val="00BE49F4"/>
    <w:rsid w:val="00BE5AA9"/>
    <w:rsid w:val="00BF6A82"/>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2EA"/>
    <w:rsid w:val="00C4078E"/>
    <w:rsid w:val="00C42FE6"/>
    <w:rsid w:val="00C44F6A"/>
    <w:rsid w:val="00C56035"/>
    <w:rsid w:val="00C60D09"/>
    <w:rsid w:val="00C6198E"/>
    <w:rsid w:val="00C61E2D"/>
    <w:rsid w:val="00C62E4B"/>
    <w:rsid w:val="00C647CD"/>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10D0"/>
    <w:rsid w:val="00CC1CDC"/>
    <w:rsid w:val="00CC1FE2"/>
    <w:rsid w:val="00CC4380"/>
    <w:rsid w:val="00CC7C8F"/>
    <w:rsid w:val="00CD1B43"/>
    <w:rsid w:val="00CD1FC4"/>
    <w:rsid w:val="00CD2050"/>
    <w:rsid w:val="00CD26B8"/>
    <w:rsid w:val="00CD381E"/>
    <w:rsid w:val="00CD7EF0"/>
    <w:rsid w:val="00CE2A4F"/>
    <w:rsid w:val="00CE5F6A"/>
    <w:rsid w:val="00CF3940"/>
    <w:rsid w:val="00CF4AAC"/>
    <w:rsid w:val="00D019D7"/>
    <w:rsid w:val="00D02D5D"/>
    <w:rsid w:val="00D034A0"/>
    <w:rsid w:val="00D0362E"/>
    <w:rsid w:val="00D03C1F"/>
    <w:rsid w:val="00D05AF2"/>
    <w:rsid w:val="00D10A2D"/>
    <w:rsid w:val="00D139AC"/>
    <w:rsid w:val="00D16891"/>
    <w:rsid w:val="00D21061"/>
    <w:rsid w:val="00D22595"/>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1E0B"/>
    <w:rsid w:val="00D72F1A"/>
    <w:rsid w:val="00D75F70"/>
    <w:rsid w:val="00D831A3"/>
    <w:rsid w:val="00D91EA6"/>
    <w:rsid w:val="00D95B31"/>
    <w:rsid w:val="00D97B7E"/>
    <w:rsid w:val="00D97BE3"/>
    <w:rsid w:val="00DA3711"/>
    <w:rsid w:val="00DB15AC"/>
    <w:rsid w:val="00DB619A"/>
    <w:rsid w:val="00DC3174"/>
    <w:rsid w:val="00DC4073"/>
    <w:rsid w:val="00DC4ECD"/>
    <w:rsid w:val="00DD0C7C"/>
    <w:rsid w:val="00DD29B9"/>
    <w:rsid w:val="00DD43C5"/>
    <w:rsid w:val="00DD46F3"/>
    <w:rsid w:val="00DD47BA"/>
    <w:rsid w:val="00DD538C"/>
    <w:rsid w:val="00DD63D8"/>
    <w:rsid w:val="00DD72CB"/>
    <w:rsid w:val="00DD7A41"/>
    <w:rsid w:val="00DE51A5"/>
    <w:rsid w:val="00DE56F2"/>
    <w:rsid w:val="00DF116D"/>
    <w:rsid w:val="00DF651A"/>
    <w:rsid w:val="00E01EA1"/>
    <w:rsid w:val="00E03A27"/>
    <w:rsid w:val="00E07432"/>
    <w:rsid w:val="00E11FFD"/>
    <w:rsid w:val="00E135E5"/>
    <w:rsid w:val="00E14A34"/>
    <w:rsid w:val="00E14DD4"/>
    <w:rsid w:val="00E16FF7"/>
    <w:rsid w:val="00E20A91"/>
    <w:rsid w:val="00E22342"/>
    <w:rsid w:val="00E22C30"/>
    <w:rsid w:val="00E235F5"/>
    <w:rsid w:val="00E24F78"/>
    <w:rsid w:val="00E25595"/>
    <w:rsid w:val="00E26D68"/>
    <w:rsid w:val="00E37347"/>
    <w:rsid w:val="00E402F8"/>
    <w:rsid w:val="00E437B0"/>
    <w:rsid w:val="00E44045"/>
    <w:rsid w:val="00E507AF"/>
    <w:rsid w:val="00E5274A"/>
    <w:rsid w:val="00E537BA"/>
    <w:rsid w:val="00E60C4A"/>
    <w:rsid w:val="00E614ED"/>
    <w:rsid w:val="00E618C4"/>
    <w:rsid w:val="00E64245"/>
    <w:rsid w:val="00E6458A"/>
    <w:rsid w:val="00E7218A"/>
    <w:rsid w:val="00E74212"/>
    <w:rsid w:val="00E74418"/>
    <w:rsid w:val="00E753CB"/>
    <w:rsid w:val="00E80472"/>
    <w:rsid w:val="00E8058C"/>
    <w:rsid w:val="00E80913"/>
    <w:rsid w:val="00E878EE"/>
    <w:rsid w:val="00E93CEB"/>
    <w:rsid w:val="00E962BE"/>
    <w:rsid w:val="00EA0048"/>
    <w:rsid w:val="00EA2084"/>
    <w:rsid w:val="00EA4F63"/>
    <w:rsid w:val="00EA6EC7"/>
    <w:rsid w:val="00EA7F3A"/>
    <w:rsid w:val="00EB104F"/>
    <w:rsid w:val="00EB1DEA"/>
    <w:rsid w:val="00EB46E5"/>
    <w:rsid w:val="00EB488A"/>
    <w:rsid w:val="00EB4ECA"/>
    <w:rsid w:val="00EB5D4D"/>
    <w:rsid w:val="00EB6E2F"/>
    <w:rsid w:val="00EC10AE"/>
    <w:rsid w:val="00EC1CEA"/>
    <w:rsid w:val="00EC2B14"/>
    <w:rsid w:val="00EC3176"/>
    <w:rsid w:val="00EC46CA"/>
    <w:rsid w:val="00ED0703"/>
    <w:rsid w:val="00ED14BD"/>
    <w:rsid w:val="00ED17AD"/>
    <w:rsid w:val="00ED49DB"/>
    <w:rsid w:val="00ED6360"/>
    <w:rsid w:val="00EE1399"/>
    <w:rsid w:val="00EE2244"/>
    <w:rsid w:val="00EE2473"/>
    <w:rsid w:val="00EE3C5F"/>
    <w:rsid w:val="00EE4F05"/>
    <w:rsid w:val="00EE5BA5"/>
    <w:rsid w:val="00EE7882"/>
    <w:rsid w:val="00EF2058"/>
    <w:rsid w:val="00EF392F"/>
    <w:rsid w:val="00EF4DAC"/>
    <w:rsid w:val="00EF7AEE"/>
    <w:rsid w:val="00EF7C8E"/>
    <w:rsid w:val="00F00A44"/>
    <w:rsid w:val="00F016C7"/>
    <w:rsid w:val="00F0634D"/>
    <w:rsid w:val="00F10C16"/>
    <w:rsid w:val="00F111A9"/>
    <w:rsid w:val="00F12DEC"/>
    <w:rsid w:val="00F1715C"/>
    <w:rsid w:val="00F17C50"/>
    <w:rsid w:val="00F2106F"/>
    <w:rsid w:val="00F24762"/>
    <w:rsid w:val="00F279D0"/>
    <w:rsid w:val="00F27ED8"/>
    <w:rsid w:val="00F3090F"/>
    <w:rsid w:val="00F310F8"/>
    <w:rsid w:val="00F3316E"/>
    <w:rsid w:val="00F3322B"/>
    <w:rsid w:val="00F348A5"/>
    <w:rsid w:val="00F35939"/>
    <w:rsid w:val="00F41DD9"/>
    <w:rsid w:val="00F45607"/>
    <w:rsid w:val="00F46000"/>
    <w:rsid w:val="00F46EA7"/>
    <w:rsid w:val="00F4722B"/>
    <w:rsid w:val="00F54432"/>
    <w:rsid w:val="00F55E93"/>
    <w:rsid w:val="00F569C6"/>
    <w:rsid w:val="00F56CFF"/>
    <w:rsid w:val="00F6113F"/>
    <w:rsid w:val="00F6254D"/>
    <w:rsid w:val="00F63746"/>
    <w:rsid w:val="00F654C2"/>
    <w:rsid w:val="00F659EB"/>
    <w:rsid w:val="00F7046B"/>
    <w:rsid w:val="00F70AC7"/>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5582"/>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 w:type="character" w:customStyle="1" w:styleId="Tun">
    <w:name w:val="_Tučně"/>
    <w:basedOn w:val="Standardnpsmoodstavce"/>
    <w:qFormat/>
    <w:rsid w:val="00BE0636"/>
    <w:rPr>
      <w:b/>
      <w:bCs w:val="0"/>
    </w:rPr>
  </w:style>
  <w:style w:type="paragraph" w:customStyle="1" w:styleId="Default">
    <w:name w:val="Default"/>
    <w:rsid w:val="00BE0636"/>
    <w:pPr>
      <w:autoSpaceDE w:val="0"/>
      <w:autoSpaceDN w:val="0"/>
      <w:adjustRightInd w:val="0"/>
      <w:spacing w:after="0" w:line="240" w:lineRule="auto"/>
    </w:pPr>
    <w:rPr>
      <w:rFonts w:ascii="Arial" w:hAnsi="Arial" w:cs="Arial"/>
      <w:color w:val="000000"/>
      <w:sz w:val="24"/>
      <w:szCs w:val="24"/>
    </w:rPr>
  </w:style>
  <w:style w:type="paragraph" w:customStyle="1" w:styleId="Odstavec1-4a">
    <w:name w:val="_Odstavec_1-4_(a)"/>
    <w:basedOn w:val="Odstavec1-1a"/>
    <w:qFormat/>
    <w:rsid w:val="00F348A5"/>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F348A5"/>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06661">
      <w:bodyDiv w:val="1"/>
      <w:marLeft w:val="0"/>
      <w:marRight w:val="0"/>
      <w:marTop w:val="0"/>
      <w:marBottom w:val="0"/>
      <w:divBdr>
        <w:top w:val="none" w:sz="0" w:space="0" w:color="auto"/>
        <w:left w:val="none" w:sz="0" w:space="0" w:color="auto"/>
        <w:bottom w:val="none" w:sz="0" w:space="0" w:color="auto"/>
        <w:right w:val="none" w:sz="0" w:space="0" w:color="auto"/>
      </w:divBdr>
    </w:div>
    <w:div w:id="1381130156">
      <w:bodyDiv w:val="1"/>
      <w:marLeft w:val="0"/>
      <w:marRight w:val="0"/>
      <w:marTop w:val="0"/>
      <w:marBottom w:val="0"/>
      <w:divBdr>
        <w:top w:val="none" w:sz="0" w:space="0" w:color="auto"/>
        <w:left w:val="none" w:sz="0" w:space="0" w:color="auto"/>
        <w:bottom w:val="none" w:sz="0" w:space="0" w:color="auto"/>
        <w:right w:val="none" w:sz="0" w:space="0" w:color="auto"/>
      </w:divBdr>
    </w:div>
    <w:div w:id="1659725462">
      <w:bodyDiv w:val="1"/>
      <w:marLeft w:val="0"/>
      <w:marRight w:val="0"/>
      <w:marTop w:val="0"/>
      <w:marBottom w:val="0"/>
      <w:divBdr>
        <w:top w:val="none" w:sz="0" w:space="0" w:color="auto"/>
        <w:left w:val="none" w:sz="0" w:space="0" w:color="auto"/>
        <w:bottom w:val="none" w:sz="0" w:space="0" w:color="auto"/>
        <w:right w:val="none" w:sz="0" w:space="0" w:color="auto"/>
      </w:divBdr>
    </w:div>
    <w:div w:id="1797872375">
      <w:bodyDiv w:val="1"/>
      <w:marLeft w:val="0"/>
      <w:marRight w:val="0"/>
      <w:marTop w:val="0"/>
      <w:marBottom w:val="0"/>
      <w:divBdr>
        <w:top w:val="none" w:sz="0" w:space="0" w:color="auto"/>
        <w:left w:val="none" w:sz="0" w:space="0" w:color="auto"/>
        <w:bottom w:val="none" w:sz="0" w:space="0" w:color="auto"/>
        <w:right w:val="none" w:sz="0" w:space="0" w:color="auto"/>
      </w:divBdr>
    </w:div>
    <w:div w:id="1819223204">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7A1E825-E9DA-4860-9D64-EA6024069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88</TotalTime>
  <Pages>40</Pages>
  <Words>16684</Words>
  <Characters>98438</Characters>
  <Application>Microsoft Office Word</Application>
  <DocSecurity>0</DocSecurity>
  <Lines>820</Lines>
  <Paragraphs>229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13</cp:revision>
  <cp:lastPrinted>2022-07-19T11:03:00Z</cp:lastPrinted>
  <dcterms:created xsi:type="dcterms:W3CDTF">2022-07-08T08:00:00Z</dcterms:created>
  <dcterms:modified xsi:type="dcterms:W3CDTF">2022-07-19T11:05:00Z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