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06E65" w14:textId="1CAEB1A1" w:rsidR="00D77000" w:rsidRDefault="00307C20" w:rsidP="004520AA">
      <w:r>
        <w:rPr>
          <w:noProof/>
        </w:rPr>
        <w:drawing>
          <wp:anchor distT="0" distB="0" distL="114300" distR="114300" simplePos="0" relativeHeight="251657215" behindDoc="0" locked="0" layoutInCell="1" allowOverlap="1" wp14:anchorId="6CED631B" wp14:editId="674B4CED">
            <wp:simplePos x="0" y="0"/>
            <wp:positionH relativeFrom="column">
              <wp:posOffset>-679450</wp:posOffset>
            </wp:positionH>
            <wp:positionV relativeFrom="paragraph">
              <wp:posOffset>-1542415</wp:posOffset>
            </wp:positionV>
            <wp:extent cx="7108825" cy="129222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8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0AA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20D7B644" wp14:editId="34D05880">
                <wp:simplePos x="0" y="0"/>
                <wp:positionH relativeFrom="column">
                  <wp:posOffset>3482975</wp:posOffset>
                </wp:positionH>
                <wp:positionV relativeFrom="paragraph">
                  <wp:posOffset>635</wp:posOffset>
                </wp:positionV>
                <wp:extent cx="3152775" cy="26924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1527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80998" w14:textId="6CE22A57" w:rsidR="00725A51" w:rsidRPr="009E013E" w:rsidRDefault="00725A51" w:rsidP="004520A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013E">
                              <w:rPr>
                                <w:b/>
                                <w:bCs/>
                              </w:rPr>
                              <w:t>Klasifikace: Veřejný dokument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D7B64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74.25pt;margin-top:.05pt;width:248.25pt;height:21.2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" stroked="f">
                <o:lock v:ext="edit" aspectratio="t" verticies="t" text="t" shapetype="t"/>
                <v:textbox style="mso-fit-shape-to-text:t">
                  <w:txbxContent>
                    <w:p w14:paraId="3CA80998" w14:textId="6CE22A57" w:rsidR="00725A51" w:rsidRPr="009E013E" w:rsidRDefault="00725A51" w:rsidP="004520AA">
                      <w:pPr>
                        <w:rPr>
                          <w:b/>
                          <w:bCs/>
                        </w:rPr>
                      </w:pPr>
                      <w:r w:rsidRPr="009E013E">
                        <w:rPr>
                          <w:b/>
                          <w:bCs/>
                        </w:rPr>
                        <w:t>Klasifikace: Veřejný dokument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6594E8AA" w:rsidR="000E087D" w:rsidRPr="005A0A8F" w:rsidRDefault="000E087D" w:rsidP="004520AA"/>
        <w:p w14:paraId="1F5E9F92" w14:textId="4ADA6C7A" w:rsidR="00B007EE" w:rsidRPr="005A0A8F" w:rsidRDefault="0044121A" w:rsidP="004520A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4" behindDoc="0" locked="0" layoutInCell="1" allowOverlap="1" wp14:anchorId="5E7C6856" wp14:editId="3CD2E12D">
                    <wp:simplePos x="0" y="0"/>
                    <wp:positionH relativeFrom="column">
                      <wp:posOffset>581025</wp:posOffset>
                    </wp:positionH>
                    <wp:positionV relativeFrom="paragraph">
                      <wp:posOffset>2728912</wp:posOffset>
                    </wp:positionV>
                    <wp:extent cx="2500313" cy="423862"/>
                    <wp:effectExtent l="0" t="0" r="0" b="0"/>
                    <wp:wrapNone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313" cy="42386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2F9BC8" w14:textId="7F1F1B57" w:rsidR="0044121A" w:rsidRDefault="0044121A" w:rsidP="0044121A">
                                <w:pPr>
                                  <w:pStyle w:val="Nzev"/>
                                </w:pPr>
                                <w:r>
                                  <w:t>Technická specifikace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E7C6856" id="Text Box 8" o:spid="_x0000_s1027" type="#_x0000_t202" style="position:absolute;left:0;text-align:left;margin-left:45.75pt;margin-top:214.85pt;width:196.9pt;height:33.35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" fillcolor="white [3201]" stroked="f" strokeweight=".5pt">
                    <v:textbox>
                      <w:txbxContent>
                        <w:p w14:paraId="1F2F9BC8" w14:textId="7F1F1B57" w:rsidR="0044121A" w:rsidRDefault="0044121A" w:rsidP="0044121A">
                          <w:pPr>
                            <w:pStyle w:val="Nzev"/>
                          </w:pPr>
                          <w:r>
                            <w:t>Technická specifikace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520AA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7DD7FC10" wp14:editId="01737957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0"/>
                    <wp:wrapSquare wrapText="bothSides"/>
                    <wp:docPr id="6" name="Text Box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spect="1" noEditPoints="1" noChangeArrowheads="1" noChangeShapeType="1" noTextEdit="1"/>
                          </wps:cNvSpPr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2794E1C" w14:textId="64B0652B" w:rsidR="00725A51" w:rsidRDefault="009C78DE" w:rsidP="004520AA">
                                <w:pPr>
                                  <w:rPr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F01B7F" w:rsidRPr="00CD7C78">
                                      <w:t>Příloha</w:t>
                                    </w:r>
                                    <w:r w:rsidR="00F01B7F">
                                      <w:t xml:space="preserve"> č. 4</w:t>
                                    </w:r>
                                    <w:r w:rsidR="00F01B7F" w:rsidRPr="00CD7C78">
                                      <w:t xml:space="preserve"> </w:t>
                                    </w:r>
                                    <w:r w:rsidR="00F01B7F">
                                      <w:t xml:space="preserve">Výzvy k podání nabídek </w:t>
                                    </w:r>
                                    <w:r w:rsidR="00CD7C78" w:rsidRPr="00CD7C78">
                                      <w:t xml:space="preserve">pro </w:t>
                                    </w:r>
                                    <w:r w:rsidR="008504B0">
                                      <w:t>výběrové</w:t>
                                    </w:r>
                                    <w:r w:rsidR="00CD7C78" w:rsidRPr="00CD7C78">
                                      <w:t xml:space="preserve"> řízení „Výstavba interní certifikační autority </w:t>
                                    </w:r>
                                    <w:r w:rsidR="00F01B7F" w:rsidRPr="00CD7C78">
                                      <w:t>a implementace systému pro bezpečnou správu privátních klíčů</w:t>
                                    </w:r>
                                    <w:r w:rsidR="00F01B7F">
                                      <w:t>“</w:t>
                                    </w:r>
                                  </w:sdtContent>
                                </w:sdt>
                              </w:p>
                              <w:p w14:paraId="32B67D49" w14:textId="6DF11E20" w:rsidR="00725A51" w:rsidRDefault="00725A51" w:rsidP="004520AA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DD7FC10" id="Text Box 6" o:spid="_x0000_s1028" type="#_x0000_t202" style="position:absolute;left:0;text-align:left;margin-left:-3.75pt;margin-top:380.25pt;width:551.25pt;height:204.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" filled="f" stroked="f" strokeweight=".5pt">
                    <o:lock v:ext="edit" aspectratio="t" verticies="t" text="t" shapetype="t"/>
                    <v:textbox inset="126pt,0,54pt,0">
                      <w:txbxContent>
                        <w:p w14:paraId="72794E1C" w14:textId="64B0652B" w:rsidR="00725A51" w:rsidRDefault="009C78DE" w:rsidP="004520AA">
                          <w:pPr>
                            <w:rPr>
                              <w:sz w:val="64"/>
                              <w:szCs w:val="64"/>
                            </w:rPr>
                          </w:pPr>
                          <w:sdt>
                            <w:sdt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F01B7F" w:rsidRPr="00CD7C78">
                                <w:t>Příloha</w:t>
                              </w:r>
                              <w:r w:rsidR="00F01B7F">
                                <w:t xml:space="preserve"> č. 4</w:t>
                              </w:r>
                              <w:r w:rsidR="00F01B7F" w:rsidRPr="00CD7C78">
                                <w:t xml:space="preserve"> </w:t>
                              </w:r>
                              <w:r w:rsidR="00F01B7F">
                                <w:t xml:space="preserve">Výzvy k podání nabídek </w:t>
                              </w:r>
                              <w:r w:rsidR="00CD7C78" w:rsidRPr="00CD7C78">
                                <w:t xml:space="preserve">pro </w:t>
                              </w:r>
                              <w:r w:rsidR="008504B0">
                                <w:t>výběrové</w:t>
                              </w:r>
                              <w:r w:rsidR="00CD7C78" w:rsidRPr="00CD7C78">
                                <w:t xml:space="preserve"> řízení „Výstavba interní certifikační autority </w:t>
                              </w:r>
                              <w:r w:rsidR="00F01B7F" w:rsidRPr="00CD7C78">
                                <w:t>a implementace systému pro bezpečnou správu privátních klíčů</w:t>
                              </w:r>
                              <w:r w:rsidR="00F01B7F">
                                <w:t>“</w:t>
                              </w:r>
                            </w:sdtContent>
                          </w:sdt>
                        </w:p>
                        <w:p w14:paraId="32B67D49" w14:textId="6DF11E20" w:rsidR="00725A51" w:rsidRDefault="00725A51" w:rsidP="004520AA"/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5A0A8F">
            <w:br w:type="page"/>
          </w:r>
          <w:r w:rsidR="00B007EE" w:rsidRPr="005A0A8F"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7E0B9A6E" wp14:editId="3D24416E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sdt>
      <w:sdtPr>
        <w:rPr>
          <w:rFonts w:asciiTheme="minorHAnsi" w:eastAsiaTheme="minorHAnsi" w:hAnsiTheme="minorHAnsi" w:cstheme="minorHAnsi"/>
          <w:b w:val="0"/>
          <w:color w:val="auto"/>
          <w:kern w:val="0"/>
          <w:sz w:val="20"/>
          <w:szCs w:val="18"/>
        </w:rPr>
        <w:id w:val="659050493"/>
        <w:docPartObj>
          <w:docPartGallery w:val="Table of Contents"/>
          <w:docPartUnique/>
        </w:docPartObj>
      </w:sdtPr>
      <w:sdtEndPr/>
      <w:sdtContent>
        <w:p w14:paraId="54788635" w14:textId="2537DACB" w:rsidR="00B007EE" w:rsidRPr="00F504FF" w:rsidRDefault="00B007EE" w:rsidP="00813602">
          <w:pPr>
            <w:pStyle w:val="Nzev"/>
          </w:pPr>
          <w:r w:rsidRPr="00E30305">
            <w:t>Obsah</w:t>
          </w:r>
        </w:p>
        <w:p w14:paraId="0F3D033A" w14:textId="22BBAA37" w:rsidR="003B3570" w:rsidRDefault="00B007EE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r w:rsidRPr="005A0A8F">
            <w:fldChar w:fldCharType="begin"/>
          </w:r>
          <w:r w:rsidRPr="005A0A8F">
            <w:instrText xml:space="preserve"> TOC \o "1-3" \h \z \u </w:instrText>
          </w:r>
          <w:r w:rsidRPr="005A0A8F">
            <w:fldChar w:fldCharType="separate"/>
          </w:r>
          <w:hyperlink w:anchor="_Toc106277756" w:history="1">
            <w:r w:rsidR="003B3570" w:rsidRPr="00E1725C">
              <w:rPr>
                <w:rStyle w:val="Hypertextovodkaz"/>
                <w:noProof/>
              </w:rPr>
              <w:t>1</w:t>
            </w:r>
            <w:r w:rsidR="003B3570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3B3570" w:rsidRPr="00E1725C">
              <w:rPr>
                <w:rStyle w:val="Hypertextovodkaz"/>
                <w:noProof/>
              </w:rPr>
              <w:t>Verze dokumentu</w:t>
            </w:r>
            <w:r w:rsidR="003B3570">
              <w:rPr>
                <w:noProof/>
                <w:webHidden/>
              </w:rPr>
              <w:tab/>
            </w:r>
            <w:r w:rsidR="003B3570">
              <w:rPr>
                <w:noProof/>
                <w:webHidden/>
              </w:rPr>
              <w:fldChar w:fldCharType="begin"/>
            </w:r>
            <w:r w:rsidR="003B3570">
              <w:rPr>
                <w:noProof/>
                <w:webHidden/>
              </w:rPr>
              <w:instrText xml:space="preserve"> PAGEREF _Toc106277756 \h </w:instrText>
            </w:r>
            <w:r w:rsidR="003B3570">
              <w:rPr>
                <w:noProof/>
                <w:webHidden/>
              </w:rPr>
            </w:r>
            <w:r w:rsidR="003B3570">
              <w:rPr>
                <w:noProof/>
                <w:webHidden/>
              </w:rPr>
              <w:fldChar w:fldCharType="separate"/>
            </w:r>
            <w:r w:rsidR="003B3570">
              <w:rPr>
                <w:noProof/>
                <w:webHidden/>
              </w:rPr>
              <w:t>2</w:t>
            </w:r>
            <w:r w:rsidR="003B3570">
              <w:rPr>
                <w:noProof/>
                <w:webHidden/>
              </w:rPr>
              <w:fldChar w:fldCharType="end"/>
            </w:r>
          </w:hyperlink>
        </w:p>
        <w:p w14:paraId="32B190FA" w14:textId="4EC2A822" w:rsidR="003B3570" w:rsidRDefault="003B3570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57" w:history="1">
            <w:r w:rsidRPr="00E1725C">
              <w:rPr>
                <w:rStyle w:val="Hypertextovodkaz"/>
                <w:noProof/>
              </w:rPr>
              <w:t>2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Seznam zkratek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13968B" w14:textId="456ED559" w:rsidR="003B3570" w:rsidRDefault="003B3570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58" w:history="1">
            <w:r w:rsidRPr="00E1725C">
              <w:rPr>
                <w:rStyle w:val="Hypertextovodkaz"/>
                <w:noProof/>
              </w:rPr>
              <w:t>3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833686" w14:textId="607D9056" w:rsidR="003B3570" w:rsidRDefault="003B3570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59" w:history="1">
            <w:r w:rsidRPr="00E1725C">
              <w:rPr>
                <w:rStyle w:val="Hypertextovodkaz"/>
                <w:noProof/>
              </w:rPr>
              <w:t>3.1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Předmět plnění veřejné 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F9F54" w14:textId="4FF1A1AF" w:rsidR="003B3570" w:rsidRDefault="003B3570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0" w:history="1">
            <w:r w:rsidRPr="00E1725C">
              <w:rPr>
                <w:rStyle w:val="Hypertextovodkaz"/>
                <w:noProof/>
              </w:rPr>
              <w:t>3.2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Oblasti, které nejsou předmětem plnění veřejné 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201B87" w14:textId="3AC3A325" w:rsidR="003B3570" w:rsidRDefault="003B3570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1" w:history="1">
            <w:r w:rsidRPr="00E1725C">
              <w:rPr>
                <w:rStyle w:val="Hypertextovodkaz"/>
                <w:noProof/>
              </w:rPr>
              <w:t>4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Současný stav a popis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CCE4DC" w14:textId="5000ED17" w:rsidR="003B3570" w:rsidRDefault="003B3570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2" w:history="1">
            <w:r w:rsidRPr="00E1725C">
              <w:rPr>
                <w:rStyle w:val="Hypertextovodkaz"/>
                <w:noProof/>
              </w:rPr>
              <w:t>5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Požadavky na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48518" w14:textId="05A8919E" w:rsidR="003B3570" w:rsidRDefault="003B3570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3" w:history="1">
            <w:r w:rsidRPr="00E1725C">
              <w:rPr>
                <w:rStyle w:val="Hypertextovodkaz"/>
                <w:noProof/>
              </w:rPr>
              <w:t>5.1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Zpracování metodik a dokumentace k obnově interní kořenové CA a vytvoření nové struktury 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22B3E6" w14:textId="4142FB44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4" w:history="1">
            <w:r w:rsidRPr="00E1725C">
              <w:rPr>
                <w:rStyle w:val="Hypertextovodkaz"/>
                <w:noProof/>
              </w:rPr>
              <w:t>5.1.1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Analýza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C51A7" w14:textId="28C18732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5" w:history="1">
            <w:r w:rsidRPr="00E1725C">
              <w:rPr>
                <w:rStyle w:val="Hypertextovodkaz"/>
                <w:noProof/>
              </w:rPr>
              <w:t>5.1.2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Návrh budoucího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B53802" w14:textId="2BC50ACC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6" w:history="1">
            <w:r w:rsidRPr="00E1725C">
              <w:rPr>
                <w:rStyle w:val="Hypertextovodkaz"/>
                <w:noProof/>
              </w:rPr>
              <w:t>5.1.3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Plán přechodu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24B03" w14:textId="68F114B5" w:rsidR="003B3570" w:rsidRDefault="003B3570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7" w:history="1">
            <w:r w:rsidRPr="00E1725C">
              <w:rPr>
                <w:rStyle w:val="Hypertextovodkaz"/>
                <w:noProof/>
              </w:rPr>
              <w:t>5.2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Dodávka technologií, licencí a školení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4AB53" w14:textId="7154628F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8" w:history="1">
            <w:r w:rsidRPr="00E1725C">
              <w:rPr>
                <w:rStyle w:val="Hypertextovodkaz"/>
                <w:noProof/>
              </w:rPr>
              <w:t>5.2.1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Prvek pro HW podporu kryptografie a bezpečné uložení klíčů pro kořenovou 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D64F2" w14:textId="782F1825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69" w:history="1">
            <w:r w:rsidRPr="00E1725C">
              <w:rPr>
                <w:rStyle w:val="Hypertextovodkaz"/>
                <w:noProof/>
              </w:rPr>
              <w:t>5.2.2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Síťové HSM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670EE" w14:textId="233AE970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0" w:history="1">
            <w:r w:rsidRPr="00E1725C">
              <w:rPr>
                <w:rStyle w:val="Hypertextovodkaz"/>
                <w:noProof/>
              </w:rPr>
              <w:t>5.2.3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Záruka a záruční servis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72C34" w14:textId="03C4A578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1" w:history="1">
            <w:r w:rsidRPr="00E1725C">
              <w:rPr>
                <w:rStyle w:val="Hypertextovodkaz"/>
                <w:noProof/>
              </w:rPr>
              <w:t>5.2.4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Licence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7CD9D" w14:textId="024EA817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2" w:history="1">
            <w:r w:rsidRPr="00E1725C">
              <w:rPr>
                <w:rStyle w:val="Hypertextovodkaz"/>
                <w:noProof/>
              </w:rPr>
              <w:t>5.2.5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Školení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7CA4B" w14:textId="623460A1" w:rsidR="003B3570" w:rsidRDefault="003B3570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3" w:history="1">
            <w:r w:rsidRPr="00E1725C">
              <w:rPr>
                <w:rStyle w:val="Hypertextovodkaz"/>
                <w:noProof/>
              </w:rPr>
              <w:t>5.3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Supervize implementačních prací a navržených testů, včetně řešení nestandardních stavů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852F3" w14:textId="3CBD8625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4" w:history="1">
            <w:r w:rsidRPr="00E1725C">
              <w:rPr>
                <w:rStyle w:val="Hypertextovodkaz"/>
                <w:noProof/>
              </w:rPr>
              <w:t>5.3.1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Supervize a technická podpora zadavatele při implementaci řešení.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2F47E" w14:textId="1CF12823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5" w:history="1">
            <w:r w:rsidRPr="00E1725C">
              <w:rPr>
                <w:rStyle w:val="Hypertextovodkaz"/>
                <w:noProof/>
              </w:rPr>
              <w:t>5.3.2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Supervize a technická podpora při testování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A52CE" w14:textId="43599796" w:rsidR="003B3570" w:rsidRDefault="003B3570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6" w:history="1">
            <w:r w:rsidRPr="00E1725C">
              <w:rPr>
                <w:rStyle w:val="Hypertextovodkaz"/>
                <w:noProof/>
              </w:rPr>
              <w:t>5.4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Post-implementační a technická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D751D2" w14:textId="632D2C49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7" w:history="1">
            <w:r w:rsidRPr="00E1725C">
              <w:rPr>
                <w:rStyle w:val="Hypertextovodkaz"/>
                <w:noProof/>
              </w:rPr>
              <w:t>5.4.1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Post-implementační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6ACCD7" w14:textId="7243DADB" w:rsidR="003B3570" w:rsidRDefault="003B3570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8" w:history="1">
            <w:r w:rsidRPr="00E1725C">
              <w:rPr>
                <w:rStyle w:val="Hypertextovodkaz"/>
                <w:noProof/>
              </w:rPr>
              <w:t>5.4.2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Odborná technické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4145FE" w14:textId="3C065820" w:rsidR="003B3570" w:rsidRDefault="003B3570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79" w:history="1">
            <w:r w:rsidRPr="00E1725C">
              <w:rPr>
                <w:rStyle w:val="Hypertextovodkaz"/>
                <w:noProof/>
                <w:lang w:eastAsia="cs-CZ"/>
              </w:rPr>
              <w:t>5.5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</w:rPr>
              <w:t>Služby na vyžádání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72513" w14:textId="3B2802E6" w:rsidR="003B3570" w:rsidRDefault="003B3570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06277780" w:history="1">
            <w:r w:rsidRPr="00E1725C">
              <w:rPr>
                <w:rStyle w:val="Hypertextovodkaz"/>
                <w:noProof/>
                <w:lang w:eastAsia="cs-CZ"/>
              </w:rPr>
              <w:t>6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Pr="00E1725C">
              <w:rPr>
                <w:rStyle w:val="Hypertextovodkaz"/>
                <w:noProof/>
                <w:lang w:eastAsia="cs-CZ"/>
              </w:rPr>
              <w:t>Fáze dodávky a akceptační milníky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_Toc106277780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F8602" w14:textId="5FC610DC" w:rsidR="006C01E0" w:rsidRPr="005A0A8F" w:rsidRDefault="00B007EE" w:rsidP="00813602">
          <w:pPr>
            <w:tabs>
              <w:tab w:val="right" w:leader="dot" w:pos="8222"/>
            </w:tabs>
            <w:ind w:right="573"/>
          </w:pPr>
          <w:r w:rsidRPr="005A0A8F">
            <w:fldChar w:fldCharType="end"/>
          </w:r>
        </w:p>
      </w:sdtContent>
    </w:sdt>
    <w:p w14:paraId="4DE87A90" w14:textId="77777777" w:rsidR="00653C99" w:rsidRPr="005A0A8F" w:rsidRDefault="00653C99" w:rsidP="004520AA">
      <w:pP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 w:rsidRPr="005A0A8F">
        <w:br w:type="page"/>
      </w:r>
    </w:p>
    <w:p w14:paraId="3F98D6E4" w14:textId="5782BF0F" w:rsidR="00203046" w:rsidRPr="005A0A8F" w:rsidRDefault="00203046" w:rsidP="00E30305">
      <w:pPr>
        <w:pStyle w:val="Nadpis1"/>
      </w:pPr>
      <w:bookmarkStart w:id="0" w:name="_Toc106277756"/>
      <w:r w:rsidRPr="005A0A8F">
        <w:lastRenderedPageBreak/>
        <w:t>Verze dokumentu</w:t>
      </w:r>
      <w:bookmarkEnd w:id="0"/>
    </w:p>
    <w:p w14:paraId="25EC3D85" w14:textId="7369838B" w:rsidR="00B71619" w:rsidRPr="005A0A8F" w:rsidRDefault="00B71619" w:rsidP="004520AA"/>
    <w:tbl>
      <w:tblPr>
        <w:tblStyle w:val="Mkatabulky"/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2153"/>
        <w:gridCol w:w="3970"/>
      </w:tblGrid>
      <w:tr w:rsidR="00430F7E" w:rsidRPr="00430F7E" w14:paraId="542842B3" w14:textId="77777777" w:rsidTr="009D2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shd w:val="clear" w:color="auto" w:fill="A6A6A6" w:themeFill="background1" w:themeFillShade="A6"/>
          </w:tcPr>
          <w:p w14:paraId="32B2BC37" w14:textId="17CC7891" w:rsidR="00430F7E" w:rsidRPr="00430F7E" w:rsidRDefault="00430F7E" w:rsidP="004520AA">
            <w:pPr>
              <w:rPr>
                <w:b/>
                <w:bCs/>
              </w:rPr>
            </w:pPr>
            <w:r w:rsidRPr="00430F7E">
              <w:rPr>
                <w:b/>
                <w:bCs/>
              </w:rPr>
              <w:t>Verze</w:t>
            </w:r>
          </w:p>
        </w:tc>
        <w:tc>
          <w:tcPr>
            <w:tcW w:w="2153" w:type="dxa"/>
            <w:shd w:val="clear" w:color="auto" w:fill="A6A6A6" w:themeFill="background1" w:themeFillShade="A6"/>
          </w:tcPr>
          <w:p w14:paraId="0DEB5390" w14:textId="77777777" w:rsidR="00430F7E" w:rsidRPr="00430F7E" w:rsidRDefault="00430F7E" w:rsidP="00452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30F7E">
              <w:rPr>
                <w:b/>
                <w:bCs/>
              </w:rPr>
              <w:t>Datum</w:t>
            </w:r>
          </w:p>
        </w:tc>
        <w:tc>
          <w:tcPr>
            <w:tcW w:w="3970" w:type="dxa"/>
            <w:shd w:val="clear" w:color="auto" w:fill="A6A6A6" w:themeFill="background1" w:themeFillShade="A6"/>
          </w:tcPr>
          <w:p w14:paraId="2656347C" w14:textId="77777777" w:rsidR="00430F7E" w:rsidRPr="00430F7E" w:rsidRDefault="00430F7E" w:rsidP="00452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30F7E">
              <w:rPr>
                <w:b/>
                <w:bCs/>
              </w:rPr>
              <w:t>Změny</w:t>
            </w:r>
          </w:p>
        </w:tc>
      </w:tr>
      <w:tr w:rsidR="00430F7E" w:rsidRPr="005A0A8F" w14:paraId="4690F15E" w14:textId="77777777" w:rsidTr="009D2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</w:tcPr>
          <w:p w14:paraId="2793BC13" w14:textId="6D870E6D" w:rsidR="00430F7E" w:rsidRPr="005A0A8F" w:rsidRDefault="00430F7E" w:rsidP="004520AA">
            <w:r>
              <w:t>1.0</w:t>
            </w:r>
          </w:p>
        </w:tc>
        <w:tc>
          <w:tcPr>
            <w:tcW w:w="2153" w:type="dxa"/>
          </w:tcPr>
          <w:p w14:paraId="69A2DFB8" w14:textId="1A9E2B40" w:rsidR="00430F7E" w:rsidRPr="005A0A8F" w:rsidRDefault="00430F7E" w:rsidP="00452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15.6.2022</w:t>
            </w:r>
          </w:p>
        </w:tc>
        <w:tc>
          <w:tcPr>
            <w:tcW w:w="3970" w:type="dxa"/>
          </w:tcPr>
          <w:p w14:paraId="0CC39753" w14:textId="123DBE66" w:rsidR="00430F7E" w:rsidRPr="005A0A8F" w:rsidRDefault="006D6922" w:rsidP="00452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Úvodní verze</w:t>
            </w:r>
          </w:p>
        </w:tc>
      </w:tr>
    </w:tbl>
    <w:p w14:paraId="0AE89FAA" w14:textId="77777777" w:rsidR="00203046" w:rsidRPr="005A0A8F" w:rsidRDefault="00203046" w:rsidP="004520AA"/>
    <w:p w14:paraId="42617980" w14:textId="307F044F" w:rsidR="00B71619" w:rsidRPr="005A0A8F" w:rsidRDefault="00B71619" w:rsidP="004520AA"/>
    <w:p w14:paraId="1204A6E1" w14:textId="77777777" w:rsidR="00653C99" w:rsidRPr="005A0A8F" w:rsidRDefault="00653C99" w:rsidP="004520AA">
      <w:pP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 w:rsidRPr="005A0A8F">
        <w:br w:type="page"/>
      </w:r>
    </w:p>
    <w:p w14:paraId="5F4E33E4" w14:textId="0E0659B0" w:rsidR="00F32F9E" w:rsidRPr="005A0A8F" w:rsidRDefault="00F32F9E" w:rsidP="004520AA">
      <w:pPr>
        <w:pStyle w:val="Nadpis1"/>
      </w:pPr>
      <w:bookmarkStart w:id="1" w:name="_Toc106277757"/>
      <w:r w:rsidRPr="005A0A8F">
        <w:lastRenderedPageBreak/>
        <w:t>Seznam zkratek</w:t>
      </w:r>
      <w:bookmarkEnd w:id="1"/>
    </w:p>
    <w:p w14:paraId="22A550E3" w14:textId="275807C4" w:rsidR="00977879" w:rsidRPr="005A0A8F" w:rsidRDefault="00F32F9E" w:rsidP="004520AA">
      <w:r w:rsidRPr="005A0A8F">
        <w:t>Níže uvedená tabulka obsahuje seznam zkratek a pojmů použitých v rámci této Technické specifikace.</w:t>
      </w:r>
    </w:p>
    <w:p w14:paraId="7ACC16EE" w14:textId="4F7A2541" w:rsidR="00977879" w:rsidRPr="00B431E5" w:rsidRDefault="004E0F7C" w:rsidP="004520AA">
      <w:r w:rsidRPr="00B431E5">
        <w:t>Přehled</w:t>
      </w:r>
      <w:r w:rsidR="00F32F9E" w:rsidRPr="00B431E5">
        <w:t xml:space="preserve"> zkratek a pojmů</w:t>
      </w:r>
      <w:r w:rsidR="007123B3" w:rsidRPr="00B431E5">
        <w:t>:</w:t>
      </w:r>
    </w:p>
    <w:tbl>
      <w:tblPr>
        <w:tblStyle w:val="PSDTableGrid1"/>
        <w:tblW w:w="5000" w:type="pct"/>
        <w:tblLook w:val="0000" w:firstRow="0" w:lastRow="0" w:firstColumn="0" w:lastColumn="0" w:noHBand="0" w:noVBand="0"/>
      </w:tblPr>
      <w:tblGrid>
        <w:gridCol w:w="1729"/>
        <w:gridCol w:w="6489"/>
      </w:tblGrid>
      <w:tr w:rsidR="00777CBD" w:rsidRPr="00B431E5" w14:paraId="483C882D" w14:textId="77777777" w:rsidTr="000F27BC">
        <w:trPr>
          <w:trHeight w:val="417"/>
        </w:trPr>
        <w:tc>
          <w:tcPr>
            <w:tcW w:w="1014" w:type="pct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8A17334" w14:textId="265FD232" w:rsidR="00F32F9E" w:rsidRPr="00B431E5" w:rsidRDefault="00F32F9E" w:rsidP="004520AA">
            <w:pPr>
              <w:rPr>
                <w:lang w:eastAsia="cs-CZ"/>
              </w:rPr>
            </w:pPr>
            <w:bookmarkStart w:id="2" w:name="_Hlk93560886"/>
            <w:r w:rsidRPr="00B431E5">
              <w:rPr>
                <w:lang w:eastAsia="cs-CZ"/>
              </w:rPr>
              <w:t>Zkratka</w:t>
            </w:r>
          </w:p>
        </w:tc>
        <w:tc>
          <w:tcPr>
            <w:tcW w:w="3986" w:type="pct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4CD9769" w14:textId="5A4CFEAE" w:rsidR="00F32F9E" w:rsidRPr="00B431E5" w:rsidRDefault="00F32F9E" w:rsidP="002E182F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Popis</w:t>
            </w:r>
          </w:p>
        </w:tc>
      </w:tr>
      <w:tr w:rsidR="00777CBD" w:rsidRPr="00B431E5" w14:paraId="5E6CB2D1" w14:textId="77777777" w:rsidTr="000F27BC">
        <w:trPr>
          <w:trHeight w:val="298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CE41252" w14:textId="77777777" w:rsidR="00F32F9E" w:rsidRPr="00B431E5" w:rsidRDefault="00F32F9E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AD, MS AD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49F9D5E" w14:textId="77777777" w:rsidR="00F32F9E" w:rsidRPr="00B431E5" w:rsidRDefault="00F32F9E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Microsoft </w:t>
            </w:r>
            <w:proofErr w:type="spellStart"/>
            <w:r w:rsidRPr="00B431E5">
              <w:rPr>
                <w:lang w:eastAsia="cs-CZ"/>
              </w:rPr>
              <w:t>Active</w:t>
            </w:r>
            <w:proofErr w:type="spellEnd"/>
            <w:r w:rsidRPr="00B431E5">
              <w:rPr>
                <w:lang w:eastAsia="cs-CZ"/>
              </w:rPr>
              <w:t xml:space="preserve"> </w:t>
            </w:r>
            <w:proofErr w:type="spellStart"/>
            <w:r w:rsidRPr="00B431E5">
              <w:rPr>
                <w:lang w:eastAsia="cs-CZ"/>
              </w:rPr>
              <w:t>Directory</w:t>
            </w:r>
            <w:proofErr w:type="spellEnd"/>
          </w:p>
        </w:tc>
      </w:tr>
      <w:tr w:rsidR="00777CBD" w:rsidRPr="00B431E5" w14:paraId="2D34D763" w14:textId="77777777" w:rsidTr="000F27BC">
        <w:trPr>
          <w:trHeight w:val="298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7036C22" w14:textId="78697BCD" w:rsidR="0019731F" w:rsidRPr="00B431E5" w:rsidRDefault="0019731F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ACS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9585800" w14:textId="66E11B54" w:rsidR="0019731F" w:rsidRPr="00B431E5" w:rsidRDefault="0019731F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Administrator</w:t>
            </w:r>
            <w:proofErr w:type="spellEnd"/>
            <w:r w:rsidRPr="00B431E5">
              <w:rPr>
                <w:lang w:eastAsia="cs-CZ"/>
              </w:rPr>
              <w:t xml:space="preserve"> </w:t>
            </w:r>
            <w:proofErr w:type="spellStart"/>
            <w:r w:rsidRPr="00B431E5">
              <w:rPr>
                <w:lang w:eastAsia="cs-CZ"/>
              </w:rPr>
              <w:t>Card</w:t>
            </w:r>
            <w:proofErr w:type="spellEnd"/>
            <w:r w:rsidRPr="00B431E5">
              <w:rPr>
                <w:lang w:eastAsia="cs-CZ"/>
              </w:rPr>
              <w:t xml:space="preserve"> Set. Sada karet pro aktivaci bezpečnosti HSM</w:t>
            </w:r>
          </w:p>
        </w:tc>
      </w:tr>
      <w:tr w:rsidR="00777CBD" w:rsidRPr="00B431E5" w14:paraId="05B9C760" w14:textId="77777777" w:rsidTr="000F27BC">
        <w:trPr>
          <w:trHeight w:val="298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79D3210" w14:textId="4AA15554" w:rsidR="0019731F" w:rsidRPr="00B431E5" w:rsidRDefault="0019731F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AS-IS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496514D" w14:textId="1FBAB5F7" w:rsidR="0019731F" w:rsidRPr="00B431E5" w:rsidRDefault="0019731F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Současný stav</w:t>
            </w:r>
          </w:p>
        </w:tc>
      </w:tr>
      <w:tr w:rsidR="00777CBD" w:rsidRPr="00B431E5" w14:paraId="04D04B55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316D652" w14:textId="4A64EC61" w:rsidR="00647926" w:rsidRPr="00B431E5" w:rsidRDefault="00647926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AKB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E28C5AE" w14:textId="2B8ABDC8" w:rsidR="00647926" w:rsidRPr="00B431E5" w:rsidRDefault="00647926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Architekt </w:t>
            </w:r>
            <w:r w:rsidR="00303FA9" w:rsidRPr="00B431E5">
              <w:rPr>
                <w:lang w:eastAsia="cs-CZ"/>
              </w:rPr>
              <w:t>k</w:t>
            </w:r>
            <w:r w:rsidRPr="00B431E5">
              <w:rPr>
                <w:lang w:eastAsia="cs-CZ"/>
              </w:rPr>
              <w:t>ybernetické bezpečnosti</w:t>
            </w:r>
          </w:p>
        </w:tc>
      </w:tr>
      <w:tr w:rsidR="00777CBD" w:rsidRPr="00B431E5" w14:paraId="5400A38C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D33C813" w14:textId="740A28E7" w:rsidR="008C7803" w:rsidRPr="00B431E5" w:rsidRDefault="008C7803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API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68F56C5" w14:textId="16D34651" w:rsidR="008C7803" w:rsidRPr="00B431E5" w:rsidRDefault="00CF37DA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Rozhraní pro </w:t>
            </w:r>
            <w:r w:rsidR="00D80219" w:rsidRPr="00B431E5">
              <w:rPr>
                <w:lang w:eastAsia="cs-CZ"/>
              </w:rPr>
              <w:t xml:space="preserve">programování aplikací </w:t>
            </w:r>
            <w:r w:rsidR="00EF042D" w:rsidRPr="00B431E5">
              <w:rPr>
                <w:lang w:eastAsia="cs-CZ"/>
              </w:rPr>
              <w:t>(</w:t>
            </w:r>
            <w:proofErr w:type="spellStart"/>
            <w:r w:rsidR="00EF042D" w:rsidRPr="00B431E5">
              <w:rPr>
                <w:lang w:eastAsia="cs-CZ"/>
              </w:rPr>
              <w:t>Application</w:t>
            </w:r>
            <w:proofErr w:type="spellEnd"/>
            <w:r w:rsidR="00EF042D" w:rsidRPr="00B431E5">
              <w:rPr>
                <w:lang w:eastAsia="cs-CZ"/>
              </w:rPr>
              <w:t xml:space="preserve"> </w:t>
            </w:r>
            <w:proofErr w:type="spellStart"/>
            <w:r w:rsidR="00EF042D" w:rsidRPr="00B431E5">
              <w:rPr>
                <w:lang w:eastAsia="cs-CZ"/>
              </w:rPr>
              <w:t>Programming</w:t>
            </w:r>
            <w:proofErr w:type="spellEnd"/>
            <w:r w:rsidR="00EF042D" w:rsidRPr="00B431E5">
              <w:rPr>
                <w:lang w:eastAsia="cs-CZ"/>
              </w:rPr>
              <w:t xml:space="preserve"> Interface)</w:t>
            </w:r>
          </w:p>
        </w:tc>
      </w:tr>
      <w:tr w:rsidR="00777CBD" w:rsidRPr="00B431E5" w14:paraId="098B13E5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44FE4D7" w14:textId="1AD2C7F2" w:rsidR="00110DF2" w:rsidRPr="00B431E5" w:rsidRDefault="00110DF2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CA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80B0350" w14:textId="7F661658" w:rsidR="00110DF2" w:rsidRPr="00B431E5" w:rsidRDefault="00C455D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Certifikační autorita</w:t>
            </w:r>
          </w:p>
        </w:tc>
      </w:tr>
      <w:tr w:rsidR="00777CBD" w:rsidRPr="00B431E5" w14:paraId="19232FA6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4C86ED8" w14:textId="0258DFC1" w:rsidR="0019731F" w:rsidRPr="00B431E5" w:rsidRDefault="0019731F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</w:t>
            </w:r>
            <w:r w:rsidR="00353861">
              <w:rPr>
                <w:lang w:eastAsia="cs-CZ"/>
              </w:rPr>
              <w:t>LR</w:t>
            </w:r>
            <w:r w:rsidRPr="00B431E5">
              <w:rPr>
                <w:lang w:eastAsia="cs-CZ"/>
              </w:rPr>
              <w:t>DP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85111C3" w14:textId="215B4F64" w:rsidR="0019731F" w:rsidRPr="00B431E5" w:rsidRDefault="0019731F" w:rsidP="003B3570">
            <w:pPr>
              <w:jc w:val="left"/>
              <w:rPr>
                <w:lang w:eastAsia="cs-CZ"/>
              </w:rPr>
            </w:pPr>
            <w:r w:rsidRPr="00B431E5">
              <w:rPr>
                <w:rFonts w:cs="Calibri Light"/>
              </w:rPr>
              <w:t xml:space="preserve">CRL </w:t>
            </w:r>
            <w:proofErr w:type="spellStart"/>
            <w:r w:rsidRPr="00B431E5">
              <w:rPr>
                <w:rFonts w:cs="Calibri Light"/>
              </w:rPr>
              <w:t>Distribution</w:t>
            </w:r>
            <w:proofErr w:type="spellEnd"/>
            <w:r w:rsidRPr="00B431E5">
              <w:rPr>
                <w:rFonts w:cs="Calibri Light"/>
              </w:rPr>
              <w:t xml:space="preserve"> Point. Distribuční místo pro získání CRL.</w:t>
            </w:r>
          </w:p>
        </w:tc>
      </w:tr>
      <w:tr w:rsidR="00777CBD" w:rsidRPr="00B431E5" w14:paraId="76BB256C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52A49CB" w14:textId="48D01067" w:rsidR="0019731F" w:rsidRPr="00B431E5" w:rsidRDefault="0019731F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CP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25DE230" w14:textId="7D19F627" w:rsidR="0019731F" w:rsidRPr="00B431E5" w:rsidRDefault="0019731F" w:rsidP="003B3570">
            <w:pPr>
              <w:jc w:val="left"/>
              <w:rPr>
                <w:rFonts w:cs="Calibri Light"/>
              </w:rPr>
            </w:pPr>
            <w:r w:rsidRPr="00B431E5">
              <w:rPr>
                <w:rFonts w:cs="Calibri Light"/>
              </w:rPr>
              <w:t>Certifikační politika</w:t>
            </w:r>
          </w:p>
        </w:tc>
      </w:tr>
      <w:tr w:rsidR="00777CBD" w:rsidRPr="00B431E5" w14:paraId="4056384A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E146C64" w14:textId="116A3FC3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CLR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08F30F6" w14:textId="246E73B6" w:rsidR="006A18F5" w:rsidRPr="00B431E5" w:rsidRDefault="006A18F5" w:rsidP="003B3570">
            <w:pPr>
              <w:jc w:val="left"/>
              <w:rPr>
                <w:rFonts w:cs="Calibri Light"/>
              </w:rPr>
            </w:pPr>
            <w:r w:rsidRPr="00B431E5">
              <w:rPr>
                <w:rFonts w:cs="Calibri Light"/>
              </w:rPr>
              <w:t>Seznam zneplatněných certifikátů</w:t>
            </w:r>
          </w:p>
        </w:tc>
      </w:tr>
      <w:tr w:rsidR="00777CBD" w:rsidRPr="00B431E5" w14:paraId="4468CD30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ED0728A" w14:textId="51BAEE67" w:rsidR="0019731F" w:rsidRPr="00B431E5" w:rsidRDefault="0019731F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Certifikát (pro PKI)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DC6F319" w14:textId="0F4C9D0D" w:rsidR="0019731F" w:rsidRPr="00B431E5" w:rsidRDefault="0019731F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Je datová zpráva, která je vydána CA, spojuje veřejný klíč (=data pro ověřování elektronických podpisů) s podepisující osobou a umožňuje ověřit její identitu.</w:t>
            </w:r>
          </w:p>
        </w:tc>
      </w:tr>
      <w:tr w:rsidR="00777CBD" w:rsidRPr="00B431E5" w14:paraId="77E8BABB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D5265C2" w14:textId="72162F77" w:rsidR="004D4515" w:rsidRPr="00B431E5" w:rsidRDefault="004D451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CISO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D169F43" w14:textId="07068133" w:rsidR="004D4515" w:rsidRPr="00B431E5" w:rsidRDefault="00F86BC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Manažer informační bezpečnosti </w:t>
            </w:r>
            <w:r w:rsidR="00E06F72" w:rsidRPr="00B431E5">
              <w:rPr>
                <w:lang w:eastAsia="cs-CZ"/>
              </w:rPr>
              <w:t>(</w:t>
            </w:r>
            <w:proofErr w:type="spellStart"/>
            <w:r w:rsidR="00E06F72" w:rsidRPr="00B431E5">
              <w:rPr>
                <w:lang w:eastAsia="cs-CZ"/>
              </w:rPr>
              <w:t>Chief</w:t>
            </w:r>
            <w:proofErr w:type="spellEnd"/>
            <w:r w:rsidR="00E06F72" w:rsidRPr="00B431E5">
              <w:rPr>
                <w:lang w:eastAsia="cs-CZ"/>
              </w:rPr>
              <w:t xml:space="preserve"> </w:t>
            </w:r>
            <w:proofErr w:type="spellStart"/>
            <w:r w:rsidR="00E06F72" w:rsidRPr="00B431E5">
              <w:rPr>
                <w:lang w:eastAsia="cs-CZ"/>
              </w:rPr>
              <w:t>Information</w:t>
            </w:r>
            <w:proofErr w:type="spellEnd"/>
            <w:r w:rsidR="00E06F72" w:rsidRPr="00B431E5">
              <w:rPr>
                <w:lang w:eastAsia="cs-CZ"/>
              </w:rPr>
              <w:t xml:space="preserve"> </w:t>
            </w:r>
            <w:proofErr w:type="spellStart"/>
            <w:r w:rsidR="00E06F72" w:rsidRPr="00B431E5">
              <w:rPr>
                <w:lang w:eastAsia="cs-CZ"/>
              </w:rPr>
              <w:t>Security</w:t>
            </w:r>
            <w:proofErr w:type="spellEnd"/>
            <w:r w:rsidR="00E06F72" w:rsidRPr="00B431E5">
              <w:rPr>
                <w:lang w:eastAsia="cs-CZ"/>
              </w:rPr>
              <w:t xml:space="preserve"> </w:t>
            </w:r>
            <w:proofErr w:type="spellStart"/>
            <w:r w:rsidR="00E06F72" w:rsidRPr="00B431E5">
              <w:rPr>
                <w:lang w:eastAsia="cs-CZ"/>
              </w:rPr>
              <w:t>Officer</w:t>
            </w:r>
            <w:proofErr w:type="spellEnd"/>
            <w:r w:rsidR="00E06F72" w:rsidRPr="00B431E5">
              <w:rPr>
                <w:lang w:eastAsia="cs-CZ"/>
              </w:rPr>
              <w:t>)</w:t>
            </w:r>
          </w:p>
        </w:tc>
      </w:tr>
      <w:tr w:rsidR="00777CBD" w:rsidRPr="00B431E5" w14:paraId="79606353" w14:textId="77777777" w:rsidTr="000F27BC">
        <w:trPr>
          <w:trHeight w:val="272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2A73E3C" w14:textId="11D17240" w:rsidR="00C13BCE" w:rsidRPr="00B431E5" w:rsidRDefault="00C13BCE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ČSN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50B80A1" w14:textId="6E57BFB2" w:rsidR="00C13BCE" w:rsidRPr="00B431E5" w:rsidRDefault="00C13BCE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Česká státní norma</w:t>
            </w:r>
          </w:p>
        </w:tc>
      </w:tr>
      <w:tr w:rsidR="00777CBD" w:rsidRPr="00B431E5" w14:paraId="4B040BC6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2BC4AD7" w14:textId="60C8C9AF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DC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C8FFDAF" w14:textId="13FA9FF3" w:rsidR="006A18F5" w:rsidRPr="00B431E5" w:rsidRDefault="006A18F5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rFonts w:cs="Calibri Light"/>
              </w:rPr>
              <w:t>Domain</w:t>
            </w:r>
            <w:proofErr w:type="spellEnd"/>
            <w:r w:rsidRPr="00B431E5">
              <w:rPr>
                <w:rFonts w:cs="Calibri Light"/>
              </w:rPr>
              <w:t xml:space="preserve"> </w:t>
            </w:r>
            <w:proofErr w:type="spellStart"/>
            <w:r w:rsidRPr="00B431E5">
              <w:rPr>
                <w:rFonts w:cs="Calibri Light"/>
              </w:rPr>
              <w:t>controller</w:t>
            </w:r>
            <w:proofErr w:type="spellEnd"/>
            <w:r w:rsidRPr="00B431E5">
              <w:rPr>
                <w:rFonts w:cs="Calibri Light"/>
              </w:rPr>
              <w:t>. Řadič domény s </w:t>
            </w:r>
            <w:proofErr w:type="spellStart"/>
            <w:r w:rsidRPr="00B431E5">
              <w:rPr>
                <w:rFonts w:cs="Calibri Light"/>
              </w:rPr>
              <w:t>Active</w:t>
            </w:r>
            <w:proofErr w:type="spellEnd"/>
            <w:r w:rsidRPr="00B431E5">
              <w:rPr>
                <w:rFonts w:cs="Calibri Light"/>
              </w:rPr>
              <w:t xml:space="preserve"> </w:t>
            </w:r>
            <w:proofErr w:type="spellStart"/>
            <w:r w:rsidRPr="00B431E5">
              <w:rPr>
                <w:rFonts w:cs="Calibri Light"/>
              </w:rPr>
              <w:t>Directory</w:t>
            </w:r>
            <w:proofErr w:type="spellEnd"/>
          </w:p>
        </w:tc>
      </w:tr>
      <w:tr w:rsidR="00777CBD" w:rsidRPr="00B431E5" w14:paraId="1016075D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8ACC385" w14:textId="34428784" w:rsidR="006A18F5" w:rsidRPr="00B431E5" w:rsidRDefault="006A18F5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eIDAS</w:t>
            </w:r>
            <w:proofErr w:type="spellEnd"/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6D5B88E" w14:textId="4E9089DC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Nařízení Evropského parlamentu a Rady (EU) č. 910/2014 o elektronické identifikaci a službách vytvářejících důvěru pro elektronické transakce na vnitřním trhu a o zrušení směrnice 1999/93/ES</w:t>
            </w:r>
          </w:p>
        </w:tc>
      </w:tr>
      <w:tr w:rsidR="00777CBD" w:rsidRPr="00B431E5" w14:paraId="47DB93F2" w14:textId="77777777" w:rsidTr="000F27BC">
        <w:trPr>
          <w:trHeight w:val="27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0711F6C" w14:textId="03B39482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GPA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ECF5DAE" w14:textId="12567562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Garant primárního aktiva</w:t>
            </w:r>
          </w:p>
        </w:tc>
      </w:tr>
      <w:tr w:rsidR="00777CBD" w:rsidRPr="00B431E5" w14:paraId="3EBF0C37" w14:textId="77777777" w:rsidTr="000F27BC">
        <w:trPr>
          <w:trHeight w:val="262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AA1543B" w14:textId="1688241D" w:rsidR="006A18F5" w:rsidRPr="00B431E5" w:rsidRDefault="006A18F5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GPdA</w:t>
            </w:r>
            <w:proofErr w:type="spellEnd"/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A292C0F" w14:textId="574ACC83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Garant podpůrného aktiva</w:t>
            </w:r>
          </w:p>
        </w:tc>
      </w:tr>
      <w:tr w:rsidR="00777CBD" w:rsidRPr="00B431E5" w14:paraId="3EE55E50" w14:textId="77777777" w:rsidTr="000F27BC">
        <w:trPr>
          <w:trHeight w:val="60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0D2FB02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lastRenderedPageBreak/>
              <w:t>HA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8F46BBE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Režim vysoké dostupnosti (</w:t>
            </w:r>
            <w:proofErr w:type="spellStart"/>
            <w:r w:rsidRPr="00B431E5">
              <w:rPr>
                <w:lang w:eastAsia="cs-CZ"/>
              </w:rPr>
              <w:t>High</w:t>
            </w:r>
            <w:proofErr w:type="spellEnd"/>
            <w:r w:rsidRPr="00B431E5">
              <w:rPr>
                <w:lang w:eastAsia="cs-CZ"/>
              </w:rPr>
              <w:t xml:space="preserve"> </w:t>
            </w:r>
            <w:proofErr w:type="spellStart"/>
            <w:r w:rsidRPr="00B431E5">
              <w:rPr>
                <w:lang w:eastAsia="cs-CZ"/>
              </w:rPr>
              <w:t>Availability</w:t>
            </w:r>
            <w:proofErr w:type="spellEnd"/>
            <w:r w:rsidRPr="00B431E5">
              <w:rPr>
                <w:lang w:eastAsia="cs-CZ"/>
              </w:rPr>
              <w:t>), např. prostřednictvím redundance</w:t>
            </w:r>
          </w:p>
        </w:tc>
      </w:tr>
      <w:tr w:rsidR="00777CBD" w:rsidRPr="00B431E5" w14:paraId="76463925" w14:textId="77777777" w:rsidTr="000F27BC">
        <w:trPr>
          <w:trHeight w:val="60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45FD352" w14:textId="3495CB36" w:rsidR="006A18F5" w:rsidRPr="00B431E5" w:rsidRDefault="006A18F5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Hardening</w:t>
            </w:r>
            <w:proofErr w:type="spellEnd"/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B3AB532" w14:textId="3E7C2F91" w:rsidR="006A18F5" w:rsidRPr="00B431E5" w:rsidRDefault="006A18F5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Hardening</w:t>
            </w:r>
            <w:proofErr w:type="spellEnd"/>
            <w:r w:rsidRPr="00B431E5">
              <w:rPr>
                <w:lang w:eastAsia="cs-CZ"/>
              </w:rPr>
              <w:t xml:space="preserve"> je proces zabezpečení konfigurace systému takovým způsobem, který omezí výskyt zranitelností využitelných útočníkem</w:t>
            </w:r>
          </w:p>
        </w:tc>
      </w:tr>
      <w:tr w:rsidR="008649BA" w:rsidRPr="00B431E5" w14:paraId="7E157990" w14:textId="77777777" w:rsidTr="000F27BC">
        <w:trPr>
          <w:trHeight w:val="60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7950C73" w14:textId="1E8443D2" w:rsidR="00D51A79" w:rsidRPr="00B431E5" w:rsidRDefault="00D51A79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Harmonogram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C0B4D93" w14:textId="5E72EE88" w:rsidR="00D51A79" w:rsidRPr="00B431E5" w:rsidRDefault="00D51A79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Harmonogram stanovený ve Smlouvě o dílo,</w:t>
            </w:r>
            <w:r w:rsidR="00D15745">
              <w:rPr>
                <w:lang w:eastAsia="cs-CZ"/>
              </w:rPr>
              <w:t xml:space="preserve"> konkrétně v</w:t>
            </w:r>
            <w:r w:rsidR="00CE5B22">
              <w:rPr>
                <w:lang w:eastAsia="cs-CZ"/>
              </w:rPr>
              <w:t> její příloze „Harmonogram“</w:t>
            </w:r>
          </w:p>
        </w:tc>
      </w:tr>
      <w:tr w:rsidR="00777CBD" w:rsidRPr="00B431E5" w14:paraId="5556FC72" w14:textId="77777777" w:rsidTr="000F27BC">
        <w:trPr>
          <w:trHeight w:val="60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3E27821" w14:textId="5B86C30E" w:rsidR="00331C88" w:rsidRPr="00B431E5" w:rsidRDefault="00331C88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HLD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2273633" w14:textId="71112E9F" w:rsidR="00331C88" w:rsidRPr="00B431E5" w:rsidRDefault="00331C88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Přehledový </w:t>
            </w:r>
            <w:r w:rsidR="00B431E5" w:rsidRPr="00B431E5">
              <w:rPr>
                <w:lang w:eastAsia="cs-CZ"/>
              </w:rPr>
              <w:t>vysokoúrovňový</w:t>
            </w:r>
            <w:r w:rsidRPr="00B431E5">
              <w:rPr>
                <w:lang w:eastAsia="cs-CZ"/>
              </w:rPr>
              <w:t xml:space="preserve"> </w:t>
            </w:r>
            <w:r w:rsidR="00B431E5" w:rsidRPr="00B431E5">
              <w:rPr>
                <w:lang w:eastAsia="cs-CZ"/>
              </w:rPr>
              <w:t>design</w:t>
            </w:r>
            <w:r w:rsidRPr="00B431E5">
              <w:rPr>
                <w:lang w:eastAsia="cs-CZ"/>
              </w:rPr>
              <w:t xml:space="preserve"> (</w:t>
            </w:r>
            <w:proofErr w:type="spellStart"/>
            <w:r w:rsidRPr="00B431E5">
              <w:rPr>
                <w:lang w:eastAsia="cs-CZ"/>
              </w:rPr>
              <w:t>High</w:t>
            </w:r>
            <w:proofErr w:type="spellEnd"/>
            <w:r w:rsidRPr="00B431E5">
              <w:rPr>
                <w:lang w:eastAsia="cs-CZ"/>
              </w:rPr>
              <w:t xml:space="preserve"> Level Design)</w:t>
            </w:r>
          </w:p>
        </w:tc>
      </w:tr>
      <w:tr w:rsidR="00777CBD" w:rsidRPr="00B431E5" w14:paraId="3FB5BB67" w14:textId="77777777" w:rsidTr="000F27BC">
        <w:trPr>
          <w:trHeight w:val="60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5C159AF" w14:textId="1D6B3F74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HSM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59A68DC" w14:textId="792207D2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Hardware </w:t>
            </w:r>
            <w:proofErr w:type="spellStart"/>
            <w:r w:rsidRPr="00B431E5">
              <w:rPr>
                <w:lang w:eastAsia="cs-CZ"/>
              </w:rPr>
              <w:t>Security</w:t>
            </w:r>
            <w:proofErr w:type="spellEnd"/>
            <w:r w:rsidRPr="00B431E5">
              <w:rPr>
                <w:lang w:eastAsia="cs-CZ"/>
              </w:rPr>
              <w:t xml:space="preserve"> Module; hardwarový kryptografický prostředek pro ochranu provádění operací s kryptografickými klíči, včetně bezpečného ukládání klíčů</w:t>
            </w:r>
          </w:p>
        </w:tc>
      </w:tr>
      <w:tr w:rsidR="00777CBD" w:rsidRPr="00B431E5" w14:paraId="019CA1C2" w14:textId="77777777" w:rsidTr="000F27BC">
        <w:trPr>
          <w:trHeight w:val="60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E71385C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HW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88BEB73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Hardware</w:t>
            </w:r>
          </w:p>
        </w:tc>
      </w:tr>
      <w:tr w:rsidR="00777CBD" w:rsidRPr="00B431E5" w14:paraId="007F45E0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631048E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ICT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1886121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Informační a komunikační technologie (</w:t>
            </w:r>
            <w:proofErr w:type="spellStart"/>
            <w:r w:rsidRPr="00B431E5">
              <w:rPr>
                <w:lang w:eastAsia="cs-CZ"/>
              </w:rPr>
              <w:t>Information</w:t>
            </w:r>
            <w:proofErr w:type="spellEnd"/>
            <w:r w:rsidRPr="00B431E5">
              <w:rPr>
                <w:lang w:eastAsia="cs-CZ"/>
              </w:rPr>
              <w:t xml:space="preserve"> and </w:t>
            </w:r>
            <w:proofErr w:type="spellStart"/>
            <w:r w:rsidRPr="00B431E5">
              <w:rPr>
                <w:lang w:eastAsia="cs-CZ"/>
              </w:rPr>
              <w:t>Communication</w:t>
            </w:r>
            <w:proofErr w:type="spellEnd"/>
            <w:r w:rsidRPr="00B431E5">
              <w:rPr>
                <w:lang w:eastAsia="cs-CZ"/>
              </w:rPr>
              <w:t xml:space="preserve"> </w:t>
            </w:r>
            <w:proofErr w:type="spellStart"/>
            <w:r w:rsidRPr="00B431E5">
              <w:rPr>
                <w:lang w:eastAsia="cs-CZ"/>
              </w:rPr>
              <w:t>TechnoLogies</w:t>
            </w:r>
            <w:proofErr w:type="spellEnd"/>
            <w:r w:rsidRPr="00B431E5">
              <w:rPr>
                <w:lang w:eastAsia="cs-CZ"/>
              </w:rPr>
              <w:t>)</w:t>
            </w:r>
          </w:p>
        </w:tc>
      </w:tr>
      <w:tr w:rsidR="00777CBD" w:rsidRPr="00B431E5" w14:paraId="28A6C9D6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1B9A0C5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IDM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959A132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Správa uživatelských účtů (Identity Management)</w:t>
            </w:r>
          </w:p>
        </w:tc>
      </w:tr>
      <w:tr w:rsidR="00777CBD" w:rsidRPr="00B431E5" w14:paraId="223B9D76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CD3AA0A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IS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F2EF7CF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Informační systém</w:t>
            </w:r>
          </w:p>
        </w:tc>
      </w:tr>
      <w:tr w:rsidR="00777CBD" w:rsidRPr="00B431E5" w14:paraId="4BC4CCF8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ED06405" w14:textId="7A4D30A3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ISVS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B99F9CA" w14:textId="2B6F0D02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Informační systémy veřejné správy</w:t>
            </w:r>
          </w:p>
        </w:tc>
      </w:tr>
      <w:tr w:rsidR="00777CBD" w:rsidRPr="00B431E5" w14:paraId="3F2E5F5D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A738FEB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ITSM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E652C72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IT </w:t>
            </w:r>
            <w:proofErr w:type="spellStart"/>
            <w:r w:rsidRPr="00B431E5">
              <w:rPr>
                <w:lang w:eastAsia="cs-CZ"/>
              </w:rPr>
              <w:t>Service</w:t>
            </w:r>
            <w:proofErr w:type="spellEnd"/>
            <w:r w:rsidRPr="00B431E5">
              <w:rPr>
                <w:lang w:eastAsia="cs-CZ"/>
              </w:rPr>
              <w:t xml:space="preserve"> Management</w:t>
            </w:r>
          </w:p>
        </w:tc>
      </w:tr>
      <w:tr w:rsidR="00777CBD" w:rsidRPr="00B431E5" w14:paraId="3194683D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131BBA0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KII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BF7CE5B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Kritická informační infrastruktura</w:t>
            </w:r>
          </w:p>
        </w:tc>
      </w:tr>
      <w:tr w:rsidR="00777CBD" w:rsidRPr="00B431E5" w14:paraId="234A329B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964DB31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LDAP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D39A13E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Lightweight</w:t>
            </w:r>
            <w:proofErr w:type="spellEnd"/>
            <w:r w:rsidRPr="00B431E5">
              <w:rPr>
                <w:lang w:eastAsia="cs-CZ"/>
              </w:rPr>
              <w:t xml:space="preserve"> </w:t>
            </w:r>
            <w:proofErr w:type="spellStart"/>
            <w:r w:rsidRPr="00B431E5">
              <w:rPr>
                <w:lang w:eastAsia="cs-CZ"/>
              </w:rPr>
              <w:t>Directory</w:t>
            </w:r>
            <w:proofErr w:type="spellEnd"/>
            <w:r w:rsidRPr="00B431E5">
              <w:rPr>
                <w:lang w:eastAsia="cs-CZ"/>
              </w:rPr>
              <w:t xml:space="preserve"> Access </w:t>
            </w:r>
            <w:proofErr w:type="spellStart"/>
            <w:r w:rsidRPr="00B431E5">
              <w:rPr>
                <w:lang w:eastAsia="cs-CZ"/>
              </w:rPr>
              <w:t>Protocol</w:t>
            </w:r>
            <w:proofErr w:type="spellEnd"/>
          </w:p>
        </w:tc>
      </w:tr>
      <w:tr w:rsidR="00777CBD" w:rsidRPr="00B431E5" w14:paraId="5868BB6D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DA8F38E" w14:textId="2AC227B5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LLD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5946161" w14:textId="10FB1680" w:rsidR="006A18F5" w:rsidRPr="00B431E5" w:rsidRDefault="006A18F5" w:rsidP="003B3570">
            <w:pPr>
              <w:jc w:val="left"/>
            </w:pPr>
            <w:r w:rsidRPr="00B431E5">
              <w:t>Nízko úrovňový design (</w:t>
            </w:r>
            <w:proofErr w:type="spellStart"/>
            <w:r w:rsidRPr="00B431E5">
              <w:t>Low</w:t>
            </w:r>
            <w:proofErr w:type="spellEnd"/>
            <w:r w:rsidRPr="00B431E5">
              <w:t xml:space="preserve"> Level Design)</w:t>
            </w:r>
          </w:p>
        </w:tc>
      </w:tr>
      <w:tr w:rsidR="00777CBD" w:rsidRPr="00B431E5" w14:paraId="6ED0DB0D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7C6BB19" w14:textId="3D7AB232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MB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E04878B" w14:textId="55170F8D" w:rsidR="006A18F5" w:rsidRPr="00B431E5" w:rsidRDefault="006A18F5" w:rsidP="003B3570">
            <w:pPr>
              <w:jc w:val="left"/>
            </w:pPr>
            <w:r w:rsidRPr="00B431E5">
              <w:t>Mega Byte</w:t>
            </w:r>
          </w:p>
        </w:tc>
      </w:tr>
      <w:tr w:rsidR="00777CBD" w:rsidRPr="00B431E5" w14:paraId="126D2E05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AF56CC0" w14:textId="77D789C3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MCAS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459C1D0" w14:textId="39D29BC4" w:rsidR="006A18F5" w:rsidRPr="00B431E5" w:rsidRDefault="006A18F5" w:rsidP="003B3570">
            <w:pPr>
              <w:jc w:val="left"/>
            </w:pPr>
            <w:r w:rsidRPr="00B431E5">
              <w:t xml:space="preserve">Microsoft Cloud </w:t>
            </w:r>
            <w:proofErr w:type="spellStart"/>
            <w:r w:rsidRPr="00B431E5">
              <w:t>App</w:t>
            </w:r>
            <w:proofErr w:type="spellEnd"/>
            <w:r w:rsidRPr="00B431E5">
              <w:t xml:space="preserve"> </w:t>
            </w:r>
            <w:proofErr w:type="spellStart"/>
            <w:r w:rsidRPr="00B431E5">
              <w:t>Security</w:t>
            </w:r>
            <w:proofErr w:type="spellEnd"/>
          </w:p>
        </w:tc>
      </w:tr>
      <w:tr w:rsidR="00777CBD" w:rsidRPr="00B431E5" w14:paraId="23D0F795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29D8F16" w14:textId="57CD4081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MD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18704D4" w14:textId="76361B27" w:rsidR="006A18F5" w:rsidRPr="00B431E5" w:rsidRDefault="006A18F5" w:rsidP="003B3570">
            <w:pPr>
              <w:jc w:val="left"/>
            </w:pPr>
            <w:r w:rsidRPr="00B431E5">
              <w:t>Člověkoden, pracovní čas jedné osoby odpovídající jednomu pracovnímu dni, tedy typicky 8 hodin (man-</w:t>
            </w:r>
            <w:proofErr w:type="spellStart"/>
            <w:r w:rsidRPr="00B431E5">
              <w:t>day</w:t>
            </w:r>
            <w:proofErr w:type="spellEnd"/>
            <w:r w:rsidRPr="00B431E5">
              <w:t>)</w:t>
            </w:r>
          </w:p>
        </w:tc>
      </w:tr>
      <w:tr w:rsidR="00777CBD" w:rsidRPr="00B431E5" w14:paraId="7C4E6965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8C82989" w14:textId="02D3EF1C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MDM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1EE415E" w14:textId="1BA10109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Správa mobilních zařízení (Mobile </w:t>
            </w:r>
            <w:proofErr w:type="spellStart"/>
            <w:r w:rsidRPr="00B431E5">
              <w:rPr>
                <w:lang w:eastAsia="cs-CZ"/>
              </w:rPr>
              <w:t>Device</w:t>
            </w:r>
            <w:proofErr w:type="spellEnd"/>
            <w:r w:rsidRPr="00B431E5">
              <w:rPr>
                <w:lang w:eastAsia="cs-CZ"/>
              </w:rPr>
              <w:t xml:space="preserve"> Management)</w:t>
            </w:r>
          </w:p>
        </w:tc>
      </w:tr>
      <w:tr w:rsidR="00777CBD" w:rsidRPr="00B431E5" w14:paraId="7068B678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9328902" w14:textId="5FF20056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MFA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2BEE520" w14:textId="0A349103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Vícefázové ověření (</w:t>
            </w:r>
            <w:proofErr w:type="spellStart"/>
            <w:r w:rsidRPr="00B431E5">
              <w:rPr>
                <w:lang w:eastAsia="cs-CZ"/>
              </w:rPr>
              <w:t>Multifactor</w:t>
            </w:r>
            <w:proofErr w:type="spellEnd"/>
            <w:r w:rsidRPr="00B431E5">
              <w:rPr>
                <w:lang w:eastAsia="cs-CZ"/>
              </w:rPr>
              <w:t xml:space="preserve"> </w:t>
            </w:r>
            <w:proofErr w:type="spellStart"/>
            <w:r w:rsidRPr="00B431E5">
              <w:rPr>
                <w:lang w:eastAsia="cs-CZ"/>
              </w:rPr>
              <w:t>Authentication</w:t>
            </w:r>
            <w:proofErr w:type="spellEnd"/>
            <w:r w:rsidRPr="00B431E5">
              <w:rPr>
                <w:lang w:eastAsia="cs-CZ"/>
              </w:rPr>
              <w:t>)</w:t>
            </w:r>
          </w:p>
        </w:tc>
      </w:tr>
      <w:tr w:rsidR="00777CBD" w:rsidRPr="00B431E5" w14:paraId="52691C7A" w14:textId="77777777" w:rsidTr="000F27BC">
        <w:trPr>
          <w:trHeight w:val="281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2E7679A" w14:textId="0FC5DBC5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NÚKIB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27E4D52" w14:textId="5E2A8B23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Národní úřad pro kybernetickou a informační bezpečnost</w:t>
            </w:r>
          </w:p>
        </w:tc>
      </w:tr>
      <w:tr w:rsidR="00777CBD" w:rsidRPr="00B431E5" w14:paraId="1D43BEC9" w14:textId="77777777" w:rsidTr="000F27BC">
        <w:trPr>
          <w:trHeight w:val="283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53BC2EE" w14:textId="6B045943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lastRenderedPageBreak/>
              <w:t>On-premise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0B2250B" w14:textId="305450D1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On-premise software je takový software, který lze instalovat a provozovat v prostorách organizace, která jej využívá</w:t>
            </w:r>
          </w:p>
        </w:tc>
      </w:tr>
      <w:tr w:rsidR="00777CBD" w:rsidRPr="00B431E5" w14:paraId="03B1007C" w14:textId="77777777" w:rsidTr="000F27BC">
        <w:trPr>
          <w:trHeight w:val="283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C829187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OS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815B9B6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Operační Systém</w:t>
            </w:r>
          </w:p>
        </w:tc>
      </w:tr>
      <w:tr w:rsidR="00777CBD" w:rsidRPr="00B431E5" w14:paraId="2CB306D3" w14:textId="77777777" w:rsidTr="000F27BC">
        <w:trPr>
          <w:trHeight w:val="277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CB08B50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OTP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BDD4EDC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Jednorázové heslo (</w:t>
            </w:r>
            <w:proofErr w:type="spellStart"/>
            <w:r w:rsidRPr="00B431E5">
              <w:rPr>
                <w:lang w:eastAsia="cs-CZ"/>
              </w:rPr>
              <w:t>One</w:t>
            </w:r>
            <w:proofErr w:type="spellEnd"/>
            <w:r w:rsidRPr="00B431E5">
              <w:rPr>
                <w:lang w:eastAsia="cs-CZ"/>
              </w:rPr>
              <w:t xml:space="preserve"> Time </w:t>
            </w:r>
            <w:proofErr w:type="spellStart"/>
            <w:r w:rsidRPr="00B431E5">
              <w:rPr>
                <w:lang w:eastAsia="cs-CZ"/>
              </w:rPr>
              <w:t>Password</w:t>
            </w:r>
            <w:proofErr w:type="spellEnd"/>
            <w:r w:rsidRPr="00B431E5">
              <w:rPr>
                <w:lang w:eastAsia="cs-CZ"/>
              </w:rPr>
              <w:t>)</w:t>
            </w:r>
          </w:p>
        </w:tc>
      </w:tr>
      <w:tr w:rsidR="00777CBD" w:rsidRPr="00B431E5" w14:paraId="11166C93" w14:textId="77777777" w:rsidTr="000F27BC">
        <w:trPr>
          <w:trHeight w:val="267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B86A886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PAM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7FBEE0E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Správa privilegovaných přístupů (</w:t>
            </w:r>
            <w:proofErr w:type="spellStart"/>
            <w:r w:rsidRPr="00B431E5">
              <w:rPr>
                <w:lang w:eastAsia="cs-CZ"/>
              </w:rPr>
              <w:t>Privileged</w:t>
            </w:r>
            <w:proofErr w:type="spellEnd"/>
            <w:r w:rsidRPr="00B431E5">
              <w:rPr>
                <w:lang w:eastAsia="cs-CZ"/>
              </w:rPr>
              <w:t xml:space="preserve"> Access Management) </w:t>
            </w:r>
          </w:p>
        </w:tc>
      </w:tr>
      <w:tr w:rsidR="00777CBD" w:rsidRPr="00B431E5" w14:paraId="192C7035" w14:textId="77777777" w:rsidTr="000F27BC">
        <w:trPr>
          <w:trHeight w:val="267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107396B" w14:textId="1B1AE038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párové klíče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D329935" w14:textId="7ECA35C9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Vzájemně svázaná dvojice klíčů pro vytváření digitálních podpisů (soukromý klíč) a pro ověřování digitálních podpisů (veřejný klíč). Veřejné klíče jsou vesměs publikovány v certifikátech spolu s dalšími údaji zejména o identitě podepisujícího subjektu.</w:t>
            </w:r>
          </w:p>
        </w:tc>
      </w:tr>
      <w:tr w:rsidR="00777CBD" w:rsidRPr="00B431E5" w14:paraId="698E1651" w14:textId="77777777" w:rsidTr="000F27BC">
        <w:trPr>
          <w:trHeight w:val="267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6984108" w14:textId="0AFB0310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PD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A03A999" w14:textId="634D02B2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Pracovní Den</w:t>
            </w:r>
          </w:p>
        </w:tc>
      </w:tr>
      <w:tr w:rsidR="00777CBD" w:rsidRPr="00B431E5" w14:paraId="12F628D8" w14:textId="77777777" w:rsidTr="000F27BC">
        <w:trPr>
          <w:trHeight w:val="267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DEADD62" w14:textId="13960322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PKI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63BE613" w14:textId="24CDA371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Infrastruktura správy a distribuce veřejných klíčů (Public </w:t>
            </w:r>
            <w:proofErr w:type="spellStart"/>
            <w:r w:rsidRPr="00B431E5">
              <w:rPr>
                <w:lang w:eastAsia="cs-CZ"/>
              </w:rPr>
              <w:t>Key</w:t>
            </w:r>
            <w:proofErr w:type="spellEnd"/>
            <w:r w:rsidRPr="00B431E5">
              <w:rPr>
                <w:lang w:eastAsia="cs-CZ"/>
              </w:rPr>
              <w:t xml:space="preserve"> </w:t>
            </w:r>
            <w:proofErr w:type="spellStart"/>
            <w:r w:rsidRPr="00B431E5">
              <w:rPr>
                <w:lang w:eastAsia="cs-CZ"/>
              </w:rPr>
              <w:t>Infrastructure</w:t>
            </w:r>
            <w:proofErr w:type="spellEnd"/>
            <w:r w:rsidRPr="00B431E5">
              <w:rPr>
                <w:lang w:eastAsia="cs-CZ"/>
              </w:rPr>
              <w:t>);</w:t>
            </w:r>
            <w:r w:rsidRPr="00B431E5">
              <w:t xml:space="preserve"> </w:t>
            </w:r>
            <w:r w:rsidRPr="00B431E5">
              <w:rPr>
                <w:lang w:eastAsia="cs-CZ"/>
              </w:rPr>
              <w:t>informační systém, produkující a využívající digitální certifikáty</w:t>
            </w:r>
          </w:p>
        </w:tc>
      </w:tr>
      <w:tr w:rsidR="00777CBD" w:rsidRPr="00B431E5" w14:paraId="0BE48648" w14:textId="77777777" w:rsidTr="000F27BC">
        <w:trPr>
          <w:trHeight w:val="550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8CF8EA7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Privilegovaný účet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DA08D49" w14:textId="04882636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Uživatelský účet informačního systému s širokou nebo neomezenou množinou administrátorských oprávnění</w:t>
            </w:r>
          </w:p>
        </w:tc>
      </w:tr>
      <w:tr w:rsidR="00777CBD" w:rsidRPr="00B431E5" w14:paraId="1075D8B5" w14:textId="77777777" w:rsidTr="000F27BC">
        <w:trPr>
          <w:trHeight w:val="329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8EE3194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RDP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4F0C3AB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Protokol na přenos vzdálené plochy (</w:t>
            </w:r>
            <w:proofErr w:type="spellStart"/>
            <w:r w:rsidRPr="00B431E5">
              <w:rPr>
                <w:lang w:eastAsia="cs-CZ"/>
              </w:rPr>
              <w:t>Remote</w:t>
            </w:r>
            <w:proofErr w:type="spellEnd"/>
            <w:r w:rsidRPr="00B431E5">
              <w:rPr>
                <w:lang w:eastAsia="cs-CZ"/>
              </w:rPr>
              <w:t xml:space="preserve"> Desktop </w:t>
            </w:r>
            <w:proofErr w:type="spellStart"/>
            <w:r w:rsidRPr="00B431E5">
              <w:rPr>
                <w:lang w:eastAsia="cs-CZ"/>
              </w:rPr>
              <w:t>Protocol</w:t>
            </w:r>
            <w:proofErr w:type="spellEnd"/>
            <w:r w:rsidRPr="00B431E5">
              <w:rPr>
                <w:lang w:eastAsia="cs-CZ"/>
              </w:rPr>
              <w:t>)</w:t>
            </w:r>
          </w:p>
        </w:tc>
      </w:tr>
      <w:tr w:rsidR="00777CBD" w:rsidRPr="00B431E5" w14:paraId="39243345" w14:textId="77777777" w:rsidTr="000F27BC">
        <w:trPr>
          <w:trHeight w:val="329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EAE71A8" w14:textId="78B0E52A" w:rsidR="003B18E3" w:rsidRPr="00543EB0" w:rsidRDefault="003B18E3" w:rsidP="003B3570">
            <w:pPr>
              <w:jc w:val="left"/>
              <w:rPr>
                <w:lang w:eastAsia="cs-CZ"/>
              </w:rPr>
            </w:pPr>
            <w:r w:rsidRPr="00543EB0">
              <w:rPr>
                <w:lang w:eastAsia="cs-CZ"/>
              </w:rPr>
              <w:t>RPO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54AFEF7" w14:textId="36FB88F1" w:rsidR="003B18E3" w:rsidRPr="00B431E5" w:rsidRDefault="00543EB0" w:rsidP="003B3570">
            <w:pPr>
              <w:jc w:val="left"/>
              <w:rPr>
                <w:lang w:eastAsia="cs-CZ"/>
              </w:rPr>
            </w:pPr>
            <w:proofErr w:type="spellStart"/>
            <w:r w:rsidRPr="00543EB0">
              <w:rPr>
                <w:lang w:eastAsia="cs-CZ"/>
              </w:rPr>
              <w:t>Recovery</w:t>
            </w:r>
            <w:proofErr w:type="spellEnd"/>
            <w:r w:rsidRPr="00543EB0">
              <w:rPr>
                <w:lang w:eastAsia="cs-CZ"/>
              </w:rPr>
              <w:t xml:space="preserve"> Point </w:t>
            </w:r>
            <w:proofErr w:type="spellStart"/>
            <w:r w:rsidRPr="00543EB0">
              <w:rPr>
                <w:lang w:eastAsia="cs-CZ"/>
              </w:rPr>
              <w:t>Objective</w:t>
            </w:r>
            <w:proofErr w:type="spellEnd"/>
            <w:r w:rsidRPr="00543EB0">
              <w:rPr>
                <w:lang w:eastAsia="cs-CZ"/>
              </w:rPr>
              <w:t xml:space="preserve"> – cílový bod zotavení</w:t>
            </w:r>
          </w:p>
        </w:tc>
      </w:tr>
      <w:tr w:rsidR="00777CBD" w:rsidRPr="00B431E5" w14:paraId="08D0BD01" w14:textId="77777777" w:rsidTr="000F27BC">
        <w:trPr>
          <w:trHeight w:val="329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D32BADB" w14:textId="0514A4B9" w:rsidR="00543EB0" w:rsidRDefault="00543EB0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RTO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E37414B" w14:textId="6482F8F3" w:rsidR="00543EB0" w:rsidRDefault="00543EB0" w:rsidP="003B3570">
            <w:pPr>
              <w:jc w:val="left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Recovery</w:t>
            </w:r>
            <w:proofErr w:type="spellEnd"/>
            <w:r>
              <w:rPr>
                <w:lang w:eastAsia="cs-CZ"/>
              </w:rPr>
              <w:t xml:space="preserve"> Time </w:t>
            </w:r>
            <w:proofErr w:type="spellStart"/>
            <w:r>
              <w:rPr>
                <w:lang w:eastAsia="cs-CZ"/>
              </w:rPr>
              <w:t>Objective</w:t>
            </w:r>
            <w:proofErr w:type="spellEnd"/>
            <w:r>
              <w:rPr>
                <w:lang w:eastAsia="cs-CZ"/>
              </w:rPr>
              <w:t xml:space="preserve"> – cílová doba zotavení</w:t>
            </w:r>
          </w:p>
        </w:tc>
      </w:tr>
      <w:tr w:rsidR="00777CBD" w:rsidRPr="00B431E5" w14:paraId="759307AC" w14:textId="77777777" w:rsidTr="000F27BC">
        <w:trPr>
          <w:trHeight w:val="329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0D63D31" w14:textId="6F6DCDC3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s2s VPN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5F65120" w14:textId="38B29BE3" w:rsidR="006A18F5" w:rsidRPr="00B431E5" w:rsidRDefault="006A18F5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Site</w:t>
            </w:r>
            <w:proofErr w:type="spellEnd"/>
            <w:r w:rsidRPr="00B431E5">
              <w:rPr>
                <w:lang w:eastAsia="cs-CZ"/>
              </w:rPr>
              <w:t xml:space="preserve"> to </w:t>
            </w:r>
            <w:proofErr w:type="spellStart"/>
            <w:r w:rsidRPr="00B431E5">
              <w:rPr>
                <w:lang w:eastAsia="cs-CZ"/>
              </w:rPr>
              <w:t>site</w:t>
            </w:r>
            <w:proofErr w:type="spellEnd"/>
            <w:r w:rsidRPr="00B431E5">
              <w:rPr>
                <w:lang w:eastAsia="cs-CZ"/>
              </w:rPr>
              <w:t xml:space="preserve"> VPN</w:t>
            </w:r>
          </w:p>
        </w:tc>
      </w:tr>
      <w:tr w:rsidR="00777CBD" w:rsidRPr="00B431E5" w14:paraId="358C229F" w14:textId="77777777" w:rsidTr="000F27BC">
        <w:trPr>
          <w:trHeight w:val="329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68CD9EF" w14:textId="254FD94C" w:rsidR="006A18F5" w:rsidRPr="00B431E5" w:rsidRDefault="006A18F5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SaRS</w:t>
            </w:r>
            <w:proofErr w:type="spellEnd"/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4914EE2" w14:textId="59425B49" w:rsidR="006A18F5" w:rsidRPr="00B431E5" w:rsidRDefault="006A18F5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Save</w:t>
            </w:r>
            <w:proofErr w:type="spellEnd"/>
            <w:r w:rsidRPr="00B431E5">
              <w:rPr>
                <w:lang w:eastAsia="cs-CZ"/>
              </w:rPr>
              <w:t xml:space="preserve"> and </w:t>
            </w:r>
            <w:proofErr w:type="spellStart"/>
            <w:r w:rsidRPr="00B431E5">
              <w:rPr>
                <w:lang w:eastAsia="cs-CZ"/>
              </w:rPr>
              <w:t>Recovery</w:t>
            </w:r>
            <w:proofErr w:type="spellEnd"/>
            <w:r w:rsidRPr="00B431E5">
              <w:rPr>
                <w:lang w:eastAsia="cs-CZ"/>
              </w:rPr>
              <w:t xml:space="preserve"> </w:t>
            </w:r>
            <w:proofErr w:type="spellStart"/>
            <w:r w:rsidRPr="00B431E5">
              <w:rPr>
                <w:lang w:eastAsia="cs-CZ"/>
              </w:rPr>
              <w:t>System</w:t>
            </w:r>
            <w:proofErr w:type="spellEnd"/>
            <w:r w:rsidRPr="00B431E5">
              <w:rPr>
                <w:lang w:eastAsia="cs-CZ"/>
              </w:rPr>
              <w:t>. Systém online zálohování CA</w:t>
            </w:r>
          </w:p>
        </w:tc>
      </w:tr>
      <w:tr w:rsidR="00777CBD" w:rsidRPr="00B431E5" w14:paraId="32AA6CD8" w14:textId="77777777" w:rsidTr="000F27BC">
        <w:trPr>
          <w:trHeight w:val="550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CCD14AC" w14:textId="213D4A55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SLA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29ED6FC" w14:textId="0660D6BC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Dohoda o úrovni poskytovaných služeb (</w:t>
            </w:r>
            <w:proofErr w:type="spellStart"/>
            <w:r w:rsidRPr="00B431E5">
              <w:rPr>
                <w:lang w:eastAsia="cs-CZ"/>
              </w:rPr>
              <w:t>Service</w:t>
            </w:r>
            <w:proofErr w:type="spellEnd"/>
            <w:r w:rsidRPr="00B431E5">
              <w:rPr>
                <w:lang w:eastAsia="cs-CZ"/>
              </w:rPr>
              <w:t xml:space="preserve"> Level </w:t>
            </w:r>
            <w:proofErr w:type="spellStart"/>
            <w:r w:rsidRPr="00B431E5">
              <w:rPr>
                <w:lang w:eastAsia="cs-CZ"/>
              </w:rPr>
              <w:t>Agreement</w:t>
            </w:r>
            <w:proofErr w:type="spellEnd"/>
            <w:r w:rsidRPr="00B431E5">
              <w:rPr>
                <w:lang w:eastAsia="cs-CZ"/>
              </w:rPr>
              <w:t>)</w:t>
            </w:r>
          </w:p>
        </w:tc>
      </w:tr>
      <w:tr w:rsidR="008649BA" w:rsidRPr="00B431E5" w14:paraId="1BF4F5DA" w14:textId="77777777" w:rsidTr="000F27BC">
        <w:trPr>
          <w:trHeight w:val="550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3EB4C8C" w14:textId="3484C357" w:rsidR="00DA3A89" w:rsidRPr="00B431E5" w:rsidRDefault="00DA3A89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Smlouva o dílo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54C55C7" w14:textId="7E878141" w:rsidR="00DA3A89" w:rsidRDefault="00DA3A89" w:rsidP="003B3570">
            <w:pPr>
              <w:jc w:val="left"/>
              <w:rPr>
                <w:lang w:eastAsia="cs-CZ"/>
              </w:rPr>
            </w:pPr>
            <w:r w:rsidRPr="00DA3A89">
              <w:rPr>
                <w:lang w:eastAsia="cs-CZ"/>
              </w:rPr>
              <w:t xml:space="preserve">Smlouva o dílo – </w:t>
            </w:r>
            <w:r w:rsidR="008504B0">
              <w:rPr>
                <w:lang w:eastAsia="cs-CZ"/>
              </w:rPr>
              <w:t>Výstavba</w:t>
            </w:r>
            <w:r w:rsidRPr="00DA3A89">
              <w:rPr>
                <w:lang w:eastAsia="cs-CZ"/>
              </w:rPr>
              <w:t xml:space="preserve"> interní certifikační autority a implementace systému pro bezpečnou správu privátních klíčů</w:t>
            </w:r>
          </w:p>
          <w:p w14:paraId="34E4793E" w14:textId="7D3D6CC5" w:rsidR="00DA3A89" w:rsidRPr="00B431E5" w:rsidRDefault="000F4C0A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Závazný vzor Smlouvy o dílo je přílohou </w:t>
            </w:r>
            <w:r w:rsidR="00E119BA">
              <w:rPr>
                <w:lang w:eastAsia="cs-CZ"/>
              </w:rPr>
              <w:t>v</w:t>
            </w:r>
            <w:r w:rsidR="008504B0">
              <w:rPr>
                <w:lang w:eastAsia="cs-CZ"/>
              </w:rPr>
              <w:t>ýzvy k podání nabídky</w:t>
            </w:r>
          </w:p>
        </w:tc>
      </w:tr>
      <w:tr w:rsidR="00777CBD" w:rsidRPr="00B431E5" w14:paraId="375F4643" w14:textId="77777777" w:rsidTr="000F27BC">
        <w:trPr>
          <w:trHeight w:val="283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E858BA5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SSH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44B1879" w14:textId="762E8CBA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Zabezpečený protokol pro připojení k serverům</w:t>
            </w:r>
          </w:p>
        </w:tc>
      </w:tr>
      <w:tr w:rsidR="00777CBD" w:rsidRPr="00B431E5" w14:paraId="009B3662" w14:textId="77777777" w:rsidTr="000F27BC">
        <w:trPr>
          <w:trHeight w:val="218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9C363BF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lastRenderedPageBreak/>
              <w:t>SSO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7D668BC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Systém jednotného přihlášení (Single Sign-On)</w:t>
            </w:r>
          </w:p>
        </w:tc>
      </w:tr>
      <w:tr w:rsidR="00777CBD" w:rsidRPr="00B431E5" w14:paraId="712EC2F4" w14:textId="77777777" w:rsidTr="000F27BC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7D21F59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SW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3096875" w14:textId="777777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Software</w:t>
            </w:r>
          </w:p>
        </w:tc>
      </w:tr>
      <w:tr w:rsidR="00777CBD" w:rsidRPr="00B431E5" w14:paraId="3F93EC86" w14:textId="77777777" w:rsidTr="000F27BC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4A48915" w14:textId="04128BF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SŽ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72B9F87" w14:textId="56903C6D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Správa železnic, státní organizace</w:t>
            </w:r>
          </w:p>
        </w:tc>
      </w:tr>
      <w:tr w:rsidR="00777CBD" w:rsidRPr="00B431E5" w14:paraId="7B9AB02C" w14:textId="77777777" w:rsidTr="000F27BC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F2E6F27" w14:textId="74FCAE5F" w:rsidR="00CE6FC2" w:rsidRPr="00B431E5" w:rsidRDefault="00CE6FC2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Token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36B048F" w14:textId="09C47DB1" w:rsidR="00CE6FC2" w:rsidRPr="00B431E5" w:rsidRDefault="00CE6FC2" w:rsidP="003B3570">
            <w:pPr>
              <w:jc w:val="left"/>
              <w:rPr>
                <w:lang w:eastAsia="cs-CZ"/>
              </w:rPr>
            </w:pPr>
            <w:r w:rsidRPr="288856C6">
              <w:rPr>
                <w:lang w:eastAsia="cs-CZ"/>
              </w:rPr>
              <w:t>Dedikované HW úložiště soukromého klíče uživatele – zpravidla čipová karta.</w:t>
            </w:r>
          </w:p>
        </w:tc>
      </w:tr>
      <w:tr w:rsidR="00777CBD" w:rsidRPr="00B431E5" w14:paraId="0ECB4EEA" w14:textId="77777777" w:rsidTr="000F27BC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9B331B5" w14:textId="495FDA9D" w:rsidR="00A01A49" w:rsidRPr="00B431E5" w:rsidRDefault="00A01A49" w:rsidP="003B3570">
            <w:pPr>
              <w:jc w:val="left"/>
            </w:pPr>
            <w:proofErr w:type="spellStart"/>
            <w:r>
              <w:t>tps</w:t>
            </w:r>
            <w:proofErr w:type="spellEnd"/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A86C1F3" w14:textId="1D0F1B91" w:rsidR="00A01A49" w:rsidRPr="00B431E5" w:rsidRDefault="00A01A49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Transakcí / sekundu</w:t>
            </w:r>
          </w:p>
        </w:tc>
      </w:tr>
      <w:tr w:rsidR="00777CBD" w:rsidRPr="00B431E5" w14:paraId="711A16CC" w14:textId="77777777" w:rsidTr="000F27BC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0417E76" w14:textId="10E980E1" w:rsidR="006A18F5" w:rsidRPr="00B431E5" w:rsidRDefault="006A18F5" w:rsidP="003B3570">
            <w:pPr>
              <w:jc w:val="left"/>
              <w:rPr>
                <w:rFonts w:eastAsia="Times New Roman" w:cs="Times New Roman"/>
                <w:lang w:eastAsia="cs-CZ"/>
              </w:rPr>
            </w:pPr>
            <w:r w:rsidRPr="00B431E5">
              <w:t>UAS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B9D6AE1" w14:textId="4E932EB3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Uživatelsko-aplikační síť</w:t>
            </w:r>
          </w:p>
        </w:tc>
      </w:tr>
      <w:tr w:rsidR="00777CBD" w:rsidRPr="00B431E5" w14:paraId="2CE9821D" w14:textId="77777777" w:rsidTr="000F27BC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466FD38" w14:textId="520A0572" w:rsidR="006A18F5" w:rsidRPr="00B431E5" w:rsidRDefault="006A18F5" w:rsidP="003B3570">
            <w:pPr>
              <w:jc w:val="left"/>
            </w:pPr>
            <w:r w:rsidRPr="00B431E5">
              <w:t>VPN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E0D3CFE" w14:textId="70153977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Virtuální privátní síť (</w:t>
            </w:r>
            <w:proofErr w:type="spellStart"/>
            <w:r w:rsidRPr="00B431E5">
              <w:rPr>
                <w:lang w:eastAsia="cs-CZ"/>
              </w:rPr>
              <w:t>Virtual</w:t>
            </w:r>
            <w:proofErr w:type="spellEnd"/>
            <w:r w:rsidRPr="00B431E5">
              <w:rPr>
                <w:lang w:eastAsia="cs-CZ"/>
              </w:rPr>
              <w:t xml:space="preserve"> </w:t>
            </w:r>
            <w:proofErr w:type="spellStart"/>
            <w:r w:rsidRPr="00B431E5">
              <w:rPr>
                <w:lang w:eastAsia="cs-CZ"/>
              </w:rPr>
              <w:t>Private</w:t>
            </w:r>
            <w:proofErr w:type="spellEnd"/>
            <w:r w:rsidRPr="00B431E5">
              <w:rPr>
                <w:lang w:eastAsia="cs-CZ"/>
              </w:rPr>
              <w:t xml:space="preserve"> Network)</w:t>
            </w:r>
          </w:p>
        </w:tc>
      </w:tr>
      <w:tr w:rsidR="00777CBD" w:rsidRPr="00B431E5" w14:paraId="50693E84" w14:textId="77777777" w:rsidTr="000F27BC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2C6500F" w14:textId="72D9B4BA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Uchazeč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CFA0E77" w14:textId="2D1DD518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Subjekt, který se v rámci tohoto </w:t>
            </w:r>
            <w:r w:rsidR="008504B0">
              <w:rPr>
                <w:lang w:eastAsia="cs-CZ"/>
              </w:rPr>
              <w:t>výběrového</w:t>
            </w:r>
            <w:r w:rsidRPr="00B431E5">
              <w:rPr>
                <w:lang w:eastAsia="cs-CZ"/>
              </w:rPr>
              <w:t xml:space="preserve"> řízení uchází o </w:t>
            </w:r>
            <w:r w:rsidR="00D50FBA">
              <w:rPr>
                <w:lang w:eastAsia="cs-CZ"/>
              </w:rPr>
              <w:t xml:space="preserve">realizace veřejné zakázky s názvem </w:t>
            </w:r>
            <w:r w:rsidR="00D50FBA" w:rsidRPr="00D50FBA">
              <w:rPr>
                <w:lang w:eastAsia="cs-CZ"/>
              </w:rPr>
              <w:t>„Výstavba interní certifikační autority a implementace systému pro bezpečnou správu privátních klíčů“</w:t>
            </w:r>
            <w:r w:rsidRPr="00B431E5">
              <w:rPr>
                <w:lang w:eastAsia="cs-CZ"/>
              </w:rPr>
              <w:t>. Uchazeč, který bude vybrán SŽ, se stane dodavatelem</w:t>
            </w:r>
            <w:r w:rsidR="00A875A1">
              <w:rPr>
                <w:lang w:eastAsia="cs-CZ"/>
              </w:rPr>
              <w:t>.</w:t>
            </w:r>
          </w:p>
        </w:tc>
      </w:tr>
      <w:bookmarkEnd w:id="2"/>
    </w:tbl>
    <w:p w14:paraId="586C14AA" w14:textId="39BE3316" w:rsidR="004E0F7C" w:rsidRPr="00B431E5" w:rsidRDefault="004E0F7C" w:rsidP="004520AA"/>
    <w:p w14:paraId="55BA485F" w14:textId="057364FF" w:rsidR="00D516B2" w:rsidRPr="00B431E5" w:rsidRDefault="004E0F7C" w:rsidP="004520AA">
      <w:r w:rsidRPr="00B431E5">
        <w:t>Sez</w:t>
      </w:r>
      <w:r w:rsidR="6D87707E" w:rsidRPr="00B431E5">
        <w:t>n</w:t>
      </w:r>
      <w:r w:rsidRPr="00B431E5">
        <w:t>am zkratek pro specifické aplikace SŽ</w:t>
      </w:r>
      <w:r w:rsidR="007123B3" w:rsidRPr="00B431E5">
        <w:t>:</w:t>
      </w:r>
    </w:p>
    <w:p w14:paraId="3971F453" w14:textId="77777777" w:rsidR="00977879" w:rsidRPr="00B431E5" w:rsidRDefault="00977879" w:rsidP="004520AA"/>
    <w:tbl>
      <w:tblPr>
        <w:tblStyle w:val="PSDTableGrid1"/>
        <w:tblW w:w="5000" w:type="pct"/>
        <w:tblLook w:val="0000" w:firstRow="0" w:lastRow="0" w:firstColumn="0" w:lastColumn="0" w:noHBand="0" w:noVBand="0"/>
      </w:tblPr>
      <w:tblGrid>
        <w:gridCol w:w="1667"/>
        <w:gridCol w:w="6551"/>
      </w:tblGrid>
      <w:tr w:rsidR="000F1299" w:rsidRPr="00B431E5" w14:paraId="506F2DD7" w14:textId="77777777" w:rsidTr="0B78A8EE">
        <w:trPr>
          <w:trHeight w:val="265"/>
        </w:trPr>
        <w:tc>
          <w:tcPr>
            <w:tcW w:w="1014" w:type="pct"/>
            <w:shd w:val="clear" w:color="auto" w:fill="D9D9D9" w:themeFill="background1" w:themeFillShade="D9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B8F0922" w14:textId="62426F3A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Zkratka</w:t>
            </w:r>
          </w:p>
        </w:tc>
        <w:tc>
          <w:tcPr>
            <w:tcW w:w="3986" w:type="pct"/>
            <w:shd w:val="clear" w:color="auto" w:fill="D9D9D9" w:themeFill="background1" w:themeFillShade="D9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95E444E" w14:textId="29B1E601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Popis</w:t>
            </w:r>
          </w:p>
        </w:tc>
      </w:tr>
      <w:tr w:rsidR="000F1299" w:rsidRPr="00B431E5" w14:paraId="3A97572A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4AF45BB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ASVC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312F9FD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Automatické stavění vlakových cest</w:t>
            </w:r>
          </w:p>
        </w:tc>
      </w:tr>
      <w:tr w:rsidR="000F1299" w:rsidRPr="00B431E5" w14:paraId="7DC18800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46C69F4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DŘT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E297E53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Dispečerská řídicí technika</w:t>
            </w:r>
          </w:p>
        </w:tc>
      </w:tr>
      <w:tr w:rsidR="000F1299" w:rsidRPr="00B431E5" w14:paraId="39960B07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22C4A7C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DDTS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8326292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Dálková diagnostika technologických systémů</w:t>
            </w:r>
          </w:p>
        </w:tc>
      </w:tr>
      <w:tr w:rsidR="000F1299" w:rsidRPr="00B431E5" w14:paraId="6412EE31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C57242B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CDP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61381C7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Centrální dispečerské pracoviště</w:t>
            </w:r>
          </w:p>
        </w:tc>
      </w:tr>
      <w:tr w:rsidR="000F1299" w:rsidRPr="00B431E5" w:rsidDel="00DF7E1C" w14:paraId="20338E7D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98AF050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CDS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2322FAA" w14:textId="77777777" w:rsidR="000F1299" w:rsidRPr="00B431E5" w:rsidDel="00DF7E1C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Centrální dispečerský systém</w:t>
            </w:r>
          </w:p>
        </w:tc>
      </w:tr>
      <w:tr w:rsidR="000F1299" w:rsidRPr="00B431E5" w14:paraId="58BE4234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D2E87C5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DŽDC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D1B446B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Dispečer železniční dopravní cesty</w:t>
            </w:r>
          </w:p>
        </w:tc>
      </w:tr>
      <w:tr w:rsidR="000F1299" w:rsidRPr="00B431E5" w14:paraId="45912A05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40E29F7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DŽIN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E6CB8D4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Dispečer železniční infrastruktury</w:t>
            </w:r>
          </w:p>
        </w:tc>
      </w:tr>
      <w:tr w:rsidR="000F1299" w:rsidRPr="00B431E5" w14:paraId="16380160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A0B55B9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ED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FE45E17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Elektro dispečer</w:t>
            </w:r>
          </w:p>
        </w:tc>
      </w:tr>
      <w:tr w:rsidR="000F1299" w:rsidRPr="00B431E5" w14:paraId="421B2E0C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AC2FCD6" w14:textId="3C5E2FEA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GVD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56A8272" w14:textId="046109C4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Grafikon vlakové dopravy</w:t>
            </w:r>
          </w:p>
        </w:tc>
      </w:tr>
      <w:tr w:rsidR="000F1299" w:rsidRPr="00B431E5" w14:paraId="28F4B6FB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43D5454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SSZT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FD9146D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Správa sdělovací a zabezpečovací techniky</w:t>
            </w:r>
          </w:p>
        </w:tc>
      </w:tr>
      <w:tr w:rsidR="000F1299" w:rsidRPr="00B431E5" w14:paraId="0AB98727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831A086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lastRenderedPageBreak/>
              <w:t>ST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2E8302A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Správa tratí</w:t>
            </w:r>
          </w:p>
        </w:tc>
      </w:tr>
      <w:tr w:rsidR="000F1299" w:rsidRPr="00B431E5" w14:paraId="073C4606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79C6B20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SŽE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6C68897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Správa železniční energetiky</w:t>
            </w:r>
          </w:p>
        </w:tc>
      </w:tr>
      <w:tr w:rsidR="000F1299" w:rsidRPr="00B431E5" w14:paraId="41FBD574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068294C" w14:textId="5A06F7EC" w:rsidR="000F1299" w:rsidRPr="00B431E5" w:rsidRDefault="000F1299" w:rsidP="003B3570">
            <w:pPr>
              <w:jc w:val="left"/>
              <w:rPr>
                <w:lang w:eastAsia="cs-CZ"/>
              </w:rPr>
            </w:pPr>
            <w:proofErr w:type="spellStart"/>
            <w:r w:rsidRPr="00B431E5">
              <w:rPr>
                <w:lang w:eastAsia="cs-CZ"/>
              </w:rPr>
              <w:t>T</w:t>
            </w:r>
            <w:r w:rsidR="00161B0D">
              <w:rPr>
                <w:lang w:eastAsia="cs-CZ"/>
              </w:rPr>
              <w:t>ech</w:t>
            </w:r>
            <w:r w:rsidRPr="00B431E5">
              <w:rPr>
                <w:lang w:eastAsia="cs-CZ"/>
              </w:rPr>
              <w:t>DS</w:t>
            </w:r>
            <w:proofErr w:type="spellEnd"/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7050515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B78A8EE">
              <w:rPr>
                <w:lang w:eastAsia="cs-CZ"/>
              </w:rPr>
              <w:t>Technologický a dohledový systém</w:t>
            </w:r>
          </w:p>
        </w:tc>
      </w:tr>
      <w:tr w:rsidR="000F1299" w:rsidRPr="00B431E5" w14:paraId="62F03467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A465B07" w14:textId="2B4A6E69" w:rsidR="000F1299" w:rsidRPr="00B431E5" w:rsidRDefault="00161B0D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TDS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81EF05D" w14:textId="0842D0C9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Technologická datová síť </w:t>
            </w:r>
          </w:p>
        </w:tc>
      </w:tr>
      <w:tr w:rsidR="000F1299" w:rsidRPr="00B431E5" w14:paraId="06B81B0C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6119600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TDCDP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BB45478" w14:textId="77777777" w:rsidR="000F1299" w:rsidRPr="00B431E5" w:rsidRDefault="000F1299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Traťový dispečer dálkového ovládání zabezpečovacího zařízení na CDP</w:t>
            </w:r>
          </w:p>
        </w:tc>
      </w:tr>
      <w:tr w:rsidR="006D7C04" w:rsidRPr="00B431E5" w14:paraId="15FC396C" w14:textId="77777777" w:rsidTr="0B78A8EE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7FC2118" w14:textId="6BF12A62" w:rsidR="006D7C04" w:rsidRPr="00B431E5" w:rsidRDefault="006D7C04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VS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E8E5914" w14:textId="1DF3DAA7" w:rsidR="006D7C04" w:rsidRPr="00B431E5" w:rsidRDefault="006D7C04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Vlakové soupravy</w:t>
            </w:r>
          </w:p>
        </w:tc>
      </w:tr>
    </w:tbl>
    <w:p w14:paraId="02F81E30" w14:textId="107974B1" w:rsidR="003B3570" w:rsidRDefault="003B3570" w:rsidP="004520AA">
      <w:pP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</w:p>
    <w:p w14:paraId="1216D1C0" w14:textId="3F147857" w:rsidR="00A7046B" w:rsidRPr="005A0A8F" w:rsidRDefault="003B3570" w:rsidP="003B3570">
      <w:pPr>
        <w:spacing w:after="240" w:line="264" w:lineRule="auto"/>
        <w:jc w:val="left"/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  <w:br w:type="page"/>
      </w:r>
    </w:p>
    <w:p w14:paraId="780DCAC5" w14:textId="64D396A2" w:rsidR="00B71619" w:rsidRPr="005A0A8F" w:rsidRDefault="00B71619" w:rsidP="004520AA">
      <w:pPr>
        <w:pStyle w:val="Nadpis1"/>
      </w:pPr>
      <w:bookmarkStart w:id="3" w:name="_Toc106277758"/>
      <w:r w:rsidRPr="005A0A8F">
        <w:lastRenderedPageBreak/>
        <w:t>Úvod</w:t>
      </w:r>
      <w:bookmarkEnd w:id="3"/>
    </w:p>
    <w:p w14:paraId="0B965EDB" w14:textId="549DD7EB" w:rsidR="00977879" w:rsidRPr="005A0A8F" w:rsidRDefault="000E2462" w:rsidP="008649BA">
      <w:r>
        <w:t>Tento dokument je přílohou a nedílnou součástí</w:t>
      </w:r>
      <w:r w:rsidR="00E129D3">
        <w:t xml:space="preserve"> </w:t>
      </w:r>
      <w:r w:rsidR="008504B0">
        <w:t>výběrového</w:t>
      </w:r>
      <w:r>
        <w:t xml:space="preserve"> řízení pro </w:t>
      </w:r>
      <w:r w:rsidR="007123B3">
        <w:t xml:space="preserve">výběr dodavatele </w:t>
      </w:r>
      <w:r w:rsidR="00344651">
        <w:t>veřejné zakázky „</w:t>
      </w:r>
      <w:r w:rsidR="00344651" w:rsidRPr="00CD7C78">
        <w:t>Výstavba interní certifikační autority a implementace systému pro bezpečnou správu privátních klíčů</w:t>
      </w:r>
      <w:r w:rsidR="008504B0">
        <w:t>“</w:t>
      </w:r>
      <w:r w:rsidR="00344651">
        <w:t xml:space="preserve"> </w:t>
      </w:r>
      <w:r w:rsidR="008504B0">
        <w:t>(</w:t>
      </w:r>
      <w:r w:rsidR="00344651">
        <w:t>dále jen „</w:t>
      </w:r>
      <w:r w:rsidR="001F4F17">
        <w:t>veřejná zakázka</w:t>
      </w:r>
      <w:r w:rsidR="00344651">
        <w:t>“</w:t>
      </w:r>
      <w:r w:rsidR="008504B0">
        <w:t>)</w:t>
      </w:r>
      <w:r>
        <w:t>, pro</w:t>
      </w:r>
      <w:r w:rsidR="008504B0">
        <w:t> </w:t>
      </w:r>
      <w:r>
        <w:t xml:space="preserve">organizaci Správa </w:t>
      </w:r>
      <w:r w:rsidR="001842AF">
        <w:t>ž</w:t>
      </w:r>
      <w:r w:rsidR="0021328B">
        <w:t>eleznic</w:t>
      </w:r>
      <w:r>
        <w:t>, státní organizace</w:t>
      </w:r>
      <w:r w:rsidR="00B34416">
        <w:t xml:space="preserve"> </w:t>
      </w:r>
      <w:r w:rsidR="00B47894">
        <w:t xml:space="preserve">(dále jen </w:t>
      </w:r>
      <w:r w:rsidR="007123B3">
        <w:t>„</w:t>
      </w:r>
      <w:r w:rsidR="00A15269" w:rsidRPr="18F0F561">
        <w:rPr>
          <w:rFonts w:eastAsia="Times New Roman" w:cs="Times New Roman"/>
          <w:lang w:eastAsia="cs-CZ"/>
        </w:rPr>
        <w:t>SŽ</w:t>
      </w:r>
      <w:r w:rsidR="007123B3">
        <w:t>“</w:t>
      </w:r>
      <w:r w:rsidR="00B47894">
        <w:t>)</w:t>
      </w:r>
      <w:r w:rsidR="00303FA9">
        <w:t>.</w:t>
      </w:r>
      <w:r>
        <w:t xml:space="preserve"> </w:t>
      </w:r>
      <w:r w:rsidR="00E129D3">
        <w:t xml:space="preserve">Dokument popisuje technické </w:t>
      </w:r>
      <w:r w:rsidR="007123B3">
        <w:t xml:space="preserve">a jiné </w:t>
      </w:r>
      <w:r w:rsidR="00E129D3">
        <w:t>požadavk</w:t>
      </w:r>
      <w:r w:rsidR="007123B3">
        <w:t>y</w:t>
      </w:r>
      <w:r w:rsidR="001F4F17">
        <w:t xml:space="preserve"> na veřejnou zakázku</w:t>
      </w:r>
      <w:r w:rsidR="007123B3">
        <w:t>.</w:t>
      </w:r>
      <w:r w:rsidR="00B47894">
        <w:t xml:space="preserve"> </w:t>
      </w:r>
    </w:p>
    <w:p w14:paraId="1A201838" w14:textId="1E6C4D8D" w:rsidR="00AF4296" w:rsidRPr="005A0A8F" w:rsidRDefault="00AA5D44" w:rsidP="00E30305">
      <w:pPr>
        <w:pStyle w:val="Nadpis2"/>
      </w:pPr>
      <w:bookmarkStart w:id="4" w:name="_Hlk93427446"/>
      <w:bookmarkStart w:id="5" w:name="_Toc106277759"/>
      <w:r w:rsidRPr="005A0A8F">
        <w:t xml:space="preserve">Předmět </w:t>
      </w:r>
      <w:r w:rsidR="00B668B7" w:rsidRPr="005A0A8F">
        <w:t>plnění veřejné zakázky</w:t>
      </w:r>
      <w:bookmarkEnd w:id="5"/>
    </w:p>
    <w:p w14:paraId="6CE3FFCD" w14:textId="3E006F4F" w:rsidR="00FE31BB" w:rsidRPr="004520AA" w:rsidRDefault="00B668B7" w:rsidP="005722A5">
      <w:pPr>
        <w:ind w:right="6"/>
      </w:pPr>
      <w:r w:rsidRPr="005A0A8F">
        <w:t>Předmětem plnění veřejné zakázky je</w:t>
      </w:r>
      <w:r w:rsidR="004520AA">
        <w:t xml:space="preserve"> </w:t>
      </w:r>
      <w:r w:rsidR="003205F3">
        <w:t>dodávka metodik a dokumentace</w:t>
      </w:r>
      <w:r w:rsidR="004520AA">
        <w:t>, dodáv</w:t>
      </w:r>
      <w:r w:rsidR="005F68DA">
        <w:t>ka</w:t>
      </w:r>
      <w:r w:rsidR="004520AA">
        <w:t xml:space="preserve"> technologií</w:t>
      </w:r>
      <w:r w:rsidR="005F68DA">
        <w:t xml:space="preserve">, </w:t>
      </w:r>
      <w:r w:rsidR="004520AA">
        <w:t>supervize implementace systémů certifikačních autorit (CA) v ICT prostředí SŽ.</w:t>
      </w:r>
      <w:r w:rsidR="00FE31BB">
        <w:t xml:space="preserve"> Nedílnou součástí plnění je také technická podpora dodaných technologií </w:t>
      </w:r>
      <w:r w:rsidR="005F68DA">
        <w:t>a post-implementační podpora zadavatele.</w:t>
      </w:r>
    </w:p>
    <w:p w14:paraId="77E35B39" w14:textId="09FE3CED" w:rsidR="009733D5" w:rsidRDefault="00B668B7" w:rsidP="00FE0C71">
      <w:r>
        <w:t>Tato zakázka bude obsahovat následující poptávané oblasti:</w:t>
      </w:r>
    </w:p>
    <w:p w14:paraId="145FD665" w14:textId="07D3F068" w:rsidR="00F97BEA" w:rsidRDefault="00F97BEA" w:rsidP="009C78DE">
      <w:pPr>
        <w:pStyle w:val="Odstavecseseznamem"/>
        <w:numPr>
          <w:ilvl w:val="0"/>
          <w:numId w:val="38"/>
        </w:numPr>
      </w:pPr>
      <w:r w:rsidRPr="00080BA8">
        <w:t>Zpracování metodik a dokumentace k obnově interní kořenové CA a vytvoření nové struktury CA</w:t>
      </w:r>
      <w:r w:rsidR="00E41C82">
        <w:t xml:space="preserve"> (vč. </w:t>
      </w:r>
      <w:r w:rsidR="007842F0">
        <w:t xml:space="preserve">business, technologické a </w:t>
      </w:r>
      <w:proofErr w:type="spellStart"/>
      <w:r w:rsidR="00092C67">
        <w:t>legacy</w:t>
      </w:r>
      <w:proofErr w:type="spellEnd"/>
      <w:r w:rsidR="00092C67">
        <w:t xml:space="preserve"> zóny)</w:t>
      </w:r>
    </w:p>
    <w:p w14:paraId="3BB0A7A6" w14:textId="1A631F11" w:rsidR="00F97BEA" w:rsidRDefault="00F97BEA" w:rsidP="009C78DE">
      <w:pPr>
        <w:pStyle w:val="Odstavecseseznamem"/>
        <w:numPr>
          <w:ilvl w:val="1"/>
          <w:numId w:val="38"/>
        </w:numPr>
      </w:pPr>
      <w:r w:rsidRPr="00C75CED">
        <w:t>Analýza současného stavu</w:t>
      </w:r>
    </w:p>
    <w:p w14:paraId="031C65AC" w14:textId="77777777" w:rsidR="00F97BEA" w:rsidRDefault="00F97BEA" w:rsidP="009C78DE">
      <w:pPr>
        <w:pStyle w:val="Odstavecseseznamem"/>
        <w:numPr>
          <w:ilvl w:val="1"/>
          <w:numId w:val="38"/>
        </w:numPr>
      </w:pPr>
      <w:r w:rsidRPr="00D22D96">
        <w:t>Návrh budoucího stavu</w:t>
      </w:r>
    </w:p>
    <w:p w14:paraId="7BA8C378" w14:textId="520DBB3B" w:rsidR="00F97BEA" w:rsidRDefault="00F97BEA" w:rsidP="009C78DE">
      <w:pPr>
        <w:pStyle w:val="Odstavecseseznamem"/>
        <w:numPr>
          <w:ilvl w:val="1"/>
          <w:numId w:val="38"/>
        </w:numPr>
      </w:pPr>
      <w:r w:rsidRPr="0013287F">
        <w:t>Plán přechodu</w:t>
      </w:r>
    </w:p>
    <w:p w14:paraId="3F21D5C0" w14:textId="227CD9D0" w:rsidR="0013287F" w:rsidRDefault="0013287F" w:rsidP="009C78DE">
      <w:pPr>
        <w:pStyle w:val="Odstavecseseznamem"/>
        <w:numPr>
          <w:ilvl w:val="0"/>
          <w:numId w:val="38"/>
        </w:numPr>
      </w:pPr>
      <w:r w:rsidRPr="0013287F">
        <w:t>Dodávka technologií, licencí a školení</w:t>
      </w:r>
      <w:r w:rsidR="00092C67">
        <w:t xml:space="preserve"> (pouze pro kořenovou CA a business zónu)</w:t>
      </w:r>
    </w:p>
    <w:p w14:paraId="2D6EE81E" w14:textId="797F6522" w:rsidR="0013287F" w:rsidRDefault="0013287F" w:rsidP="009C78DE">
      <w:pPr>
        <w:pStyle w:val="Odstavecseseznamem"/>
        <w:numPr>
          <w:ilvl w:val="0"/>
          <w:numId w:val="38"/>
        </w:numPr>
      </w:pPr>
      <w:r w:rsidRPr="0013287F">
        <w:t>Supervize implementačních prací a navržených testů, včetně řešení nestandardních stavů</w:t>
      </w:r>
      <w:r w:rsidR="00EA0F73">
        <w:t xml:space="preserve"> (pouze pro kořenovou CA a business zónu)</w:t>
      </w:r>
    </w:p>
    <w:p w14:paraId="138DD7D1" w14:textId="66B98DA2" w:rsidR="0013287F" w:rsidRDefault="0013287F" w:rsidP="009C78DE">
      <w:pPr>
        <w:pStyle w:val="Odstavecseseznamem"/>
        <w:numPr>
          <w:ilvl w:val="0"/>
          <w:numId w:val="38"/>
        </w:numPr>
      </w:pPr>
      <w:r w:rsidRPr="0013287F">
        <w:t>Post-implementační a technická podpora</w:t>
      </w:r>
    </w:p>
    <w:p w14:paraId="5554F074" w14:textId="75DBD603" w:rsidR="00946CBE" w:rsidRDefault="000713A0" w:rsidP="009C78DE">
      <w:pPr>
        <w:pStyle w:val="Odstavecseseznamem"/>
        <w:numPr>
          <w:ilvl w:val="0"/>
          <w:numId w:val="38"/>
        </w:numPr>
      </w:pPr>
      <w:r w:rsidRPr="000713A0">
        <w:t>Služby na vyžádání</w:t>
      </w:r>
    </w:p>
    <w:p w14:paraId="7C729C0E" w14:textId="4108B558" w:rsidR="007556F7" w:rsidRDefault="008C7FDC" w:rsidP="006B7C18">
      <w:pPr>
        <w:pStyle w:val="Nadpis2"/>
        <w:jc w:val="left"/>
      </w:pPr>
      <w:bookmarkStart w:id="6" w:name="_Toc106277760"/>
      <w:r w:rsidRPr="006B7C18">
        <w:t xml:space="preserve">Oblasti, které nejsou </w:t>
      </w:r>
      <w:r w:rsidR="003C748C" w:rsidRPr="006B7C18">
        <w:t xml:space="preserve">předmětem </w:t>
      </w:r>
      <w:r w:rsidR="006B7C18">
        <w:t xml:space="preserve">plnění </w:t>
      </w:r>
      <w:r w:rsidR="003C748C" w:rsidRPr="006B7C18">
        <w:t>veřejné zakázky</w:t>
      </w:r>
      <w:bookmarkEnd w:id="6"/>
    </w:p>
    <w:p w14:paraId="091925F4" w14:textId="044EC19C" w:rsidR="00A86D4E" w:rsidRPr="00A86D4E" w:rsidRDefault="00306D54" w:rsidP="00306D54">
      <w:r>
        <w:t xml:space="preserve">Pro vyloučení pochybností Zadavatel uvádí, že následující </w:t>
      </w:r>
      <w:r w:rsidR="00A86D4E">
        <w:t xml:space="preserve">oblasti </w:t>
      </w:r>
      <w:r w:rsidR="00A86D4E">
        <w:rPr>
          <w:b/>
          <w:bCs/>
        </w:rPr>
        <w:t>nejsou</w:t>
      </w:r>
      <w:r w:rsidR="00A86D4E">
        <w:t xml:space="preserve"> předmětem plnění veřejné zakázky:</w:t>
      </w:r>
    </w:p>
    <w:p w14:paraId="2E900C07" w14:textId="5C6626A8" w:rsidR="009A7448" w:rsidRPr="00C54CE0" w:rsidRDefault="00DA040F" w:rsidP="009C78DE">
      <w:pPr>
        <w:pStyle w:val="Odstavecseseznamem"/>
        <w:numPr>
          <w:ilvl w:val="0"/>
          <w:numId w:val="37"/>
        </w:numPr>
        <w:rPr>
          <w:rStyle w:val="Siln"/>
          <w:b w:val="0"/>
          <w:bCs w:val="0"/>
        </w:rPr>
      </w:pPr>
      <w:r w:rsidRPr="00C54CE0">
        <w:rPr>
          <w:rStyle w:val="Siln"/>
          <w:b w:val="0"/>
          <w:bCs w:val="0"/>
        </w:rPr>
        <w:t>Dodávky licencí produktů Microsoft</w:t>
      </w:r>
      <w:r w:rsidR="00026B01" w:rsidRPr="00C54CE0">
        <w:rPr>
          <w:rStyle w:val="Siln"/>
          <w:b w:val="0"/>
          <w:bCs w:val="0"/>
        </w:rPr>
        <w:t xml:space="preserve">, výpočetní prostředky na platformě </w:t>
      </w:r>
      <w:proofErr w:type="spellStart"/>
      <w:r w:rsidR="00026B01" w:rsidRPr="00C54CE0">
        <w:rPr>
          <w:rStyle w:val="Siln"/>
          <w:b w:val="0"/>
          <w:bCs w:val="0"/>
        </w:rPr>
        <w:t>VMware</w:t>
      </w:r>
      <w:proofErr w:type="spellEnd"/>
      <w:r w:rsidR="00026B01" w:rsidRPr="00C54CE0">
        <w:rPr>
          <w:rStyle w:val="Siln"/>
          <w:b w:val="0"/>
          <w:bCs w:val="0"/>
        </w:rPr>
        <w:t xml:space="preserve">, </w:t>
      </w:r>
      <w:r w:rsidR="00F214FD" w:rsidRPr="00C54CE0">
        <w:rPr>
          <w:rStyle w:val="Siln"/>
          <w:b w:val="0"/>
          <w:bCs w:val="0"/>
        </w:rPr>
        <w:t>a zařízení typu notebook</w:t>
      </w:r>
      <w:r w:rsidR="00F214FD" w:rsidRPr="00C54CE0">
        <w:rPr>
          <w:rStyle w:val="Siln"/>
          <w:b w:val="0"/>
          <w:bCs w:val="0"/>
          <w:lang w:val="en-US"/>
        </w:rPr>
        <w:t>/PC</w:t>
      </w:r>
      <w:r w:rsidR="002F2A77">
        <w:rPr>
          <w:rStyle w:val="Siln"/>
          <w:b w:val="0"/>
          <w:bCs w:val="0"/>
          <w:lang w:val="en-US"/>
        </w:rPr>
        <w:t>:</w:t>
      </w:r>
    </w:p>
    <w:p w14:paraId="672A3A83" w14:textId="77777777" w:rsidR="009A7448" w:rsidRPr="00A57514" w:rsidRDefault="009A7448" w:rsidP="009C78DE">
      <w:pPr>
        <w:pStyle w:val="Odstavecseseznamem"/>
        <w:numPr>
          <w:ilvl w:val="1"/>
          <w:numId w:val="37"/>
        </w:numPr>
      </w:pPr>
      <w:r>
        <w:t xml:space="preserve">Součástí plnění dodavatele nejsou žádné licence produktů Microsoft. </w:t>
      </w:r>
      <w:r w:rsidRPr="00A57514">
        <w:t>V</w:t>
      </w:r>
      <w:r>
        <w:t> </w:t>
      </w:r>
      <w:r w:rsidRPr="00A57514">
        <w:t>případě</w:t>
      </w:r>
      <w:r>
        <w:t xml:space="preserve">, že dodavatel v návrhu budoucího stavu (TO-BE) </w:t>
      </w:r>
      <w:r w:rsidRPr="00A57514">
        <w:t>využi</w:t>
      </w:r>
      <w:r>
        <w:t>je</w:t>
      </w:r>
      <w:r w:rsidRPr="00A57514">
        <w:t xml:space="preserve"> licencí produktů Microsoft, tyto licence </w:t>
      </w:r>
      <w:r>
        <w:t xml:space="preserve">pro fázi implementace </w:t>
      </w:r>
      <w:r w:rsidRPr="00A57514">
        <w:t>zajistí zadavatel v rámci své smlouvy se společností Microsoft centrálním nákupem potřebných licencí</w:t>
      </w:r>
      <w:r>
        <w:t>.</w:t>
      </w:r>
    </w:p>
    <w:p w14:paraId="5A13A8DA" w14:textId="77777777" w:rsidR="009A7448" w:rsidRDefault="009A7448" w:rsidP="009C78DE">
      <w:pPr>
        <w:pStyle w:val="Odstavecseseznamem"/>
        <w:numPr>
          <w:ilvl w:val="1"/>
          <w:numId w:val="37"/>
        </w:numPr>
      </w:pPr>
      <w:r>
        <w:t>V případě, že návrh řešení nové PKI (TO-BE) vyžaduje v</w:t>
      </w:r>
      <w:r w:rsidRPr="00A57514">
        <w:t xml:space="preserve">ýpočetní prostředky pro implementaci </w:t>
      </w:r>
      <w:r w:rsidRPr="00C70E42">
        <w:t xml:space="preserve">nových </w:t>
      </w:r>
      <w:r w:rsidRPr="0017550E">
        <w:t xml:space="preserve">CA na platformě </w:t>
      </w:r>
      <w:proofErr w:type="spellStart"/>
      <w:r w:rsidRPr="0017550E">
        <w:t>VMware</w:t>
      </w:r>
      <w:proofErr w:type="spellEnd"/>
      <w:r w:rsidRPr="00C70E42">
        <w:t>, zadavatel vyčlení potřebné prostředky podle specifikace dodavatele</w:t>
      </w:r>
      <w:r>
        <w:t>.</w:t>
      </w:r>
    </w:p>
    <w:p w14:paraId="3F41974D" w14:textId="77777777" w:rsidR="009A7448" w:rsidRDefault="009A7448" w:rsidP="009C78DE">
      <w:pPr>
        <w:pStyle w:val="Odstavecseseznamem"/>
        <w:numPr>
          <w:ilvl w:val="1"/>
          <w:numId w:val="37"/>
        </w:numPr>
      </w:pPr>
      <w:r>
        <w:lastRenderedPageBreak/>
        <w:t>Pro</w:t>
      </w:r>
      <w:r w:rsidRPr="00D93CEA">
        <w:t xml:space="preserve"> </w:t>
      </w:r>
      <w:proofErr w:type="spellStart"/>
      <w:r w:rsidRPr="00D93CEA">
        <w:t>offline</w:t>
      </w:r>
      <w:proofErr w:type="spellEnd"/>
      <w:r w:rsidRPr="00D93CEA">
        <w:t xml:space="preserve"> kořenov</w:t>
      </w:r>
      <w:r>
        <w:t>ou</w:t>
      </w:r>
      <w:r w:rsidRPr="00D93CEA">
        <w:t xml:space="preserve"> CA provozovan</w:t>
      </w:r>
      <w:r>
        <w:t>ou</w:t>
      </w:r>
      <w:r w:rsidRPr="00D93CEA">
        <w:t xml:space="preserve"> na zařízení typu notebook/PC, bude takové zařízení dodáno zadavatelem podle specifikací dodavatele</w:t>
      </w:r>
      <w:r>
        <w:t>.</w:t>
      </w:r>
    </w:p>
    <w:p w14:paraId="0AF51B22" w14:textId="635601D4" w:rsidR="002F2A77" w:rsidRDefault="00467FFD" w:rsidP="009C78DE">
      <w:pPr>
        <w:pStyle w:val="Odstavecseseznamem"/>
        <w:numPr>
          <w:ilvl w:val="0"/>
          <w:numId w:val="37"/>
        </w:numPr>
      </w:pPr>
      <w:r>
        <w:t xml:space="preserve">Dodávka technologií, licencí a školení pro </w:t>
      </w:r>
      <w:r w:rsidR="00EB1204">
        <w:t xml:space="preserve">technologickou a </w:t>
      </w:r>
      <w:proofErr w:type="spellStart"/>
      <w:r w:rsidR="00084EBB">
        <w:t>legacy</w:t>
      </w:r>
      <w:proofErr w:type="spellEnd"/>
      <w:r w:rsidR="00EB1204">
        <w:t xml:space="preserve"> zónu</w:t>
      </w:r>
      <w:r w:rsidR="00FE0C71">
        <w:t>.</w:t>
      </w:r>
    </w:p>
    <w:p w14:paraId="72E21681" w14:textId="4D76D855" w:rsidR="00480616" w:rsidRDefault="00521D77" w:rsidP="009C78DE">
      <w:pPr>
        <w:pStyle w:val="Odstavecseseznamem"/>
        <w:numPr>
          <w:ilvl w:val="0"/>
          <w:numId w:val="37"/>
        </w:numPr>
      </w:pPr>
      <w:r>
        <w:t>I</w:t>
      </w:r>
      <w:r w:rsidRPr="00521D77">
        <w:t>mplementac</w:t>
      </w:r>
      <w:r>
        <w:t>e</w:t>
      </w:r>
      <w:r w:rsidRPr="00521D77">
        <w:t xml:space="preserve"> navrženého řešení nové soustavy CA sestávající se z kořenové CA a soustavy podřízených CA</w:t>
      </w:r>
      <w:r w:rsidR="00FE0C71">
        <w:t>.</w:t>
      </w:r>
    </w:p>
    <w:p w14:paraId="586E5B90" w14:textId="77777777" w:rsidR="00FE0C71" w:rsidRDefault="00FE0C71" w:rsidP="00FE0C71">
      <w:pPr>
        <w:pStyle w:val="Odstavecseseznamem"/>
        <w:ind w:left="0"/>
      </w:pPr>
    </w:p>
    <w:p w14:paraId="3FC1965F" w14:textId="02FDF639" w:rsidR="00306D54" w:rsidRPr="00FE0C71" w:rsidRDefault="00160401" w:rsidP="00FE0C71">
      <w:pPr>
        <w:pStyle w:val="Odstavecseseznamem"/>
        <w:ind w:left="0"/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>
        <w:t xml:space="preserve">Samotnou implementaci navrženého řešení </w:t>
      </w:r>
      <w:r w:rsidR="005E065E">
        <w:t>provede zadavatel</w:t>
      </w:r>
      <w:r w:rsidR="00E8391D">
        <w:t xml:space="preserve"> pod supervizí dodavatele.</w:t>
      </w:r>
      <w:bookmarkStart w:id="7" w:name="_Toc94447043"/>
      <w:bookmarkStart w:id="8" w:name="_Toc94447044"/>
      <w:bookmarkStart w:id="9" w:name="_Toc94447045"/>
      <w:bookmarkEnd w:id="7"/>
      <w:bookmarkEnd w:id="8"/>
      <w:bookmarkEnd w:id="9"/>
    </w:p>
    <w:p w14:paraId="0BD53186" w14:textId="3A98B4EA" w:rsidR="00497E57" w:rsidRPr="005A0A8F" w:rsidRDefault="00497E57" w:rsidP="004520AA">
      <w:pPr>
        <w:pStyle w:val="Nadpis1"/>
      </w:pPr>
      <w:bookmarkStart w:id="10" w:name="_Ref50453108"/>
      <w:bookmarkStart w:id="11" w:name="_Toc53411070"/>
      <w:bookmarkStart w:id="12" w:name="_Toc106277761"/>
      <w:bookmarkEnd w:id="4"/>
      <w:r w:rsidRPr="005A0A8F">
        <w:t>Současný stav a popis prostředí</w:t>
      </w:r>
      <w:bookmarkEnd w:id="10"/>
      <w:bookmarkEnd w:id="11"/>
      <w:bookmarkEnd w:id="12"/>
    </w:p>
    <w:p w14:paraId="116A9B6A" w14:textId="0A2581C4" w:rsidR="00653C99" w:rsidRPr="006D6922" w:rsidRDefault="00966414" w:rsidP="004520AA">
      <w:r>
        <w:t xml:space="preserve">Současný stav ICT prostředí zadavatele v oblastech certifikačních autorit, </w:t>
      </w:r>
      <w:proofErr w:type="spellStart"/>
      <w:r>
        <w:t>ActiveDirectory</w:t>
      </w:r>
      <w:proofErr w:type="spellEnd"/>
      <w:r>
        <w:t>, komunikační infrastruktury a rozmístění datových center je přílohou č</w:t>
      </w:r>
      <w:r w:rsidR="00AC5526">
        <w:t xml:space="preserve">. 5 </w:t>
      </w:r>
      <w:r w:rsidR="00E119BA">
        <w:t>v</w:t>
      </w:r>
      <w:r w:rsidR="00AC5526">
        <w:t>ýzvy k podání nabídek</w:t>
      </w:r>
      <w:r>
        <w:t>.</w:t>
      </w:r>
      <w:bookmarkStart w:id="13" w:name="_Souhrnné_objemy_logů"/>
      <w:bookmarkEnd w:id="13"/>
    </w:p>
    <w:p w14:paraId="4101C952" w14:textId="66E3910D" w:rsidR="00416C0A" w:rsidRPr="005A0A8F" w:rsidRDefault="00416C0A" w:rsidP="004520AA">
      <w:pPr>
        <w:pStyle w:val="Nadpis1"/>
      </w:pPr>
      <w:bookmarkStart w:id="14" w:name="_Toc98248295"/>
      <w:bookmarkStart w:id="15" w:name="_Toc98248296"/>
      <w:bookmarkStart w:id="16" w:name="_Toc98248297"/>
      <w:bookmarkStart w:id="17" w:name="_Toc98248298"/>
      <w:bookmarkStart w:id="18" w:name="_Toc98248299"/>
      <w:bookmarkStart w:id="19" w:name="_Toc98248300"/>
      <w:bookmarkStart w:id="20" w:name="_Toc98248301"/>
      <w:bookmarkStart w:id="21" w:name="_Toc98248302"/>
      <w:bookmarkStart w:id="22" w:name="_Toc98248303"/>
      <w:bookmarkStart w:id="23" w:name="_Toc98248304"/>
      <w:bookmarkStart w:id="24" w:name="_Toc98248305"/>
      <w:bookmarkStart w:id="25" w:name="_Toc98248306"/>
      <w:bookmarkStart w:id="26" w:name="_Toc98248307"/>
      <w:bookmarkStart w:id="27" w:name="_Toc98248308"/>
      <w:bookmarkStart w:id="28" w:name="_Toc98248309"/>
      <w:bookmarkStart w:id="29" w:name="_Toc98248310"/>
      <w:bookmarkStart w:id="30" w:name="_Toc98248311"/>
      <w:bookmarkStart w:id="31" w:name="_Toc98248312"/>
      <w:bookmarkStart w:id="32" w:name="_Toc98248313"/>
      <w:bookmarkStart w:id="33" w:name="_Toc98248314"/>
      <w:bookmarkStart w:id="34" w:name="_Toc98248315"/>
      <w:bookmarkStart w:id="35" w:name="_Toc98248316"/>
      <w:bookmarkStart w:id="36" w:name="_Toc98248329"/>
      <w:bookmarkStart w:id="37" w:name="_Toc98248330"/>
      <w:bookmarkStart w:id="38" w:name="_Toc98248331"/>
      <w:bookmarkStart w:id="39" w:name="_Toc98248344"/>
      <w:bookmarkStart w:id="40" w:name="_Požadavky_na_dodávku"/>
      <w:bookmarkStart w:id="41" w:name="_Toc44501806"/>
      <w:bookmarkStart w:id="42" w:name="_Toc53411084"/>
      <w:bookmarkStart w:id="43" w:name="_Toc106277762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5A0A8F">
        <w:t xml:space="preserve">Požadavky na </w:t>
      </w:r>
      <w:bookmarkEnd w:id="41"/>
      <w:bookmarkEnd w:id="42"/>
      <w:r w:rsidR="00A865B6">
        <w:t>plnění</w:t>
      </w:r>
      <w:bookmarkEnd w:id="43"/>
    </w:p>
    <w:p w14:paraId="033AC433" w14:textId="1C39E69C" w:rsidR="00603B51" w:rsidRPr="005A0A8F" w:rsidRDefault="007146E9" w:rsidP="004520AA">
      <w:r>
        <w:t>Plnění</w:t>
      </w:r>
      <w:r w:rsidR="007D5489">
        <w:t xml:space="preserve"> Veřejné zakázky</w:t>
      </w:r>
      <w:r w:rsidR="00603B51" w:rsidRPr="005A0A8F">
        <w:t xml:space="preserve"> se musí skládat alespoň z níže uvedených </w:t>
      </w:r>
      <w:r w:rsidR="006053E6">
        <w:t>částí:</w:t>
      </w:r>
    </w:p>
    <w:p w14:paraId="0522F681" w14:textId="0FBFCDBE" w:rsidR="00D31EFF" w:rsidRDefault="00173F35" w:rsidP="009C78DE">
      <w:pPr>
        <w:pStyle w:val="Odstavecseseznamem"/>
        <w:numPr>
          <w:ilvl w:val="0"/>
          <w:numId w:val="6"/>
        </w:numPr>
      </w:pPr>
      <w:r>
        <w:t xml:space="preserve">Zpracování </w:t>
      </w:r>
      <w:r w:rsidR="008F76B1">
        <w:t xml:space="preserve">metodik a dokumentace </w:t>
      </w:r>
      <w:r w:rsidR="006053E6">
        <w:t>k</w:t>
      </w:r>
      <w:r w:rsidR="00B61795">
        <w:t xml:space="preserve"> </w:t>
      </w:r>
      <w:r w:rsidR="006053E6">
        <w:t xml:space="preserve">obnově interní </w:t>
      </w:r>
      <w:r w:rsidR="007146E9">
        <w:t xml:space="preserve">kořenové </w:t>
      </w:r>
      <w:r w:rsidR="006053E6">
        <w:t>certifikační autority a</w:t>
      </w:r>
      <w:r w:rsidR="00C43771">
        <w:t> </w:t>
      </w:r>
      <w:r w:rsidR="006053E6">
        <w:t>vytvoření nové struktury certifikačních autorit</w:t>
      </w:r>
    </w:p>
    <w:p w14:paraId="126CB9BE" w14:textId="5B0A6103" w:rsidR="00B61795" w:rsidRDefault="00B61795" w:rsidP="009C78DE">
      <w:pPr>
        <w:pStyle w:val="Odstavecseseznamem"/>
        <w:numPr>
          <w:ilvl w:val="0"/>
          <w:numId w:val="6"/>
        </w:numPr>
      </w:pPr>
      <w:r>
        <w:t>Dodávka technologií</w:t>
      </w:r>
      <w:r w:rsidR="00D7394C">
        <w:t>,</w:t>
      </w:r>
      <w:r w:rsidR="009C4554">
        <w:t xml:space="preserve"> licencí</w:t>
      </w:r>
      <w:r w:rsidR="00D7394C">
        <w:t xml:space="preserve"> a</w:t>
      </w:r>
      <w:r w:rsidR="009C4554">
        <w:t xml:space="preserve"> školení</w:t>
      </w:r>
    </w:p>
    <w:p w14:paraId="26CD7D8D" w14:textId="2F2654B5" w:rsidR="00B61795" w:rsidRDefault="00DA53E4" w:rsidP="009C78DE">
      <w:pPr>
        <w:pStyle w:val="Odstavecseseznamem"/>
        <w:numPr>
          <w:ilvl w:val="0"/>
          <w:numId w:val="6"/>
        </w:numPr>
      </w:pPr>
      <w:r w:rsidRPr="00DA53E4">
        <w:t xml:space="preserve">Supervize implementačních prací a </w:t>
      </w:r>
      <w:r w:rsidR="00690117">
        <w:t>navržených</w:t>
      </w:r>
      <w:r w:rsidR="00690117" w:rsidRPr="00DA53E4">
        <w:t xml:space="preserve"> </w:t>
      </w:r>
      <w:r w:rsidRPr="00DA53E4">
        <w:t>testů včetně řešení nestandardních stavů</w:t>
      </w:r>
    </w:p>
    <w:p w14:paraId="3C35C3B0" w14:textId="6FA2E5C4" w:rsidR="009C4554" w:rsidRDefault="009C4554" w:rsidP="009C78DE">
      <w:pPr>
        <w:pStyle w:val="Odstavecseseznamem"/>
        <w:numPr>
          <w:ilvl w:val="0"/>
          <w:numId w:val="6"/>
        </w:numPr>
      </w:pPr>
      <w:r>
        <w:t>Post-implementační a technická podpora</w:t>
      </w:r>
    </w:p>
    <w:p w14:paraId="5E04173F" w14:textId="49C15A01" w:rsidR="00CB3F57" w:rsidRPr="002C0D1A" w:rsidRDefault="00104A7B" w:rsidP="009C78DE">
      <w:pPr>
        <w:pStyle w:val="Odstavecseseznamem"/>
        <w:numPr>
          <w:ilvl w:val="0"/>
          <w:numId w:val="6"/>
        </w:numPr>
      </w:pPr>
      <w:r>
        <w:t>Služby na vyžádání</w:t>
      </w:r>
    </w:p>
    <w:p w14:paraId="0DC096BF" w14:textId="29320501" w:rsidR="00DA53E4" w:rsidRPr="005A0A8F" w:rsidRDefault="00173F35" w:rsidP="00E30305">
      <w:pPr>
        <w:pStyle w:val="Nadpis2"/>
      </w:pPr>
      <w:bookmarkStart w:id="44" w:name="_Ref104831936"/>
      <w:bookmarkStart w:id="45" w:name="_Ref104834501"/>
      <w:bookmarkStart w:id="46" w:name="_Ref104834517"/>
      <w:bookmarkStart w:id="47" w:name="_Toc106277763"/>
      <w:r>
        <w:t>Zpracování</w:t>
      </w:r>
      <w:r w:rsidR="008F76B1">
        <w:t xml:space="preserve"> metodik a dokumentace</w:t>
      </w:r>
      <w:r>
        <w:t xml:space="preserve"> k obnově interní kořenové CA a vytvoření nové struktury CA</w:t>
      </w:r>
      <w:bookmarkEnd w:id="44"/>
      <w:bookmarkEnd w:id="45"/>
      <w:bookmarkEnd w:id="46"/>
      <w:bookmarkEnd w:id="47"/>
    </w:p>
    <w:p w14:paraId="02A61725" w14:textId="3AD8DF0A" w:rsidR="00006B2B" w:rsidRDefault="004B728B" w:rsidP="004520AA">
      <w:r>
        <w:t xml:space="preserve">V oblasti </w:t>
      </w:r>
      <w:r w:rsidR="00173F35">
        <w:t>zpracování</w:t>
      </w:r>
      <w:r w:rsidR="008F76B1">
        <w:t xml:space="preserve"> metodik a dokumentace k</w:t>
      </w:r>
      <w:r w:rsidRPr="004B728B">
        <w:t xml:space="preserve"> obnově interní </w:t>
      </w:r>
      <w:r w:rsidR="00173F35">
        <w:t xml:space="preserve">kořenové </w:t>
      </w:r>
      <w:r w:rsidRPr="004B728B">
        <w:t>certifikační autority a vytvoření nové struktury certifikačních autorit</w:t>
      </w:r>
      <w:r>
        <w:t xml:space="preserve"> požaduje Zadavatel dodat </w:t>
      </w:r>
      <w:r w:rsidR="00A66F50">
        <w:t>následující části:</w:t>
      </w:r>
    </w:p>
    <w:p w14:paraId="23476757" w14:textId="41ECF041" w:rsidR="00A66F50" w:rsidRDefault="00A66F50" w:rsidP="009C78DE">
      <w:pPr>
        <w:pStyle w:val="Odstavecseseznamem"/>
        <w:numPr>
          <w:ilvl w:val="0"/>
          <w:numId w:val="34"/>
        </w:numPr>
      </w:pPr>
      <w:r>
        <w:t>Analýzu současného stavu</w:t>
      </w:r>
    </w:p>
    <w:p w14:paraId="637779A9" w14:textId="75C3E8CA" w:rsidR="00A66F50" w:rsidRDefault="0021511A" w:rsidP="009C78DE">
      <w:pPr>
        <w:pStyle w:val="Odstavecseseznamem"/>
        <w:numPr>
          <w:ilvl w:val="0"/>
          <w:numId w:val="34"/>
        </w:numPr>
      </w:pPr>
      <w:r>
        <w:t>Návrh budoucího stavu</w:t>
      </w:r>
    </w:p>
    <w:p w14:paraId="405096ED" w14:textId="181B9C8E" w:rsidR="0021511A" w:rsidRDefault="0021511A" w:rsidP="009C78DE">
      <w:pPr>
        <w:pStyle w:val="Odstavecseseznamem"/>
        <w:numPr>
          <w:ilvl w:val="0"/>
          <w:numId w:val="34"/>
        </w:numPr>
      </w:pPr>
      <w:r w:rsidRPr="0021511A">
        <w:t>Plán přechodu</w:t>
      </w:r>
    </w:p>
    <w:p w14:paraId="7929F0EA" w14:textId="47985A97" w:rsidR="00006B2B" w:rsidRPr="00E91167" w:rsidRDefault="00A66F50" w:rsidP="00E91167">
      <w:pPr>
        <w:pStyle w:val="Nadpis3"/>
      </w:pPr>
      <w:bookmarkStart w:id="48" w:name="_Toc105169322"/>
      <w:bookmarkStart w:id="49" w:name="_Toc105169323"/>
      <w:bookmarkStart w:id="50" w:name="_Toc105169324"/>
      <w:bookmarkStart w:id="51" w:name="_Toc105169325"/>
      <w:bookmarkStart w:id="52" w:name="_Toc105169326"/>
      <w:bookmarkStart w:id="53" w:name="_Ref105160258"/>
      <w:bookmarkStart w:id="54" w:name="_Toc106277764"/>
      <w:bookmarkEnd w:id="48"/>
      <w:bookmarkEnd w:id="49"/>
      <w:bookmarkEnd w:id="50"/>
      <w:bookmarkEnd w:id="51"/>
      <w:bookmarkEnd w:id="52"/>
      <w:r>
        <w:t>A</w:t>
      </w:r>
      <w:r w:rsidR="00D652EA" w:rsidRPr="00E91167">
        <w:t>nalýz</w:t>
      </w:r>
      <w:r>
        <w:t>a</w:t>
      </w:r>
      <w:r w:rsidR="00D652EA" w:rsidRPr="00E91167">
        <w:t xml:space="preserve"> současného stavu</w:t>
      </w:r>
      <w:bookmarkEnd w:id="53"/>
      <w:bookmarkEnd w:id="54"/>
    </w:p>
    <w:p w14:paraId="224D2BB5" w14:textId="574C35DD" w:rsidR="000449B2" w:rsidRDefault="008F76B1" w:rsidP="001868D7">
      <w:r w:rsidRPr="00070F33">
        <w:rPr>
          <w:b/>
          <w:bCs/>
        </w:rPr>
        <w:t xml:space="preserve">Zpracování </w:t>
      </w:r>
      <w:r w:rsidR="000449B2" w:rsidRPr="00070F33">
        <w:rPr>
          <w:b/>
          <w:bCs/>
        </w:rPr>
        <w:t>analýzy současného stavu</w:t>
      </w:r>
      <w:r w:rsidR="000449B2">
        <w:t xml:space="preserve"> prostředí interních certifikačních autorit v infrastruktuře SŽ a souvisejících technologií (především soustavy MS </w:t>
      </w:r>
      <w:proofErr w:type="spellStart"/>
      <w:r w:rsidR="000449B2">
        <w:t>Active</w:t>
      </w:r>
      <w:proofErr w:type="spellEnd"/>
      <w:r w:rsidR="000449B2">
        <w:t xml:space="preserve"> </w:t>
      </w:r>
      <w:proofErr w:type="spellStart"/>
      <w:r w:rsidR="000449B2">
        <w:t>Directory</w:t>
      </w:r>
      <w:proofErr w:type="spellEnd"/>
      <w:r w:rsidR="000449B2">
        <w:t xml:space="preserve"> a dalších systémů podílejících se na PKI nebo využívající PKI)</w:t>
      </w:r>
    </w:p>
    <w:p w14:paraId="774DE57A" w14:textId="5838C7C1" w:rsidR="000449B2" w:rsidRDefault="009451AC" w:rsidP="009451AC">
      <w:r>
        <w:lastRenderedPageBreak/>
        <w:t>Provedení analýzy</w:t>
      </w:r>
      <w:r w:rsidR="005E5F85">
        <w:t xml:space="preserve"> současného stavu interních CA a souvisejících systémů</w:t>
      </w:r>
      <w:r w:rsidR="000449B2">
        <w:t xml:space="preserve"> </w:t>
      </w:r>
      <w:r w:rsidR="003A2F10">
        <w:t xml:space="preserve">(AS-IS analýza) </w:t>
      </w:r>
      <w:r w:rsidR="000449B2">
        <w:t xml:space="preserve">nutnou k tvorbě technického návrhu implementace a k zajištění všech potřeb </w:t>
      </w:r>
      <w:r>
        <w:t>této veřejné zakázky</w:t>
      </w:r>
      <w:r w:rsidR="000449B2">
        <w:t>.</w:t>
      </w:r>
    </w:p>
    <w:p w14:paraId="02697960" w14:textId="3C4509D0" w:rsidR="000449B2" w:rsidRDefault="000449B2" w:rsidP="009451AC">
      <w:r>
        <w:t xml:space="preserve">Výstupem analýzy bude </w:t>
      </w:r>
      <w:r w:rsidR="005E5F85">
        <w:t xml:space="preserve">zejména </w:t>
      </w:r>
      <w:r>
        <w:t>obecný popis současného stavu interních certifikačních autorit</w:t>
      </w:r>
      <w:r w:rsidR="005E5F85">
        <w:t xml:space="preserve"> a PKI</w:t>
      </w:r>
      <w:r>
        <w:t xml:space="preserve">, komponent, jejich vztahů, souvislosti s doménovým modelem organizace a systémy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>, použité hashovací a šifrovací algoritmy, současné nastavení obslužných procesů apod.</w:t>
      </w:r>
    </w:p>
    <w:p w14:paraId="48EE3A4C" w14:textId="37733FCA" w:rsidR="00490513" w:rsidRDefault="00490513" w:rsidP="009451AC">
      <w:r>
        <w:t xml:space="preserve">Součástí tohoto kroku musí být i analýza současných a budoucí potřeb zadavatele v oblasti interních CA a PKI, zejména </w:t>
      </w:r>
      <w:r w:rsidR="009E2C69">
        <w:t xml:space="preserve">ve </w:t>
      </w:r>
      <w:r>
        <w:t>vztahu k souvisejícím projektům.</w:t>
      </w:r>
    </w:p>
    <w:p w14:paraId="31AAB01C" w14:textId="170190B6" w:rsidR="009451AC" w:rsidRDefault="000449B2" w:rsidP="009451AC">
      <w:r>
        <w:t>Výstup</w:t>
      </w:r>
      <w:r w:rsidR="00CA0A64">
        <w:t>em</w:t>
      </w:r>
      <w:r>
        <w:t xml:space="preserve"> analýzy</w:t>
      </w:r>
      <w:r w:rsidR="007E54BC">
        <w:t xml:space="preserve"> je </w:t>
      </w:r>
      <w:r w:rsidR="00221DFA">
        <w:t xml:space="preserve">samostatný </w:t>
      </w:r>
      <w:r w:rsidR="007E54BC">
        <w:t>dokument, který</w:t>
      </w:r>
      <w:r>
        <w:t xml:space="preserve"> musí být oboustranně schválen (SŽ i</w:t>
      </w:r>
      <w:r w:rsidR="00E311D6">
        <w:t> </w:t>
      </w:r>
      <w:r>
        <w:t xml:space="preserve">budoucím dodavatelem) před zahájením </w:t>
      </w:r>
      <w:r w:rsidR="005E5F85">
        <w:t xml:space="preserve">dalších kroků </w:t>
      </w:r>
      <w:r w:rsidR="009451AC">
        <w:t>(viz další kapitoly)</w:t>
      </w:r>
      <w:r>
        <w:t xml:space="preserve">. </w:t>
      </w:r>
    </w:p>
    <w:p w14:paraId="18221186" w14:textId="7384D8B8" w:rsidR="009451AC" w:rsidRDefault="009451AC" w:rsidP="009451AC">
      <w:pPr>
        <w:pStyle w:val="Nadpis3"/>
      </w:pPr>
      <w:bookmarkStart w:id="55" w:name="_Ref105160373"/>
      <w:bookmarkStart w:id="56" w:name="_Toc106277765"/>
      <w:r>
        <w:t>Návrh budoucího stavu</w:t>
      </w:r>
      <w:bookmarkEnd w:id="55"/>
      <w:bookmarkEnd w:id="56"/>
    </w:p>
    <w:p w14:paraId="1F73C941" w14:textId="2D9C8FEE" w:rsidR="000449B2" w:rsidRDefault="005E5F85" w:rsidP="008649BA">
      <w:r>
        <w:t xml:space="preserve">Návrh budoucího stavu </w:t>
      </w:r>
      <w:r w:rsidR="000449B2">
        <w:t xml:space="preserve">musí vycházet ze schváleného znění výstupu Analýzy </w:t>
      </w:r>
      <w:r w:rsidR="00351713">
        <w:t xml:space="preserve">současného stavu </w:t>
      </w:r>
      <w:r w:rsidR="000449B2">
        <w:t>a být s ním plně v</w:t>
      </w:r>
      <w:r w:rsidR="00490513">
        <w:t> </w:t>
      </w:r>
      <w:r w:rsidR="000449B2">
        <w:t>soulad</w:t>
      </w:r>
      <w:r w:rsidR="00490513">
        <w:t>u a respektovat identifikované potřeby zadavatele a specifické vlastnosti jeho</w:t>
      </w:r>
      <w:r w:rsidR="00B709EB">
        <w:t xml:space="preserve"> ICT</w:t>
      </w:r>
      <w:r w:rsidR="00490513">
        <w:t xml:space="preserve"> prostředí.</w:t>
      </w:r>
    </w:p>
    <w:p w14:paraId="28D69149" w14:textId="6EDFB137" w:rsidR="000449B2" w:rsidRDefault="001701DE" w:rsidP="003B5A04">
      <w:pPr>
        <w:pStyle w:val="Nadpis4"/>
      </w:pPr>
      <w:r>
        <w:t>A</w:t>
      </w:r>
      <w:r w:rsidR="000449B2" w:rsidRPr="00351713">
        <w:t>rchitektur</w:t>
      </w:r>
      <w:r>
        <w:t>a</w:t>
      </w:r>
      <w:r w:rsidR="000449B2" w:rsidRPr="00351713">
        <w:t xml:space="preserve"> a </w:t>
      </w:r>
      <w:r w:rsidR="000449B2" w:rsidRPr="003B5A04">
        <w:t>technick</w:t>
      </w:r>
      <w:r>
        <w:t>é</w:t>
      </w:r>
      <w:r w:rsidR="000449B2" w:rsidRPr="00351713">
        <w:t xml:space="preserve"> řešení</w:t>
      </w:r>
      <w:r w:rsidR="000449B2">
        <w:t xml:space="preserve"> nové kořenové certifikační </w:t>
      </w:r>
      <w:r w:rsidR="000449B2" w:rsidRPr="00351713">
        <w:t>autority</w:t>
      </w:r>
      <w:r w:rsidR="000449B2">
        <w:t xml:space="preserve"> a soustavy podřízených autorit</w:t>
      </w:r>
    </w:p>
    <w:p w14:paraId="6A96736A" w14:textId="029521D6" w:rsidR="000449B2" w:rsidRDefault="002700DE" w:rsidP="00351713">
      <w:r>
        <w:t>Zadavatel požaduje kompletní návrh budoucí architektury</w:t>
      </w:r>
      <w:r w:rsidR="00EF59F7">
        <w:t xml:space="preserve"> interních CA a technického návrhu jejich implementace v prostředí zadavatele s ohledem na současné i </w:t>
      </w:r>
      <w:r w:rsidR="00936FB3">
        <w:t xml:space="preserve">identifikované </w:t>
      </w:r>
      <w:r w:rsidR="00EF59F7">
        <w:t>budoucí potřeby a využití PKI</w:t>
      </w:r>
      <w:r w:rsidR="003A2F10">
        <w:t xml:space="preserve"> (TO-BE návrh)</w:t>
      </w:r>
      <w:r w:rsidR="00EF59F7">
        <w:t>. Zadavatel požaduje zpracování nejen pro obnovu současných služeb svých CA se zvýšeným důrazem na bezpečnost</w:t>
      </w:r>
      <w:r w:rsidR="00E159F0">
        <w:t xml:space="preserve"> a škálovatelnost</w:t>
      </w:r>
      <w:r w:rsidR="00EF59F7">
        <w:t xml:space="preserve">, ale návrh architektury a technického řešení bez </w:t>
      </w:r>
      <w:r w:rsidR="00E159F0">
        <w:t>ohledu</w:t>
      </w:r>
      <w:r w:rsidR="00EF59F7">
        <w:t xml:space="preserve"> na skutečnost, že v rámci této </w:t>
      </w:r>
      <w:r w:rsidR="00351713">
        <w:t xml:space="preserve">veřejné </w:t>
      </w:r>
      <w:r w:rsidR="00EF59F7">
        <w:t xml:space="preserve">zakázky bude technicky implementována pouze část týkající se </w:t>
      </w:r>
      <w:r w:rsidR="000A21A7">
        <w:t>kořenové CA a „business zóny“</w:t>
      </w:r>
      <w:r w:rsidR="00EF59F7">
        <w:t>.</w:t>
      </w:r>
    </w:p>
    <w:p w14:paraId="2F743E9F" w14:textId="2831D52E" w:rsidR="00745337" w:rsidRPr="0027799A" w:rsidRDefault="00936FB3" w:rsidP="001A08CC">
      <w:pPr>
        <w:rPr>
          <w:lang w:val="en-US"/>
        </w:rPr>
      </w:pPr>
      <w:r>
        <w:t xml:space="preserve">Zadavatel požaduje zpracovat </w:t>
      </w:r>
      <w:r w:rsidR="00E735B8">
        <w:t>celkový HLD</w:t>
      </w:r>
      <w:r w:rsidR="00A37249">
        <w:t xml:space="preserve"> a LLD</w:t>
      </w:r>
      <w:r w:rsidR="00E735B8">
        <w:t xml:space="preserve"> nové </w:t>
      </w:r>
      <w:r w:rsidR="00446101">
        <w:t>struktury</w:t>
      </w:r>
      <w:r w:rsidR="00E735B8">
        <w:t xml:space="preserve"> interních CA</w:t>
      </w:r>
      <w:r w:rsidR="00DB1CBD">
        <w:t xml:space="preserve"> </w:t>
      </w:r>
      <w:r w:rsidR="00872139">
        <w:t>v</w:t>
      </w:r>
      <w:r>
        <w:t xml:space="preserve"> následujícím </w:t>
      </w:r>
      <w:r w:rsidR="00872139">
        <w:t>členění:</w:t>
      </w:r>
    </w:p>
    <w:p w14:paraId="1CEBBA45" w14:textId="5406D36C" w:rsidR="002700DE" w:rsidRPr="001A08CC" w:rsidRDefault="00E735B8" w:rsidP="009C78DE">
      <w:pPr>
        <w:pStyle w:val="Odstavecseseznamem"/>
        <w:numPr>
          <w:ilvl w:val="0"/>
          <w:numId w:val="33"/>
        </w:numPr>
        <w:rPr>
          <w:b/>
          <w:bCs/>
        </w:rPr>
      </w:pPr>
      <w:r w:rsidRPr="001A08CC">
        <w:rPr>
          <w:b/>
          <w:bCs/>
        </w:rPr>
        <w:t>kořenová certifikační autorita</w:t>
      </w:r>
    </w:p>
    <w:p w14:paraId="24E9C7AE" w14:textId="77777777" w:rsidR="00872139" w:rsidRDefault="00872139" w:rsidP="001A08CC"/>
    <w:p w14:paraId="7536C3D2" w14:textId="6DD38277" w:rsidR="000449B2" w:rsidRPr="001A08CC" w:rsidRDefault="000449B2" w:rsidP="009C78DE">
      <w:pPr>
        <w:pStyle w:val="Odstavecseseznamem"/>
        <w:numPr>
          <w:ilvl w:val="0"/>
          <w:numId w:val="33"/>
        </w:numPr>
        <w:rPr>
          <w:b/>
          <w:bCs/>
        </w:rPr>
      </w:pPr>
      <w:r w:rsidRPr="001A08CC">
        <w:rPr>
          <w:b/>
          <w:bCs/>
        </w:rPr>
        <w:t>podřízené vydávající certifikační autority pro „business zónu“</w:t>
      </w:r>
    </w:p>
    <w:p w14:paraId="64EE35CC" w14:textId="46E3C7D4" w:rsidR="00872139" w:rsidRDefault="00973D26" w:rsidP="001A08CC">
      <w:pPr>
        <w:ind w:left="708"/>
      </w:pPr>
      <w:r>
        <w:t>Pro „business zónu“ navrhne dodavatel strukturu podřízených CA, které budou vydávat certifikáty uživatelům, aplikacím, službám a části infrastruktury.</w:t>
      </w:r>
    </w:p>
    <w:p w14:paraId="10286F0C" w14:textId="66411114" w:rsidR="000449B2" w:rsidRPr="001A08CC" w:rsidRDefault="000449B2" w:rsidP="009C78DE">
      <w:pPr>
        <w:pStyle w:val="Odstavecseseznamem"/>
        <w:numPr>
          <w:ilvl w:val="0"/>
          <w:numId w:val="33"/>
        </w:numPr>
        <w:rPr>
          <w:b/>
          <w:bCs/>
        </w:rPr>
      </w:pPr>
      <w:r w:rsidRPr="001A08CC">
        <w:rPr>
          <w:b/>
          <w:bCs/>
        </w:rPr>
        <w:t>podřízené vydávající certifikační autority pro „technologickou zónu“</w:t>
      </w:r>
    </w:p>
    <w:p w14:paraId="50AC4AFA" w14:textId="317AC7D7" w:rsidR="00872139" w:rsidRDefault="00973D26" w:rsidP="001A08CC">
      <w:pPr>
        <w:ind w:left="708"/>
      </w:pPr>
      <w:r w:rsidRPr="00973D26">
        <w:t>Pro „</w:t>
      </w:r>
      <w:r w:rsidR="00E85A55">
        <w:t>technologickou</w:t>
      </w:r>
      <w:r w:rsidRPr="00973D26">
        <w:t xml:space="preserve"> zónu“ navrhne dodavatel strukturu podřízených CA, které budou vydávat certifikáty uživatelům, aplikacím, službám</w:t>
      </w:r>
      <w:r w:rsidR="00E85A55">
        <w:t xml:space="preserve"> a </w:t>
      </w:r>
      <w:r w:rsidRPr="00973D26">
        <w:t>infrastruktu</w:t>
      </w:r>
      <w:r w:rsidR="00E85A55">
        <w:t>rním zařízením pro technologickou část (</w:t>
      </w:r>
      <w:proofErr w:type="spellStart"/>
      <w:r w:rsidR="00E85A55">
        <w:t>IoT</w:t>
      </w:r>
      <w:proofErr w:type="spellEnd"/>
      <w:r w:rsidR="00E85A55">
        <w:t>, OT).</w:t>
      </w:r>
    </w:p>
    <w:p w14:paraId="603317D9" w14:textId="7DAB6F14" w:rsidR="00E85A55" w:rsidRPr="001A08CC" w:rsidRDefault="00304861" w:rsidP="009C78DE">
      <w:pPr>
        <w:pStyle w:val="Odstavecseseznamem"/>
        <w:numPr>
          <w:ilvl w:val="0"/>
          <w:numId w:val="33"/>
        </w:numPr>
        <w:rPr>
          <w:b/>
          <w:bCs/>
        </w:rPr>
      </w:pPr>
      <w:r>
        <w:rPr>
          <w:b/>
          <w:bCs/>
        </w:rPr>
        <w:t>p</w:t>
      </w:r>
      <w:r w:rsidR="00ED2877" w:rsidRPr="001A08CC">
        <w:rPr>
          <w:b/>
          <w:bCs/>
        </w:rPr>
        <w:t xml:space="preserve">odřízené </w:t>
      </w:r>
      <w:r w:rsidR="000449B2" w:rsidRPr="001A08CC">
        <w:rPr>
          <w:b/>
          <w:bCs/>
        </w:rPr>
        <w:t xml:space="preserve">vydávající certifikační autority </w:t>
      </w:r>
      <w:r w:rsidR="001A08CC">
        <w:rPr>
          <w:b/>
          <w:bCs/>
        </w:rPr>
        <w:t xml:space="preserve">pro </w:t>
      </w:r>
      <w:r w:rsidR="000449B2" w:rsidRPr="001A08CC">
        <w:rPr>
          <w:b/>
          <w:bCs/>
        </w:rPr>
        <w:t>„</w:t>
      </w:r>
      <w:proofErr w:type="spellStart"/>
      <w:r w:rsidR="000449B2" w:rsidRPr="001A08CC">
        <w:rPr>
          <w:b/>
          <w:bCs/>
        </w:rPr>
        <w:t>legacy</w:t>
      </w:r>
      <w:proofErr w:type="spellEnd"/>
      <w:r w:rsidR="000449B2" w:rsidRPr="001A08CC">
        <w:rPr>
          <w:b/>
          <w:bCs/>
        </w:rPr>
        <w:t xml:space="preserve"> zón</w:t>
      </w:r>
      <w:r w:rsidR="001A08CC">
        <w:rPr>
          <w:b/>
          <w:bCs/>
        </w:rPr>
        <w:t>u</w:t>
      </w:r>
      <w:r w:rsidR="000449B2" w:rsidRPr="001A08CC">
        <w:rPr>
          <w:b/>
          <w:bCs/>
        </w:rPr>
        <w:t>“</w:t>
      </w:r>
    </w:p>
    <w:p w14:paraId="72A8F732" w14:textId="0D9FF457" w:rsidR="00490513" w:rsidRDefault="00E85A55" w:rsidP="00D439F2">
      <w:pPr>
        <w:ind w:left="708"/>
      </w:pPr>
      <w:r>
        <w:lastRenderedPageBreak/>
        <w:t>V případě, že z analýzy současného stavu prostředí zadavatele a jeho potřeb v oblasti interní CA a PKI vyplyne potřeba vytvořit zvláštní podřízenou CA pro „</w:t>
      </w:r>
      <w:proofErr w:type="spellStart"/>
      <w:r>
        <w:t>legacy</w:t>
      </w:r>
      <w:proofErr w:type="spellEnd"/>
      <w:r>
        <w:t xml:space="preserve">“ zařízení, dodavatele navrhne strukturu a technické řešení těchto </w:t>
      </w:r>
      <w:r w:rsidR="00446101">
        <w:t>podřízených</w:t>
      </w:r>
      <w:r>
        <w:t xml:space="preserve"> CA. </w:t>
      </w:r>
    </w:p>
    <w:p w14:paraId="6D733D1B" w14:textId="6C0C0EC8" w:rsidR="000449B2" w:rsidRDefault="000449B2" w:rsidP="00D439F2">
      <w:pPr>
        <w:ind w:left="708"/>
      </w:pPr>
      <w:r>
        <w:t>Tato „</w:t>
      </w:r>
      <w:proofErr w:type="spellStart"/>
      <w:r>
        <w:t>legacy</w:t>
      </w:r>
      <w:proofErr w:type="spellEnd"/>
      <w:r>
        <w:t xml:space="preserve"> zóna“ </w:t>
      </w:r>
      <w:r w:rsidR="00A810B5">
        <w:t>může</w:t>
      </w:r>
      <w:r w:rsidR="00D439F2">
        <w:t xml:space="preserve"> </w:t>
      </w:r>
      <w:r>
        <w:t>z důvodu zajištění zpětné kompatibility umožňovat práci s méně bezpečnými kryptografickými funkcemi a kratší délkou klíčů</w:t>
      </w:r>
      <w:r w:rsidR="00E85A55">
        <w:t>, pokud tato skutečnost vyplyne z úvodní analýzy.</w:t>
      </w:r>
    </w:p>
    <w:p w14:paraId="03C2A94A" w14:textId="77777777" w:rsidR="0078455A" w:rsidRDefault="0078455A" w:rsidP="001A08CC"/>
    <w:p w14:paraId="368644D0" w14:textId="636B8826" w:rsidR="00745337" w:rsidRDefault="00745337" w:rsidP="001A08CC">
      <w:r>
        <w:t xml:space="preserve">U kořenové CA požaduje zadavatel využití </w:t>
      </w:r>
      <w:r w:rsidRPr="00745337">
        <w:t>prvků pro hardwarovou podporu kryptografie a bezpečného uložení certifikátů/klíčů (HSM)</w:t>
      </w:r>
      <w:r w:rsidR="00265352">
        <w:t xml:space="preserve"> přímo připojitelných k hostitelskému systému</w:t>
      </w:r>
      <w:r w:rsidR="00020939">
        <w:rPr>
          <w:rStyle w:val="Znakapoznpodarou"/>
        </w:rPr>
        <w:footnoteReference w:id="2"/>
      </w:r>
    </w:p>
    <w:p w14:paraId="08589E0F" w14:textId="2F52F31F" w:rsidR="00961AE0" w:rsidRDefault="00961AE0" w:rsidP="001A08CC">
      <w:r>
        <w:t xml:space="preserve">U všech podřízených CA požaduje zadavatel využití </w:t>
      </w:r>
      <w:r w:rsidR="00745337">
        <w:t xml:space="preserve">síťových </w:t>
      </w:r>
      <w:r>
        <w:t>prvků pro hardwarovou podporu kryptografie a bezpečného uložení certifikátů/klíčů (síťové HSM)</w:t>
      </w:r>
      <w:r w:rsidR="004D0A8F">
        <w:rPr>
          <w:rStyle w:val="Znakapoznpodarou"/>
        </w:rPr>
        <w:footnoteReference w:id="3"/>
      </w:r>
      <w:r w:rsidR="004D0A8F">
        <w:t>.</w:t>
      </w:r>
    </w:p>
    <w:p w14:paraId="51C9C717" w14:textId="2985AD5D" w:rsidR="0078455A" w:rsidRDefault="0078455A" w:rsidP="001A08CC">
      <w:r>
        <w:t>Dodavatel navrhne architekturu i technické řešení jako vysoce dostupné s ohledem na topologii ICT prostředí zadavatele.</w:t>
      </w:r>
    </w:p>
    <w:p w14:paraId="565C4C7E" w14:textId="6D2E394A" w:rsidR="00574B16" w:rsidRDefault="00BD725D" w:rsidP="00F63A0E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1302"/>
        <w:gridCol w:w="2819"/>
        <w:gridCol w:w="5088"/>
      </w:tblGrid>
      <w:tr w:rsidR="00574B16" w:rsidRPr="005A0A8F" w14:paraId="246E0647" w14:textId="77777777" w:rsidTr="004C2C2E">
        <w:trPr>
          <w:tblHeader/>
        </w:trPr>
        <w:tc>
          <w:tcPr>
            <w:tcW w:w="1302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937A43C" w14:textId="77777777" w:rsidR="00574B16" w:rsidRPr="005A0A8F" w:rsidRDefault="00574B16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19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6A46AA9" w14:textId="3DBF580E" w:rsidR="00574B16" w:rsidRPr="005A0A8F" w:rsidRDefault="00574B16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08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C9CBF91" w14:textId="77777777" w:rsidR="00574B16" w:rsidRPr="005A0A8F" w:rsidRDefault="00574B16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574B16" w:rsidRPr="005A0A8F" w14:paraId="48F73928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BF39B26" w14:textId="6F76FFCE" w:rsidR="00574B16" w:rsidRPr="005A0A8F" w:rsidRDefault="00211B6B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K.1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B93D3FA" w14:textId="641C5DD4" w:rsidR="00574B16" w:rsidRPr="005A0A8F" w:rsidRDefault="00E735B8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návrh architektury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5B23317" w14:textId="77777777" w:rsidR="009C370E" w:rsidRDefault="009C370E" w:rsidP="00574B16">
            <w:pPr>
              <w:rPr>
                <w:lang w:eastAsia="cs-CZ"/>
              </w:rPr>
            </w:pPr>
            <w:r>
              <w:rPr>
                <w:lang w:eastAsia="cs-CZ"/>
              </w:rPr>
              <w:t>Dodavatel zpracuje:</w:t>
            </w:r>
          </w:p>
          <w:p w14:paraId="572F5D89" w14:textId="697D444D" w:rsidR="00574B16" w:rsidRDefault="00E735B8" w:rsidP="009C78DE">
            <w:pPr>
              <w:pStyle w:val="Odstavecseseznamem"/>
              <w:numPr>
                <w:ilvl w:val="3"/>
                <w:numId w:val="9"/>
              </w:numPr>
              <w:ind w:left="382" w:hanging="382"/>
              <w:jc w:val="left"/>
            </w:pPr>
            <w:r>
              <w:t xml:space="preserve">Celkový HLD </w:t>
            </w:r>
            <w:r w:rsidR="009C370E">
              <w:t xml:space="preserve">a LLD </w:t>
            </w:r>
            <w:r>
              <w:t>návrhu architektury budoucího stavu interních CA a PKI pro prostředí zadavatele</w:t>
            </w:r>
          </w:p>
          <w:p w14:paraId="5A9DF813" w14:textId="0A0EB0AC" w:rsidR="009C370E" w:rsidRDefault="009C370E" w:rsidP="009C78DE">
            <w:pPr>
              <w:pStyle w:val="Odstavecseseznamem"/>
              <w:numPr>
                <w:ilvl w:val="3"/>
                <w:numId w:val="9"/>
              </w:numPr>
              <w:ind w:left="382" w:hanging="382"/>
              <w:jc w:val="left"/>
            </w:pPr>
            <w:r>
              <w:t xml:space="preserve">Popis architektury řešení a její rozkreslení v jazyce </w:t>
            </w:r>
            <w:proofErr w:type="spellStart"/>
            <w:r>
              <w:t>ArchiMate</w:t>
            </w:r>
            <w:proofErr w:type="spellEnd"/>
            <w:r>
              <w:t xml:space="preserve"> 3 nebo v jiném adekvátním nástroji</w:t>
            </w:r>
          </w:p>
          <w:p w14:paraId="06B98CB6" w14:textId="3CC71045" w:rsidR="009C370E" w:rsidRDefault="1B8069F2" w:rsidP="009C78DE">
            <w:pPr>
              <w:pStyle w:val="Odstavecseseznamem"/>
              <w:numPr>
                <w:ilvl w:val="3"/>
                <w:numId w:val="9"/>
              </w:numPr>
              <w:ind w:left="382" w:hanging="382"/>
              <w:jc w:val="left"/>
              <w:rPr>
                <w:lang w:eastAsia="cs-CZ"/>
              </w:rPr>
            </w:pPr>
            <w:r>
              <w:t>Architektura musí obsahovat minimálně všechny komponenty, popis vazeb</w:t>
            </w:r>
            <w:r w:rsidR="00AC5526">
              <w:t xml:space="preserve">, </w:t>
            </w:r>
            <w:r>
              <w:t xml:space="preserve">popř. datových toků, </w:t>
            </w:r>
            <w:r w:rsidR="00840A92">
              <w:t>definici a popis všech integračních rozhraní poskytovaných jednotlivými komponentami</w:t>
            </w:r>
            <w:r w:rsidR="00CD5535">
              <w:t>,</w:t>
            </w:r>
            <w:r w:rsidR="00840A92">
              <w:t xml:space="preserve"> </w:t>
            </w:r>
            <w:r>
              <w:t>služby a popis zajištění vysoké dostupnosti s ohledem na celkovou architekturu</w:t>
            </w:r>
            <w:r w:rsidR="007C6156">
              <w:t xml:space="preserve">. </w:t>
            </w:r>
          </w:p>
          <w:p w14:paraId="3137E920" w14:textId="2318B85E" w:rsidR="007C6156" w:rsidRPr="00574B16" w:rsidRDefault="00A63B61" w:rsidP="00E445DE">
            <w:pPr>
              <w:pStyle w:val="Odstavecseseznamem"/>
              <w:ind w:left="382"/>
              <w:jc w:val="left"/>
              <w:rPr>
                <w:lang w:eastAsia="cs-CZ"/>
              </w:rPr>
            </w:pPr>
            <w:r>
              <w:rPr>
                <w:lang w:eastAsia="cs-CZ"/>
              </w:rPr>
              <w:t>Zejména musí být obsažen p</w:t>
            </w:r>
            <w:r w:rsidR="001B3E2A" w:rsidRPr="001B3E2A">
              <w:rPr>
                <w:lang w:eastAsia="cs-CZ"/>
              </w:rPr>
              <w:t>opis struktury soustavy CA, který ukazuje subsystémy a jejich vzájemný vztah</w:t>
            </w:r>
            <w:r>
              <w:rPr>
                <w:lang w:eastAsia="cs-CZ"/>
              </w:rPr>
              <w:t>,</w:t>
            </w:r>
            <w:r w:rsidR="001B3E2A" w:rsidRPr="001B3E2A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d</w:t>
            </w:r>
            <w:r w:rsidR="001B3E2A" w:rsidRPr="001B3E2A">
              <w:rPr>
                <w:lang w:eastAsia="cs-CZ"/>
              </w:rPr>
              <w:t>efinice hlavních vazeb mezi jednotlivými prvky a va</w:t>
            </w:r>
            <w:r w:rsidR="00AD373D">
              <w:rPr>
                <w:lang w:eastAsia="cs-CZ"/>
              </w:rPr>
              <w:t>zby</w:t>
            </w:r>
            <w:r w:rsidR="001B3E2A" w:rsidRPr="001B3E2A">
              <w:rPr>
                <w:lang w:eastAsia="cs-CZ"/>
              </w:rPr>
              <w:t xml:space="preserve"> mezi soustavou CA a strukturou AD</w:t>
            </w:r>
            <w:r w:rsidR="00AD373D">
              <w:rPr>
                <w:lang w:eastAsia="cs-CZ"/>
              </w:rPr>
              <w:t>.</w:t>
            </w:r>
          </w:p>
        </w:tc>
      </w:tr>
      <w:tr w:rsidR="00E735B8" w:rsidRPr="005A0A8F" w14:paraId="2AB37629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9D95FB7" w14:textId="3DEB7BEE" w:rsidR="00E735B8" w:rsidRDefault="00211B6B" w:rsidP="00A956A1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K.2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339DC94" w14:textId="64E9D47A" w:rsidR="00E735B8" w:rsidRDefault="00E735B8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platforma interních CA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081A864" w14:textId="77777777" w:rsidR="002C0D1A" w:rsidRDefault="00E735B8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Návrh platformy pro budování systému nových interních CA a související PKI</w:t>
            </w:r>
            <w:r w:rsidR="002C0D1A">
              <w:rPr>
                <w:lang w:eastAsia="cs-CZ"/>
              </w:rPr>
              <w:t>.</w:t>
            </w:r>
          </w:p>
          <w:p w14:paraId="7DCFDF39" w14:textId="1C45B385" w:rsidR="002C0D1A" w:rsidRDefault="002B640D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Zadavatel </w:t>
            </w:r>
            <w:r w:rsidR="00936FB3">
              <w:rPr>
                <w:lang w:eastAsia="cs-CZ"/>
              </w:rPr>
              <w:t xml:space="preserve">požaduje </w:t>
            </w:r>
            <w:r>
              <w:rPr>
                <w:lang w:eastAsia="cs-CZ"/>
              </w:rPr>
              <w:t>využití platformy MS Windows, dodavatel navrhne přesnou specifikaci platformy.</w:t>
            </w:r>
          </w:p>
        </w:tc>
      </w:tr>
      <w:tr w:rsidR="00574B16" w:rsidRPr="005A0A8F" w14:paraId="1B028AB5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A2FF1E3" w14:textId="4FFAD04A" w:rsidR="00574B16" w:rsidRDefault="00211B6B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K.3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C5F635D" w14:textId="4C081FD9" w:rsidR="00574B16" w:rsidRDefault="00D94C21" w:rsidP="003711F5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kořenová certifikační autorita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EACDE43" w14:textId="6485066C" w:rsidR="00574B16" w:rsidRPr="00181CF7" w:rsidRDefault="00D94C21" w:rsidP="00E445DE">
            <w:pPr>
              <w:jc w:val="left"/>
              <w:rPr>
                <w:lang w:eastAsia="cs-CZ"/>
              </w:rPr>
            </w:pPr>
            <w:r w:rsidRPr="00181CF7">
              <w:rPr>
                <w:lang w:eastAsia="cs-CZ"/>
              </w:rPr>
              <w:t xml:space="preserve">Specifikace vytvoření nové kořenové certifikační autority a </w:t>
            </w:r>
            <w:r w:rsidR="002700DE" w:rsidRPr="00181CF7">
              <w:rPr>
                <w:lang w:eastAsia="cs-CZ"/>
              </w:rPr>
              <w:t>návrh technického řešení</w:t>
            </w:r>
            <w:r w:rsidR="00E735B8" w:rsidRPr="00181CF7">
              <w:rPr>
                <w:lang w:eastAsia="cs-CZ"/>
              </w:rPr>
              <w:t xml:space="preserve"> kořenové certifikační autority</w:t>
            </w:r>
            <w:r w:rsidR="0078455A" w:rsidRPr="00181CF7">
              <w:rPr>
                <w:lang w:eastAsia="cs-CZ"/>
              </w:rPr>
              <w:t xml:space="preserve"> (zóna kořenové CA).</w:t>
            </w:r>
          </w:p>
          <w:p w14:paraId="66B42C9B" w14:textId="292014A5" w:rsidR="00324A16" w:rsidRPr="00181CF7" w:rsidRDefault="00324A16" w:rsidP="00E445DE">
            <w:pPr>
              <w:jc w:val="left"/>
              <w:rPr>
                <w:lang w:eastAsia="cs-CZ"/>
              </w:rPr>
            </w:pPr>
            <w:r w:rsidRPr="00181CF7">
              <w:rPr>
                <w:lang w:eastAsia="cs-CZ"/>
              </w:rPr>
              <w:t>Dodavatel navrhne i technické řešení pro zajištění vysoké bezpečnosti kořenové autority a její odolnosti proti kybernetickým útokům.</w:t>
            </w:r>
          </w:p>
          <w:p w14:paraId="6283E531" w14:textId="002E62E5" w:rsidR="002700DE" w:rsidRPr="00181CF7" w:rsidRDefault="00E735B8" w:rsidP="00E445DE">
            <w:pPr>
              <w:jc w:val="left"/>
              <w:rPr>
                <w:lang w:eastAsia="cs-CZ"/>
              </w:rPr>
            </w:pPr>
            <w:r w:rsidRPr="00813602">
              <w:rPr>
                <w:lang w:eastAsia="cs-CZ"/>
              </w:rPr>
              <w:t xml:space="preserve">Zadavatel </w:t>
            </w:r>
            <w:r w:rsidR="00A439D8" w:rsidRPr="00813602">
              <w:rPr>
                <w:lang w:eastAsia="cs-CZ"/>
              </w:rPr>
              <w:t xml:space="preserve">požaduje </w:t>
            </w:r>
            <w:r w:rsidRPr="00813602">
              <w:rPr>
                <w:lang w:eastAsia="cs-CZ"/>
              </w:rPr>
              <w:t xml:space="preserve">vytvoření </w:t>
            </w:r>
            <w:r w:rsidR="002A39E3" w:rsidRPr="002A39E3">
              <w:rPr>
                <w:lang w:eastAsia="cs-CZ"/>
              </w:rPr>
              <w:t>samostatné</w:t>
            </w:r>
            <w:r w:rsidRPr="00813602">
              <w:rPr>
                <w:lang w:eastAsia="cs-CZ"/>
              </w:rPr>
              <w:t xml:space="preserve"> kořenové certifikační autority v </w:t>
            </w:r>
            <w:proofErr w:type="spellStart"/>
            <w:r w:rsidRPr="00813602">
              <w:rPr>
                <w:lang w:eastAsia="cs-CZ"/>
              </w:rPr>
              <w:t>offline</w:t>
            </w:r>
            <w:proofErr w:type="spellEnd"/>
            <w:r w:rsidRPr="00813602">
              <w:rPr>
                <w:lang w:eastAsia="cs-CZ"/>
              </w:rPr>
              <w:t xml:space="preserve"> režimu</w:t>
            </w:r>
            <w:r w:rsidR="521436FA" w:rsidRPr="00813602">
              <w:rPr>
                <w:lang w:eastAsia="cs-CZ"/>
              </w:rPr>
              <w:t xml:space="preserve"> s bezpečným uložením privátního klíče kořenové autority</w:t>
            </w:r>
            <w:r w:rsidR="00A439D8" w:rsidRPr="00813602">
              <w:rPr>
                <w:lang w:eastAsia="cs-CZ"/>
              </w:rPr>
              <w:t xml:space="preserve"> </w:t>
            </w:r>
            <w:r w:rsidR="00C35923" w:rsidRPr="00813602">
              <w:rPr>
                <w:lang w:eastAsia="cs-CZ"/>
              </w:rPr>
              <w:t>za využití</w:t>
            </w:r>
            <w:r w:rsidR="0044060B">
              <w:rPr>
                <w:lang w:eastAsia="cs-CZ"/>
              </w:rPr>
              <w:t xml:space="preserve"> budoucím dodavatelem dodaného</w:t>
            </w:r>
            <w:r w:rsidR="00C35923" w:rsidRPr="00813602">
              <w:rPr>
                <w:lang w:eastAsia="cs-CZ"/>
              </w:rPr>
              <w:t xml:space="preserve"> prvku hardwarové </w:t>
            </w:r>
            <w:r w:rsidR="003B7925" w:rsidRPr="00813602">
              <w:rPr>
                <w:lang w:eastAsia="cs-CZ"/>
              </w:rPr>
              <w:t>podpory</w:t>
            </w:r>
            <w:r w:rsidR="00B049DB" w:rsidRPr="00813602">
              <w:rPr>
                <w:lang w:eastAsia="cs-CZ"/>
              </w:rPr>
              <w:t xml:space="preserve"> kryptografie a </w:t>
            </w:r>
            <w:r w:rsidR="00210053" w:rsidRPr="00813602">
              <w:rPr>
                <w:lang w:eastAsia="cs-CZ"/>
              </w:rPr>
              <w:t>bezpečného</w:t>
            </w:r>
            <w:r w:rsidR="00B049DB" w:rsidRPr="00813602">
              <w:rPr>
                <w:lang w:eastAsia="cs-CZ"/>
              </w:rPr>
              <w:t xml:space="preserve"> uložení klíčů</w:t>
            </w:r>
            <w:r w:rsidR="00B97AD0" w:rsidRPr="00813602">
              <w:rPr>
                <w:lang w:eastAsia="cs-CZ"/>
              </w:rPr>
              <w:t xml:space="preserve"> </w:t>
            </w:r>
            <w:r w:rsidR="004D6C71" w:rsidRPr="00813602">
              <w:rPr>
                <w:lang w:eastAsia="cs-CZ"/>
              </w:rPr>
              <w:t>(HSM</w:t>
            </w:r>
            <w:r w:rsidR="0044060B">
              <w:rPr>
                <w:lang w:eastAsia="cs-CZ"/>
              </w:rPr>
              <w:t xml:space="preserve"> přímo </w:t>
            </w:r>
            <w:r w:rsidR="30513E67">
              <w:rPr>
                <w:lang w:eastAsia="cs-CZ"/>
              </w:rPr>
              <w:t>připojitelné</w:t>
            </w:r>
            <w:r w:rsidR="0044060B">
              <w:rPr>
                <w:lang w:eastAsia="cs-CZ"/>
              </w:rPr>
              <w:t xml:space="preserve"> k hostitelskému systému</w:t>
            </w:r>
            <w:r w:rsidR="004D6C71" w:rsidRPr="00813602">
              <w:rPr>
                <w:lang w:eastAsia="cs-CZ"/>
              </w:rPr>
              <w:t>)</w:t>
            </w:r>
            <w:r w:rsidR="0044060B">
              <w:rPr>
                <w:rStyle w:val="Znakapoznpodarou"/>
                <w:lang w:eastAsia="cs-CZ"/>
              </w:rPr>
              <w:footnoteReference w:id="4"/>
            </w:r>
            <w:r w:rsidR="0044060B">
              <w:rPr>
                <w:lang w:eastAsia="cs-CZ"/>
              </w:rPr>
              <w:t>.</w:t>
            </w:r>
            <w:r w:rsidR="004D6C71" w:rsidRPr="00181CF7">
              <w:rPr>
                <w:lang w:eastAsia="cs-CZ"/>
              </w:rPr>
              <w:t xml:space="preserve"> Zadav</w:t>
            </w:r>
            <w:r w:rsidR="00227679" w:rsidRPr="00181CF7">
              <w:rPr>
                <w:lang w:eastAsia="cs-CZ"/>
              </w:rPr>
              <w:t>a</w:t>
            </w:r>
            <w:r w:rsidR="004D6C71" w:rsidRPr="00181CF7">
              <w:rPr>
                <w:lang w:eastAsia="cs-CZ"/>
              </w:rPr>
              <w:t>tel současně</w:t>
            </w:r>
            <w:r w:rsidR="008106FA" w:rsidRPr="00181CF7">
              <w:rPr>
                <w:lang w:eastAsia="cs-CZ"/>
              </w:rPr>
              <w:t xml:space="preserve"> požaduje</w:t>
            </w:r>
            <w:r w:rsidR="004D6C71" w:rsidRPr="00181CF7">
              <w:rPr>
                <w:lang w:eastAsia="cs-CZ"/>
              </w:rPr>
              <w:t xml:space="preserve"> </w:t>
            </w:r>
            <w:r w:rsidR="00462292" w:rsidRPr="00181CF7">
              <w:rPr>
                <w:lang w:eastAsia="cs-CZ"/>
              </w:rPr>
              <w:t>návrh kořenové certifikační autority s</w:t>
            </w:r>
            <w:r w:rsidR="00B97AD0" w:rsidRPr="00181CF7">
              <w:rPr>
                <w:lang w:eastAsia="cs-CZ"/>
              </w:rPr>
              <w:t> </w:t>
            </w:r>
            <w:r w:rsidR="00462292" w:rsidRPr="00181CF7">
              <w:rPr>
                <w:lang w:eastAsia="cs-CZ"/>
              </w:rPr>
              <w:t>využitím virtualizace</w:t>
            </w:r>
            <w:r w:rsidR="00FE062F" w:rsidRPr="00181CF7">
              <w:rPr>
                <w:lang w:eastAsia="cs-CZ"/>
              </w:rPr>
              <w:t>.</w:t>
            </w:r>
          </w:p>
          <w:p w14:paraId="3273AEB8" w14:textId="4EB11C7B" w:rsidR="006F1EF5" w:rsidRPr="00181CF7" w:rsidRDefault="00324A16" w:rsidP="00E445DE">
            <w:pPr>
              <w:jc w:val="left"/>
              <w:rPr>
                <w:lang w:eastAsia="cs-CZ"/>
              </w:rPr>
            </w:pPr>
            <w:r w:rsidRPr="00181CF7">
              <w:rPr>
                <w:lang w:eastAsia="cs-CZ"/>
              </w:rPr>
              <w:t>Související rizika dodavatel promítne do analýzy rizik.</w:t>
            </w:r>
          </w:p>
        </w:tc>
      </w:tr>
      <w:tr w:rsidR="00574B16" w:rsidRPr="005A0A8F" w14:paraId="686BA49C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F5886C7" w14:textId="3E89C588" w:rsidR="00574B16" w:rsidRPr="005A0A8F" w:rsidRDefault="00211B6B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K.4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2375291" w14:textId="3700DAD4" w:rsidR="00574B16" w:rsidRPr="005A0A8F" w:rsidRDefault="0078455A" w:rsidP="003711F5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podřízené CA pro „business zónu“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974BAEC" w14:textId="0A520ACC" w:rsidR="00574B16" w:rsidRDefault="00961AE0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Zadavatel </w:t>
            </w:r>
            <w:r w:rsidR="0044060B">
              <w:rPr>
                <w:lang w:eastAsia="cs-CZ"/>
              </w:rPr>
              <w:t xml:space="preserve">požaduje </w:t>
            </w:r>
            <w:r>
              <w:rPr>
                <w:lang w:eastAsia="cs-CZ"/>
              </w:rPr>
              <w:t xml:space="preserve">návrh architektury a technického </w:t>
            </w:r>
            <w:r w:rsidR="002269C2">
              <w:rPr>
                <w:lang w:eastAsia="cs-CZ"/>
              </w:rPr>
              <w:t>řešení</w:t>
            </w:r>
            <w:r>
              <w:rPr>
                <w:lang w:eastAsia="cs-CZ"/>
              </w:rPr>
              <w:t xml:space="preserve"> pro „business zónu“ v</w:t>
            </w:r>
            <w:r w:rsidR="00B97AD0">
              <w:rPr>
                <w:lang w:eastAsia="cs-CZ"/>
              </w:rPr>
              <w:t> </w:t>
            </w:r>
            <w:r>
              <w:rPr>
                <w:lang w:eastAsia="cs-CZ"/>
              </w:rPr>
              <w:t>následující struktuře:</w:t>
            </w:r>
          </w:p>
          <w:p w14:paraId="6E33DC27" w14:textId="77777777" w:rsidR="00961AE0" w:rsidRDefault="00961AE0" w:rsidP="009C78DE">
            <w:pPr>
              <w:pStyle w:val="Odstavecseseznamem"/>
              <w:numPr>
                <w:ilvl w:val="3"/>
                <w:numId w:val="5"/>
              </w:numPr>
              <w:ind w:left="382" w:hanging="382"/>
              <w:jc w:val="left"/>
            </w:pPr>
            <w:proofErr w:type="spellStart"/>
            <w:r>
              <w:t>Enterprise</w:t>
            </w:r>
            <w:proofErr w:type="spellEnd"/>
            <w:r>
              <w:t xml:space="preserve"> </w:t>
            </w:r>
            <w:proofErr w:type="spellStart"/>
            <w:r>
              <w:t>SubCA</w:t>
            </w:r>
            <w:proofErr w:type="spellEnd"/>
            <w:r>
              <w:t xml:space="preserve"> pro UAS user (e-mail, </w:t>
            </w:r>
            <w:proofErr w:type="spellStart"/>
            <w:r>
              <w:t>timestamp</w:t>
            </w:r>
            <w:proofErr w:type="spellEnd"/>
            <w:r>
              <w:t xml:space="preserve">, </w:t>
            </w:r>
            <w:proofErr w:type="spellStart"/>
            <w:r>
              <w:t>code</w:t>
            </w:r>
            <w:proofErr w:type="spellEnd"/>
            <w:r>
              <w:t>-sign)</w:t>
            </w:r>
          </w:p>
          <w:p w14:paraId="5691BE00" w14:textId="77777777" w:rsidR="00961AE0" w:rsidRDefault="00961AE0" w:rsidP="009C78DE">
            <w:pPr>
              <w:pStyle w:val="Odstavecseseznamem"/>
              <w:numPr>
                <w:ilvl w:val="3"/>
                <w:numId w:val="5"/>
              </w:numPr>
              <w:ind w:left="382" w:hanging="382"/>
              <w:jc w:val="left"/>
            </w:pPr>
            <w:proofErr w:type="spellStart"/>
            <w:r>
              <w:t>Enterprise</w:t>
            </w:r>
            <w:proofErr w:type="spellEnd"/>
            <w:r>
              <w:t xml:space="preserve"> </w:t>
            </w:r>
            <w:proofErr w:type="spellStart"/>
            <w:r>
              <w:t>SubCA</w:t>
            </w:r>
            <w:proofErr w:type="spellEnd"/>
            <w:r>
              <w:t xml:space="preserve"> pro UAS </w:t>
            </w:r>
            <w:proofErr w:type="spellStart"/>
            <w:r>
              <w:t>device</w:t>
            </w:r>
            <w:proofErr w:type="spellEnd"/>
            <w:r>
              <w:t xml:space="preserve"> (web, LDAP, server)</w:t>
            </w:r>
          </w:p>
          <w:p w14:paraId="1AD1FFFD" w14:textId="77777777" w:rsidR="00961AE0" w:rsidRDefault="00961AE0" w:rsidP="009C78DE">
            <w:pPr>
              <w:pStyle w:val="Odstavecseseznamem"/>
              <w:numPr>
                <w:ilvl w:val="3"/>
                <w:numId w:val="5"/>
              </w:numPr>
              <w:ind w:left="382" w:hanging="382"/>
              <w:jc w:val="left"/>
              <w:rPr>
                <w:lang w:eastAsia="cs-CZ"/>
              </w:rPr>
            </w:pPr>
            <w:proofErr w:type="spellStart"/>
            <w:r>
              <w:t>Enterprise</w:t>
            </w:r>
            <w:proofErr w:type="spellEnd"/>
            <w:r>
              <w:t xml:space="preserve"> </w:t>
            </w:r>
            <w:proofErr w:type="spellStart"/>
            <w:r>
              <w:t>SubCA</w:t>
            </w:r>
            <w:proofErr w:type="spellEnd"/>
            <w:r>
              <w:t xml:space="preserve"> pro UAS network (802.1x a další)</w:t>
            </w:r>
          </w:p>
          <w:p w14:paraId="6F674915" w14:textId="5F0C3FC6" w:rsidR="00221DFA" w:rsidRPr="00961AE0" w:rsidRDefault="00221DFA" w:rsidP="009C78DE">
            <w:pPr>
              <w:pStyle w:val="Odstavecseseznamem"/>
              <w:numPr>
                <w:ilvl w:val="3"/>
                <w:numId w:val="5"/>
              </w:numPr>
              <w:ind w:left="382" w:hanging="382"/>
              <w:jc w:val="left"/>
              <w:rPr>
                <w:lang w:eastAsia="cs-CZ"/>
              </w:rPr>
            </w:pPr>
            <w:r>
              <w:t>Privátní klíče uvedených CA budou uloženy v</w:t>
            </w:r>
            <w:r w:rsidR="0044060B">
              <w:t xml:space="preserve"> budoucím dodavatelem dodaných</w:t>
            </w:r>
            <w:r>
              <w:t xml:space="preserve"> síťov</w:t>
            </w:r>
            <w:r w:rsidR="0044060B">
              <w:t>ých</w:t>
            </w:r>
            <w:r>
              <w:t xml:space="preserve"> </w:t>
            </w:r>
            <w:r w:rsidR="002A39E3">
              <w:t xml:space="preserve">prvcích </w:t>
            </w:r>
            <w:r w:rsidR="002A39E3" w:rsidRPr="00B26314">
              <w:rPr>
                <w:lang w:eastAsia="cs-CZ"/>
              </w:rPr>
              <w:t xml:space="preserve">hardwarové podpory </w:t>
            </w:r>
            <w:r w:rsidR="002A39E3" w:rsidRPr="00B26314">
              <w:rPr>
                <w:lang w:eastAsia="cs-CZ"/>
              </w:rPr>
              <w:lastRenderedPageBreak/>
              <w:t>kryptografie a bezpečného uložení klíčů</w:t>
            </w:r>
            <w:r w:rsidR="002A39E3">
              <w:rPr>
                <w:lang w:eastAsia="cs-CZ"/>
              </w:rPr>
              <w:t>,</w:t>
            </w:r>
            <w:r>
              <w:t xml:space="preserve"> dostup</w:t>
            </w:r>
            <w:r w:rsidR="0044060B">
              <w:t>ných</w:t>
            </w:r>
            <w:r>
              <w:t xml:space="preserve"> online</w:t>
            </w:r>
            <w:r w:rsidR="0044060B">
              <w:rPr>
                <w:rStyle w:val="Znakapoznpodarou"/>
              </w:rPr>
              <w:footnoteReference w:id="5"/>
            </w:r>
          </w:p>
        </w:tc>
      </w:tr>
      <w:tr w:rsidR="002E1EA9" w:rsidRPr="005A0A8F" w14:paraId="48F0A5F7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496E9CA" w14:textId="3D316921" w:rsidR="002E1EA9" w:rsidRPr="005A0A8F" w:rsidRDefault="00211B6B" w:rsidP="002E1EA9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K.5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C939A30" w14:textId="792714F2" w:rsidR="002E1EA9" w:rsidRPr="005A0A8F" w:rsidRDefault="002E1EA9" w:rsidP="002E1EA9">
            <w:pPr>
              <w:rPr>
                <w:lang w:eastAsia="cs-CZ"/>
              </w:rPr>
            </w:pPr>
            <w:r>
              <w:rPr>
                <w:lang w:eastAsia="cs-CZ"/>
              </w:rPr>
              <w:t>podřízené CA pro „</w:t>
            </w:r>
            <w:r w:rsidR="00EE5AB8">
              <w:rPr>
                <w:lang w:eastAsia="cs-CZ"/>
              </w:rPr>
              <w:t>technologickou</w:t>
            </w:r>
            <w:r>
              <w:rPr>
                <w:lang w:eastAsia="cs-CZ"/>
              </w:rPr>
              <w:t xml:space="preserve"> zónu“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E04A434" w14:textId="30B881B3" w:rsidR="002E1EA9" w:rsidRPr="004D0A8F" w:rsidRDefault="002E1EA9" w:rsidP="00E445DE">
            <w:pPr>
              <w:jc w:val="left"/>
            </w:pPr>
            <w:r w:rsidRPr="004D0A8F">
              <w:t xml:space="preserve">Zadavatel předpokládá návrh architektury a technického </w:t>
            </w:r>
            <w:r w:rsidR="002269C2" w:rsidRPr="004D0A8F">
              <w:t>řešení</w:t>
            </w:r>
            <w:r w:rsidRPr="004D0A8F">
              <w:t xml:space="preserve"> pro „</w:t>
            </w:r>
            <w:r w:rsidR="002A39E3" w:rsidRPr="004D0A8F">
              <w:t xml:space="preserve">technologickou </w:t>
            </w:r>
            <w:r w:rsidRPr="004D0A8F">
              <w:t>zónu“ v</w:t>
            </w:r>
            <w:r w:rsidR="00B97AD0" w:rsidRPr="004D0A8F">
              <w:t> </w:t>
            </w:r>
            <w:r w:rsidRPr="004D0A8F">
              <w:t>následující struktuře:</w:t>
            </w:r>
          </w:p>
          <w:p w14:paraId="71F9BFFA" w14:textId="4CFE0E6C" w:rsidR="002E1EA9" w:rsidRPr="004D0A8F" w:rsidRDefault="002E1EA9" w:rsidP="009C78DE">
            <w:pPr>
              <w:pStyle w:val="Odstavecseseznamem"/>
              <w:numPr>
                <w:ilvl w:val="3"/>
                <w:numId w:val="8"/>
              </w:numPr>
              <w:ind w:left="382" w:hanging="382"/>
              <w:jc w:val="left"/>
            </w:pPr>
            <w:proofErr w:type="spellStart"/>
            <w:r w:rsidRPr="004D0A8F">
              <w:t>Enterprise</w:t>
            </w:r>
            <w:proofErr w:type="spellEnd"/>
            <w:r w:rsidRPr="004D0A8F">
              <w:t xml:space="preserve"> </w:t>
            </w:r>
            <w:proofErr w:type="spellStart"/>
            <w:r w:rsidRPr="004D0A8F">
              <w:t>SubCA</w:t>
            </w:r>
            <w:proofErr w:type="spellEnd"/>
            <w:r w:rsidRPr="004D0A8F">
              <w:t xml:space="preserve"> pro </w:t>
            </w:r>
            <w:proofErr w:type="spellStart"/>
            <w:r w:rsidRPr="004D0A8F">
              <w:t>T</w:t>
            </w:r>
            <w:r w:rsidR="00161B0D" w:rsidRPr="004D0A8F">
              <w:t>ech</w:t>
            </w:r>
            <w:r w:rsidRPr="004D0A8F">
              <w:t>DS</w:t>
            </w:r>
            <w:proofErr w:type="spellEnd"/>
            <w:r w:rsidRPr="004D0A8F">
              <w:t xml:space="preserve"> user (e-mail, </w:t>
            </w:r>
            <w:proofErr w:type="spellStart"/>
            <w:r w:rsidRPr="004D0A8F">
              <w:t>timestamp</w:t>
            </w:r>
            <w:proofErr w:type="spellEnd"/>
            <w:r w:rsidRPr="004D0A8F">
              <w:t xml:space="preserve">, </w:t>
            </w:r>
            <w:proofErr w:type="spellStart"/>
            <w:r w:rsidRPr="004D0A8F">
              <w:t>code</w:t>
            </w:r>
            <w:proofErr w:type="spellEnd"/>
            <w:r w:rsidRPr="004D0A8F">
              <w:t>-sign)</w:t>
            </w:r>
          </w:p>
          <w:p w14:paraId="1546D2D5" w14:textId="14B092AC" w:rsidR="002E1EA9" w:rsidRPr="004D0A8F" w:rsidRDefault="002E1EA9" w:rsidP="009C78DE">
            <w:pPr>
              <w:pStyle w:val="Odstavecseseznamem"/>
              <w:numPr>
                <w:ilvl w:val="3"/>
                <w:numId w:val="8"/>
              </w:numPr>
              <w:ind w:left="382" w:hanging="382"/>
              <w:jc w:val="left"/>
            </w:pPr>
            <w:proofErr w:type="spellStart"/>
            <w:r w:rsidRPr="004D0A8F">
              <w:t>Enterprise</w:t>
            </w:r>
            <w:proofErr w:type="spellEnd"/>
            <w:r w:rsidRPr="004D0A8F">
              <w:t xml:space="preserve"> </w:t>
            </w:r>
            <w:proofErr w:type="spellStart"/>
            <w:r w:rsidRPr="004D0A8F">
              <w:t>SubCA</w:t>
            </w:r>
            <w:proofErr w:type="spellEnd"/>
            <w:r w:rsidRPr="004D0A8F">
              <w:t xml:space="preserve"> pro </w:t>
            </w:r>
            <w:proofErr w:type="spellStart"/>
            <w:r w:rsidRPr="004D0A8F">
              <w:t>T</w:t>
            </w:r>
            <w:r w:rsidR="00161B0D" w:rsidRPr="004D0A8F">
              <w:t>ech</w:t>
            </w:r>
            <w:r w:rsidRPr="004D0A8F">
              <w:t>DS</w:t>
            </w:r>
            <w:proofErr w:type="spellEnd"/>
            <w:r w:rsidRPr="004D0A8F">
              <w:t xml:space="preserve"> </w:t>
            </w:r>
            <w:proofErr w:type="spellStart"/>
            <w:r w:rsidRPr="004D0A8F">
              <w:t>device</w:t>
            </w:r>
            <w:proofErr w:type="spellEnd"/>
            <w:r w:rsidRPr="004D0A8F">
              <w:t xml:space="preserve"> (web, </w:t>
            </w:r>
            <w:proofErr w:type="spellStart"/>
            <w:r w:rsidRPr="004D0A8F">
              <w:t>ldap</w:t>
            </w:r>
            <w:proofErr w:type="spellEnd"/>
            <w:r w:rsidRPr="004D0A8F">
              <w:t>, server)</w:t>
            </w:r>
          </w:p>
          <w:p w14:paraId="5912F657" w14:textId="527F575B" w:rsidR="002E1EA9" w:rsidRPr="004D0A8F" w:rsidRDefault="002E1EA9" w:rsidP="009C78DE">
            <w:pPr>
              <w:pStyle w:val="Odstavecseseznamem"/>
              <w:numPr>
                <w:ilvl w:val="3"/>
                <w:numId w:val="8"/>
              </w:numPr>
              <w:ind w:left="382" w:hanging="382"/>
              <w:jc w:val="left"/>
            </w:pPr>
            <w:proofErr w:type="spellStart"/>
            <w:r w:rsidRPr="004D0A8F">
              <w:t>Enterprise</w:t>
            </w:r>
            <w:proofErr w:type="spellEnd"/>
            <w:r w:rsidRPr="004D0A8F">
              <w:t xml:space="preserve"> </w:t>
            </w:r>
            <w:proofErr w:type="spellStart"/>
            <w:r w:rsidRPr="004D0A8F">
              <w:t>SubCA</w:t>
            </w:r>
            <w:proofErr w:type="spellEnd"/>
            <w:r w:rsidRPr="004D0A8F">
              <w:t xml:space="preserve"> pro </w:t>
            </w:r>
            <w:proofErr w:type="spellStart"/>
            <w:r w:rsidRPr="004D0A8F">
              <w:t>T</w:t>
            </w:r>
            <w:r w:rsidR="00161B0D" w:rsidRPr="004D0A8F">
              <w:t>ech</w:t>
            </w:r>
            <w:r w:rsidRPr="004D0A8F">
              <w:t>DS</w:t>
            </w:r>
            <w:proofErr w:type="spellEnd"/>
            <w:r w:rsidRPr="004D0A8F">
              <w:t xml:space="preserve"> network (802.1x a další)</w:t>
            </w:r>
          </w:p>
          <w:p w14:paraId="3A7EDB61" w14:textId="31547E07" w:rsidR="002E1EA9" w:rsidRPr="004D0A8F" w:rsidRDefault="002E1EA9" w:rsidP="009C78DE">
            <w:pPr>
              <w:pStyle w:val="Odstavecseseznamem"/>
              <w:numPr>
                <w:ilvl w:val="3"/>
                <w:numId w:val="8"/>
              </w:numPr>
              <w:ind w:left="382" w:hanging="382"/>
              <w:jc w:val="left"/>
            </w:pPr>
            <w:proofErr w:type="spellStart"/>
            <w:r w:rsidRPr="004D0A8F">
              <w:t>Enterprise</w:t>
            </w:r>
            <w:proofErr w:type="spellEnd"/>
            <w:r w:rsidRPr="004D0A8F">
              <w:t xml:space="preserve"> </w:t>
            </w:r>
            <w:proofErr w:type="spellStart"/>
            <w:r w:rsidRPr="004D0A8F">
              <w:t>SubCA</w:t>
            </w:r>
            <w:proofErr w:type="spellEnd"/>
            <w:r w:rsidRPr="004D0A8F">
              <w:t xml:space="preserve"> pro </w:t>
            </w:r>
            <w:proofErr w:type="spellStart"/>
            <w:r w:rsidRPr="004D0A8F">
              <w:t>T</w:t>
            </w:r>
            <w:r w:rsidR="00161B0D" w:rsidRPr="004D0A8F">
              <w:t>ech</w:t>
            </w:r>
            <w:r w:rsidRPr="004D0A8F">
              <w:t>DS</w:t>
            </w:r>
            <w:proofErr w:type="spellEnd"/>
            <w:r w:rsidRPr="004D0A8F">
              <w:t xml:space="preserve"> KMC (</w:t>
            </w:r>
            <w:proofErr w:type="spellStart"/>
            <w:r w:rsidRPr="004D0A8F">
              <w:t>key</w:t>
            </w:r>
            <w:proofErr w:type="spellEnd"/>
            <w:r w:rsidRPr="004D0A8F">
              <w:t xml:space="preserve"> management centre pro </w:t>
            </w:r>
            <w:proofErr w:type="spellStart"/>
            <w:r w:rsidRPr="004D0A8F">
              <w:t>T</w:t>
            </w:r>
            <w:r w:rsidR="00161B0D" w:rsidRPr="004D0A8F">
              <w:t>echD</w:t>
            </w:r>
            <w:r w:rsidRPr="004D0A8F">
              <w:t>S</w:t>
            </w:r>
            <w:proofErr w:type="spellEnd"/>
            <w:r w:rsidRPr="004D0A8F">
              <w:t>)</w:t>
            </w:r>
          </w:p>
          <w:p w14:paraId="358EF8EF" w14:textId="0E9492E8" w:rsidR="00221DFA" w:rsidRPr="004D0A8F" w:rsidRDefault="00221DFA" w:rsidP="009C78DE">
            <w:pPr>
              <w:pStyle w:val="Odstavecseseznamem"/>
              <w:numPr>
                <w:ilvl w:val="3"/>
                <w:numId w:val="8"/>
              </w:numPr>
              <w:ind w:left="382" w:hanging="382"/>
              <w:jc w:val="left"/>
            </w:pPr>
            <w:r w:rsidRPr="004D0A8F">
              <w:t xml:space="preserve">Privátní </w:t>
            </w:r>
            <w:r w:rsidR="47677975" w:rsidRPr="004D0A8F">
              <w:t>klíče</w:t>
            </w:r>
            <w:r w:rsidRPr="004D0A8F">
              <w:t xml:space="preserve"> uvedených CA budou uloženy v</w:t>
            </w:r>
            <w:r w:rsidR="00B97AD0" w:rsidRPr="004D0A8F">
              <w:t> </w:t>
            </w:r>
            <w:r w:rsidRPr="004D0A8F">
              <w:t>bezpečném síťovém HW kryptografickém prostředku dostupném online</w:t>
            </w:r>
            <w:r w:rsidR="004D0A8F" w:rsidRPr="004D0A8F">
              <w:rPr>
                <w:rStyle w:val="Znakapoznpodarou"/>
              </w:rPr>
              <w:footnoteReference w:id="6"/>
            </w:r>
          </w:p>
        </w:tc>
      </w:tr>
      <w:tr w:rsidR="002269C2" w:rsidRPr="005A0A8F" w14:paraId="66B9A03A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8F61EE1" w14:textId="5897BF3E" w:rsidR="002269C2" w:rsidRPr="005A0A8F" w:rsidRDefault="003C67A2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K.6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50B6D2A" w14:textId="592C9DE8" w:rsidR="002269C2" w:rsidRPr="005A0A8F" w:rsidRDefault="002269C2" w:rsidP="003711F5">
            <w:pPr>
              <w:jc w:val="left"/>
              <w:rPr>
                <w:lang w:eastAsia="cs-CZ"/>
              </w:rPr>
            </w:pPr>
            <w:r w:rsidRPr="002269C2">
              <w:rPr>
                <w:lang w:eastAsia="cs-CZ"/>
              </w:rPr>
              <w:t>vydávající certifikační autority „</w:t>
            </w:r>
            <w:proofErr w:type="spellStart"/>
            <w:r w:rsidRPr="002269C2">
              <w:rPr>
                <w:lang w:eastAsia="cs-CZ"/>
              </w:rPr>
              <w:t>legacy</w:t>
            </w:r>
            <w:proofErr w:type="spellEnd"/>
            <w:r w:rsidRPr="002269C2">
              <w:rPr>
                <w:lang w:eastAsia="cs-CZ"/>
              </w:rPr>
              <w:t xml:space="preserve"> zóna“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FC122C6" w14:textId="1E2A5775" w:rsidR="002269C2" w:rsidRPr="004D0A8F" w:rsidRDefault="002269C2" w:rsidP="00E445DE">
            <w:pPr>
              <w:jc w:val="left"/>
              <w:rPr>
                <w:lang w:eastAsia="cs-CZ"/>
              </w:rPr>
            </w:pPr>
            <w:r w:rsidRPr="004D0A8F">
              <w:rPr>
                <w:lang w:eastAsia="cs-CZ"/>
              </w:rPr>
              <w:t>Zadavatel předpokládá návrh architektury a technického řešení pro „</w:t>
            </w:r>
            <w:proofErr w:type="spellStart"/>
            <w:r w:rsidR="008471A8" w:rsidRPr="004D0A8F">
              <w:rPr>
                <w:lang w:eastAsia="cs-CZ"/>
              </w:rPr>
              <w:t>legacy</w:t>
            </w:r>
            <w:proofErr w:type="spellEnd"/>
            <w:r w:rsidRPr="004D0A8F">
              <w:rPr>
                <w:lang w:eastAsia="cs-CZ"/>
              </w:rPr>
              <w:t xml:space="preserve"> zónu“</w:t>
            </w:r>
            <w:r w:rsidR="008471A8" w:rsidRPr="004D0A8F">
              <w:rPr>
                <w:lang w:eastAsia="cs-CZ"/>
              </w:rPr>
              <w:t>, pokud tento požadavek vyplyne z</w:t>
            </w:r>
            <w:r w:rsidR="00B97AD0" w:rsidRPr="004D0A8F">
              <w:rPr>
                <w:lang w:eastAsia="cs-CZ"/>
              </w:rPr>
              <w:t> </w:t>
            </w:r>
            <w:r w:rsidR="008471A8" w:rsidRPr="004D0A8F">
              <w:rPr>
                <w:lang w:eastAsia="cs-CZ"/>
              </w:rPr>
              <w:t>analýzy současného stavu prostředí zadavatele a jeho požadavků na budoucí stav CA a PKI.</w:t>
            </w:r>
          </w:p>
          <w:p w14:paraId="6FDC0506" w14:textId="4D4C42A3" w:rsidR="00221DFA" w:rsidRPr="004D0A8F" w:rsidRDefault="00221DFA" w:rsidP="00E445DE">
            <w:pPr>
              <w:jc w:val="left"/>
              <w:rPr>
                <w:lang w:eastAsia="cs-CZ"/>
              </w:rPr>
            </w:pPr>
            <w:r w:rsidRPr="004D0A8F">
              <w:rPr>
                <w:lang w:eastAsia="cs-CZ"/>
              </w:rPr>
              <w:t xml:space="preserve">Požadavky na uložení privátních klíčů všech CA pro </w:t>
            </w:r>
            <w:proofErr w:type="spellStart"/>
            <w:r w:rsidRPr="004D0A8F">
              <w:rPr>
                <w:lang w:eastAsia="cs-CZ"/>
              </w:rPr>
              <w:t>legacy</w:t>
            </w:r>
            <w:proofErr w:type="spellEnd"/>
            <w:r w:rsidRPr="004D0A8F">
              <w:rPr>
                <w:lang w:eastAsia="cs-CZ"/>
              </w:rPr>
              <w:t xml:space="preserve"> zóny (kořenové CA i podřízených CA) </w:t>
            </w:r>
            <w:r w:rsidR="00F65F47" w:rsidRPr="004D0A8F">
              <w:rPr>
                <w:lang w:eastAsia="cs-CZ"/>
              </w:rPr>
              <w:t xml:space="preserve">odpovídají požadavkům ostatních CA (kořenové CA a podřízených </w:t>
            </w:r>
            <w:r w:rsidR="00F40206" w:rsidRPr="004D0A8F">
              <w:rPr>
                <w:lang w:eastAsia="cs-CZ"/>
              </w:rPr>
              <w:t>CA</w:t>
            </w:r>
            <w:r w:rsidR="00F65F47" w:rsidRPr="004D0A8F">
              <w:rPr>
                <w:lang w:eastAsia="cs-CZ"/>
              </w:rPr>
              <w:t xml:space="preserve"> business a technologické zóny).</w:t>
            </w:r>
          </w:p>
        </w:tc>
      </w:tr>
      <w:tr w:rsidR="002269C2" w:rsidRPr="005A0A8F" w14:paraId="2DB87891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778B319" w14:textId="12897937" w:rsidR="002269C2" w:rsidRPr="005A0A8F" w:rsidRDefault="003C67A2" w:rsidP="002E1EA9">
            <w:pPr>
              <w:rPr>
                <w:lang w:eastAsia="cs-CZ"/>
              </w:rPr>
            </w:pPr>
            <w:r>
              <w:rPr>
                <w:lang w:eastAsia="cs-CZ"/>
              </w:rPr>
              <w:t>K.7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C7BA731" w14:textId="353238BC" w:rsidR="002269C2" w:rsidRDefault="64C7CA1B" w:rsidP="00813602">
            <w:pPr>
              <w:jc w:val="left"/>
              <w:rPr>
                <w:lang w:eastAsia="cs-CZ"/>
              </w:rPr>
            </w:pPr>
            <w:r w:rsidRPr="288856C6">
              <w:rPr>
                <w:lang w:eastAsia="cs-CZ"/>
              </w:rPr>
              <w:t>HW podpora kryptografie a bezpečného uložení klíčů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1409AB1" w14:textId="77777777" w:rsidR="00B351BF" w:rsidRDefault="001C6E4E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Pro HW podporu kryptografie a bezpečného uložení klíčů je p</w:t>
            </w:r>
            <w:r w:rsidR="00B722AB">
              <w:rPr>
                <w:lang w:eastAsia="cs-CZ"/>
              </w:rPr>
              <w:t>ožadováno využití</w:t>
            </w:r>
          </w:p>
          <w:p w14:paraId="796B0EDB" w14:textId="0CDABCB2" w:rsidR="00B351BF" w:rsidRPr="00B97AD0" w:rsidRDefault="00B97AD0" w:rsidP="009C78DE">
            <w:pPr>
              <w:pStyle w:val="Odstavecseseznamem"/>
              <w:numPr>
                <w:ilvl w:val="0"/>
                <w:numId w:val="22"/>
              </w:numPr>
              <w:ind w:left="484" w:hanging="284"/>
              <w:jc w:val="left"/>
              <w:rPr>
                <w:lang w:eastAsia="cs-CZ"/>
              </w:rPr>
            </w:pPr>
            <w:r w:rsidRPr="00B97AD0">
              <w:rPr>
                <w:lang w:eastAsia="cs-CZ"/>
              </w:rPr>
              <w:t>p</w:t>
            </w:r>
            <w:r w:rsidR="00B351BF" w:rsidRPr="00B97AD0">
              <w:rPr>
                <w:lang w:eastAsia="cs-CZ"/>
              </w:rPr>
              <w:t>římo napojeného HSM pro</w:t>
            </w:r>
            <w:r w:rsidRPr="00B97AD0">
              <w:rPr>
                <w:lang w:eastAsia="cs-CZ"/>
              </w:rPr>
              <w:t xml:space="preserve"> kořenovou CA</w:t>
            </w:r>
          </w:p>
          <w:p w14:paraId="7A879588" w14:textId="01A55451" w:rsidR="00B97AD0" w:rsidRPr="00B97AD0" w:rsidRDefault="00B722AB" w:rsidP="009C78DE">
            <w:pPr>
              <w:pStyle w:val="Odstavecseseznamem"/>
              <w:numPr>
                <w:ilvl w:val="0"/>
                <w:numId w:val="22"/>
              </w:numPr>
              <w:ind w:left="484" w:hanging="284"/>
              <w:jc w:val="left"/>
              <w:rPr>
                <w:lang w:eastAsia="cs-CZ"/>
              </w:rPr>
            </w:pPr>
            <w:r w:rsidRPr="00B97AD0">
              <w:rPr>
                <w:lang w:eastAsia="cs-CZ"/>
              </w:rPr>
              <w:t>síťových HSM</w:t>
            </w:r>
            <w:r w:rsidR="00B97AD0" w:rsidRPr="00B97AD0">
              <w:rPr>
                <w:lang w:eastAsia="cs-CZ"/>
              </w:rPr>
              <w:t xml:space="preserve"> pro podřízené CA</w:t>
            </w:r>
          </w:p>
          <w:p w14:paraId="4EC9C5DC" w14:textId="3EA04685" w:rsidR="002269C2" w:rsidRDefault="001C6E4E" w:rsidP="00E445DE">
            <w:pPr>
              <w:jc w:val="left"/>
              <w:rPr>
                <w:lang w:eastAsia="cs-CZ"/>
              </w:rPr>
            </w:pPr>
            <w:r w:rsidRPr="00D93CEA">
              <w:rPr>
                <w:lang w:eastAsia="cs-CZ"/>
              </w:rPr>
              <w:t>(viz</w:t>
            </w:r>
            <w:r w:rsidR="00D93CEA" w:rsidRPr="00D93CEA">
              <w:rPr>
                <w:lang w:eastAsia="cs-CZ"/>
              </w:rPr>
              <w:t xml:space="preserve"> též</w:t>
            </w:r>
            <w:r w:rsidRPr="00D93CEA">
              <w:rPr>
                <w:lang w:eastAsia="cs-CZ"/>
              </w:rPr>
              <w:t xml:space="preserve"> </w:t>
            </w:r>
            <w:r w:rsidR="00D93CEA" w:rsidRPr="00D93CEA">
              <w:rPr>
                <w:lang w:eastAsia="cs-CZ"/>
              </w:rPr>
              <w:t>T.2 / T.3</w:t>
            </w:r>
            <w:r w:rsidRPr="00D93CEA">
              <w:rPr>
                <w:lang w:eastAsia="cs-CZ"/>
              </w:rPr>
              <w:t>)</w:t>
            </w:r>
          </w:p>
        </w:tc>
      </w:tr>
      <w:tr w:rsidR="008471A8" w:rsidRPr="005A0A8F" w14:paraId="73102BC4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40FF899" w14:textId="031DE341" w:rsidR="008471A8" w:rsidRPr="005A0A8F" w:rsidRDefault="003C67A2" w:rsidP="002E1EA9">
            <w:pPr>
              <w:rPr>
                <w:lang w:eastAsia="cs-CZ"/>
              </w:rPr>
            </w:pPr>
            <w:r>
              <w:rPr>
                <w:lang w:eastAsia="cs-CZ"/>
              </w:rPr>
              <w:t>K.8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3C0EDA9" w14:textId="3FE7CD55" w:rsidR="008471A8" w:rsidRDefault="008471A8" w:rsidP="003711F5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vysoká dostupnost systému interních CA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66B6607" w14:textId="0C64052D" w:rsidR="008471A8" w:rsidRPr="008471A8" w:rsidRDefault="008471A8" w:rsidP="009C78DE">
            <w:pPr>
              <w:pStyle w:val="Odstavecseseznamem"/>
              <w:numPr>
                <w:ilvl w:val="3"/>
                <w:numId w:val="12"/>
              </w:numPr>
              <w:ind w:left="348" w:hanging="348"/>
              <w:jc w:val="left"/>
            </w:pPr>
            <w:r w:rsidRPr="008471A8">
              <w:t xml:space="preserve">Produkční prostředí interních CA musí být instalováno v režimu HA. Musí být zajištěno, aby při výpadku jedné části </w:t>
            </w:r>
            <w:r w:rsidRPr="008471A8">
              <w:lastRenderedPageBreak/>
              <w:t>systému nebyla dotčena funkčnost celého řešení.</w:t>
            </w:r>
          </w:p>
          <w:p w14:paraId="681D24DD" w14:textId="25BE44C5" w:rsidR="00E430DA" w:rsidRPr="00E430DA" w:rsidRDefault="47B3CE7F" w:rsidP="009C78DE">
            <w:pPr>
              <w:pStyle w:val="Odstavecseseznamem"/>
              <w:numPr>
                <w:ilvl w:val="3"/>
                <w:numId w:val="12"/>
              </w:numPr>
              <w:ind w:left="382" w:hanging="382"/>
              <w:jc w:val="left"/>
            </w:pPr>
            <w:r>
              <w:t xml:space="preserve">Každá z komponent interních CA, která je nezbytná pro provoz CA/PKI, musí obsahovat minimálně dvě samostatné instance provozované v HA režimu s maximální dobou výpadku dostupnosti v </w:t>
            </w:r>
            <w:r w:rsidRPr="00181CF7">
              <w:t xml:space="preserve">řádu </w:t>
            </w:r>
            <w:r w:rsidR="00E430DA" w:rsidRPr="00813602">
              <w:t xml:space="preserve">nízkých </w:t>
            </w:r>
            <w:r w:rsidR="00C72700" w:rsidRPr="00813602">
              <w:t>desítek</w:t>
            </w:r>
            <w:r w:rsidR="00E430DA" w:rsidRPr="00813602">
              <w:t xml:space="preserve"> </w:t>
            </w:r>
            <w:r w:rsidRPr="00181CF7">
              <w:t>sekund</w:t>
            </w:r>
            <w:r w:rsidR="00B2327D" w:rsidRPr="00181CF7">
              <w:rPr>
                <w:rStyle w:val="Znakapoznpodarou"/>
              </w:rPr>
              <w:footnoteReference w:id="7"/>
            </w:r>
            <w:r w:rsidRPr="00181CF7">
              <w:t>.</w:t>
            </w:r>
          </w:p>
          <w:p w14:paraId="41F7436C" w14:textId="77777777" w:rsidR="00E159F0" w:rsidRDefault="008471A8" w:rsidP="009C78DE">
            <w:pPr>
              <w:pStyle w:val="Odstavecseseznamem"/>
              <w:numPr>
                <w:ilvl w:val="3"/>
                <w:numId w:val="12"/>
              </w:numPr>
              <w:ind w:left="382" w:hanging="382"/>
              <w:jc w:val="left"/>
            </w:pPr>
            <w:r w:rsidRPr="008471A8">
              <w:t>Řešení vysoké dostupnosti musí být automatické. Řešení, která vyžadují jakoukoliv manuální intervenci pro zajištění dostupnosti služeb CA/PKI v případě vzniku chybového stavu, nejsou přípustná</w:t>
            </w:r>
            <w:r w:rsidR="00E159F0">
              <w:t>.</w:t>
            </w:r>
          </w:p>
          <w:p w14:paraId="3B6A2B69" w14:textId="4B37E930" w:rsidR="00643A54" w:rsidRPr="00E159F0" w:rsidRDefault="00643A54" w:rsidP="009C78DE">
            <w:pPr>
              <w:pStyle w:val="Odstavecseseznamem"/>
              <w:numPr>
                <w:ilvl w:val="3"/>
                <w:numId w:val="12"/>
              </w:numPr>
              <w:ind w:left="382" w:hanging="382"/>
              <w:jc w:val="left"/>
            </w:pPr>
            <w:r>
              <w:t>Dodavatel navrhne metodiku testů měření dostupnosti jako součást návrhu funkčních, výkonnostních a bezpečnostních testů řešení.</w:t>
            </w:r>
          </w:p>
        </w:tc>
      </w:tr>
      <w:tr w:rsidR="000352E5" w:rsidRPr="005A0A8F" w14:paraId="39ACDB5F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3B2677A" w14:textId="001E2AFB" w:rsidR="000352E5" w:rsidRDefault="000352E5" w:rsidP="002E1EA9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K.9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E389EC5" w14:textId="6DB12F3E" w:rsidR="000352E5" w:rsidRDefault="000352E5" w:rsidP="002E1EA9">
            <w:pPr>
              <w:rPr>
                <w:lang w:eastAsia="cs-CZ"/>
              </w:rPr>
            </w:pPr>
            <w:r>
              <w:rPr>
                <w:lang w:eastAsia="cs-CZ"/>
              </w:rPr>
              <w:t>HW a SW prostředí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831C415" w14:textId="7624DC53" w:rsidR="00E86CC8" w:rsidRDefault="00E86CC8" w:rsidP="00E445DE">
            <w:pPr>
              <w:jc w:val="left"/>
            </w:pPr>
            <w:r>
              <w:t>Dodavatel zpracuje v rámci návrhu architektury řešení:</w:t>
            </w:r>
          </w:p>
          <w:p w14:paraId="64C7A517" w14:textId="6ADF985D" w:rsidR="00E86CC8" w:rsidRDefault="00E86CC8" w:rsidP="009C78DE">
            <w:pPr>
              <w:pStyle w:val="Odstavecseseznamem"/>
              <w:numPr>
                <w:ilvl w:val="3"/>
                <w:numId w:val="10"/>
              </w:numPr>
              <w:ind w:left="384" w:hanging="384"/>
              <w:jc w:val="left"/>
            </w:pPr>
            <w:r>
              <w:t>Detailní popis potřebného HW a SW včetně rozpisu všech modulů, aktiv, virtuálních instancí do úrovně virtuálních kontejnerů (pokud budou použity);</w:t>
            </w:r>
          </w:p>
          <w:p w14:paraId="5A155339" w14:textId="30AB17AE" w:rsidR="00E86CC8" w:rsidRDefault="00E86CC8" w:rsidP="009C78DE">
            <w:pPr>
              <w:pStyle w:val="Odstavecseseznamem"/>
              <w:numPr>
                <w:ilvl w:val="3"/>
                <w:numId w:val="10"/>
              </w:numPr>
              <w:ind w:left="382" w:hanging="382"/>
              <w:jc w:val="left"/>
            </w:pPr>
            <w:r>
              <w:t>Všechny hardwarové komponenty (HSM, servery, počítače) a software používaný v systému. Popis obecné konfigurace hardwaru a vysvětlení, jak se funkce definované ve funkční specifikaci mapují na hardware;</w:t>
            </w:r>
          </w:p>
          <w:p w14:paraId="7F2692D0" w14:textId="3D472D5A" w:rsidR="00E86CC8" w:rsidRDefault="00E86CC8" w:rsidP="009C78DE">
            <w:pPr>
              <w:pStyle w:val="Odstavecseseznamem"/>
              <w:numPr>
                <w:ilvl w:val="3"/>
                <w:numId w:val="10"/>
              </w:numPr>
              <w:ind w:left="382" w:hanging="382"/>
              <w:jc w:val="left"/>
            </w:pPr>
            <w:r>
              <w:t xml:space="preserve">Popis všech částí komponent a </w:t>
            </w:r>
            <w:r w:rsidR="00E93C39">
              <w:t>uvede</w:t>
            </w:r>
            <w:r>
              <w:t xml:space="preserve"> podrobnější informace o hardwarovém a softwarovém prostředí:</w:t>
            </w:r>
          </w:p>
          <w:p w14:paraId="05DB1EFE" w14:textId="6DBA031E" w:rsidR="00E86CC8" w:rsidRDefault="00E86CC8" w:rsidP="009C78DE">
            <w:pPr>
              <w:pStyle w:val="Odstavecseseznamem"/>
              <w:numPr>
                <w:ilvl w:val="4"/>
                <w:numId w:val="11"/>
              </w:numPr>
              <w:ind w:left="668" w:hanging="284"/>
              <w:jc w:val="left"/>
            </w:pPr>
            <w:r>
              <w:t>primární konfigurace hardwaru</w:t>
            </w:r>
          </w:p>
          <w:p w14:paraId="42409944" w14:textId="1F40778E" w:rsidR="00E86CC8" w:rsidRDefault="00E86CC8" w:rsidP="009C78DE">
            <w:pPr>
              <w:pStyle w:val="Odstavecseseznamem"/>
              <w:numPr>
                <w:ilvl w:val="4"/>
                <w:numId w:val="11"/>
              </w:numPr>
              <w:ind w:left="668" w:hanging="284"/>
              <w:jc w:val="left"/>
            </w:pPr>
            <w:r>
              <w:t>seznam dalších hardwarových konfigurací (např. záložní systémy)</w:t>
            </w:r>
          </w:p>
          <w:p w14:paraId="434498E0" w14:textId="631B693D" w:rsidR="00E86CC8" w:rsidRDefault="00E86CC8" w:rsidP="009C78DE">
            <w:pPr>
              <w:pStyle w:val="Odstavecseseznamem"/>
              <w:numPr>
                <w:ilvl w:val="4"/>
                <w:numId w:val="11"/>
              </w:numPr>
              <w:ind w:left="668" w:hanging="284"/>
              <w:jc w:val="left"/>
            </w:pPr>
            <w:r>
              <w:t>vztah mezi hardwarem a externími rozhraními</w:t>
            </w:r>
          </w:p>
          <w:p w14:paraId="32D74E1D" w14:textId="175B0F2D" w:rsidR="006A3E5C" w:rsidRDefault="1AE1BCD4" w:rsidP="009C78DE">
            <w:pPr>
              <w:pStyle w:val="Odstavecseseznamem"/>
              <w:numPr>
                <w:ilvl w:val="4"/>
                <w:numId w:val="11"/>
              </w:numPr>
              <w:ind w:left="668" w:hanging="284"/>
              <w:jc w:val="left"/>
            </w:pPr>
            <w:r>
              <w:t xml:space="preserve">seznam veškerého SW potřebného k implementaci </w:t>
            </w:r>
            <w:r w:rsidR="006A3E5C">
              <w:t>obsahující minimálně</w:t>
            </w:r>
            <w:r w:rsidR="003B5101">
              <w:t xml:space="preserve">: </w:t>
            </w:r>
            <w:r w:rsidR="00B86432">
              <w:lastRenderedPageBreak/>
              <w:t xml:space="preserve">přesnou </w:t>
            </w:r>
            <w:r w:rsidR="006A3E5C">
              <w:t>specifikaci SW, verzi</w:t>
            </w:r>
            <w:r w:rsidR="00B86432">
              <w:t xml:space="preserve">, </w:t>
            </w:r>
            <w:r w:rsidR="008411BE">
              <w:t>platformu a přiřazení ke konkrétnímu HW</w:t>
            </w:r>
          </w:p>
          <w:p w14:paraId="4D2FB12D" w14:textId="57334E94" w:rsidR="000352E5" w:rsidRPr="000352E5" w:rsidRDefault="00E86CC8" w:rsidP="009C78DE">
            <w:pPr>
              <w:pStyle w:val="Odstavecseseznamem"/>
              <w:numPr>
                <w:ilvl w:val="4"/>
                <w:numId w:val="11"/>
              </w:numPr>
              <w:ind w:left="668" w:hanging="284"/>
              <w:jc w:val="left"/>
            </w:pPr>
            <w:r>
              <w:t>Detailní přehled všech licencí</w:t>
            </w:r>
          </w:p>
        </w:tc>
      </w:tr>
      <w:tr w:rsidR="000352E5" w:rsidRPr="005A0A8F" w14:paraId="0A0184E6" w14:textId="77777777" w:rsidTr="00813602">
        <w:tc>
          <w:tcPr>
            <w:tcW w:w="1302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5377A99" w14:textId="1B61EB32" w:rsidR="000352E5" w:rsidRDefault="00E159F0" w:rsidP="002E1EA9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K.1</w:t>
            </w:r>
            <w:r w:rsidR="00181CF7">
              <w:rPr>
                <w:lang w:eastAsia="cs-CZ"/>
              </w:rPr>
              <w:t>0</w:t>
            </w:r>
          </w:p>
        </w:tc>
        <w:tc>
          <w:tcPr>
            <w:tcW w:w="281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C67246F" w14:textId="33E25D47" w:rsidR="000352E5" w:rsidRDefault="00E159F0" w:rsidP="002E1EA9">
            <w:pPr>
              <w:rPr>
                <w:lang w:eastAsia="cs-CZ"/>
              </w:rPr>
            </w:pPr>
            <w:r>
              <w:rPr>
                <w:lang w:eastAsia="cs-CZ"/>
              </w:rPr>
              <w:t>škálovatelnost řešení</w:t>
            </w:r>
          </w:p>
        </w:tc>
        <w:tc>
          <w:tcPr>
            <w:tcW w:w="508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BEDB9E7" w14:textId="4C81CCCC" w:rsidR="000352E5" w:rsidRPr="00E159F0" w:rsidRDefault="00E159F0" w:rsidP="00E445DE">
            <w:pPr>
              <w:jc w:val="left"/>
            </w:pPr>
            <w:r>
              <w:t>Dodavatel uvede</w:t>
            </w:r>
            <w:r w:rsidRPr="00E159F0">
              <w:t>, jakým způsobem bude realizována škálovatelnost celé</w:t>
            </w:r>
            <w:r>
              <w:t xml:space="preserve"> soustavy CA</w:t>
            </w:r>
            <w:r w:rsidRPr="00E159F0">
              <w:t xml:space="preserve"> řešení</w:t>
            </w:r>
            <w:r>
              <w:t xml:space="preserve">, včetně </w:t>
            </w:r>
            <w:r w:rsidRPr="00E159F0">
              <w:t>příklad</w:t>
            </w:r>
            <w:r>
              <w:t>ů.</w:t>
            </w:r>
          </w:p>
        </w:tc>
      </w:tr>
    </w:tbl>
    <w:p w14:paraId="6BDE1AB7" w14:textId="0EE693B1" w:rsidR="00490513" w:rsidRDefault="00490513" w:rsidP="001C6E4E"/>
    <w:p w14:paraId="52E1D1E5" w14:textId="2B0BE344" w:rsidR="00490513" w:rsidRDefault="00160054" w:rsidP="00E32DFD">
      <w:pPr>
        <w:pStyle w:val="Nadpis4"/>
      </w:pPr>
      <w:r>
        <w:t>O</w:t>
      </w:r>
      <w:r w:rsidR="00E32DFD">
        <w:t>bslužn</w:t>
      </w:r>
      <w:r>
        <w:t>é</w:t>
      </w:r>
      <w:r w:rsidR="00E32DFD">
        <w:t xml:space="preserve"> proces</w:t>
      </w:r>
      <w:r>
        <w:t>y</w:t>
      </w:r>
    </w:p>
    <w:p w14:paraId="78FC1B62" w14:textId="044FB7D6" w:rsidR="000449B2" w:rsidRDefault="001C6E4E" w:rsidP="004C2C2E">
      <w:r w:rsidRPr="00E32DFD">
        <w:t xml:space="preserve">Zpracování </w:t>
      </w:r>
      <w:r w:rsidR="000449B2" w:rsidRPr="00E32DFD">
        <w:t>návrh</w:t>
      </w:r>
      <w:r w:rsidRPr="00E32DFD">
        <w:t>u</w:t>
      </w:r>
      <w:r w:rsidR="000449B2" w:rsidRPr="00E32DFD">
        <w:t xml:space="preserve"> obslužných procesů</w:t>
      </w:r>
      <w:r w:rsidRPr="00E32DFD">
        <w:t xml:space="preserve"> souvisejících</w:t>
      </w:r>
      <w:r>
        <w:t xml:space="preserve"> se soustavou interních CA.</w:t>
      </w:r>
    </w:p>
    <w:p w14:paraId="014C4E4F" w14:textId="48869D40" w:rsidR="001C6E4E" w:rsidRDefault="001C6E4E" w:rsidP="004C2C2E">
      <w:r>
        <w:t>Po dodavateli je požadováno zpracování návrhu obslužných procesů instalace</w:t>
      </w:r>
      <w:r w:rsidR="00BC4395">
        <w:t xml:space="preserve"> a</w:t>
      </w:r>
      <w:r>
        <w:t xml:space="preserve"> konfigurace všech komponent soustavy interních CA a PKI, podpory životního cyklu vydávaných certifikátů</w:t>
      </w:r>
      <w:r w:rsidR="00727F96">
        <w:t>, správy SW a HW komponent včetně správy prvků vysoké dostupnosti, procesů zálohování a obnovy apod.</w:t>
      </w:r>
    </w:p>
    <w:p w14:paraId="23AEC313" w14:textId="5D988653" w:rsidR="00F65F47" w:rsidRDefault="00F65F47" w:rsidP="004C2C2E">
      <w:r w:rsidRPr="008E50F4">
        <w:t xml:space="preserve">V rámci implementace nového PKI zadavatel </w:t>
      </w:r>
      <w:r w:rsidR="007F4E91" w:rsidRPr="008E50F4">
        <w:t xml:space="preserve">požaduje </w:t>
      </w:r>
      <w:r w:rsidR="004D0A8F" w:rsidRPr="00813602">
        <w:t xml:space="preserve">návrh procesů </w:t>
      </w:r>
      <w:r w:rsidRPr="008E50F4">
        <w:t>minimálně</w:t>
      </w:r>
      <w:r w:rsidR="004D0A8F" w:rsidRPr="00813602">
        <w:t xml:space="preserve"> pro</w:t>
      </w:r>
      <w:r w:rsidRPr="008E50F4">
        <w:t>: instalaci a konfiguraci jednotlivých CA, HW kryptografických prostředků pro ochranu privátních klíčů, zprovoznění PKI systému, instalaci a konfiguraci SW komponent pro správu a řízení životního cyklu certifikátů.</w:t>
      </w:r>
    </w:p>
    <w:p w14:paraId="7213B71A" w14:textId="57BDA246" w:rsidR="00727F96" w:rsidRDefault="001545EE" w:rsidP="001545EE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62"/>
        <w:gridCol w:w="5597"/>
      </w:tblGrid>
      <w:tr w:rsidR="003912A5" w:rsidRPr="005A0A8F" w14:paraId="3D5EEF67" w14:textId="77777777" w:rsidTr="00DF6B7C">
        <w:trPr>
          <w:tblHeader/>
        </w:trPr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029199D" w14:textId="77777777" w:rsidR="003912A5" w:rsidRPr="005A0A8F" w:rsidRDefault="003912A5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3C84FBC" w14:textId="77777777" w:rsidR="003912A5" w:rsidRPr="005A0A8F" w:rsidRDefault="003912A5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6A7C5E0" w14:textId="77777777" w:rsidR="003912A5" w:rsidRPr="005A0A8F" w:rsidRDefault="003912A5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3912A5" w:rsidRPr="005A0A8F" w14:paraId="4F503C3E" w14:textId="77777777" w:rsidTr="00DF6B7C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E1311C3" w14:textId="3F65F764" w:rsidR="003912A5" w:rsidRPr="005A0A8F" w:rsidRDefault="009C22FB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</w:t>
            </w:r>
            <w:r w:rsidR="00A233F0">
              <w:rPr>
                <w:lang w:eastAsia="cs-CZ"/>
              </w:rPr>
              <w:t>1</w:t>
            </w:r>
            <w:r w:rsidR="00181CF7">
              <w:rPr>
                <w:lang w:eastAsia="cs-CZ"/>
              </w:rPr>
              <w:t>1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C9D73C1" w14:textId="71D2445E" w:rsidR="003912A5" w:rsidRPr="005A0A8F" w:rsidRDefault="003912A5" w:rsidP="003711F5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návrh obslužných procesů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D6ABB6A" w14:textId="35DC1883" w:rsidR="003912A5" w:rsidRDefault="003912A5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Požadován je </w:t>
            </w:r>
            <w:r w:rsidR="00446101">
              <w:rPr>
                <w:lang w:eastAsia="cs-CZ"/>
              </w:rPr>
              <w:t>návrh obslužných procesů soustavy CA, zejména</w:t>
            </w:r>
            <w:r w:rsidR="00211B6B">
              <w:rPr>
                <w:lang w:eastAsia="cs-CZ"/>
              </w:rPr>
              <w:t xml:space="preserve"> procesů</w:t>
            </w:r>
          </w:p>
          <w:p w14:paraId="6CACE830" w14:textId="4C6D8EA7" w:rsidR="00446101" w:rsidRDefault="00446101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>instalace a konfigurace všech komponent soustavy certifikačních autorit;</w:t>
            </w:r>
          </w:p>
          <w:p w14:paraId="220687AB" w14:textId="70E101F0" w:rsidR="00211B6B" w:rsidRDefault="00211B6B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 xml:space="preserve">provozní obsluhy </w:t>
            </w:r>
            <w:proofErr w:type="spellStart"/>
            <w:r>
              <w:t>offline</w:t>
            </w:r>
            <w:proofErr w:type="spellEnd"/>
            <w:r>
              <w:t xml:space="preserve"> CA</w:t>
            </w:r>
            <w:r w:rsidR="003534AF">
              <w:t>;</w:t>
            </w:r>
          </w:p>
          <w:p w14:paraId="40546183" w14:textId="4F5B1AE1" w:rsidR="00446101" w:rsidRDefault="00446101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>správy certifikačních autorit (včetně definice rolí a oprávnění pro správu);</w:t>
            </w:r>
          </w:p>
          <w:p w14:paraId="75231602" w14:textId="1C997EB1" w:rsidR="008B47FC" w:rsidRDefault="008B47FC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>aktualizace systémů;</w:t>
            </w:r>
          </w:p>
          <w:p w14:paraId="002DC3F9" w14:textId="3443D4FF" w:rsidR="00446101" w:rsidRDefault="00446101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>vydávání certifikátů (včetně návrhu segregace rolí</w:t>
            </w:r>
            <w:r w:rsidR="005F3ED5">
              <w:t>), přidělení rolí jednotlivým uživatelům</w:t>
            </w:r>
            <w:r w:rsidR="00211B6B">
              <w:t>;</w:t>
            </w:r>
          </w:p>
          <w:p w14:paraId="76C3D1B7" w14:textId="2FA229F7" w:rsidR="00446101" w:rsidRDefault="00446101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>správ</w:t>
            </w:r>
            <w:r w:rsidR="00211B6B">
              <w:t>y</w:t>
            </w:r>
            <w:r>
              <w:t xml:space="preserve"> životního cyklu certifikátů</w:t>
            </w:r>
            <w:r w:rsidR="005F3ED5">
              <w:t xml:space="preserve"> (viz také K.14)</w:t>
            </w:r>
            <w:r w:rsidR="00211B6B">
              <w:t>;</w:t>
            </w:r>
          </w:p>
          <w:p w14:paraId="51514467" w14:textId="08FAE42E" w:rsidR="00446101" w:rsidRDefault="00446101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>využívání uživatelských certifikátů</w:t>
            </w:r>
            <w:r w:rsidR="00211B6B">
              <w:t xml:space="preserve"> (popř. certifikátů služeb)</w:t>
            </w:r>
            <w:r>
              <w:t xml:space="preserve"> k podepisování interních operací a dokumentů</w:t>
            </w:r>
            <w:r w:rsidR="00211B6B">
              <w:t>;</w:t>
            </w:r>
          </w:p>
          <w:p w14:paraId="3BE578BC" w14:textId="6D558B7A" w:rsidR="00211B6B" w:rsidRDefault="00211B6B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>správy prvků vysoké dostupnosti / redundance;</w:t>
            </w:r>
          </w:p>
          <w:p w14:paraId="35BA1370" w14:textId="5B385991" w:rsidR="00446101" w:rsidRDefault="00446101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>zálohování a obnovy</w:t>
            </w:r>
            <w:r w:rsidR="00211B6B">
              <w:t>;</w:t>
            </w:r>
          </w:p>
          <w:p w14:paraId="2AF98222" w14:textId="77777777" w:rsidR="00F739F4" w:rsidRDefault="00446101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t>business kontinuity</w:t>
            </w:r>
            <w:r w:rsidR="00F739F4">
              <w:t>;</w:t>
            </w:r>
          </w:p>
          <w:p w14:paraId="6986CE6B" w14:textId="0566EB05" w:rsidR="00F65F47" w:rsidRDefault="0099542F" w:rsidP="009C78DE">
            <w:pPr>
              <w:pStyle w:val="Odstavecseseznamem"/>
              <w:numPr>
                <w:ilvl w:val="3"/>
                <w:numId w:val="26"/>
              </w:numPr>
              <w:ind w:left="555" w:hanging="555"/>
              <w:jc w:val="left"/>
            </w:pPr>
            <w:r>
              <w:lastRenderedPageBreak/>
              <w:t xml:space="preserve">vyšetřování a řešení provozních a bezpečnostních incidentů </w:t>
            </w:r>
            <w:r w:rsidR="00EB03D2">
              <w:t>včetně způsobů zaručeného zajištění stop</w:t>
            </w:r>
            <w:r w:rsidR="3D71655E">
              <w:t>.</w:t>
            </w:r>
          </w:p>
          <w:p w14:paraId="1F7E205A" w14:textId="5C13D64E" w:rsidR="00142441" w:rsidRDefault="00142441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Zadavatel požaduje popis </w:t>
            </w:r>
            <w:r w:rsidR="0031391B">
              <w:rPr>
                <w:lang w:eastAsia="cs-CZ"/>
              </w:rPr>
              <w:t>rozhraní online služeb správy životního cyklu certifikátů a rozhraní k vybudování online služeb podepisování a ověřování elektronických popisů, včetně odkazu na dokumentace příslušných API</w:t>
            </w:r>
            <w:r w:rsidR="0031391B">
              <w:rPr>
                <w:rStyle w:val="Znakapoznpodarou"/>
                <w:lang w:eastAsia="cs-CZ"/>
              </w:rPr>
              <w:footnoteReference w:id="8"/>
            </w:r>
            <w:r w:rsidR="0031391B">
              <w:rPr>
                <w:lang w:eastAsia="cs-CZ"/>
              </w:rPr>
              <w:t>.</w:t>
            </w:r>
          </w:p>
          <w:p w14:paraId="0BA601C7" w14:textId="14767549" w:rsidR="00142441" w:rsidRDefault="00725F51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Dále zadavatel požaduje návrh rozhraní/procesu pro získávání logů</w:t>
            </w:r>
            <w:r>
              <w:rPr>
                <w:rStyle w:val="Znakapoznpodarou"/>
                <w:lang w:eastAsia="cs-CZ"/>
              </w:rPr>
              <w:footnoteReference w:id="9"/>
            </w:r>
            <w:r>
              <w:rPr>
                <w:lang w:eastAsia="cs-CZ"/>
              </w:rPr>
              <w:t xml:space="preserve"> z navrhovaného řešení včetně procesu ukládání logů z </w:t>
            </w:r>
            <w:proofErr w:type="spellStart"/>
            <w:r>
              <w:rPr>
                <w:lang w:eastAsia="cs-CZ"/>
              </w:rPr>
              <w:t>offline</w:t>
            </w:r>
            <w:proofErr w:type="spellEnd"/>
            <w:r>
              <w:rPr>
                <w:lang w:eastAsia="cs-CZ"/>
              </w:rPr>
              <w:t xml:space="preserve"> kořenové CA.</w:t>
            </w:r>
          </w:p>
          <w:p w14:paraId="7F6E8E26" w14:textId="70742E39" w:rsidR="008A71CD" w:rsidRPr="008A71CD" w:rsidRDefault="008A71CD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Součástí návrhu musí být také odhad požadavku na kapacity zadavatele pro řádné a pravidelné vykonávání navržených procesů.</w:t>
            </w:r>
          </w:p>
        </w:tc>
      </w:tr>
      <w:tr w:rsidR="005F3ED5" w:rsidRPr="005A0A8F" w14:paraId="2D7D5126" w14:textId="77777777" w:rsidTr="00DF6B7C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9DB43C6" w14:textId="479E00C0" w:rsidR="005F3ED5" w:rsidRDefault="005F3ED5" w:rsidP="00A956A1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K.1</w:t>
            </w:r>
            <w:r w:rsidR="00181CF7">
              <w:rPr>
                <w:lang w:eastAsia="cs-CZ"/>
              </w:rPr>
              <w:t>2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BC3C253" w14:textId="452C8BF9" w:rsidR="005F3ED5" w:rsidRDefault="005F3ED5" w:rsidP="003711F5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požadavky na správu životního cyklu certifikátů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C10E93C" w14:textId="7EC82BA4" w:rsidR="005F3ED5" w:rsidRDefault="00C037C8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Návrh pro procesy/systém správy životního cyklu certifikátů musí splňovat minimálně tyto požadavky na funkcionalitu:</w:t>
            </w:r>
          </w:p>
          <w:p w14:paraId="2818DEF1" w14:textId="4A5F2449" w:rsidR="005F3ED5" w:rsidRDefault="32E8FB32" w:rsidP="009C78DE">
            <w:pPr>
              <w:pStyle w:val="Odstavecseseznamem"/>
              <w:numPr>
                <w:ilvl w:val="3"/>
                <w:numId w:val="27"/>
              </w:numPr>
              <w:ind w:left="579" w:hanging="579"/>
              <w:jc w:val="left"/>
            </w:pPr>
            <w:r>
              <w:t>v</w:t>
            </w:r>
            <w:r w:rsidR="30B298A8">
              <w:t>ydání certifikátu v zastoupení, který umožní privilegovanému správci certifikátů požádat o certifikát v zastoupení jiného uživatele, který nemá znalosti nebo oprávnění k vytvoření vlastní žádosti o certifikát</w:t>
            </w:r>
          </w:p>
          <w:p w14:paraId="10B371B9" w14:textId="78D1634A" w:rsidR="005F3ED5" w:rsidRDefault="00C037C8" w:rsidP="009C78DE">
            <w:pPr>
              <w:pStyle w:val="Odstavecseseznamem"/>
              <w:numPr>
                <w:ilvl w:val="3"/>
                <w:numId w:val="27"/>
              </w:numPr>
              <w:ind w:left="555" w:hanging="555"/>
              <w:jc w:val="left"/>
            </w:pPr>
            <w:r>
              <w:t>u</w:t>
            </w:r>
            <w:r w:rsidR="005F3ED5" w:rsidRPr="005F3ED5">
              <w:t>kládání informací o certifikátech z nov</w:t>
            </w:r>
            <w:r w:rsidR="005F3ED5">
              <w:t>ého</w:t>
            </w:r>
            <w:r w:rsidR="005F3ED5" w:rsidRPr="005F3ED5">
              <w:t xml:space="preserve"> PKI v relační databázi</w:t>
            </w:r>
            <w:r w:rsidR="005F3ED5">
              <w:t xml:space="preserve"> v reálném čase</w:t>
            </w:r>
          </w:p>
          <w:p w14:paraId="6D26B8B7" w14:textId="54A71FF3" w:rsidR="005F3ED5" w:rsidRDefault="00C037C8" w:rsidP="009C78DE">
            <w:pPr>
              <w:pStyle w:val="Odstavecseseznamem"/>
              <w:numPr>
                <w:ilvl w:val="3"/>
                <w:numId w:val="27"/>
              </w:numPr>
              <w:ind w:left="555" w:hanging="555"/>
              <w:jc w:val="left"/>
            </w:pPr>
            <w:r>
              <w:t>v</w:t>
            </w:r>
            <w:r w:rsidR="005F3ED5" w:rsidRPr="005F3ED5">
              <w:t>kládání žádosti o certifikát, validaci, zaslání žádosti do CA a stažení vydaného certifikátu</w:t>
            </w:r>
          </w:p>
          <w:p w14:paraId="75A29C58" w14:textId="25A6291D" w:rsidR="005F3ED5" w:rsidRDefault="00C037C8" w:rsidP="009C78DE">
            <w:pPr>
              <w:pStyle w:val="Odstavecseseznamem"/>
              <w:numPr>
                <w:ilvl w:val="3"/>
                <w:numId w:val="27"/>
              </w:numPr>
              <w:ind w:left="555" w:hanging="555"/>
              <w:jc w:val="left"/>
            </w:pPr>
            <w:r>
              <w:t>a</w:t>
            </w:r>
            <w:r w:rsidR="005F3ED5" w:rsidRPr="00C037C8">
              <w:t>utomatizovaná notifikace o expiraci vydaných certifikátů z</w:t>
            </w:r>
            <w:r>
              <w:t> </w:t>
            </w:r>
            <w:r w:rsidR="005F3ED5" w:rsidRPr="00C037C8">
              <w:t>CA</w:t>
            </w:r>
          </w:p>
          <w:p w14:paraId="1BC8C59C" w14:textId="77777777" w:rsidR="00C037C8" w:rsidRDefault="00C037C8" w:rsidP="009C78DE">
            <w:pPr>
              <w:pStyle w:val="Odstavecseseznamem"/>
              <w:numPr>
                <w:ilvl w:val="3"/>
                <w:numId w:val="27"/>
              </w:numPr>
              <w:ind w:left="555" w:hanging="555"/>
              <w:jc w:val="left"/>
            </w:pPr>
            <w:r>
              <w:t>a</w:t>
            </w:r>
            <w:r w:rsidRPr="00C037C8">
              <w:t>utomatizované odvolávání certifikátů</w:t>
            </w:r>
            <w:r>
              <w:t xml:space="preserve"> (</w:t>
            </w:r>
            <w:r w:rsidRPr="00C037C8">
              <w:t xml:space="preserve">neprivilegovaný uživatel </w:t>
            </w:r>
            <w:r>
              <w:t xml:space="preserve">může </w:t>
            </w:r>
            <w:proofErr w:type="spellStart"/>
            <w:r w:rsidRPr="00C037C8">
              <w:t>zneplatňovat</w:t>
            </w:r>
            <w:proofErr w:type="spellEnd"/>
            <w:r w:rsidRPr="00C037C8">
              <w:t xml:space="preserve"> certifikáty pouze na základě integrované autentizace</w:t>
            </w:r>
            <w:r>
              <w:t>)</w:t>
            </w:r>
          </w:p>
          <w:p w14:paraId="0755104A" w14:textId="77777777" w:rsidR="00C037C8" w:rsidRDefault="00C037C8" w:rsidP="009C78DE">
            <w:pPr>
              <w:pStyle w:val="Odstavecseseznamem"/>
              <w:numPr>
                <w:ilvl w:val="3"/>
                <w:numId w:val="27"/>
              </w:numPr>
              <w:ind w:left="555" w:hanging="555"/>
              <w:jc w:val="left"/>
            </w:pPr>
            <w:r>
              <w:t>v</w:t>
            </w:r>
            <w:r w:rsidRPr="00C037C8">
              <w:t>yhledávání informací o certifikátech, odvolávání certifikátů bez nutnosti oprávnění uživatele proti CA, generování reportů a statistik</w:t>
            </w:r>
          </w:p>
          <w:p w14:paraId="700290E3" w14:textId="04C620F7" w:rsidR="00C037C8" w:rsidRDefault="6EB98ABB" w:rsidP="009C78DE">
            <w:pPr>
              <w:pStyle w:val="Odstavecseseznamem"/>
              <w:numPr>
                <w:ilvl w:val="3"/>
                <w:numId w:val="27"/>
              </w:numPr>
              <w:ind w:left="555" w:hanging="555"/>
              <w:jc w:val="left"/>
              <w:rPr>
                <w:lang w:eastAsia="cs-CZ"/>
              </w:rPr>
            </w:pPr>
            <w:r w:rsidRPr="288856C6">
              <w:lastRenderedPageBreak/>
              <w:t xml:space="preserve">online dostupnost </w:t>
            </w:r>
            <w:r w:rsidR="000C2A94">
              <w:t>informací o</w:t>
            </w:r>
            <w:r w:rsidRPr="288856C6">
              <w:t xml:space="preserve"> </w:t>
            </w:r>
            <w:r w:rsidR="00497835">
              <w:t xml:space="preserve">stavu certifikátů včetně informací o případném </w:t>
            </w:r>
            <w:r w:rsidRPr="288856C6">
              <w:t>zneplatněn</w:t>
            </w:r>
            <w:r w:rsidR="00497835">
              <w:t>í</w:t>
            </w:r>
            <w:r w:rsidRPr="288856C6">
              <w:t xml:space="preserve"> certifikát</w:t>
            </w:r>
            <w:r w:rsidR="00497835">
              <w:t>u</w:t>
            </w:r>
            <w:r w:rsidRPr="288856C6">
              <w:t xml:space="preserve"> (</w:t>
            </w:r>
            <w:r w:rsidR="00497835">
              <w:t xml:space="preserve">systém tedy musí umožňovat </w:t>
            </w:r>
            <w:r w:rsidRPr="288856C6">
              <w:t xml:space="preserve">poskytnutí dat o </w:t>
            </w:r>
            <w:r w:rsidR="00497835">
              <w:t>platných/</w:t>
            </w:r>
            <w:r w:rsidRPr="288856C6">
              <w:t>odvolaných certifikátech v čase blízkém reálnému bez časové prodlevy spojené s umístěním odvolaného certifikátu na CLR list</w:t>
            </w:r>
            <w:r w:rsidR="00497835">
              <w:t xml:space="preserve"> a publikací nového CLR listu</w:t>
            </w:r>
            <w:r w:rsidRPr="288856C6">
              <w:t>)</w:t>
            </w:r>
          </w:p>
        </w:tc>
      </w:tr>
    </w:tbl>
    <w:p w14:paraId="14948117" w14:textId="77777777" w:rsidR="003912A5" w:rsidRDefault="003912A5" w:rsidP="001C6E4E">
      <w:pPr>
        <w:pStyle w:val="Odstavecseseznamem"/>
      </w:pPr>
    </w:p>
    <w:p w14:paraId="055C458A" w14:textId="5B015501" w:rsidR="00886D35" w:rsidRDefault="00160054" w:rsidP="00886D35">
      <w:pPr>
        <w:pStyle w:val="Nadpis4"/>
      </w:pPr>
      <w:r>
        <w:t>P</w:t>
      </w:r>
      <w:r w:rsidR="00886D35">
        <w:t xml:space="preserve">oužití </w:t>
      </w:r>
      <w:r w:rsidR="00886D35" w:rsidRPr="00886D35">
        <w:t>šifrovacích/hashovacích algoritmů</w:t>
      </w:r>
    </w:p>
    <w:p w14:paraId="2BFD276D" w14:textId="74D48C18" w:rsidR="000449B2" w:rsidRPr="00160054" w:rsidRDefault="004A2034" w:rsidP="00160054">
      <w:pPr>
        <w:rPr>
          <w:rFonts w:eastAsiaTheme="minorEastAsia" w:cstheme="minorBidi"/>
        </w:rPr>
      </w:pPr>
      <w:r w:rsidRPr="00160054">
        <w:t xml:space="preserve">Zpracování </w:t>
      </w:r>
      <w:r w:rsidR="000449B2" w:rsidRPr="00160054">
        <w:t xml:space="preserve">návrhu </w:t>
      </w:r>
      <w:r w:rsidR="2EE96C71" w:rsidRPr="00160054">
        <w:t>použití</w:t>
      </w:r>
      <w:r w:rsidRPr="00160054">
        <w:t xml:space="preserve"> </w:t>
      </w:r>
      <w:r w:rsidR="000449B2" w:rsidRPr="00160054">
        <w:t>šifrovacích/hashovacích algoritmů, typů a délky klíčů pro všechny uvažované kategorie infrastruktury, služeb a uživatelů</w:t>
      </w:r>
      <w:r w:rsidRPr="00160054">
        <w:t>.</w:t>
      </w:r>
    </w:p>
    <w:p w14:paraId="507DECF5" w14:textId="3CF01F98" w:rsidR="004A2034" w:rsidRDefault="004A2034" w:rsidP="00160054">
      <w:r>
        <w:t xml:space="preserve">Dodavatel zpracuje návrh pro využití šifrovacích/hashovacích algoritmů a souvisejících typů a délky klíčů pro využití ve všech </w:t>
      </w:r>
      <w:r w:rsidR="00B45AB6">
        <w:t xml:space="preserve">kategoriích a </w:t>
      </w:r>
      <w:r>
        <w:t>službách PKI a v souvislosti s uvažovanými souvisejícími projekty.</w:t>
      </w:r>
    </w:p>
    <w:p w14:paraId="4B587D7C" w14:textId="385BE0B4" w:rsidR="00B45AB6" w:rsidRDefault="00160054" w:rsidP="00160054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75"/>
        <w:gridCol w:w="5584"/>
      </w:tblGrid>
      <w:tr w:rsidR="00B45AB6" w:rsidRPr="005A0A8F" w14:paraId="6D2D6A00" w14:textId="77777777" w:rsidTr="28CA0C28">
        <w:trPr>
          <w:tblHeader/>
        </w:trPr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35D9EF1" w14:textId="77777777" w:rsidR="00B45AB6" w:rsidRPr="005A0A8F" w:rsidRDefault="00B45AB6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9A7439E" w14:textId="77777777" w:rsidR="00B45AB6" w:rsidRPr="005A0A8F" w:rsidRDefault="00B45AB6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0D9C37C" w14:textId="77777777" w:rsidR="00B45AB6" w:rsidRPr="005A0A8F" w:rsidRDefault="00B45AB6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B45AB6" w:rsidRPr="005A0A8F" w14:paraId="59E0BF57" w14:textId="77777777" w:rsidTr="28CA0C28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24868E1" w14:textId="3FEB4A05" w:rsidR="00B45AB6" w:rsidRPr="005A0A8F" w:rsidRDefault="009C22FB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K.1</w:t>
            </w:r>
            <w:r w:rsidR="00181CF7">
              <w:rPr>
                <w:lang w:eastAsia="cs-CZ"/>
              </w:rPr>
              <w:t>3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EEC425A" w14:textId="3BC7F4C5" w:rsidR="00B45AB6" w:rsidRPr="005A0A8F" w:rsidRDefault="00B45AB6" w:rsidP="00B45AB6">
            <w:pPr>
              <w:jc w:val="left"/>
              <w:rPr>
                <w:lang w:eastAsia="cs-CZ"/>
              </w:rPr>
            </w:pPr>
            <w:r w:rsidRPr="00B45AB6">
              <w:rPr>
                <w:lang w:eastAsia="cs-CZ"/>
              </w:rPr>
              <w:t xml:space="preserve">návrh </w:t>
            </w:r>
            <w:r w:rsidR="451A0DA3" w:rsidRPr="14D67A2A">
              <w:rPr>
                <w:lang w:eastAsia="cs-CZ"/>
              </w:rPr>
              <w:t xml:space="preserve">použití </w:t>
            </w:r>
            <w:r w:rsidRPr="00B45AB6">
              <w:rPr>
                <w:lang w:eastAsia="cs-CZ"/>
              </w:rPr>
              <w:t>šifrovacích/hashovacích algoritmů, typů a délky klíčů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8BA3C88" w14:textId="0EFDF8BF" w:rsidR="00B45AB6" w:rsidRDefault="00B45AB6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Požadován je návrh p</w:t>
            </w:r>
            <w:r w:rsidRPr="00B45AB6">
              <w:rPr>
                <w:lang w:eastAsia="cs-CZ"/>
              </w:rPr>
              <w:t xml:space="preserve">ro </w:t>
            </w:r>
            <w:r w:rsidR="451A0DA3" w:rsidRPr="00B45AB6">
              <w:rPr>
                <w:lang w:eastAsia="cs-CZ"/>
              </w:rPr>
              <w:t>použití</w:t>
            </w:r>
            <w:r w:rsidRPr="00B45AB6">
              <w:rPr>
                <w:lang w:eastAsia="cs-CZ"/>
              </w:rPr>
              <w:t xml:space="preserve"> šifrovacích</w:t>
            </w:r>
            <w:r>
              <w:rPr>
                <w:lang w:eastAsia="cs-CZ"/>
              </w:rPr>
              <w:t xml:space="preserve"> </w:t>
            </w:r>
            <w:r w:rsidR="00F23991">
              <w:rPr>
                <w:lang w:eastAsia="cs-CZ"/>
              </w:rPr>
              <w:t>a</w:t>
            </w:r>
            <w:r>
              <w:rPr>
                <w:lang w:eastAsia="cs-CZ"/>
              </w:rPr>
              <w:t xml:space="preserve"> </w:t>
            </w:r>
            <w:r w:rsidRPr="00B45AB6">
              <w:rPr>
                <w:lang w:eastAsia="cs-CZ"/>
              </w:rPr>
              <w:t>hashovacích algoritmů</w:t>
            </w:r>
            <w:r w:rsidR="009A6225">
              <w:rPr>
                <w:lang w:eastAsia="cs-CZ"/>
              </w:rPr>
              <w:t>, generování klíčů a jiného kryptografického materiálu apod.</w:t>
            </w:r>
            <w:r w:rsidRPr="00B45AB6">
              <w:rPr>
                <w:lang w:eastAsia="cs-CZ"/>
              </w:rPr>
              <w:t xml:space="preserve"> a</w:t>
            </w:r>
            <w:r w:rsidR="005D7597">
              <w:rPr>
                <w:lang w:eastAsia="cs-CZ"/>
              </w:rPr>
              <w:t xml:space="preserve"> s tím</w:t>
            </w:r>
            <w:r w:rsidRPr="00B45AB6">
              <w:rPr>
                <w:lang w:eastAsia="cs-CZ"/>
              </w:rPr>
              <w:t xml:space="preserve"> souvisejících typů a délky klíčů pro využití ve všech </w:t>
            </w:r>
            <w:r>
              <w:rPr>
                <w:lang w:eastAsia="cs-CZ"/>
              </w:rPr>
              <w:t xml:space="preserve">kategoriích a </w:t>
            </w:r>
            <w:r w:rsidRPr="00B45AB6">
              <w:rPr>
                <w:lang w:eastAsia="cs-CZ"/>
              </w:rPr>
              <w:t>službách PKI</w:t>
            </w:r>
            <w:r w:rsidR="00870CA6">
              <w:rPr>
                <w:rStyle w:val="Znakapoznpodarou"/>
                <w:lang w:eastAsia="cs-CZ"/>
              </w:rPr>
              <w:footnoteReference w:id="10"/>
            </w:r>
            <w:r>
              <w:rPr>
                <w:lang w:eastAsia="cs-CZ"/>
              </w:rPr>
              <w:t>. Dodavatel návrh zpracuje zejména</w:t>
            </w:r>
          </w:p>
          <w:p w14:paraId="4307CCF8" w14:textId="3997085E" w:rsidR="00B45AB6" w:rsidRDefault="00B45AB6" w:rsidP="009C78DE">
            <w:pPr>
              <w:pStyle w:val="Odstavecseseznamem"/>
              <w:numPr>
                <w:ilvl w:val="3"/>
                <w:numId w:val="28"/>
              </w:numPr>
              <w:ind w:left="507" w:hanging="567"/>
              <w:jc w:val="left"/>
            </w:pPr>
            <w:r>
              <w:t xml:space="preserve">s přihlédnutím k </w:t>
            </w:r>
            <w:proofErr w:type="spellStart"/>
            <w:r>
              <w:t>best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>;</w:t>
            </w:r>
          </w:p>
          <w:p w14:paraId="1D4F0BC8" w14:textId="3E9E2189" w:rsidR="00B45AB6" w:rsidRDefault="2CF54FD6" w:rsidP="009C78DE">
            <w:pPr>
              <w:pStyle w:val="Odstavecseseznamem"/>
              <w:numPr>
                <w:ilvl w:val="3"/>
                <w:numId w:val="28"/>
              </w:numPr>
              <w:ind w:left="507" w:hanging="579"/>
              <w:jc w:val="left"/>
            </w:pPr>
            <w:r>
              <w:t xml:space="preserve">v souladu s </w:t>
            </w:r>
            <w:r w:rsidR="291E15CE">
              <w:t>doporučení</w:t>
            </w:r>
            <w:r w:rsidR="6833806E">
              <w:t>m</w:t>
            </w:r>
            <w:r w:rsidR="291E15CE">
              <w:t xml:space="preserve"> NÚKIB</w:t>
            </w:r>
            <w:r w:rsidR="00833F02" w:rsidRPr="00AC5526">
              <w:rPr>
                <w:vertAlign w:val="superscript"/>
              </w:rPr>
              <w:footnoteReference w:id="11"/>
            </w:r>
            <w:r>
              <w:t>: „</w:t>
            </w:r>
            <w:r w:rsidRPr="005E4AC9">
              <w:t>Doporučení v oblasti kryptografických prostředků verze 2.0</w:t>
            </w:r>
            <w:r>
              <w:t>“</w:t>
            </w:r>
            <w:r w:rsidR="291E15CE">
              <w:t>;</w:t>
            </w:r>
          </w:p>
          <w:p w14:paraId="2FB55092" w14:textId="7AEF0E16" w:rsidR="00B45AB6" w:rsidRPr="00B45AB6" w:rsidRDefault="00B45AB6" w:rsidP="009C78DE">
            <w:pPr>
              <w:pStyle w:val="Odstavecseseznamem"/>
              <w:numPr>
                <w:ilvl w:val="3"/>
                <w:numId w:val="28"/>
              </w:numPr>
              <w:ind w:left="507" w:hanging="579"/>
              <w:jc w:val="left"/>
            </w:pPr>
            <w:r>
              <w:t>s ohledem na zajištěním kompatibility</w:t>
            </w:r>
            <w:r w:rsidR="00D13F35" w:rsidRPr="00AC5526">
              <w:rPr>
                <w:vertAlign w:val="superscript"/>
              </w:rPr>
              <w:footnoteReference w:id="12"/>
            </w:r>
            <w:r>
              <w:t xml:space="preserve"> a technologických předpokladů pro</w:t>
            </w:r>
            <w:r w:rsidR="00A9776E">
              <w:t xml:space="preserve"> budoucí</w:t>
            </w:r>
            <w:r>
              <w:t xml:space="preserve"> využití uživatelských certifikátů k identifikaci a </w:t>
            </w:r>
            <w:proofErr w:type="spellStart"/>
            <w:r>
              <w:lastRenderedPageBreak/>
              <w:t>vícefaktorové</w:t>
            </w:r>
            <w:proofErr w:type="spellEnd"/>
            <w:r>
              <w:t xml:space="preserve"> autentizaci uživatele (MFA)</w:t>
            </w:r>
            <w:r w:rsidR="00F23991">
              <w:t>,</w:t>
            </w:r>
            <w:r>
              <w:t xml:space="preserve"> zejména s využitím </w:t>
            </w:r>
            <w:proofErr w:type="spellStart"/>
            <w:r>
              <w:t>SmartCard</w:t>
            </w:r>
            <w:proofErr w:type="spellEnd"/>
            <w:r w:rsidRPr="00AC5526">
              <w:rPr>
                <w:vertAlign w:val="superscript"/>
              </w:rPr>
              <w:footnoteReference w:id="13"/>
            </w:r>
            <w:r>
              <w:t>.</w:t>
            </w:r>
          </w:p>
        </w:tc>
      </w:tr>
    </w:tbl>
    <w:p w14:paraId="2CE36F3B" w14:textId="32FFE1CE" w:rsidR="000449B2" w:rsidRDefault="000449B2" w:rsidP="000449B2">
      <w:pPr>
        <w:pStyle w:val="Odstavecseseznamem"/>
        <w:ind w:left="1134"/>
      </w:pPr>
    </w:p>
    <w:p w14:paraId="1D866AF6" w14:textId="77777777" w:rsidR="009C22FB" w:rsidRDefault="009C22FB" w:rsidP="000449B2">
      <w:pPr>
        <w:pStyle w:val="Odstavecseseznamem"/>
        <w:ind w:left="1134"/>
      </w:pPr>
    </w:p>
    <w:p w14:paraId="3CD4218B" w14:textId="252B7964" w:rsidR="00E91167" w:rsidRDefault="00E91167" w:rsidP="00E91167">
      <w:pPr>
        <w:pStyle w:val="Nadpis4"/>
      </w:pPr>
      <w:r>
        <w:t>Zásady a politiky pro jednotlivé CA</w:t>
      </w:r>
    </w:p>
    <w:p w14:paraId="706B2C57" w14:textId="25F4D676" w:rsidR="000449B2" w:rsidRPr="00CB3F57" w:rsidRDefault="009C22FB" w:rsidP="00E91167">
      <w:r w:rsidRPr="00CB3F57">
        <w:t xml:space="preserve">Zpracování </w:t>
      </w:r>
      <w:r w:rsidR="000449B2" w:rsidRPr="00CB3F57">
        <w:t>zásad a politik pro jednotlivé certifikační autority</w:t>
      </w:r>
    </w:p>
    <w:p w14:paraId="14FEABCA" w14:textId="2CE222D7" w:rsidR="009C22FB" w:rsidRDefault="009C22FB" w:rsidP="00E91167">
      <w:r>
        <w:t>Dodavatel zpracuje pro všechny navržené CA (budoucí stav) zásady jejich konfigurace a využití a související politiky.</w:t>
      </w:r>
    </w:p>
    <w:p w14:paraId="7A5F692B" w14:textId="649E9125" w:rsidR="009C22FB" w:rsidRDefault="00DC21F5" w:rsidP="00DC21F5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66"/>
        <w:gridCol w:w="5593"/>
      </w:tblGrid>
      <w:tr w:rsidR="009C22FB" w:rsidRPr="005A0A8F" w14:paraId="0606AE21" w14:textId="77777777" w:rsidTr="00A956A1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AEFE95A" w14:textId="77777777" w:rsidR="009C22FB" w:rsidRPr="005A0A8F" w:rsidRDefault="009C22FB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0D7F7A4" w14:textId="77777777" w:rsidR="009C22FB" w:rsidRPr="005A0A8F" w:rsidRDefault="009C22FB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8440F2B" w14:textId="77777777" w:rsidR="009C22FB" w:rsidRPr="005A0A8F" w:rsidRDefault="009C22FB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9C22FB" w:rsidRPr="005A0A8F" w14:paraId="373FE098" w14:textId="77777777" w:rsidTr="00A956A1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952E2BB" w14:textId="52FE9D89" w:rsidR="009C22FB" w:rsidRPr="005A0A8F" w:rsidRDefault="009C22FB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K.1</w:t>
            </w:r>
            <w:r w:rsidR="00181CF7">
              <w:rPr>
                <w:lang w:eastAsia="cs-CZ"/>
              </w:rPr>
              <w:t>4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BD1095C" w14:textId="0CEE813E" w:rsidR="009C22FB" w:rsidRPr="005A0A8F" w:rsidRDefault="00CB3F57" w:rsidP="003711F5">
            <w:pPr>
              <w:jc w:val="left"/>
              <w:rPr>
                <w:lang w:eastAsia="cs-CZ"/>
              </w:rPr>
            </w:pPr>
            <w:r w:rsidRPr="00CB3F57">
              <w:rPr>
                <w:lang w:eastAsia="cs-CZ"/>
              </w:rPr>
              <w:t>zásad</w:t>
            </w:r>
            <w:r w:rsidR="00690117">
              <w:rPr>
                <w:lang w:eastAsia="cs-CZ"/>
              </w:rPr>
              <w:t>y</w:t>
            </w:r>
            <w:r w:rsidRPr="00CB3F57">
              <w:rPr>
                <w:lang w:eastAsia="cs-CZ"/>
              </w:rPr>
              <w:t xml:space="preserve"> a politik</w:t>
            </w:r>
            <w:r w:rsidR="00690117">
              <w:rPr>
                <w:lang w:eastAsia="cs-CZ"/>
              </w:rPr>
              <w:t>y</w:t>
            </w:r>
            <w:r w:rsidRPr="00CB3F57">
              <w:rPr>
                <w:lang w:eastAsia="cs-CZ"/>
              </w:rPr>
              <w:t xml:space="preserve"> pro jednotlivé certifikační autority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D60D7B3" w14:textId="6C3D7E60" w:rsidR="009C22FB" w:rsidRPr="00574B16" w:rsidRDefault="00CB3F57" w:rsidP="00E445DE">
            <w:pPr>
              <w:jc w:val="left"/>
              <w:rPr>
                <w:lang w:eastAsia="cs-CZ"/>
              </w:rPr>
            </w:pPr>
            <w:r w:rsidRPr="00CB3F57">
              <w:rPr>
                <w:lang w:eastAsia="cs-CZ"/>
              </w:rPr>
              <w:t>Dodavatel zpracuje pro všechny navržené CA (budoucí stav) zásady jejich konfigurace a využití a související politiky.</w:t>
            </w:r>
          </w:p>
        </w:tc>
      </w:tr>
    </w:tbl>
    <w:p w14:paraId="01CAF63D" w14:textId="625529A5" w:rsidR="009C22FB" w:rsidRDefault="009C22FB" w:rsidP="009C22FB">
      <w:pPr>
        <w:pStyle w:val="Odstavecseseznamem"/>
      </w:pPr>
    </w:p>
    <w:p w14:paraId="782B9494" w14:textId="5089F02B" w:rsidR="009C22FB" w:rsidRDefault="00AC6601" w:rsidP="00DC21F5">
      <w:pPr>
        <w:pStyle w:val="Nadpis4"/>
      </w:pPr>
      <w:r>
        <w:t>Specifikace struktury šablon pro jednotlivé CA</w:t>
      </w:r>
    </w:p>
    <w:p w14:paraId="2A351BAC" w14:textId="13FEFAC2" w:rsidR="00CB3F57" w:rsidRPr="00CB3F57" w:rsidRDefault="00CB3F57" w:rsidP="00AC6601">
      <w:r w:rsidRPr="00CB3F57">
        <w:t xml:space="preserve">Zpracování </w:t>
      </w:r>
      <w:r w:rsidR="000449B2" w:rsidRPr="00CB3F57">
        <w:t>specifikace struktury šablon pro jednotlivé certifikační autority</w:t>
      </w:r>
    </w:p>
    <w:p w14:paraId="79CDD75E" w14:textId="090CDB7A" w:rsidR="00CB3F57" w:rsidRDefault="00CB3F57" w:rsidP="00AC6601">
      <w:r>
        <w:t xml:space="preserve">Dodavatel zpracuje pro všechny navržené CA (budoucí stav) </w:t>
      </w:r>
      <w:r w:rsidR="00C90269">
        <w:t>strukturu šablon, popř. i vlastní šablony</w:t>
      </w:r>
      <w:r>
        <w:t>.</w:t>
      </w:r>
    </w:p>
    <w:p w14:paraId="3AEA0707" w14:textId="55491B88" w:rsidR="00CB3F57" w:rsidRDefault="00DC21F5" w:rsidP="00DC21F5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66"/>
        <w:gridCol w:w="5593"/>
      </w:tblGrid>
      <w:tr w:rsidR="00CB3F57" w:rsidRPr="005A0A8F" w14:paraId="08A858D3" w14:textId="77777777" w:rsidTr="00A956A1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8CC35FE" w14:textId="77777777" w:rsidR="00CB3F57" w:rsidRPr="005A0A8F" w:rsidRDefault="00CB3F57" w:rsidP="00F95A0E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D40536C" w14:textId="77777777" w:rsidR="00CB3F57" w:rsidRPr="005A0A8F" w:rsidRDefault="00CB3F57" w:rsidP="00F95A0E">
            <w:pPr>
              <w:keepNext/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7CD43A2" w14:textId="77777777" w:rsidR="00CB3F57" w:rsidRPr="005A0A8F" w:rsidRDefault="00CB3F57" w:rsidP="00F95A0E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CB3F57" w:rsidRPr="005A0A8F" w14:paraId="35CBA12D" w14:textId="77777777" w:rsidTr="00A956A1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D644841" w14:textId="34E0CD4A" w:rsidR="00CB3F57" w:rsidRPr="005A0A8F" w:rsidRDefault="00CB3F57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K.1</w:t>
            </w:r>
            <w:r w:rsidR="00181CF7">
              <w:rPr>
                <w:lang w:eastAsia="cs-CZ"/>
              </w:rPr>
              <w:t>5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B34C8E5" w14:textId="5BE0ACBD" w:rsidR="00CB3F57" w:rsidRPr="005A0A8F" w:rsidRDefault="00C90269" w:rsidP="003711F5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struktura šablon</w:t>
            </w:r>
            <w:r w:rsidR="00CB3F57" w:rsidRPr="00CB3F57">
              <w:rPr>
                <w:lang w:eastAsia="cs-CZ"/>
              </w:rPr>
              <w:t xml:space="preserve"> pro jednotlivé certifikační autority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D8E39E8" w14:textId="6CB9CDE1" w:rsidR="00CB3F57" w:rsidRDefault="00CB3F57" w:rsidP="00E445DE">
            <w:pPr>
              <w:jc w:val="left"/>
              <w:rPr>
                <w:lang w:eastAsia="cs-CZ"/>
              </w:rPr>
            </w:pPr>
            <w:r w:rsidRPr="00CB3F57">
              <w:rPr>
                <w:lang w:eastAsia="cs-CZ"/>
              </w:rPr>
              <w:t xml:space="preserve">Dodavatel zpracuje pro všechny navržené CA (budoucí stav) </w:t>
            </w:r>
            <w:r w:rsidR="00C90269">
              <w:rPr>
                <w:lang w:eastAsia="cs-CZ"/>
              </w:rPr>
              <w:t>strukturu šablon a v případě využití i jiných než standardních vestavěných (</w:t>
            </w:r>
            <w:proofErr w:type="spellStart"/>
            <w:r w:rsidR="00C90269">
              <w:rPr>
                <w:lang w:eastAsia="cs-CZ"/>
              </w:rPr>
              <w:t>bu</w:t>
            </w:r>
            <w:r w:rsidR="006355F8">
              <w:rPr>
                <w:lang w:eastAsia="cs-CZ"/>
              </w:rPr>
              <w:t>ilt</w:t>
            </w:r>
            <w:proofErr w:type="spellEnd"/>
            <w:r w:rsidR="00C90269">
              <w:rPr>
                <w:lang w:eastAsia="cs-CZ"/>
              </w:rPr>
              <w:t>-in) šablon zpracuje dodavatel i návrh těchto šablon</w:t>
            </w:r>
            <w:r w:rsidRPr="00CB3F57">
              <w:rPr>
                <w:lang w:eastAsia="cs-CZ"/>
              </w:rPr>
              <w:t>.</w:t>
            </w:r>
          </w:p>
          <w:p w14:paraId="430BC684" w14:textId="21EAEB8E" w:rsidR="00870CA6" w:rsidRPr="00574B16" w:rsidRDefault="00870CA6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Dodavatel zpracuje tento požadavek </w:t>
            </w:r>
            <w:r w:rsidRPr="00870CA6">
              <w:rPr>
                <w:lang w:eastAsia="cs-CZ"/>
              </w:rPr>
              <w:t>formou dokumentů pro jednotlivé CA s definicí jednotlivých šablon a oprávnění vůči nim.</w:t>
            </w:r>
          </w:p>
        </w:tc>
      </w:tr>
    </w:tbl>
    <w:p w14:paraId="0A8D6200" w14:textId="4486BC3E" w:rsidR="007C5F3C" w:rsidRDefault="007C5F3C" w:rsidP="00846598"/>
    <w:p w14:paraId="6A594DDB" w14:textId="77777777" w:rsidR="007C5F3C" w:rsidRDefault="007C5F3C" w:rsidP="007C5F3C">
      <w:pPr>
        <w:pStyle w:val="Nadpis4"/>
      </w:pPr>
      <w:r>
        <w:t>I</w:t>
      </w:r>
      <w:r w:rsidRPr="00192DEB">
        <w:t>nstalační a konfigurační dokumentace</w:t>
      </w:r>
    </w:p>
    <w:p w14:paraId="7F0CB7CD" w14:textId="77777777" w:rsidR="007C5F3C" w:rsidRPr="00387C59" w:rsidRDefault="007C5F3C" w:rsidP="007C5F3C">
      <w:r w:rsidRPr="00387C59">
        <w:t>Zpracování kompletní instalační a konfigurační dokumentace</w:t>
      </w:r>
    </w:p>
    <w:p w14:paraId="25F42D3C" w14:textId="77777777" w:rsidR="007C5F3C" w:rsidRDefault="007C5F3C" w:rsidP="007C5F3C">
      <w:r>
        <w:lastRenderedPageBreak/>
        <w:t xml:space="preserve">Dodavatel zpracuje kompletní a podrobnou dokumentaci všech instalacích a konfiguračních procesů, včetně konkrétního nastavení SW a HW komponent pro prostředí zadavatele. </w:t>
      </w:r>
    </w:p>
    <w:p w14:paraId="237810B8" w14:textId="77777777" w:rsidR="007C5F3C" w:rsidRDefault="007C5F3C" w:rsidP="007C5F3C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67"/>
        <w:gridCol w:w="5592"/>
      </w:tblGrid>
      <w:tr w:rsidR="007C5F3C" w:rsidRPr="005A0A8F" w14:paraId="173F3595" w14:textId="77777777" w:rsidTr="28CA0C28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02625FB" w14:textId="77777777" w:rsidR="007C5F3C" w:rsidRPr="005A0A8F" w:rsidRDefault="007C5F3C" w:rsidP="007952DC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28BDE6E" w14:textId="77777777" w:rsidR="007C5F3C" w:rsidRPr="005A0A8F" w:rsidRDefault="007C5F3C" w:rsidP="007952DC">
            <w:pPr>
              <w:keepNext/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AE11068" w14:textId="77777777" w:rsidR="007C5F3C" w:rsidRPr="005A0A8F" w:rsidRDefault="007C5F3C" w:rsidP="007952DC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7C5F3C" w:rsidRPr="005A0A8F" w14:paraId="248F6627" w14:textId="77777777" w:rsidTr="28CA0C28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EF759C3" w14:textId="77777777" w:rsidR="007C5F3C" w:rsidRPr="005A0A8F" w:rsidRDefault="007C5F3C" w:rsidP="007952DC">
            <w:pPr>
              <w:rPr>
                <w:lang w:eastAsia="cs-CZ"/>
              </w:rPr>
            </w:pPr>
            <w:r>
              <w:rPr>
                <w:lang w:eastAsia="cs-CZ"/>
              </w:rPr>
              <w:t>K.23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23B765E" w14:textId="77777777" w:rsidR="007C5F3C" w:rsidRPr="005A0A8F" w:rsidRDefault="007C5F3C" w:rsidP="007952DC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kompletní instalační a konfigurační dokumentace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E38B69C" w14:textId="77777777" w:rsidR="007C5F3C" w:rsidRPr="00FE586F" w:rsidRDefault="007C5F3C" w:rsidP="00E445DE">
            <w:pPr>
              <w:pStyle w:val="Odstavecseseznamem"/>
              <w:ind w:left="68"/>
              <w:jc w:val="left"/>
              <w:rPr>
                <w:lang w:val="en-US"/>
              </w:rPr>
            </w:pPr>
            <w:r>
              <w:t>Zpracování kompletní a podrobné dokumentace všech instalačních a konfiguračních procesů, včetně konkrétního nastavení SW a HW komponent pro prostředí zadavatele (až do úrovně snímků obrazovek jednotlivých komponent). Instalační a konfigurační dokumentace musí být natolik podrobná, aby na základě dokumentace pracovníci zadavatele byli schopni instalační a konfigurační práce provést.</w:t>
            </w:r>
          </w:p>
          <w:p w14:paraId="40C25CEF" w14:textId="77777777" w:rsidR="007C5F3C" w:rsidRDefault="007C5F3C" w:rsidP="00E445DE">
            <w:pPr>
              <w:pStyle w:val="Odstavecseseznamem"/>
              <w:ind w:left="68"/>
              <w:jc w:val="left"/>
            </w:pPr>
            <w:r>
              <w:t>Součástí dokumentace musí být i podrobný popis procesů týkajících se koncových uživatelů (zejména procesů a návodů využívání uživatelských certifikátů k podepisování interních operací a dokumentů).</w:t>
            </w:r>
          </w:p>
          <w:p w14:paraId="7B7403A1" w14:textId="77777777" w:rsidR="007C5F3C" w:rsidRDefault="007C5F3C" w:rsidP="00E445DE">
            <w:pPr>
              <w:pStyle w:val="Odstavecseseznamem"/>
              <w:ind w:left="68"/>
              <w:jc w:val="left"/>
            </w:pPr>
          </w:p>
          <w:p w14:paraId="2CBC2A48" w14:textId="77777777" w:rsidR="007C5F3C" w:rsidRDefault="007C5F3C" w:rsidP="00E445DE">
            <w:pPr>
              <w:pStyle w:val="Odstavecseseznamem"/>
              <w:ind w:left="68"/>
              <w:jc w:val="left"/>
            </w:pPr>
            <w:r>
              <w:t>Jako součást dokumentace požaduje zadavatel také zpracování odhadu pracnosti implementace a konfigurace (např. v MD), které bude muset zadavatel vynaložit k dokončení implementace podle návrhu.</w:t>
            </w:r>
          </w:p>
          <w:p w14:paraId="49AECA1F" w14:textId="77777777" w:rsidR="007C5F3C" w:rsidRDefault="007C5F3C" w:rsidP="00E445DE">
            <w:pPr>
              <w:pStyle w:val="Odstavecseseznamem"/>
              <w:ind w:left="68"/>
              <w:jc w:val="left"/>
            </w:pPr>
          </w:p>
          <w:p w14:paraId="518CE96B" w14:textId="77777777" w:rsidR="007C5F3C" w:rsidRDefault="007C5F3C" w:rsidP="00E445DE">
            <w:pPr>
              <w:pStyle w:val="Odstavecseseznamem"/>
              <w:ind w:left="68"/>
              <w:jc w:val="left"/>
            </w:pPr>
            <w:r>
              <w:t>Části dokumentace popisující prostředí systémů (dokumentace výrobce a snímky obrazovek) mohou být v anglickém jazyce.</w:t>
            </w:r>
          </w:p>
          <w:p w14:paraId="25E385C4" w14:textId="77777777" w:rsidR="007C5F3C" w:rsidRPr="00813475" w:rsidRDefault="007C5F3C" w:rsidP="00E445DE">
            <w:pPr>
              <w:pStyle w:val="Odstavecseseznamem"/>
              <w:ind w:left="68"/>
              <w:jc w:val="left"/>
            </w:pPr>
            <w:r>
              <w:t>Dokumenty pro koncové uživatele (návody, popis procesů) musí být v českém jazyce.</w:t>
            </w:r>
          </w:p>
        </w:tc>
      </w:tr>
      <w:tr w:rsidR="007C5F3C" w:rsidRPr="005A0A8F" w14:paraId="21FB74EE" w14:textId="77777777" w:rsidTr="28CA0C28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C4EB79E" w14:textId="77777777" w:rsidR="007C5F3C" w:rsidRDefault="007C5F3C" w:rsidP="007952DC">
            <w:pPr>
              <w:rPr>
                <w:lang w:eastAsia="cs-CZ"/>
              </w:rPr>
            </w:pPr>
            <w:r>
              <w:rPr>
                <w:lang w:eastAsia="cs-CZ"/>
              </w:rPr>
              <w:t>K.24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2E6ECE2" w14:textId="77777777" w:rsidR="007C5F3C" w:rsidRDefault="007C5F3C" w:rsidP="007952DC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minimální požadovaná struktura dokumentace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01A74B0" w14:textId="4E29B4B2" w:rsidR="007C5F3C" w:rsidRPr="00E445DE" w:rsidRDefault="2D937213" w:rsidP="00E445DE">
            <w:pPr>
              <w:pStyle w:val="Odstavecseseznamem"/>
              <w:ind w:left="68"/>
              <w:jc w:val="left"/>
            </w:pPr>
            <w:r>
              <w:t>Zadavatel požaduje zpracování dokumentace odpovídající požadavkům ISMS a ITSM. Požadavky na dokumentaci jsou uvedeny v</w:t>
            </w:r>
            <w:r w:rsidR="00041225">
              <w:t xml:space="preserve"> interním předpisu č.j. </w:t>
            </w:r>
            <w:r w:rsidR="00041225" w:rsidRPr="00041225">
              <w:t>56805/2018-SŽDC-GŘ-O30</w:t>
            </w:r>
            <w:r w:rsidR="00041225">
              <w:t xml:space="preserve"> (viz </w:t>
            </w:r>
            <w:r>
              <w:t>přílo</w:t>
            </w:r>
            <w:r w:rsidR="00041225">
              <w:t xml:space="preserve">ha Závazného vzoru </w:t>
            </w:r>
            <w:r w:rsidR="00041225" w:rsidRPr="00041225">
              <w:t>smlouvy</w:t>
            </w:r>
            <w:r w:rsidRPr="00041225">
              <w:t xml:space="preserve"> č. </w:t>
            </w:r>
            <w:r w:rsidR="00041225" w:rsidRPr="00041225">
              <w:t>8).</w:t>
            </w:r>
          </w:p>
        </w:tc>
      </w:tr>
    </w:tbl>
    <w:p w14:paraId="46C1A501" w14:textId="77777777" w:rsidR="007C5F3C" w:rsidRPr="001F6D86" w:rsidRDefault="007C5F3C" w:rsidP="007C5F3C"/>
    <w:p w14:paraId="0DE3E957" w14:textId="77777777" w:rsidR="007C5F3C" w:rsidRDefault="007C5F3C" w:rsidP="007C5F3C">
      <w:pPr>
        <w:pStyle w:val="Nadpis4"/>
      </w:pPr>
      <w:r>
        <w:t>Analýza rizik cílového řešení</w:t>
      </w:r>
    </w:p>
    <w:p w14:paraId="7B7B5723" w14:textId="77777777" w:rsidR="007C5F3C" w:rsidRPr="004F4AB0" w:rsidRDefault="007C5F3C" w:rsidP="007C5F3C">
      <w:r w:rsidRPr="004F4AB0">
        <w:t xml:space="preserve">Zpracování analýzy </w:t>
      </w:r>
      <w:r w:rsidRPr="005230F9">
        <w:t>rizik informační a kybernetické bezpečnosti cílového řešení</w:t>
      </w:r>
      <w:r w:rsidRPr="004F4AB0">
        <w:t>, včetně návrhu opatření k řízení rizik</w:t>
      </w:r>
      <w:r>
        <w:t>.</w:t>
      </w:r>
    </w:p>
    <w:p w14:paraId="45CAE42F" w14:textId="77777777" w:rsidR="007C5F3C" w:rsidRDefault="007C5F3C" w:rsidP="007C5F3C">
      <w:r>
        <w:lastRenderedPageBreak/>
        <w:t xml:space="preserve">Dodavatel zpracuje analýzu </w:t>
      </w:r>
      <w:r w:rsidRPr="005230F9">
        <w:t>rizik informační a kybernetické bezpečnosti cílového řešení</w:t>
      </w:r>
      <w:r>
        <w:t>. Zpracuje model bezpečnosti provozu soustavy CA včetně vzájemných vztahů/souvislostí a vazeb na analýzu rizik.</w:t>
      </w:r>
      <w:r w:rsidDel="00BF4C2D">
        <w:t xml:space="preserve"> </w:t>
      </w:r>
      <w:r>
        <w:t>K identifikovaným rizikům navrhne opatření k jejich řízení.</w:t>
      </w:r>
    </w:p>
    <w:p w14:paraId="13A0AC54" w14:textId="77777777" w:rsidR="007C5F3C" w:rsidRDefault="007C5F3C" w:rsidP="007C5F3C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62"/>
        <w:gridCol w:w="5597"/>
      </w:tblGrid>
      <w:tr w:rsidR="007C5F3C" w:rsidRPr="005A0A8F" w14:paraId="79A415BE" w14:textId="77777777" w:rsidTr="007952DC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5FFD069" w14:textId="77777777" w:rsidR="007C5F3C" w:rsidRPr="005A0A8F" w:rsidRDefault="007C5F3C" w:rsidP="007952DC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1EB00F9" w14:textId="77777777" w:rsidR="007C5F3C" w:rsidRPr="005A0A8F" w:rsidRDefault="007C5F3C" w:rsidP="007952DC">
            <w:pPr>
              <w:keepNext/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F91061A" w14:textId="77777777" w:rsidR="007C5F3C" w:rsidRPr="005A0A8F" w:rsidRDefault="007C5F3C" w:rsidP="007952DC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7C5F3C" w:rsidRPr="005A0A8F" w14:paraId="4EFA4382" w14:textId="77777777" w:rsidTr="007952DC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6E3156F" w14:textId="77777777" w:rsidR="007C5F3C" w:rsidRPr="005A0A8F" w:rsidRDefault="007C5F3C" w:rsidP="007952DC">
            <w:pPr>
              <w:rPr>
                <w:lang w:eastAsia="cs-CZ"/>
              </w:rPr>
            </w:pPr>
            <w:r>
              <w:rPr>
                <w:lang w:eastAsia="cs-CZ"/>
              </w:rPr>
              <w:t>K.25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0B9FD17" w14:textId="77777777" w:rsidR="007C5F3C" w:rsidRPr="005A0A8F" w:rsidRDefault="007C5F3C" w:rsidP="007952DC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analýza rizik projektu a provozu nové PKI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A2F5D48" w14:textId="4E0149BD" w:rsidR="007C5F3C" w:rsidRDefault="007C5F3C" w:rsidP="00E445DE">
            <w:pPr>
              <w:pStyle w:val="Odstavecseseznamem"/>
              <w:ind w:left="68"/>
              <w:jc w:val="left"/>
            </w:pPr>
            <w:r>
              <w:t xml:space="preserve">Zpracování </w:t>
            </w:r>
            <w:r w:rsidRPr="005230F9">
              <w:t>analýzy rizik informační a kybernetické bezpečnosti cílového řešení</w:t>
            </w:r>
            <w:r w:rsidR="0F222B0C">
              <w:t xml:space="preserve"> v souladu s požadavky Vyhlášky 82/2018, o kybernetické bezpečnosti.</w:t>
            </w:r>
            <w:r>
              <w:t xml:space="preserve"> Kromě standardních rizik požaduje do analýzy zadavatel zahrnout také:</w:t>
            </w:r>
          </w:p>
          <w:p w14:paraId="761A6BCB" w14:textId="77777777" w:rsidR="007C5F3C" w:rsidRDefault="007C5F3C" w:rsidP="009C78DE">
            <w:pPr>
              <w:pStyle w:val="Odstavecseseznamem"/>
              <w:numPr>
                <w:ilvl w:val="3"/>
                <w:numId w:val="7"/>
              </w:numPr>
              <w:ind w:left="351" w:hanging="351"/>
              <w:jc w:val="left"/>
            </w:pPr>
            <w:r>
              <w:t>vliv „</w:t>
            </w:r>
            <w:proofErr w:type="spellStart"/>
            <w:r>
              <w:t>legacy</w:t>
            </w:r>
            <w:proofErr w:type="spellEnd"/>
            <w:r>
              <w:t xml:space="preserve"> zóny“ na kořenovou CA</w:t>
            </w:r>
          </w:p>
          <w:p w14:paraId="6EA64660" w14:textId="77777777" w:rsidR="007C5F3C" w:rsidRDefault="007C5F3C" w:rsidP="009C78DE">
            <w:pPr>
              <w:pStyle w:val="Odstavecseseznamem"/>
              <w:numPr>
                <w:ilvl w:val="3"/>
                <w:numId w:val="7"/>
              </w:numPr>
              <w:ind w:left="351" w:hanging="351"/>
              <w:jc w:val="left"/>
            </w:pPr>
            <w:r>
              <w:t>rizika využití virtualizace pro provoz jednotlivých podřízených CA</w:t>
            </w:r>
          </w:p>
          <w:p w14:paraId="7BE6C5FC" w14:textId="77777777" w:rsidR="007C5F3C" w:rsidRDefault="007C5F3C" w:rsidP="009C78DE">
            <w:pPr>
              <w:pStyle w:val="Odstavecseseznamem"/>
              <w:numPr>
                <w:ilvl w:val="3"/>
                <w:numId w:val="7"/>
              </w:numPr>
              <w:ind w:left="351" w:hanging="351"/>
              <w:jc w:val="left"/>
            </w:pPr>
            <w:r>
              <w:t>rizika návrhu kořenové CA a souvisejících technologií</w:t>
            </w:r>
          </w:p>
          <w:p w14:paraId="5F465127" w14:textId="77777777" w:rsidR="007C5F3C" w:rsidRDefault="007C5F3C" w:rsidP="009C78DE">
            <w:pPr>
              <w:pStyle w:val="Odstavecseseznamem"/>
              <w:numPr>
                <w:ilvl w:val="3"/>
                <w:numId w:val="7"/>
              </w:numPr>
              <w:ind w:left="351" w:hanging="351"/>
              <w:jc w:val="left"/>
            </w:pPr>
            <w:r>
              <w:t>rizika topologie síťového prostředí soustavy interních CA</w:t>
            </w:r>
          </w:p>
          <w:p w14:paraId="27A421B5" w14:textId="77777777" w:rsidR="007C5F3C" w:rsidRDefault="007C5F3C" w:rsidP="009C78DE">
            <w:pPr>
              <w:pStyle w:val="Odstavecseseznamem"/>
              <w:numPr>
                <w:ilvl w:val="3"/>
                <w:numId w:val="7"/>
              </w:numPr>
              <w:ind w:left="351" w:hanging="351"/>
              <w:jc w:val="left"/>
            </w:pPr>
            <w:r>
              <w:t>rizika využití technologií označených příslušnými autoritami</w:t>
            </w:r>
            <w:r w:rsidRPr="00836BD9">
              <w:rPr>
                <w:vertAlign w:val="superscript"/>
              </w:rPr>
              <w:footnoteReference w:id="14"/>
            </w:r>
            <w:r>
              <w:t xml:space="preserve"> za nedůvěryhodné nebo k nim tyto autority vydaly varování (např. technologie HUAWEI, ZTE, technologie s původem v Ruské federaci apod.)</w:t>
            </w:r>
          </w:p>
          <w:p w14:paraId="5EADDCBE" w14:textId="77777777" w:rsidR="007C5F3C" w:rsidRPr="00387C59" w:rsidRDefault="007C5F3C" w:rsidP="009C78DE">
            <w:pPr>
              <w:pStyle w:val="Odstavecseseznamem"/>
              <w:numPr>
                <w:ilvl w:val="3"/>
                <w:numId w:val="7"/>
              </w:numPr>
              <w:ind w:left="351" w:hanging="351"/>
              <w:jc w:val="left"/>
            </w:pPr>
            <w:r>
              <w:t>soulad s doporučením NÚKIB pro oblast kryptografických prostředků</w:t>
            </w:r>
          </w:p>
        </w:tc>
      </w:tr>
      <w:tr w:rsidR="007C5F3C" w:rsidRPr="005A0A8F" w14:paraId="0F7311B2" w14:textId="77777777" w:rsidTr="007952DC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1FCADF0" w14:textId="77777777" w:rsidR="007C5F3C" w:rsidRDefault="007C5F3C" w:rsidP="007952DC">
            <w:pPr>
              <w:rPr>
                <w:lang w:eastAsia="cs-CZ"/>
              </w:rPr>
            </w:pPr>
            <w:r>
              <w:rPr>
                <w:lang w:eastAsia="cs-CZ"/>
              </w:rPr>
              <w:t>K.26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5A9B69E" w14:textId="77777777" w:rsidR="007C5F3C" w:rsidRDefault="007C5F3C" w:rsidP="007952DC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návrh opatření k řízení rizik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ACF8A90" w14:textId="77777777" w:rsidR="007C5F3C" w:rsidRDefault="007C5F3C" w:rsidP="00E445DE">
            <w:pPr>
              <w:pStyle w:val="Odstavecseseznamem"/>
              <w:ind w:left="68"/>
              <w:jc w:val="left"/>
            </w:pPr>
            <w:r>
              <w:t xml:space="preserve">Na základě výstupů předchozího kroku navrhne dodavatel </w:t>
            </w:r>
            <w:r w:rsidRPr="00DE72AB">
              <w:t>model bezpečnosti provozu soustavy CA včetně vzájemných vztahů/souvislostí a vazeb na analýzu rizik a návrh opatření k řízení rizik</w:t>
            </w:r>
            <w:r>
              <w:t>.</w:t>
            </w:r>
          </w:p>
          <w:p w14:paraId="670394DF" w14:textId="77777777" w:rsidR="007C5F3C" w:rsidRDefault="007C5F3C" w:rsidP="00E445DE">
            <w:pPr>
              <w:pStyle w:val="Odstavecseseznamem"/>
              <w:ind w:left="68"/>
              <w:jc w:val="left"/>
            </w:pPr>
            <w:r>
              <w:t>Součástí opatření musí být i návrh scénáře bezpečnostního dohledu nové PKI.</w:t>
            </w:r>
          </w:p>
        </w:tc>
      </w:tr>
    </w:tbl>
    <w:p w14:paraId="4C7A959B" w14:textId="77777777" w:rsidR="007C5F3C" w:rsidRDefault="007C5F3C" w:rsidP="007C5F3C">
      <w:pPr>
        <w:pStyle w:val="Odstavecseseznamem"/>
      </w:pPr>
    </w:p>
    <w:p w14:paraId="15CA4124" w14:textId="77777777" w:rsidR="007C5F3C" w:rsidRDefault="007C5F3C" w:rsidP="007C5F3C">
      <w:pPr>
        <w:pStyle w:val="Nadpis4"/>
      </w:pPr>
      <w:r>
        <w:t>Návrh testů implementovaného řešení</w:t>
      </w:r>
    </w:p>
    <w:p w14:paraId="0B31AFCA" w14:textId="77777777" w:rsidR="007C5F3C" w:rsidRPr="00921D78" w:rsidRDefault="007C5F3C" w:rsidP="007C5F3C">
      <w:r w:rsidRPr="00921D78">
        <w:t>Zpracování návrhu funkčních, výkonových a bezpečnostních testů implementovaného řešení</w:t>
      </w:r>
      <w:r>
        <w:t>.</w:t>
      </w:r>
    </w:p>
    <w:p w14:paraId="0C318438" w14:textId="77777777" w:rsidR="007C5F3C" w:rsidRDefault="007C5F3C" w:rsidP="007C5F3C">
      <w:r>
        <w:t>Dodavatel navrhne metodiku f</w:t>
      </w:r>
      <w:r w:rsidRPr="00526A67">
        <w:t>unkční</w:t>
      </w:r>
      <w:r>
        <w:t>ch, výkonnostních a bezpečnostních</w:t>
      </w:r>
      <w:r w:rsidRPr="00526A67">
        <w:t xml:space="preserve"> test</w:t>
      </w:r>
      <w:r>
        <w:t>ů</w:t>
      </w:r>
      <w:r w:rsidRPr="00526A67">
        <w:t xml:space="preserve"> </w:t>
      </w:r>
      <w:r>
        <w:t xml:space="preserve">implementovaného řešení, </w:t>
      </w:r>
      <w:r w:rsidRPr="00BF4C2D">
        <w:t>včetně návrhu testů obnovy a zotavení pro vybrané typy událostí/závad</w:t>
      </w:r>
      <w:r>
        <w:t>.</w:t>
      </w:r>
    </w:p>
    <w:p w14:paraId="62AA15C8" w14:textId="77777777" w:rsidR="007C5F3C" w:rsidRDefault="007C5F3C" w:rsidP="007C5F3C">
      <w:r>
        <w:lastRenderedPageBreak/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70"/>
        <w:gridCol w:w="5589"/>
      </w:tblGrid>
      <w:tr w:rsidR="007C5F3C" w:rsidRPr="005A0A8F" w14:paraId="1CB95739" w14:textId="77777777" w:rsidTr="007952DC">
        <w:trPr>
          <w:tblHeader/>
        </w:trPr>
        <w:tc>
          <w:tcPr>
            <w:tcW w:w="750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21297C3" w14:textId="77777777" w:rsidR="007C5F3C" w:rsidRPr="005A0A8F" w:rsidRDefault="007C5F3C" w:rsidP="007952DC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0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E54E238" w14:textId="77777777" w:rsidR="007C5F3C" w:rsidRPr="005A0A8F" w:rsidRDefault="007C5F3C" w:rsidP="007952DC">
            <w:pPr>
              <w:keepNext/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589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97731AB" w14:textId="77777777" w:rsidR="007C5F3C" w:rsidRPr="005A0A8F" w:rsidRDefault="007C5F3C" w:rsidP="007952DC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7C5F3C" w:rsidRPr="005A0A8F" w14:paraId="63527DE6" w14:textId="77777777" w:rsidTr="007952DC">
        <w:tc>
          <w:tcPr>
            <w:tcW w:w="750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D53E0FB" w14:textId="77777777" w:rsidR="007C5F3C" w:rsidRPr="005A0A8F" w:rsidRDefault="007C5F3C" w:rsidP="007952DC">
            <w:pPr>
              <w:rPr>
                <w:lang w:eastAsia="cs-CZ"/>
              </w:rPr>
            </w:pPr>
            <w:r>
              <w:rPr>
                <w:lang w:eastAsia="cs-CZ"/>
              </w:rPr>
              <w:t>K.27</w:t>
            </w:r>
          </w:p>
        </w:tc>
        <w:tc>
          <w:tcPr>
            <w:tcW w:w="2870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5EAA44B" w14:textId="77777777" w:rsidR="007C5F3C" w:rsidRPr="005A0A8F" w:rsidRDefault="007C5F3C" w:rsidP="007952DC">
            <w:pPr>
              <w:jc w:val="left"/>
              <w:rPr>
                <w:lang w:eastAsia="cs-CZ"/>
              </w:rPr>
            </w:pPr>
            <w:r w:rsidRPr="288856C6">
              <w:rPr>
                <w:lang w:eastAsia="cs-CZ"/>
              </w:rPr>
              <w:t>návrh funkčních</w:t>
            </w:r>
            <w:r>
              <w:rPr>
                <w:lang w:eastAsia="cs-CZ"/>
              </w:rPr>
              <w:t>, výkonových a bezpečnostních</w:t>
            </w:r>
            <w:r w:rsidRPr="288856C6">
              <w:rPr>
                <w:lang w:eastAsia="cs-CZ"/>
              </w:rPr>
              <w:t xml:space="preserve"> testů</w:t>
            </w:r>
          </w:p>
        </w:tc>
        <w:tc>
          <w:tcPr>
            <w:tcW w:w="5589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5ADCA67" w14:textId="77777777" w:rsidR="007C5F3C" w:rsidRDefault="007C5F3C" w:rsidP="00E445DE">
            <w:pPr>
              <w:jc w:val="left"/>
            </w:pPr>
            <w:r>
              <w:t>Dodavatel navrhne metodiku a plán provedení f</w:t>
            </w:r>
            <w:r w:rsidRPr="00526A67">
              <w:t>unkční</w:t>
            </w:r>
            <w:r>
              <w:t>ch, výkonových a bezpečnostních</w:t>
            </w:r>
            <w:r w:rsidRPr="00526A67">
              <w:t xml:space="preserve"> test</w:t>
            </w:r>
            <w:r>
              <w:t>ů</w:t>
            </w:r>
            <w:r w:rsidRPr="00526A67">
              <w:t xml:space="preserve"> </w:t>
            </w:r>
            <w:r>
              <w:t>implementovaného řešení, včetně návrhu testů obnovy a zotavení pro vybrané typy událostí/závad, včetně výkonnostních parametrů obnovy a zotavení (RPO, RTO apod.).</w:t>
            </w:r>
          </w:p>
          <w:p w14:paraId="273AC69C" w14:textId="77777777" w:rsidR="007C5F3C" w:rsidRDefault="007C5F3C" w:rsidP="00E445DE">
            <w:pPr>
              <w:jc w:val="left"/>
            </w:pPr>
            <w:r>
              <w:t xml:space="preserve">Testy </w:t>
            </w:r>
            <w:proofErr w:type="gramStart"/>
            <w:r w:rsidRPr="00A93546">
              <w:t>ověří</w:t>
            </w:r>
            <w:proofErr w:type="gramEnd"/>
            <w:r w:rsidRPr="00A93546">
              <w:t xml:space="preserve">, že implementované </w:t>
            </w:r>
            <w:r>
              <w:t>ř</w:t>
            </w:r>
            <w:r w:rsidRPr="00A93546">
              <w:t>ešení</w:t>
            </w:r>
            <w:r>
              <w:t xml:space="preserve"> nové PKI</w:t>
            </w:r>
            <w:r w:rsidRPr="00A93546">
              <w:t xml:space="preserve"> poskytuje bezchybně všechny požadované funkcionality, včetně integrace s</w:t>
            </w:r>
            <w:r>
              <w:t> AD zadavatele.</w:t>
            </w:r>
          </w:p>
          <w:p w14:paraId="14E20573" w14:textId="77777777" w:rsidR="007C5F3C" w:rsidRDefault="007C5F3C" w:rsidP="00E445DE">
            <w:pPr>
              <w:jc w:val="left"/>
            </w:pPr>
            <w:r>
              <w:t>Součástí návrhu budou i testovací scénáře provozního monitoringu</w:t>
            </w:r>
            <w:r>
              <w:rPr>
                <w:rStyle w:val="Znakapoznpodarou"/>
              </w:rPr>
              <w:footnoteReference w:id="15"/>
            </w:r>
            <w:r>
              <w:t>.</w:t>
            </w:r>
          </w:p>
          <w:p w14:paraId="3DF7B7C9" w14:textId="77777777" w:rsidR="007C5F3C" w:rsidRPr="00387C59" w:rsidRDefault="007C5F3C" w:rsidP="00E445DE">
            <w:pPr>
              <w:jc w:val="left"/>
            </w:pPr>
            <w:r>
              <w:t>Součástí návrhu testů bude také odhad pracnosti testů (např. v MD) a požadavky na součinnost zadavatele v průběhu testů.</w:t>
            </w:r>
          </w:p>
        </w:tc>
      </w:tr>
    </w:tbl>
    <w:p w14:paraId="56D40844" w14:textId="77777777" w:rsidR="007C5F3C" w:rsidRDefault="007C5F3C" w:rsidP="007C5F3C"/>
    <w:p w14:paraId="7B4C786E" w14:textId="62232FAB" w:rsidR="0025143D" w:rsidRPr="0025143D" w:rsidRDefault="00A40F2A" w:rsidP="0025143D">
      <w:pPr>
        <w:pStyle w:val="Nadpis3"/>
      </w:pPr>
      <w:bookmarkStart w:id="57" w:name="_Ref105160375"/>
      <w:bookmarkStart w:id="58" w:name="_Toc106277766"/>
      <w:r>
        <w:t>Plán přechodu</w:t>
      </w:r>
      <w:bookmarkEnd w:id="57"/>
      <w:bookmarkEnd w:id="58"/>
    </w:p>
    <w:p w14:paraId="1728BD3C" w14:textId="1B70B5A8" w:rsidR="00C75E9A" w:rsidRDefault="00C75E9A" w:rsidP="00C75E9A">
      <w:pPr>
        <w:pStyle w:val="Nadpis4"/>
      </w:pPr>
      <w:r>
        <w:t xml:space="preserve">Technologické, </w:t>
      </w:r>
      <w:r w:rsidRPr="00C75E9A">
        <w:t>organizační a procesní předpoklad</w:t>
      </w:r>
      <w:r>
        <w:t>y</w:t>
      </w:r>
    </w:p>
    <w:p w14:paraId="7BD9DA4C" w14:textId="1F887558" w:rsidR="000449B2" w:rsidRPr="00813602" w:rsidRDefault="002C1F1A" w:rsidP="003B73AF">
      <w:r w:rsidRPr="002C1F1A">
        <w:t>D</w:t>
      </w:r>
      <w:r w:rsidR="000449B2" w:rsidRPr="002C1F1A">
        <w:t xml:space="preserve">efinování technologických, organizačních a procesních </w:t>
      </w:r>
      <w:r>
        <w:t>předpokladů</w:t>
      </w:r>
      <w:r w:rsidR="000449B2" w:rsidRPr="00813602">
        <w:t xml:space="preserve"> </w:t>
      </w:r>
      <w:r w:rsidRPr="00813602">
        <w:t xml:space="preserve">úspěšné </w:t>
      </w:r>
      <w:r w:rsidR="000449B2" w:rsidRPr="00813602">
        <w:t>implementace nového PKI</w:t>
      </w:r>
      <w:r w:rsidR="00C75E9A">
        <w:t>.</w:t>
      </w:r>
    </w:p>
    <w:p w14:paraId="412EAD11" w14:textId="52D5AC1A" w:rsidR="002C1F1A" w:rsidRDefault="002C1F1A" w:rsidP="003B73AF">
      <w:r>
        <w:t>Dodavatel zpracuje detailní přehled předpokladů (prerekvizit) pro úspěšn</w:t>
      </w:r>
      <w:r w:rsidR="00267AB6">
        <w:t>ou implementaci nové soustavy CA/PKI.</w:t>
      </w:r>
    </w:p>
    <w:p w14:paraId="3451080C" w14:textId="7CB182F7" w:rsidR="002C1F1A" w:rsidRDefault="00ED3218" w:rsidP="00ED3218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66"/>
        <w:gridCol w:w="5593"/>
      </w:tblGrid>
      <w:tr w:rsidR="002C1F1A" w:rsidRPr="00FD4671" w14:paraId="69BA3EE9" w14:textId="77777777" w:rsidTr="00FD4671">
        <w:tc>
          <w:tcPr>
            <w:tcW w:w="750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198FA98" w14:textId="77777777" w:rsidR="002C1F1A" w:rsidRPr="00FD4671" w:rsidRDefault="002C1F1A" w:rsidP="00A956A1">
            <w:pPr>
              <w:rPr>
                <w:lang w:eastAsia="cs-CZ"/>
              </w:rPr>
            </w:pPr>
            <w:r w:rsidRPr="00FD4671">
              <w:rPr>
                <w:lang w:eastAsia="cs-CZ"/>
              </w:rPr>
              <w:t>ID</w:t>
            </w:r>
          </w:p>
        </w:tc>
        <w:tc>
          <w:tcPr>
            <w:tcW w:w="2866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4D24F3E" w14:textId="77777777" w:rsidR="002C1F1A" w:rsidRPr="00FD4671" w:rsidRDefault="002C1F1A" w:rsidP="00A956A1">
            <w:pPr>
              <w:rPr>
                <w:lang w:eastAsia="cs-CZ"/>
              </w:rPr>
            </w:pPr>
            <w:r w:rsidRPr="00FD4671">
              <w:rPr>
                <w:lang w:eastAsia="cs-CZ"/>
              </w:rPr>
              <w:t>Oblast</w:t>
            </w:r>
          </w:p>
        </w:tc>
        <w:tc>
          <w:tcPr>
            <w:tcW w:w="5593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336D5F1" w14:textId="77777777" w:rsidR="002C1F1A" w:rsidRPr="00FD4671" w:rsidRDefault="002C1F1A" w:rsidP="00A956A1">
            <w:pPr>
              <w:rPr>
                <w:lang w:eastAsia="cs-CZ"/>
              </w:rPr>
            </w:pPr>
            <w:r w:rsidRPr="00FD4671">
              <w:rPr>
                <w:lang w:eastAsia="cs-CZ"/>
              </w:rPr>
              <w:t>Popis</w:t>
            </w:r>
          </w:p>
        </w:tc>
      </w:tr>
      <w:tr w:rsidR="002C1F1A" w:rsidRPr="00FD4671" w14:paraId="7A59A74F" w14:textId="77777777" w:rsidTr="00FD4671">
        <w:tc>
          <w:tcPr>
            <w:tcW w:w="750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90C71FA" w14:textId="2F1C2D7F" w:rsidR="002C1F1A" w:rsidRPr="00FD4671" w:rsidRDefault="002C1F1A" w:rsidP="00A956A1">
            <w:pPr>
              <w:rPr>
                <w:lang w:eastAsia="cs-CZ"/>
              </w:rPr>
            </w:pPr>
            <w:r w:rsidRPr="00FD4671">
              <w:rPr>
                <w:lang w:eastAsia="cs-CZ"/>
              </w:rPr>
              <w:t>K.1</w:t>
            </w:r>
            <w:r w:rsidR="00181CF7">
              <w:rPr>
                <w:lang w:eastAsia="cs-CZ"/>
              </w:rPr>
              <w:t>6</w:t>
            </w:r>
          </w:p>
        </w:tc>
        <w:tc>
          <w:tcPr>
            <w:tcW w:w="2866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D7D3B91" w14:textId="403C7C40" w:rsidR="002C1F1A" w:rsidRPr="00FD4671" w:rsidRDefault="00A46887" w:rsidP="00A956A1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Definice </w:t>
            </w:r>
            <w:r w:rsidR="0035285F" w:rsidRPr="00FD4671">
              <w:rPr>
                <w:lang w:eastAsia="cs-CZ"/>
              </w:rPr>
              <w:t>předpokladů implementace nové PKI</w:t>
            </w:r>
          </w:p>
        </w:tc>
        <w:tc>
          <w:tcPr>
            <w:tcW w:w="5593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571D2D0" w14:textId="206A6202" w:rsidR="0035285F" w:rsidRPr="00FD4671" w:rsidRDefault="002C1F1A" w:rsidP="00E445DE">
            <w:pPr>
              <w:jc w:val="left"/>
              <w:rPr>
                <w:lang w:eastAsia="cs-CZ"/>
              </w:rPr>
            </w:pPr>
            <w:r w:rsidRPr="00FD4671">
              <w:rPr>
                <w:lang w:eastAsia="cs-CZ"/>
              </w:rPr>
              <w:t xml:space="preserve">Dodavatel zpracuje </w:t>
            </w:r>
            <w:r w:rsidR="0035285F" w:rsidRPr="00FD4671">
              <w:rPr>
                <w:lang w:eastAsia="cs-CZ"/>
              </w:rPr>
              <w:t xml:space="preserve">detailní přehled prerekvizit pro úspěšnou implementaci </w:t>
            </w:r>
            <w:r w:rsidR="005E44BC" w:rsidRPr="00FD4671">
              <w:rPr>
                <w:lang w:eastAsia="cs-CZ"/>
              </w:rPr>
              <w:t>nové</w:t>
            </w:r>
            <w:r w:rsidR="0035285F" w:rsidRPr="00FD4671">
              <w:rPr>
                <w:lang w:eastAsia="cs-CZ"/>
              </w:rPr>
              <w:t xml:space="preserve"> soustavy CA/PKI </w:t>
            </w:r>
            <w:r w:rsidR="00FD4671" w:rsidRPr="00FD4671">
              <w:rPr>
                <w:lang w:eastAsia="cs-CZ"/>
              </w:rPr>
              <w:t>minimálně</w:t>
            </w:r>
            <w:r w:rsidR="0035285F" w:rsidRPr="00FD4671">
              <w:rPr>
                <w:lang w:eastAsia="cs-CZ"/>
              </w:rPr>
              <w:t xml:space="preserve"> pro oblasti:</w:t>
            </w:r>
          </w:p>
          <w:p w14:paraId="26FB5ABD" w14:textId="77777777" w:rsidR="0035285F" w:rsidRPr="00FD4671" w:rsidRDefault="0035285F" w:rsidP="009C78DE">
            <w:pPr>
              <w:pStyle w:val="Odstavecseseznamem"/>
              <w:numPr>
                <w:ilvl w:val="3"/>
                <w:numId w:val="24"/>
              </w:numPr>
              <w:ind w:left="351" w:hanging="351"/>
              <w:jc w:val="left"/>
            </w:pPr>
            <w:r w:rsidRPr="00FD4671">
              <w:t>technologická oblast</w:t>
            </w:r>
          </w:p>
          <w:p w14:paraId="1E8038E8" w14:textId="77777777" w:rsidR="0035285F" w:rsidRPr="00FD4671" w:rsidRDefault="0035285F" w:rsidP="009C78DE">
            <w:pPr>
              <w:pStyle w:val="Odstavecseseznamem"/>
              <w:numPr>
                <w:ilvl w:val="3"/>
                <w:numId w:val="24"/>
              </w:numPr>
              <w:ind w:left="351" w:hanging="351"/>
              <w:jc w:val="left"/>
            </w:pPr>
            <w:r w:rsidRPr="00FD4671">
              <w:t>organizační oblast</w:t>
            </w:r>
          </w:p>
          <w:p w14:paraId="286308E9" w14:textId="54DB35FF" w:rsidR="0035285F" w:rsidRPr="00FD4671" w:rsidRDefault="0035285F" w:rsidP="009C78DE">
            <w:pPr>
              <w:pStyle w:val="Odstavecseseznamem"/>
              <w:numPr>
                <w:ilvl w:val="3"/>
                <w:numId w:val="24"/>
              </w:numPr>
              <w:ind w:left="351" w:hanging="351"/>
              <w:jc w:val="left"/>
              <w:rPr>
                <w:lang w:eastAsia="cs-CZ"/>
              </w:rPr>
            </w:pPr>
            <w:r w:rsidRPr="00FD4671">
              <w:t>procesní oblast</w:t>
            </w:r>
          </w:p>
        </w:tc>
      </w:tr>
    </w:tbl>
    <w:p w14:paraId="55C95F82" w14:textId="77777777" w:rsidR="002C1F1A" w:rsidRDefault="002C1F1A" w:rsidP="00ED3218"/>
    <w:p w14:paraId="58F141CF" w14:textId="3959C2C3" w:rsidR="00356477" w:rsidRDefault="00356477" w:rsidP="00356477">
      <w:pPr>
        <w:pStyle w:val="Nadpis4"/>
      </w:pPr>
      <w:r>
        <w:lastRenderedPageBreak/>
        <w:t>Proces přechodu</w:t>
      </w:r>
    </w:p>
    <w:p w14:paraId="7CDBD322" w14:textId="715159DC" w:rsidR="00267AB6" w:rsidRPr="00ED3218" w:rsidRDefault="00267AB6" w:rsidP="00ED3218">
      <w:r w:rsidRPr="00ED3218">
        <w:t>Návrh procesu přechodu ze současného stavu na provoz nové PKI</w:t>
      </w:r>
    </w:p>
    <w:p w14:paraId="5EBA130D" w14:textId="47447CA9" w:rsidR="00267AB6" w:rsidRDefault="00267AB6" w:rsidP="00ED3218">
      <w:r>
        <w:t>Dodavatel zpracuje detailní návrh přechodu ze stávajícího systému certifikačních autorit na nově vybudovanou PKI, včetně návrhu integrace s AD.</w:t>
      </w:r>
    </w:p>
    <w:p w14:paraId="31D6D8B9" w14:textId="67F52DD7" w:rsidR="0035285F" w:rsidRDefault="00356477" w:rsidP="00356477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63"/>
        <w:gridCol w:w="5596"/>
      </w:tblGrid>
      <w:tr w:rsidR="0035285F" w:rsidRPr="005A0A8F" w14:paraId="39D778CC" w14:textId="77777777" w:rsidTr="001868D7">
        <w:trPr>
          <w:tblHeader/>
        </w:trPr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D7DBF37" w14:textId="77777777" w:rsidR="0035285F" w:rsidRPr="005A0A8F" w:rsidRDefault="0035285F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C1DAB72" w14:textId="77777777" w:rsidR="0035285F" w:rsidRPr="005A0A8F" w:rsidRDefault="0035285F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9472806" w14:textId="77777777" w:rsidR="0035285F" w:rsidRPr="005A0A8F" w:rsidRDefault="0035285F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35285F" w:rsidRPr="005A0A8F" w14:paraId="64440068" w14:textId="77777777" w:rsidTr="00A956A1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A420573" w14:textId="670A253F" w:rsidR="0035285F" w:rsidRPr="005A0A8F" w:rsidRDefault="0035285F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K.1</w:t>
            </w:r>
            <w:r w:rsidR="00181CF7">
              <w:rPr>
                <w:lang w:eastAsia="cs-CZ"/>
              </w:rPr>
              <w:t>7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1D7D05C" w14:textId="77777777" w:rsidR="0035285F" w:rsidRPr="005A0A8F" w:rsidRDefault="0035285F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návrh přechodu na nové PKI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F61537A" w14:textId="3EB34740" w:rsidR="0035285F" w:rsidRDefault="0035285F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Dodavatel zpracuje detailní návrh procesu přechodu ze současné soustavy CA na nově vybudovanou soustavu CA a PKI</w:t>
            </w:r>
            <w:r w:rsidR="0048307A">
              <w:rPr>
                <w:lang w:eastAsia="cs-CZ"/>
              </w:rPr>
              <w:t xml:space="preserve"> včetně </w:t>
            </w:r>
            <w:r w:rsidR="004B6B43">
              <w:rPr>
                <w:lang w:eastAsia="cs-CZ"/>
              </w:rPr>
              <w:t>de</w:t>
            </w:r>
            <w:r w:rsidR="004838E4">
              <w:rPr>
                <w:lang w:eastAsia="cs-CZ"/>
              </w:rPr>
              <w:t xml:space="preserve">tailního </w:t>
            </w:r>
            <w:r w:rsidR="004B6B43">
              <w:rPr>
                <w:lang w:eastAsia="cs-CZ"/>
              </w:rPr>
              <w:t>časového plánu</w:t>
            </w:r>
            <w:r>
              <w:rPr>
                <w:lang w:eastAsia="cs-CZ"/>
              </w:rPr>
              <w:t>.</w:t>
            </w:r>
          </w:p>
          <w:p w14:paraId="590E65C4" w14:textId="0FD53371" w:rsidR="0035285F" w:rsidRDefault="0035285F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</w:t>
            </w:r>
            <w:r w:rsidRPr="00813475">
              <w:rPr>
                <w:lang w:eastAsia="cs-CZ"/>
              </w:rPr>
              <w:t xml:space="preserve">oučásti </w:t>
            </w:r>
            <w:r>
              <w:rPr>
                <w:lang w:eastAsia="cs-CZ"/>
              </w:rPr>
              <w:t xml:space="preserve">návrhu </w:t>
            </w:r>
            <w:r w:rsidRPr="00813475">
              <w:rPr>
                <w:lang w:eastAsia="cs-CZ"/>
              </w:rPr>
              <w:t xml:space="preserve">bude </w:t>
            </w:r>
            <w:r w:rsidR="00D0533C">
              <w:rPr>
                <w:lang w:eastAsia="cs-CZ"/>
              </w:rPr>
              <w:t xml:space="preserve">i </w:t>
            </w:r>
            <w:r w:rsidRPr="00813475">
              <w:rPr>
                <w:lang w:eastAsia="cs-CZ"/>
              </w:rPr>
              <w:t xml:space="preserve">provedení </w:t>
            </w:r>
            <w:proofErr w:type="spellStart"/>
            <w:r w:rsidRPr="00813475">
              <w:rPr>
                <w:lang w:eastAsia="cs-CZ"/>
              </w:rPr>
              <w:t>decommissioningu</w:t>
            </w:r>
            <w:proofErr w:type="spellEnd"/>
            <w:r w:rsidRPr="00813475">
              <w:rPr>
                <w:lang w:eastAsia="cs-CZ"/>
              </w:rPr>
              <w:t xml:space="preserve"> původního PKI řešení</w:t>
            </w:r>
            <w:r w:rsidR="00D0533C">
              <w:rPr>
                <w:lang w:eastAsia="cs-CZ"/>
              </w:rPr>
              <w:t xml:space="preserve"> po dokončení přechodu na nové řešení PKI</w:t>
            </w:r>
            <w:r>
              <w:rPr>
                <w:lang w:eastAsia="cs-CZ"/>
              </w:rPr>
              <w:t>.</w:t>
            </w:r>
          </w:p>
          <w:p w14:paraId="53CC6B7A" w14:textId="0302355A" w:rsidR="00F414A9" w:rsidRPr="002C1F1A" w:rsidRDefault="00F414A9" w:rsidP="00E445DE">
            <w:pPr>
              <w:jc w:val="left"/>
              <w:rPr>
                <w:lang w:eastAsia="cs-CZ"/>
              </w:rPr>
            </w:pPr>
            <w:r>
              <w:t>Dodavatel současně uvede popis veškerých požadavků na součinnost na straně útvarů a rolí na straně zadavatele, včetně časové posloupnosti požadavků.</w:t>
            </w:r>
          </w:p>
        </w:tc>
      </w:tr>
      <w:tr w:rsidR="0035285F" w:rsidRPr="005A0A8F" w14:paraId="27A8567B" w14:textId="77777777" w:rsidTr="00A956A1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FD094DD" w14:textId="0B43C000" w:rsidR="0035285F" w:rsidRDefault="0035285F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</w:t>
            </w:r>
            <w:r w:rsidR="00497671">
              <w:rPr>
                <w:lang w:eastAsia="cs-CZ"/>
              </w:rPr>
              <w:t>1</w:t>
            </w:r>
            <w:r w:rsidR="00181CF7">
              <w:rPr>
                <w:lang w:eastAsia="cs-CZ"/>
              </w:rPr>
              <w:t>8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FEB9829" w14:textId="77777777" w:rsidR="0035285F" w:rsidRDefault="0035285F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návrh integrace s AD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C392760" w14:textId="77777777" w:rsidR="0035285F" w:rsidRDefault="0035285F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Detailní návrh integrace se současnou strukturou AD zadavatele.</w:t>
            </w:r>
          </w:p>
        </w:tc>
      </w:tr>
    </w:tbl>
    <w:p w14:paraId="5F0EE401" w14:textId="594DEAD4" w:rsidR="0035285F" w:rsidRDefault="0035285F" w:rsidP="00267AB6">
      <w:pPr>
        <w:pStyle w:val="Odstavecseseznamem"/>
      </w:pPr>
    </w:p>
    <w:p w14:paraId="1D36B982" w14:textId="39AB35FB" w:rsidR="0035285F" w:rsidRDefault="009A2FC4" w:rsidP="009A2FC4">
      <w:pPr>
        <w:pStyle w:val="Nadpis4"/>
      </w:pPr>
      <w:r>
        <w:t>Technologický GAP</w:t>
      </w:r>
    </w:p>
    <w:p w14:paraId="59F53226" w14:textId="7DB56217" w:rsidR="003A2F10" w:rsidRPr="00813602" w:rsidRDefault="00A3035E" w:rsidP="00356477">
      <w:r w:rsidRPr="00A3035E">
        <w:t xml:space="preserve">Revize připravenosti </w:t>
      </w:r>
      <w:r w:rsidR="00BF4C2D">
        <w:t xml:space="preserve">ICT prostředí </w:t>
      </w:r>
      <w:r w:rsidRPr="00A3035E">
        <w:t>zadavatele k implementaci v oblasti technologií a kapacit (technologického gapu), návrh opatření k odstranění gapu</w:t>
      </w:r>
      <w:r w:rsidR="00290B1B">
        <w:t>.</w:t>
      </w:r>
    </w:p>
    <w:p w14:paraId="6F9880AE" w14:textId="45F58CF5" w:rsidR="000449B2" w:rsidRDefault="003A2F10" w:rsidP="00356477">
      <w:r w:rsidRPr="00A3035E">
        <w:t xml:space="preserve">Dodavatel na základě AS-IS analýzy a TO-BE </w:t>
      </w:r>
      <w:r w:rsidR="000449B2" w:rsidRPr="00A3035E">
        <w:t>návrh</w:t>
      </w:r>
      <w:r w:rsidRPr="00A3035E">
        <w:t>u identifikuje chybějící</w:t>
      </w:r>
      <w:r w:rsidR="000449B2" w:rsidRPr="00A3035E">
        <w:t xml:space="preserve"> technologi</w:t>
      </w:r>
      <w:r w:rsidRPr="00A3035E">
        <w:t>e, popř. kapacity stávajících technologií</w:t>
      </w:r>
      <w:r w:rsidR="000449B2" w:rsidRPr="00A3035E">
        <w:t xml:space="preserve"> pro doplnění do stavu vyhovujícího požadovaným prerekvizitám včetně</w:t>
      </w:r>
      <w:r w:rsidRPr="00A3035E">
        <w:t xml:space="preserve"> odpovídajícího</w:t>
      </w:r>
      <w:r w:rsidR="000449B2" w:rsidRPr="00A3035E">
        <w:t xml:space="preserve"> kapacitního plánování (</w:t>
      </w:r>
      <w:proofErr w:type="spellStart"/>
      <w:r w:rsidR="000449B2" w:rsidRPr="00A3035E">
        <w:t>sizing</w:t>
      </w:r>
      <w:proofErr w:type="spellEnd"/>
      <w:r w:rsidR="000449B2" w:rsidRPr="00A3035E">
        <w:t>)</w:t>
      </w:r>
      <w:r w:rsidRPr="00A3035E">
        <w:t xml:space="preserve">. Součástí identifikace budou i požadavky na </w:t>
      </w:r>
      <w:r w:rsidR="00BE478F" w:rsidRPr="00A3035E">
        <w:t>technické prostředky zadavatele nutné pro implementaci soustavy nových interních CA.</w:t>
      </w:r>
    </w:p>
    <w:p w14:paraId="782D7203" w14:textId="528B3C0A" w:rsidR="00BE478F" w:rsidRDefault="00D7437D" w:rsidP="00D7437D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68"/>
        <w:gridCol w:w="5591"/>
      </w:tblGrid>
      <w:tr w:rsidR="003C2D54" w:rsidRPr="005A0A8F" w14:paraId="6BA5CE98" w14:textId="77777777" w:rsidTr="001868D7">
        <w:trPr>
          <w:tblHeader/>
        </w:trPr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C0B54FC" w14:textId="77777777" w:rsidR="003A2F10" w:rsidRPr="005A0A8F" w:rsidRDefault="003A2F10" w:rsidP="00813602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9C8437A" w14:textId="77777777" w:rsidR="003A2F10" w:rsidRPr="005A0A8F" w:rsidRDefault="003A2F10" w:rsidP="00813602">
            <w:pPr>
              <w:keepNext/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2D189F1" w14:textId="77777777" w:rsidR="003A2F10" w:rsidRPr="005A0A8F" w:rsidRDefault="003A2F10" w:rsidP="00813602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3A2F10" w:rsidRPr="005A0A8F" w14:paraId="0F7AD14E" w14:textId="77777777" w:rsidTr="288856C6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2F39AB9" w14:textId="637EB01A" w:rsidR="003A2F10" w:rsidRPr="005A0A8F" w:rsidRDefault="003A2F10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</w:t>
            </w:r>
            <w:r w:rsidR="00181CF7">
              <w:rPr>
                <w:lang w:eastAsia="cs-CZ"/>
              </w:rPr>
              <w:t>19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6838EA3" w14:textId="6705A61D" w:rsidR="003A2F10" w:rsidRPr="005A0A8F" w:rsidRDefault="00A3035E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revize připravenosti prostředí zadavatele k implementaci (technologický gap) 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C2EA504" w14:textId="5B99F25F" w:rsidR="003A2F10" w:rsidRPr="004165B2" w:rsidRDefault="003A2F10" w:rsidP="00E445DE">
            <w:pPr>
              <w:pStyle w:val="Odstavecseseznamem"/>
              <w:ind w:left="0"/>
              <w:jc w:val="left"/>
            </w:pPr>
            <w:r w:rsidRPr="00CA7A1F">
              <w:t xml:space="preserve">Dodavatel na základě AS-IS analýzy a TO-BE návrhu </w:t>
            </w:r>
            <w:r w:rsidR="00CA7A1F" w:rsidRPr="00813602">
              <w:t>upřesní/potvrdí</w:t>
            </w:r>
            <w:r w:rsidR="00A3035E">
              <w:t xml:space="preserve"> finální</w:t>
            </w:r>
            <w:r w:rsidR="00CA7A1F" w:rsidRPr="00813602">
              <w:t xml:space="preserve"> konfigurace jím dodávaných technologií (HSM a související klientské</w:t>
            </w:r>
            <w:r w:rsidR="006C56A7">
              <w:t>m, popř.</w:t>
            </w:r>
            <w:r w:rsidR="00CA7A1F" w:rsidRPr="00813602">
              <w:t xml:space="preserve"> SW licence), </w:t>
            </w:r>
            <w:r w:rsidRPr="00CA7A1F">
              <w:t xml:space="preserve">identifikuje chybějící technologie, popř. kapacity stávajících technologií pro doplnění do stavu vyhovujícího požadovaným </w:t>
            </w:r>
            <w:r w:rsidRPr="00CA7A1F">
              <w:lastRenderedPageBreak/>
              <w:t>prerekvizitám včetně odpovídajícího kapacitního plánování (</w:t>
            </w:r>
            <w:proofErr w:type="spellStart"/>
            <w:r w:rsidRPr="00CA7A1F">
              <w:t>sizing</w:t>
            </w:r>
            <w:proofErr w:type="spellEnd"/>
            <w:r w:rsidRPr="00CA7A1F">
              <w:t>), zejména pro oblasti</w:t>
            </w:r>
          </w:p>
          <w:p w14:paraId="31F6C6E9" w14:textId="538FF33D" w:rsidR="004165B2" w:rsidRDefault="004165B2" w:rsidP="009C78DE">
            <w:pPr>
              <w:pStyle w:val="Odstavecseseznamem"/>
              <w:numPr>
                <w:ilvl w:val="3"/>
                <w:numId w:val="30"/>
              </w:numPr>
              <w:ind w:left="351" w:hanging="351"/>
              <w:jc w:val="left"/>
            </w:pPr>
            <w:r w:rsidRPr="004165B2">
              <w:t>dedikovaný HW pro provoz kořenové CA</w:t>
            </w:r>
          </w:p>
          <w:p w14:paraId="6003DE7A" w14:textId="21E6E548" w:rsidR="003A2F10" w:rsidRPr="00CA7A1F" w:rsidRDefault="003A2F10" w:rsidP="009C78DE">
            <w:pPr>
              <w:pStyle w:val="Odstavecseseznamem"/>
              <w:numPr>
                <w:ilvl w:val="3"/>
                <w:numId w:val="30"/>
              </w:numPr>
              <w:ind w:left="351" w:hanging="351"/>
              <w:jc w:val="left"/>
            </w:pPr>
            <w:r w:rsidRPr="00CA7A1F">
              <w:t>požadavků na technické prostředí zadavatele (virtualizace, výpočetní prostředky, diskové kapacity, licence Microsoft,</w:t>
            </w:r>
            <w:r w:rsidR="003C2D54" w:rsidRPr="00CA7A1F">
              <w:t xml:space="preserve"> </w:t>
            </w:r>
            <w:r w:rsidR="00BE478F" w:rsidRPr="00CA7A1F">
              <w:t>změny síťového prostředí</w:t>
            </w:r>
            <w:r w:rsidRPr="00CA7A1F">
              <w:t xml:space="preserve"> apod.)</w:t>
            </w:r>
          </w:p>
        </w:tc>
      </w:tr>
      <w:tr w:rsidR="003C2D54" w:rsidRPr="005A0A8F" w14:paraId="3F296F63" w14:textId="77777777" w:rsidTr="288856C6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F6325D9" w14:textId="0DD2029D" w:rsidR="003C2D54" w:rsidRDefault="003C2D54" w:rsidP="00A956A1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K.2</w:t>
            </w:r>
            <w:r w:rsidR="00181CF7">
              <w:rPr>
                <w:lang w:eastAsia="cs-CZ"/>
              </w:rPr>
              <w:t>0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9AFC721" w14:textId="0B70D9D4" w:rsidR="003C2D54" w:rsidRDefault="1C0B6260" w:rsidP="003C2D54">
            <w:pPr>
              <w:jc w:val="left"/>
              <w:rPr>
                <w:lang w:eastAsia="cs-CZ"/>
              </w:rPr>
            </w:pPr>
            <w:r w:rsidRPr="288856C6">
              <w:rPr>
                <w:lang w:eastAsia="cs-CZ"/>
              </w:rPr>
              <w:t>návrh technologií k odstranění gapu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69BFDB6" w14:textId="733573CF" w:rsidR="003C2D54" w:rsidRDefault="003C2D54" w:rsidP="00E445DE">
            <w:pPr>
              <w:pStyle w:val="Odstavecseseznamem"/>
              <w:ind w:left="0"/>
              <w:jc w:val="left"/>
            </w:pPr>
            <w:r>
              <w:t>Na základě předchozího kroku navrhne dodavatel seznam technologií (HW,</w:t>
            </w:r>
            <w:r w:rsidR="00027630">
              <w:t xml:space="preserve"> </w:t>
            </w:r>
            <w:r>
              <w:t>SW) k odstranění technologického gapu.</w:t>
            </w:r>
          </w:p>
          <w:p w14:paraId="477719E6" w14:textId="59EFD7BD" w:rsidR="003C2D54" w:rsidRDefault="1C0B6260" w:rsidP="00E445DE">
            <w:pPr>
              <w:pStyle w:val="Odstavecseseznamem"/>
              <w:ind w:left="0"/>
              <w:jc w:val="left"/>
            </w:pPr>
            <w:r>
              <w:t>Návrh zpracuje</w:t>
            </w:r>
            <w:r w:rsidR="008233EA">
              <w:t xml:space="preserve"> minimálně</w:t>
            </w:r>
            <w:r>
              <w:t xml:space="preserve"> pro </w:t>
            </w:r>
            <w:r w:rsidR="008233EA">
              <w:t>vybudování kořenové CA a</w:t>
            </w:r>
            <w:r w:rsidR="00925C2C">
              <w:t xml:space="preserve"> </w:t>
            </w:r>
            <w:r w:rsidR="31809285">
              <w:t>„business zónu“.</w:t>
            </w:r>
            <w:r>
              <w:t xml:space="preserve"> </w:t>
            </w:r>
            <w:r w:rsidR="31809285">
              <w:t xml:space="preserve">Návrh zpracuje s </w:t>
            </w:r>
            <w:r>
              <w:t xml:space="preserve">ohledem na budoucí potřeby zadavatele (škálování řešení) a požadavky </w:t>
            </w:r>
            <w:r w:rsidR="00204D9A">
              <w:t xml:space="preserve">v </w:t>
            </w:r>
            <w:r>
              <w:t>oblasti bezpečnosti řešení.</w:t>
            </w:r>
          </w:p>
        </w:tc>
      </w:tr>
    </w:tbl>
    <w:p w14:paraId="551A4712" w14:textId="77777777" w:rsidR="003A2F10" w:rsidRDefault="003A2F10" w:rsidP="003A2F10"/>
    <w:p w14:paraId="44FD1526" w14:textId="2FB596FB" w:rsidR="00C43A36" w:rsidRDefault="00C43A36" w:rsidP="008649BA">
      <w:pPr>
        <w:pStyle w:val="Nadpis4"/>
      </w:pPr>
      <w:r>
        <w:t>Organizační a procesní GAP</w:t>
      </w:r>
    </w:p>
    <w:p w14:paraId="6692C98C" w14:textId="1ADDAB30" w:rsidR="000449B2" w:rsidRPr="00A035FA" w:rsidRDefault="00702E15" w:rsidP="008649BA">
      <w:r w:rsidRPr="00A035FA">
        <w:t>I</w:t>
      </w:r>
      <w:r w:rsidR="000449B2" w:rsidRPr="00A035FA">
        <w:t>dentifikace organizačního a procesního gapu</w:t>
      </w:r>
    </w:p>
    <w:p w14:paraId="25038E46" w14:textId="5F4F0C53" w:rsidR="00702E15" w:rsidRDefault="00702E15" w:rsidP="008649BA">
      <w:r>
        <w:t xml:space="preserve">Dodavatel na základě AS-IS analýzy a TO-BE </w:t>
      </w:r>
      <w:r w:rsidRPr="001811F4">
        <w:t>návrh</w:t>
      </w:r>
      <w:r>
        <w:t xml:space="preserve">u identifikuje </w:t>
      </w:r>
      <w:r w:rsidR="00EB7260">
        <w:t xml:space="preserve">procesní a organizační </w:t>
      </w:r>
      <w:r>
        <w:t>nedostatky, které bude nezbytné pro implementaci soustavy nových interních CA změnit nebo doplnit. Navrhne také změny procesů a organizačního zajištění implementace a provozu nové PKI.</w:t>
      </w:r>
    </w:p>
    <w:p w14:paraId="4AEAF249" w14:textId="6A794A19" w:rsidR="00702E15" w:rsidRDefault="001F48BC" w:rsidP="008649BA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50"/>
        <w:gridCol w:w="2867"/>
        <w:gridCol w:w="5592"/>
      </w:tblGrid>
      <w:tr w:rsidR="00702E15" w:rsidRPr="005A0A8F" w14:paraId="5D31D6E4" w14:textId="77777777" w:rsidTr="00A956A1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68B0374" w14:textId="77777777" w:rsidR="00702E15" w:rsidRPr="005A0A8F" w:rsidRDefault="00702E15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E1021AE" w14:textId="77777777" w:rsidR="00702E15" w:rsidRPr="005A0A8F" w:rsidRDefault="00702E15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BE8CDF3" w14:textId="77777777" w:rsidR="00702E15" w:rsidRPr="005A0A8F" w:rsidRDefault="00702E15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0C17A7" w:rsidRPr="005A0A8F" w14:paraId="0D861092" w14:textId="77777777" w:rsidTr="00A956A1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C0DCD28" w14:textId="61344BFE" w:rsidR="00702E15" w:rsidRPr="005A0A8F" w:rsidRDefault="00702E15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</w:t>
            </w:r>
            <w:r w:rsidR="000C17A7">
              <w:rPr>
                <w:lang w:eastAsia="cs-CZ"/>
              </w:rPr>
              <w:t>2</w:t>
            </w:r>
            <w:r w:rsidR="00181CF7">
              <w:rPr>
                <w:lang w:eastAsia="cs-CZ"/>
              </w:rPr>
              <w:t>1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88459B1" w14:textId="295EAA9A" w:rsidR="00702E15" w:rsidRPr="005A0A8F" w:rsidRDefault="00702E15" w:rsidP="000C17A7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identifikace organizačního a procesního gapu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8718CD5" w14:textId="4666DB40" w:rsidR="00702E15" w:rsidRDefault="00702E15" w:rsidP="00E445DE">
            <w:pPr>
              <w:pStyle w:val="Odstavecseseznamem"/>
              <w:ind w:left="0"/>
              <w:jc w:val="left"/>
            </w:pPr>
            <w:r>
              <w:t xml:space="preserve">Dodavatel provede analýzu organizační a procesní připravenosti prostředí zadavatele </w:t>
            </w:r>
            <w:r w:rsidR="000C17A7">
              <w:t>pro implementaci a provoz nového PKI, zejména</w:t>
            </w:r>
          </w:p>
          <w:p w14:paraId="11F66C0D" w14:textId="77777777" w:rsidR="000C17A7" w:rsidRDefault="000C17A7" w:rsidP="009C78DE">
            <w:pPr>
              <w:pStyle w:val="Odstavecseseznamem"/>
              <w:numPr>
                <w:ilvl w:val="3"/>
                <w:numId w:val="23"/>
              </w:numPr>
              <w:ind w:left="351" w:hanging="351"/>
              <w:jc w:val="left"/>
            </w:pPr>
            <w:r>
              <w:t>ve vztahu ke správě CA</w:t>
            </w:r>
          </w:p>
          <w:p w14:paraId="359BE340" w14:textId="77777777" w:rsidR="000C17A7" w:rsidRDefault="000C17A7" w:rsidP="009C78DE">
            <w:pPr>
              <w:pStyle w:val="Odstavecseseznamem"/>
              <w:numPr>
                <w:ilvl w:val="3"/>
                <w:numId w:val="23"/>
              </w:numPr>
              <w:ind w:left="351" w:hanging="351"/>
              <w:jc w:val="left"/>
            </w:pPr>
            <w:r>
              <w:t>ve vztahu k užívání certifikátů pro interní účely</w:t>
            </w:r>
          </w:p>
          <w:p w14:paraId="04355838" w14:textId="39E2ED83" w:rsidR="00702E15" w:rsidRPr="000C17A7" w:rsidRDefault="000C17A7" w:rsidP="009C78DE">
            <w:pPr>
              <w:pStyle w:val="Odstavecseseznamem"/>
              <w:numPr>
                <w:ilvl w:val="3"/>
                <w:numId w:val="23"/>
              </w:numPr>
              <w:ind w:left="351" w:hanging="351"/>
              <w:jc w:val="left"/>
            </w:pPr>
            <w:r>
              <w:t>ve vztahu k externím subjektům (např. pro řízení s2s VPN, …)</w:t>
            </w:r>
          </w:p>
        </w:tc>
      </w:tr>
      <w:tr w:rsidR="00702E15" w:rsidRPr="005A0A8F" w14:paraId="2B17D960" w14:textId="77777777" w:rsidTr="00A956A1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B367BAA" w14:textId="2E54436A" w:rsidR="00702E15" w:rsidRDefault="00702E15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K.2</w:t>
            </w:r>
            <w:r w:rsidR="00181CF7">
              <w:rPr>
                <w:lang w:eastAsia="cs-CZ"/>
              </w:rPr>
              <w:t>2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43325AA" w14:textId="79C401FA" w:rsidR="00702E15" w:rsidRDefault="00702E15" w:rsidP="00A956A1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návrh organizačních a procesních opatření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0B000B3" w14:textId="28C27A13" w:rsidR="00702E15" w:rsidRDefault="00702E15" w:rsidP="00E445DE">
            <w:pPr>
              <w:pStyle w:val="Odstavecseseznamem"/>
              <w:ind w:left="0"/>
              <w:jc w:val="left"/>
            </w:pPr>
            <w:r>
              <w:t>Na základě předchozího kroku navrhne dodavatel</w:t>
            </w:r>
            <w:r w:rsidR="000C17A7">
              <w:t xml:space="preserve"> příslušná</w:t>
            </w:r>
            <w:r>
              <w:t xml:space="preserve"> </w:t>
            </w:r>
            <w:r w:rsidR="000C17A7" w:rsidRPr="000C17A7">
              <w:t>organizační a procesní opatření k</w:t>
            </w:r>
            <w:r w:rsidR="0073138A">
              <w:t> </w:t>
            </w:r>
            <w:r w:rsidR="000C17A7" w:rsidRPr="000C17A7">
              <w:t xml:space="preserve">odstranění </w:t>
            </w:r>
            <w:r w:rsidR="000C17A7">
              <w:t xml:space="preserve">identifikovaného </w:t>
            </w:r>
            <w:r w:rsidR="000C17A7" w:rsidRPr="000C17A7">
              <w:t>gapu</w:t>
            </w:r>
          </w:p>
        </w:tc>
      </w:tr>
    </w:tbl>
    <w:p w14:paraId="5AB5ABC1" w14:textId="77777777" w:rsidR="00702E15" w:rsidRDefault="00702E15" w:rsidP="00702E15">
      <w:pPr>
        <w:pStyle w:val="Odstavecseseznamem"/>
      </w:pPr>
    </w:p>
    <w:p w14:paraId="43D04FE5" w14:textId="4A401E51" w:rsidR="000449B2" w:rsidRDefault="000449B2" w:rsidP="0073138A"/>
    <w:p w14:paraId="387522B2" w14:textId="7E9E7246" w:rsidR="0062145D" w:rsidRPr="000743C7" w:rsidRDefault="0062145D" w:rsidP="00E30305">
      <w:pPr>
        <w:pStyle w:val="Nadpis2"/>
      </w:pPr>
      <w:bookmarkStart w:id="59" w:name="_Ref105160508"/>
      <w:bookmarkStart w:id="60" w:name="_Toc106277767"/>
      <w:r w:rsidRPr="000743C7">
        <w:lastRenderedPageBreak/>
        <w:t>Dodávka technologií</w:t>
      </w:r>
      <w:r w:rsidR="0017340D">
        <w:t>,</w:t>
      </w:r>
      <w:r w:rsidR="000743C7">
        <w:t xml:space="preserve"> licencí</w:t>
      </w:r>
      <w:r w:rsidR="007155C0">
        <w:t xml:space="preserve"> </w:t>
      </w:r>
      <w:r w:rsidR="0017340D">
        <w:t>a</w:t>
      </w:r>
      <w:r w:rsidR="007155C0">
        <w:t xml:space="preserve"> školení</w:t>
      </w:r>
      <w:bookmarkEnd w:id="59"/>
      <w:bookmarkEnd w:id="60"/>
    </w:p>
    <w:p w14:paraId="79DDEB95" w14:textId="4D7EF8C2" w:rsidR="007335D2" w:rsidRPr="000743C7" w:rsidRDefault="00A035FA" w:rsidP="00A035FA">
      <w:r w:rsidRPr="007155C0">
        <w:t xml:space="preserve">Dodavatel na základě </w:t>
      </w:r>
      <w:r w:rsidR="00032B17" w:rsidRPr="007155C0">
        <w:t>své nabídky</w:t>
      </w:r>
      <w:r w:rsidR="009E1EF5" w:rsidRPr="007155C0">
        <w:t xml:space="preserve"> </w:t>
      </w:r>
      <w:r w:rsidRPr="007155C0">
        <w:t>zajistí</w:t>
      </w:r>
      <w:r w:rsidR="009E1EF5" w:rsidRPr="007155C0">
        <w:t xml:space="preserve"> dodávku </w:t>
      </w:r>
      <w:r w:rsidR="007155C0" w:rsidRPr="00813602">
        <w:t>požadovaných</w:t>
      </w:r>
      <w:r w:rsidR="009E1EF5" w:rsidRPr="007155C0">
        <w:t xml:space="preserve"> </w:t>
      </w:r>
      <w:r w:rsidR="0062522A" w:rsidRPr="007155C0">
        <w:t>technologií</w:t>
      </w:r>
      <w:r w:rsidRPr="007155C0">
        <w:t xml:space="preserve"> pro implementaci a</w:t>
      </w:r>
      <w:r w:rsidR="00346F1B" w:rsidRPr="007155C0">
        <w:t> </w:t>
      </w:r>
      <w:r w:rsidRPr="007155C0">
        <w:t xml:space="preserve">bezpečný provoz </w:t>
      </w:r>
      <w:r w:rsidR="00FE2D48">
        <w:t xml:space="preserve">kořenové CA a „business zóny“ </w:t>
      </w:r>
      <w:r w:rsidRPr="007155C0">
        <w:t>nového PKI</w:t>
      </w:r>
      <w:r w:rsidR="007155C0">
        <w:t xml:space="preserve"> a zajistí školení pracovníků zadavatele v oblasti administrace a provozu dodaných technologií.</w:t>
      </w:r>
    </w:p>
    <w:p w14:paraId="1949E67D" w14:textId="51359F96" w:rsidR="00C14B5C" w:rsidRDefault="00C14B5C" w:rsidP="00C14B5C">
      <w:pPr>
        <w:pStyle w:val="Nadpis3"/>
      </w:pPr>
      <w:bookmarkStart w:id="61" w:name="_Toc106277768"/>
      <w:r>
        <w:t>Prvek pro HW</w:t>
      </w:r>
      <w:r w:rsidRPr="00C14B5C">
        <w:t xml:space="preserve"> podporu kryptografie a bezpečné uložení klíčů pro kořenovou CA</w:t>
      </w:r>
      <w:bookmarkEnd w:id="61"/>
    </w:p>
    <w:p w14:paraId="74742A3B" w14:textId="6525D19E" w:rsidR="007335D2" w:rsidRPr="000743C7" w:rsidRDefault="00852E28" w:rsidP="00984F55">
      <w:r w:rsidRPr="00852E28">
        <w:t>Dodávka prvku pro hardwarovou podporu kryptografie a bezpečné uložení klíčů pro kořenovou CA</w:t>
      </w:r>
      <w:r w:rsidR="00C14B5C">
        <w:t>.</w:t>
      </w:r>
    </w:p>
    <w:p w14:paraId="37DC2AFA" w14:textId="1C13FF57" w:rsidR="007335D2" w:rsidRDefault="00A035FA" w:rsidP="00984F55">
      <w:r w:rsidRPr="000743C7">
        <w:t xml:space="preserve">Dodavatel </w:t>
      </w:r>
      <w:r w:rsidR="00852E28">
        <w:t xml:space="preserve">dodá </w:t>
      </w:r>
      <w:r w:rsidRPr="000743C7">
        <w:t>prostředky pro bezpečný provoz kořenové certifikační autority</w:t>
      </w:r>
      <w:r w:rsidR="007335D2" w:rsidRPr="000743C7">
        <w:t>.</w:t>
      </w:r>
    </w:p>
    <w:p w14:paraId="5D955E3C" w14:textId="37F82194" w:rsidR="007335D2" w:rsidRDefault="00C14B5C" w:rsidP="00984F55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04"/>
        <w:gridCol w:w="2878"/>
        <w:gridCol w:w="5627"/>
      </w:tblGrid>
      <w:tr w:rsidR="007335D2" w:rsidRPr="005A0A8F" w14:paraId="5B970D50" w14:textId="77777777" w:rsidTr="001868D7">
        <w:trPr>
          <w:tblHeader/>
        </w:trPr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DD219D0" w14:textId="77777777" w:rsidR="007335D2" w:rsidRPr="005A0A8F" w:rsidRDefault="007335D2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0352E7D" w14:textId="77777777" w:rsidR="007335D2" w:rsidRPr="005A0A8F" w:rsidRDefault="007335D2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3451082" w14:textId="77777777" w:rsidR="007335D2" w:rsidRPr="005A0A8F" w:rsidRDefault="007335D2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7335D2" w:rsidRPr="005A0A8F" w14:paraId="53C1D485" w14:textId="77777777" w:rsidTr="288856C6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CE6A636" w14:textId="7327DBBE" w:rsidR="007335D2" w:rsidRPr="005A0A8F" w:rsidRDefault="007335D2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T.1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783441A" w14:textId="3A4BEC96" w:rsidR="007335D2" w:rsidRPr="005A0A8F" w:rsidRDefault="007335D2" w:rsidP="00A956A1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dodávka </w:t>
            </w:r>
            <w:r w:rsidR="00D42E4E">
              <w:rPr>
                <w:lang w:eastAsia="cs-CZ"/>
              </w:rPr>
              <w:t xml:space="preserve">technických </w:t>
            </w:r>
            <w:r>
              <w:rPr>
                <w:lang w:eastAsia="cs-CZ"/>
              </w:rPr>
              <w:t>prostředků pro kořenovou autoritu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085CF10" w14:textId="1B3073E2" w:rsidR="007335D2" w:rsidRPr="00F65DA3" w:rsidRDefault="00852E28" w:rsidP="00E445DE">
            <w:pPr>
              <w:jc w:val="left"/>
            </w:pPr>
            <w:r w:rsidRPr="00813602">
              <w:t>Pro bezpečný provoz kořenové CA dodá</w:t>
            </w:r>
            <w:r w:rsidRPr="00F65DA3">
              <w:t xml:space="preserve"> </w:t>
            </w:r>
            <w:r w:rsidRPr="00813602">
              <w:t xml:space="preserve">dodavatel přímo </w:t>
            </w:r>
            <w:r w:rsidR="00F65DA3" w:rsidRPr="00F65DA3">
              <w:t>připojitelný</w:t>
            </w:r>
            <w:r w:rsidRPr="00813602">
              <w:t xml:space="preserve"> HSM (HW pro podporu kryptografických operací a bezpečného uložení klíčů)</w:t>
            </w:r>
            <w:r w:rsidR="00F65DA3">
              <w:t>,</w:t>
            </w:r>
            <w:r w:rsidR="00F65DA3" w:rsidRPr="00813602">
              <w:t xml:space="preserve"> splňující minimálně následující požadavky:</w:t>
            </w:r>
            <w:r w:rsidRPr="00813602">
              <w:t xml:space="preserve">  </w:t>
            </w:r>
          </w:p>
          <w:p w14:paraId="7DA5866E" w14:textId="77777777" w:rsidR="00A515CF" w:rsidRPr="00F65DA3" w:rsidRDefault="00A515CF" w:rsidP="009C78DE">
            <w:pPr>
              <w:pStyle w:val="Odstavecseseznamem"/>
              <w:numPr>
                <w:ilvl w:val="3"/>
                <w:numId w:val="39"/>
              </w:numPr>
              <w:ind w:left="351" w:hanging="351"/>
              <w:jc w:val="left"/>
            </w:pPr>
            <w:r w:rsidRPr="00F65DA3">
              <w:t>podpora kryptografických algoritmů, délky klíčů a protokolů v souladu s doporučením NÚKIB</w:t>
            </w:r>
          </w:p>
          <w:p w14:paraId="668BE7FD" w14:textId="1827733E" w:rsidR="00837CAB" w:rsidRPr="00F65DA3" w:rsidRDefault="00837CAB" w:rsidP="009C78DE">
            <w:pPr>
              <w:pStyle w:val="Odstavecseseznamem"/>
              <w:numPr>
                <w:ilvl w:val="3"/>
                <w:numId w:val="39"/>
              </w:numPr>
              <w:ind w:left="351" w:hanging="351"/>
              <w:jc w:val="left"/>
            </w:pPr>
            <w:r w:rsidRPr="00F65DA3">
              <w:t>certifikace FIPS 140-2 Level 3</w:t>
            </w:r>
          </w:p>
          <w:p w14:paraId="48F1598A" w14:textId="2E54DAE4" w:rsidR="00A515CF" w:rsidRDefault="00837CAB" w:rsidP="009C78DE">
            <w:pPr>
              <w:pStyle w:val="Odstavecseseznamem"/>
              <w:numPr>
                <w:ilvl w:val="3"/>
                <w:numId w:val="39"/>
              </w:numPr>
              <w:ind w:left="351" w:hanging="351"/>
              <w:jc w:val="left"/>
            </w:pPr>
            <w:r w:rsidRPr="00F65DA3">
              <w:t>nesmí obsahovat technologie označené NÚKIB jako nedůvěryhodné nebo k nim NÚKIB vydal varování</w:t>
            </w:r>
          </w:p>
          <w:p w14:paraId="085E24C3" w14:textId="3C67CDE2" w:rsidR="00F65DA3" w:rsidRDefault="00F65DA3" w:rsidP="009C78DE">
            <w:pPr>
              <w:pStyle w:val="Odstavecseseznamem"/>
              <w:numPr>
                <w:ilvl w:val="3"/>
                <w:numId w:val="39"/>
              </w:numPr>
              <w:ind w:left="351" w:hanging="351"/>
              <w:jc w:val="left"/>
            </w:pPr>
            <w:r>
              <w:t>součástí dodávky musí být i SW licence (pokud budou třeba) spjaté s HSM a nezbytné k provozu HSM v rámci kořenové CA</w:t>
            </w:r>
          </w:p>
          <w:p w14:paraId="4F30C146" w14:textId="6536E5E3" w:rsidR="00F65DA3" w:rsidRDefault="00F65DA3" w:rsidP="00E445DE">
            <w:pPr>
              <w:jc w:val="left"/>
            </w:pPr>
            <w:r>
              <w:t>Pro vybudování a provoz kořenové CA navrhne dodavatel specifikaci hostitelského sys</w:t>
            </w:r>
            <w:r w:rsidR="00906E16">
              <w:t>t</w:t>
            </w:r>
            <w:r>
              <w:t>ému (HW typu notebook/PC, hostitelský systém, virtualizační platformu atd.) kompatibilní s dodaným HSM.</w:t>
            </w:r>
          </w:p>
          <w:p w14:paraId="0D175919" w14:textId="2A91EB84" w:rsidR="00F65DA3" w:rsidRPr="00F65DA3" w:rsidRDefault="00F65DA3" w:rsidP="00E445DE">
            <w:pPr>
              <w:jc w:val="left"/>
            </w:pPr>
            <w:r>
              <w:t xml:space="preserve">Dodávku hostitelského systému podle specifikací </w:t>
            </w:r>
            <w:r w:rsidR="00906E16">
              <w:t>dodavatele zajistí zadavatel.</w:t>
            </w:r>
          </w:p>
        </w:tc>
      </w:tr>
    </w:tbl>
    <w:p w14:paraId="0C9CFE3D" w14:textId="77777777" w:rsidR="007335D2" w:rsidRDefault="007335D2" w:rsidP="007335D2">
      <w:pPr>
        <w:pStyle w:val="Odstavecseseznamem"/>
      </w:pPr>
    </w:p>
    <w:p w14:paraId="3D537541" w14:textId="240DF8C3" w:rsidR="00255E69" w:rsidRDefault="00255E69" w:rsidP="00255E69">
      <w:pPr>
        <w:pStyle w:val="Nadpis3"/>
      </w:pPr>
      <w:bookmarkStart w:id="62" w:name="_Toc106277769"/>
      <w:r>
        <w:t>Síťové HSM</w:t>
      </w:r>
      <w:bookmarkEnd w:id="62"/>
    </w:p>
    <w:p w14:paraId="2FC93DF5" w14:textId="3D994E09" w:rsidR="00D33DCF" w:rsidRPr="00906E16" w:rsidRDefault="0025339A" w:rsidP="00255E69">
      <w:r w:rsidRPr="00906E16">
        <w:t>D</w:t>
      </w:r>
      <w:r w:rsidR="00A035FA" w:rsidRPr="00906E16">
        <w:t>odávk</w:t>
      </w:r>
      <w:r w:rsidR="00D33DCF" w:rsidRPr="00906E16">
        <w:t>a</w:t>
      </w:r>
      <w:r w:rsidR="00A035FA" w:rsidRPr="00906E16">
        <w:t xml:space="preserve"> </w:t>
      </w:r>
      <w:r w:rsidR="007155C0">
        <w:t xml:space="preserve">3ks </w:t>
      </w:r>
      <w:r w:rsidR="00A035FA" w:rsidRPr="00906E16">
        <w:t>prvků pro hardwarovou podporu kryptografie a bezpečné uložení klíčů</w:t>
      </w:r>
      <w:r w:rsidR="00906E16" w:rsidRPr="00813602">
        <w:t xml:space="preserve"> </w:t>
      </w:r>
      <w:r w:rsidR="007155C0">
        <w:t xml:space="preserve">pro podřízené CA „business zóny“ </w:t>
      </w:r>
      <w:r w:rsidR="00906E16" w:rsidRPr="00813602">
        <w:t>(síťov</w:t>
      </w:r>
      <w:r w:rsidR="007155C0">
        <w:t>é</w:t>
      </w:r>
      <w:r w:rsidR="00906E16" w:rsidRPr="00813602">
        <w:t xml:space="preserve"> HSM)</w:t>
      </w:r>
    </w:p>
    <w:p w14:paraId="55678344" w14:textId="7E1A5821" w:rsidR="00A035FA" w:rsidRDefault="00D33DCF" w:rsidP="00255E69">
      <w:r w:rsidRPr="00906E16">
        <w:lastRenderedPageBreak/>
        <w:t>Dodavatel zajistí dodávku prostředků pro hardwarovou podporu kryptografie a bezpečné uložení klíčů</w:t>
      </w:r>
      <w:r w:rsidRPr="00906E16">
        <w:rPr>
          <w:rStyle w:val="Znakapoznpodarou"/>
        </w:rPr>
        <w:footnoteReference w:id="16"/>
      </w:r>
      <w:r w:rsidRPr="00906E16">
        <w:t>.</w:t>
      </w:r>
    </w:p>
    <w:p w14:paraId="1492F422" w14:textId="4F7C7A0F" w:rsidR="00D33DCF" w:rsidRPr="009D1D7B" w:rsidRDefault="009D1D7B" w:rsidP="009D1D7B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04"/>
        <w:gridCol w:w="2878"/>
        <w:gridCol w:w="5627"/>
      </w:tblGrid>
      <w:tr w:rsidR="00D33DCF" w:rsidRPr="00906E16" w14:paraId="01B1EA3F" w14:textId="77777777" w:rsidTr="28CA0C28">
        <w:trPr>
          <w:tblHeader/>
        </w:trPr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07D7416" w14:textId="77777777" w:rsidR="00D33DCF" w:rsidRPr="00906E16" w:rsidRDefault="00D33DCF" w:rsidP="00A956A1">
            <w:pPr>
              <w:rPr>
                <w:lang w:eastAsia="cs-CZ"/>
              </w:rPr>
            </w:pPr>
            <w:r w:rsidRPr="00906E16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7DB37EC" w14:textId="77777777" w:rsidR="00D33DCF" w:rsidRPr="00906E16" w:rsidRDefault="00D33DCF" w:rsidP="00A956A1">
            <w:pPr>
              <w:rPr>
                <w:lang w:eastAsia="cs-CZ"/>
              </w:rPr>
            </w:pPr>
            <w:r w:rsidRPr="00906E16"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FFD40F6" w14:textId="77777777" w:rsidR="00D33DCF" w:rsidRPr="00906E16" w:rsidRDefault="00D33DCF" w:rsidP="00A956A1">
            <w:pPr>
              <w:rPr>
                <w:lang w:eastAsia="cs-CZ"/>
              </w:rPr>
            </w:pPr>
            <w:r w:rsidRPr="00906E16">
              <w:rPr>
                <w:lang w:eastAsia="cs-CZ"/>
              </w:rPr>
              <w:t>Popis</w:t>
            </w:r>
          </w:p>
        </w:tc>
      </w:tr>
      <w:tr w:rsidR="00D33DCF" w:rsidRPr="005A0A8F" w14:paraId="780E36EB" w14:textId="77777777" w:rsidTr="28CA0C28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174344D" w14:textId="061AD455" w:rsidR="00D33DCF" w:rsidRPr="00906E16" w:rsidRDefault="00D33DCF" w:rsidP="00A956A1">
            <w:pPr>
              <w:rPr>
                <w:lang w:eastAsia="cs-CZ"/>
              </w:rPr>
            </w:pPr>
            <w:r w:rsidRPr="00906E16">
              <w:rPr>
                <w:lang w:eastAsia="cs-CZ"/>
              </w:rPr>
              <w:t>T.2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2073769" w14:textId="496E66B7" w:rsidR="00D33DCF" w:rsidRPr="00906E16" w:rsidRDefault="00D33DCF" w:rsidP="00A956A1">
            <w:pPr>
              <w:jc w:val="left"/>
              <w:rPr>
                <w:lang w:eastAsia="cs-CZ"/>
              </w:rPr>
            </w:pPr>
            <w:r w:rsidRPr="00906E16">
              <w:rPr>
                <w:lang w:eastAsia="cs-CZ"/>
              </w:rPr>
              <w:t>dodávka prvků pro hardwarovou podporu kryptografie a bezpečné uložení klíčů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9E55B8F" w14:textId="58CD4214" w:rsidR="00D33DCF" w:rsidRPr="00906E16" w:rsidRDefault="00D33DCF" w:rsidP="00E445DE">
            <w:pPr>
              <w:jc w:val="left"/>
            </w:pPr>
            <w:r w:rsidRPr="00906E16">
              <w:t xml:space="preserve">Dodavatel zajistí </w:t>
            </w:r>
            <w:r w:rsidR="00F6612C" w:rsidRPr="00906E16">
              <w:t>prvky pro hardwarovou podporu kryptografie a bezpečné uložení klíčů</w:t>
            </w:r>
            <w:r w:rsidRPr="00906E16">
              <w:t>:</w:t>
            </w:r>
          </w:p>
          <w:p w14:paraId="2B34FF37" w14:textId="0E2D61EB" w:rsidR="00D33DCF" w:rsidRPr="00906E16" w:rsidRDefault="007743F1" w:rsidP="009C78DE">
            <w:pPr>
              <w:pStyle w:val="Odstavecseseznamem"/>
              <w:numPr>
                <w:ilvl w:val="3"/>
                <w:numId w:val="13"/>
              </w:numPr>
              <w:ind w:left="381" w:hanging="425"/>
              <w:jc w:val="left"/>
            </w:pPr>
            <w:r w:rsidRPr="00906E16">
              <w:t>zadavatel požaduje dodávku 3 ks síťových HSM splňujícími minimálně parametry definované v T.3</w:t>
            </w:r>
            <w:r w:rsidR="00906E16">
              <w:t xml:space="preserve"> a </w:t>
            </w:r>
            <w:r w:rsidR="00E66FFA">
              <w:t>konfigurovaných</w:t>
            </w:r>
            <w:r w:rsidR="00906E16">
              <w:t xml:space="preserve"> pro zajištění vysoké dostupnosti služeb HSM a pokrytí potřeb vybudování „business zóny“</w:t>
            </w:r>
          </w:p>
          <w:p w14:paraId="3421283D" w14:textId="37E16553" w:rsidR="00906E16" w:rsidRDefault="00906E16" w:rsidP="009C78DE">
            <w:pPr>
              <w:pStyle w:val="Odstavecseseznamem"/>
              <w:numPr>
                <w:ilvl w:val="3"/>
                <w:numId w:val="13"/>
              </w:numPr>
              <w:ind w:left="381" w:hanging="425"/>
              <w:jc w:val="left"/>
            </w:pPr>
            <w:r>
              <w:t>virtuální stroje pro vybudování a provoz podřízených CA zajistí zadavatel podle specifikací dodavatele</w:t>
            </w:r>
          </w:p>
          <w:p w14:paraId="6391F866" w14:textId="77777777" w:rsidR="00756CDB" w:rsidRDefault="00756CDB" w:rsidP="009C78DE">
            <w:pPr>
              <w:pStyle w:val="Odstavecseseznamem"/>
              <w:numPr>
                <w:ilvl w:val="3"/>
                <w:numId w:val="13"/>
              </w:numPr>
              <w:ind w:left="381" w:hanging="425"/>
              <w:jc w:val="left"/>
            </w:pPr>
            <w:r w:rsidRPr="00906E16">
              <w:t>síťové prostředí pro provoz podřízených CA zajistí zadavatel podle specifikace dodavatele</w:t>
            </w:r>
          </w:p>
          <w:p w14:paraId="566AAC6D" w14:textId="115F3733" w:rsidR="00FF64E8" w:rsidRDefault="00FF64E8" w:rsidP="00E445DE">
            <w:pPr>
              <w:pStyle w:val="Odstavecseseznamem"/>
              <w:ind w:left="0"/>
              <w:jc w:val="left"/>
            </w:pPr>
            <w:r>
              <w:t>V rámci dodávky požadovaných síťových HSM dodavatel zajistí v souladu s návrhem budoucího stavu (TO-BE) a prostředím zadavatele:</w:t>
            </w:r>
          </w:p>
          <w:p w14:paraId="5565C2AA" w14:textId="0FE71972" w:rsidR="00FF64E8" w:rsidRDefault="00FF64E8" w:rsidP="009C78DE">
            <w:pPr>
              <w:pStyle w:val="Odstavecseseznamem"/>
              <w:numPr>
                <w:ilvl w:val="0"/>
                <w:numId w:val="29"/>
              </w:numPr>
              <w:ind w:left="382" w:hanging="283"/>
              <w:jc w:val="left"/>
            </w:pPr>
            <w:r>
              <w:t>konfiguraci síťových rozhraní HSM v souladu s požadavky prostředí zadavatele</w:t>
            </w:r>
          </w:p>
          <w:p w14:paraId="3BE9D145" w14:textId="77777777" w:rsidR="00FF64E8" w:rsidRDefault="00FF64E8" w:rsidP="009C78DE">
            <w:pPr>
              <w:pStyle w:val="Odstavecseseznamem"/>
              <w:numPr>
                <w:ilvl w:val="0"/>
                <w:numId w:val="29"/>
              </w:numPr>
              <w:ind w:left="382" w:hanging="283"/>
              <w:jc w:val="left"/>
            </w:pPr>
            <w:r>
              <w:t>instalaci dodaných HW prvků v prostředí datových center zadavatele</w:t>
            </w:r>
          </w:p>
          <w:p w14:paraId="140E11EB" w14:textId="77777777" w:rsidR="00FF64E8" w:rsidRDefault="00FF64E8" w:rsidP="009C78DE">
            <w:pPr>
              <w:pStyle w:val="Odstavecseseznamem"/>
              <w:numPr>
                <w:ilvl w:val="0"/>
                <w:numId w:val="29"/>
              </w:numPr>
              <w:ind w:left="382" w:hanging="283"/>
              <w:jc w:val="left"/>
            </w:pPr>
            <w:r>
              <w:t>připojení dodaných HW prvků do prostředí zadavatele</w:t>
            </w:r>
          </w:p>
          <w:p w14:paraId="6489083F" w14:textId="18576A14" w:rsidR="00FF64E8" w:rsidRPr="00FF64E8" w:rsidRDefault="00FF64E8" w:rsidP="009C78DE">
            <w:pPr>
              <w:pStyle w:val="Odstavecseseznamem"/>
              <w:numPr>
                <w:ilvl w:val="0"/>
                <w:numId w:val="29"/>
              </w:numPr>
              <w:ind w:left="382" w:hanging="283"/>
              <w:jc w:val="left"/>
            </w:pPr>
            <w:r>
              <w:t>základní testování funkčnosti dodaných HW prvků</w:t>
            </w:r>
          </w:p>
        </w:tc>
      </w:tr>
      <w:tr w:rsidR="00F6612C" w:rsidRPr="005A0A8F" w14:paraId="572125CF" w14:textId="77777777" w:rsidTr="28CA0C28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C8E72E4" w14:textId="3EEEC58E" w:rsidR="00F6612C" w:rsidRDefault="00F6612C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T.3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FDA5903" w14:textId="23FDC5F0" w:rsidR="00F6612C" w:rsidRDefault="00F6612C" w:rsidP="00A956A1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požadavky na prvky pro </w:t>
            </w:r>
            <w:r w:rsidR="00303DB2">
              <w:rPr>
                <w:lang w:eastAsia="cs-CZ"/>
              </w:rPr>
              <w:t>hardwarovou podporu kryptografie a bezpečné uložení klíčů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124144B" w14:textId="7E123CAC" w:rsidR="00F6612C" w:rsidRDefault="000C3E01" w:rsidP="00E445DE">
            <w:pPr>
              <w:jc w:val="left"/>
              <w:rPr>
                <w:lang w:eastAsia="cs-CZ"/>
              </w:rPr>
            </w:pPr>
            <w:r>
              <w:t xml:space="preserve">Síťové </w:t>
            </w:r>
            <w:r w:rsidR="000737F1">
              <w:t>p</w:t>
            </w:r>
            <w:r w:rsidR="00303DB2">
              <w:t xml:space="preserve">rvky pro </w:t>
            </w:r>
            <w:r w:rsidR="00303DB2">
              <w:rPr>
                <w:lang w:eastAsia="cs-CZ"/>
              </w:rPr>
              <w:t>hardwarovou podporu kryptografie a</w:t>
            </w:r>
            <w:r w:rsidR="00756CDB">
              <w:rPr>
                <w:lang w:eastAsia="cs-CZ"/>
              </w:rPr>
              <w:t> </w:t>
            </w:r>
            <w:r w:rsidR="00303DB2">
              <w:rPr>
                <w:lang w:eastAsia="cs-CZ"/>
              </w:rPr>
              <w:t xml:space="preserve">bezpečné uložení klíčů </w:t>
            </w:r>
            <w:r w:rsidR="00E66FFA">
              <w:rPr>
                <w:lang w:eastAsia="cs-CZ"/>
              </w:rPr>
              <w:t xml:space="preserve">(HSM) </w:t>
            </w:r>
            <w:r w:rsidR="00303DB2">
              <w:rPr>
                <w:lang w:eastAsia="cs-CZ"/>
              </w:rPr>
              <w:t>musí splňovat minimálně tyto parametry:</w:t>
            </w:r>
          </w:p>
          <w:p w14:paraId="57CCBFF3" w14:textId="71DF08DB" w:rsidR="00303DB2" w:rsidRDefault="7D8A987A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 xml:space="preserve">dostatečná </w:t>
            </w:r>
            <w:r w:rsidR="36D6151B">
              <w:t>škálovatelnost,</w:t>
            </w:r>
            <w:r>
              <w:t xml:space="preserve"> jak z hlediska výkonu, tak kapacity</w:t>
            </w:r>
            <w:r w:rsidR="36D6151B">
              <w:t>,</w:t>
            </w:r>
            <w:r>
              <w:t xml:space="preserve"> pro pokrytí budoucích potřeb zadavatele vyplývajících z návrhu řešení nové PKI (TO-BE)</w:t>
            </w:r>
            <w:r w:rsidR="005D3943">
              <w:t xml:space="preserve">, </w:t>
            </w:r>
            <w:r w:rsidR="005D3943" w:rsidRPr="00907C14">
              <w:t>zadavatel požaduje řešení rozšiřitelné z uvedených hledisek</w:t>
            </w:r>
            <w:r w:rsidR="00E66FFA">
              <w:t xml:space="preserve">: </w:t>
            </w:r>
            <w:r w:rsidR="005D3943" w:rsidRPr="00907C14">
              <w:t>kapacita, výkon</w:t>
            </w:r>
            <w:r w:rsidR="00806FA2" w:rsidRPr="00813602">
              <w:t>, virtuální kontext</w:t>
            </w:r>
            <w:r w:rsidR="00806FA2" w:rsidRPr="00813602">
              <w:rPr>
                <w:rStyle w:val="Znakapoznpodarou"/>
              </w:rPr>
              <w:footnoteReference w:id="17"/>
            </w:r>
            <w:r w:rsidR="005D3943">
              <w:t xml:space="preserve"> </w:t>
            </w:r>
          </w:p>
          <w:p w14:paraId="5A4D6D17" w14:textId="5FC083DD" w:rsidR="00FB23BF" w:rsidRDefault="00FB23BF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>podpora kryptografických algoritmů, délky klíčů a</w:t>
            </w:r>
            <w:r w:rsidR="00756CDB">
              <w:t> </w:t>
            </w:r>
            <w:r>
              <w:t>protokolů v souladu s doporučením NÚKIB</w:t>
            </w:r>
          </w:p>
          <w:p w14:paraId="778F9CCC" w14:textId="2BB65777" w:rsidR="00907C14" w:rsidRDefault="00907C14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lastRenderedPageBreak/>
              <w:t xml:space="preserve">podpora přístupu klientských systémů: rozšiřitelná minimálně na 150 v rámci jednoho </w:t>
            </w:r>
            <w:r w:rsidR="005B258D">
              <w:t>sítového HSM</w:t>
            </w:r>
          </w:p>
          <w:p w14:paraId="3FC9E144" w14:textId="01EA02EB" w:rsidR="00303DB2" w:rsidRDefault="00303DB2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>možnost zajištění vysoké dostupnosti</w:t>
            </w:r>
            <w:r w:rsidR="00FB23BF">
              <w:t xml:space="preserve">, podpora </w:t>
            </w:r>
            <w:proofErr w:type="spellStart"/>
            <w:r w:rsidR="00FB23BF">
              <w:t>Load</w:t>
            </w:r>
            <w:proofErr w:type="spellEnd"/>
            <w:r w:rsidR="00FB23BF">
              <w:t xml:space="preserve"> </w:t>
            </w:r>
            <w:proofErr w:type="spellStart"/>
            <w:r w:rsidR="00FB23BF">
              <w:t>Balancing</w:t>
            </w:r>
            <w:proofErr w:type="spellEnd"/>
          </w:p>
          <w:p w14:paraId="7EC67B79" w14:textId="50B184DE" w:rsidR="00303DB2" w:rsidRDefault="00303DB2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 xml:space="preserve">podpora </w:t>
            </w:r>
            <w:r w:rsidR="000C553D">
              <w:t xml:space="preserve">bezpečných </w:t>
            </w:r>
            <w:r w:rsidR="00DD20A1">
              <w:t>virtu</w:t>
            </w:r>
            <w:r w:rsidR="006F411D">
              <w:t>álních kontextů</w:t>
            </w:r>
            <w:r w:rsidR="000C553D">
              <w:t>/</w:t>
            </w:r>
            <w:proofErr w:type="spellStart"/>
            <w:r w:rsidR="000C553D">
              <w:t>partitions</w:t>
            </w:r>
            <w:proofErr w:type="spellEnd"/>
            <w:r w:rsidR="000C553D">
              <w:t xml:space="preserve"> </w:t>
            </w:r>
            <w:r w:rsidR="006F411D">
              <w:t xml:space="preserve">HSM </w:t>
            </w:r>
            <w:r w:rsidR="000C553D">
              <w:t>(</w:t>
            </w:r>
            <w:r w:rsidR="006F411D">
              <w:t>požadováno minimálně 8</w:t>
            </w:r>
            <w:r w:rsidR="004363D2">
              <w:t xml:space="preserve"> s možností budoucího rozšíření na minimálně 20</w:t>
            </w:r>
            <w:r w:rsidR="000C553D">
              <w:t>)</w:t>
            </w:r>
          </w:p>
          <w:p w14:paraId="1BCD2CFC" w14:textId="21CD881C" w:rsidR="00303DB2" w:rsidRDefault="00303DB2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>certifikace FIPS 140</w:t>
            </w:r>
            <w:r w:rsidR="00DD20A1">
              <w:t>-2</w:t>
            </w:r>
            <w:r w:rsidR="00FB23BF">
              <w:t xml:space="preserve"> Level 3</w:t>
            </w:r>
          </w:p>
          <w:p w14:paraId="24A10056" w14:textId="5E4CC502" w:rsidR="00303DB2" w:rsidRDefault="5FE3A59D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 xml:space="preserve">certifikace </w:t>
            </w:r>
            <w:proofErr w:type="spellStart"/>
            <w:r>
              <w:t>Common</w:t>
            </w:r>
            <w:proofErr w:type="spellEnd"/>
            <w:r>
              <w:t xml:space="preserve"> </w:t>
            </w:r>
            <w:proofErr w:type="spellStart"/>
            <w:r>
              <w:t>Criteria</w:t>
            </w:r>
            <w:proofErr w:type="spellEnd"/>
            <w:r w:rsidR="2A20838D">
              <w:t xml:space="preserve"> EAL4+</w:t>
            </w:r>
          </w:p>
          <w:p w14:paraId="05869D05" w14:textId="2523708F" w:rsidR="00FB23BF" w:rsidRDefault="00FB23BF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 xml:space="preserve">soulad s požadavky </w:t>
            </w:r>
            <w:r w:rsidRPr="00FB23BF">
              <w:t xml:space="preserve">GDPR, PCI-DSS, HIPAA, </w:t>
            </w:r>
            <w:proofErr w:type="spellStart"/>
            <w:r w:rsidRPr="00FB23BF">
              <w:t>eIDAS</w:t>
            </w:r>
            <w:proofErr w:type="spellEnd"/>
          </w:p>
          <w:p w14:paraId="5BA1E0EF" w14:textId="53782886" w:rsidR="00B07175" w:rsidRDefault="00B07175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>podpora OS: Windows, Linux</w:t>
            </w:r>
          </w:p>
          <w:p w14:paraId="43B78EDF" w14:textId="7034339C" w:rsidR="00B07175" w:rsidRDefault="00B07175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 w:rsidRPr="00813602">
              <w:t>podpora virtualizačních platforem</w:t>
            </w:r>
            <w:r w:rsidR="00262F0F">
              <w:t xml:space="preserve"> minimálně</w:t>
            </w:r>
            <w:r w:rsidRPr="00813602">
              <w:t xml:space="preserve"> </w:t>
            </w:r>
            <w:proofErr w:type="spellStart"/>
            <w:r w:rsidRPr="00813602">
              <w:t>VMware</w:t>
            </w:r>
            <w:proofErr w:type="spellEnd"/>
            <w:r w:rsidR="00262F0F">
              <w:t xml:space="preserve"> a</w:t>
            </w:r>
            <w:r w:rsidRPr="00813602">
              <w:t xml:space="preserve"> Hyper-V</w:t>
            </w:r>
          </w:p>
          <w:p w14:paraId="32A6D346" w14:textId="6B3F774C" w:rsidR="00B029B9" w:rsidRPr="00813602" w:rsidRDefault="00B029B9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 xml:space="preserve">výkon: asymetrická kryptografie: </w:t>
            </w:r>
          </w:p>
          <w:p w14:paraId="3358F9E6" w14:textId="55AE7856" w:rsidR="00B029B9" w:rsidRPr="00214359" w:rsidRDefault="69F98E61" w:rsidP="009C78DE">
            <w:pPr>
              <w:pStyle w:val="Odstavecseseznamem"/>
              <w:numPr>
                <w:ilvl w:val="4"/>
                <w:numId w:val="25"/>
              </w:numPr>
              <w:ind w:left="954" w:hanging="283"/>
              <w:jc w:val="left"/>
            </w:pPr>
            <w:r>
              <w:t>ECC-256: min. 4000</w:t>
            </w:r>
            <w:r w:rsidR="00214359">
              <w:t xml:space="preserve"> </w:t>
            </w:r>
            <w:proofErr w:type="spellStart"/>
            <w:r>
              <w:t>tps</w:t>
            </w:r>
            <w:proofErr w:type="spellEnd"/>
          </w:p>
          <w:p w14:paraId="3135841A" w14:textId="0CEDF7E8" w:rsidR="00B029B9" w:rsidRPr="00813602" w:rsidRDefault="007B12E6" w:rsidP="009C78DE">
            <w:pPr>
              <w:pStyle w:val="Odstavecseseznamem"/>
              <w:numPr>
                <w:ilvl w:val="4"/>
                <w:numId w:val="25"/>
              </w:numPr>
              <w:ind w:left="954" w:hanging="283"/>
              <w:jc w:val="left"/>
            </w:pPr>
            <w:r>
              <w:t xml:space="preserve">RSA-4096: min. 600 </w:t>
            </w:r>
            <w:proofErr w:type="spellStart"/>
            <w:r>
              <w:t>tps</w:t>
            </w:r>
            <w:proofErr w:type="spellEnd"/>
          </w:p>
          <w:p w14:paraId="500E073A" w14:textId="3650B01C" w:rsidR="69F98E61" w:rsidRDefault="69F98E61" w:rsidP="009C78DE">
            <w:pPr>
              <w:pStyle w:val="Odstavecseseznamem"/>
              <w:numPr>
                <w:ilvl w:val="4"/>
                <w:numId w:val="25"/>
              </w:numPr>
              <w:ind w:left="954" w:hanging="283"/>
              <w:jc w:val="left"/>
            </w:pPr>
            <w:r w:rsidRPr="69F98E61">
              <w:rPr>
                <w:rFonts w:ascii="Verdana" w:eastAsia="Verdana" w:hAnsi="Verdana" w:cs="Verdana"/>
                <w:szCs w:val="20"/>
              </w:rPr>
              <w:t>RSA-2048: min</w:t>
            </w:r>
            <w:r w:rsidR="0006392D">
              <w:rPr>
                <w:rFonts w:ascii="Verdana" w:eastAsia="Verdana" w:hAnsi="Verdana" w:cs="Verdana"/>
                <w:szCs w:val="20"/>
              </w:rPr>
              <w:t>.</w:t>
            </w:r>
            <w:r w:rsidRPr="69F98E61">
              <w:rPr>
                <w:rFonts w:ascii="Verdana" w:eastAsia="Verdana" w:hAnsi="Verdana" w:cs="Verdana"/>
                <w:szCs w:val="20"/>
              </w:rPr>
              <w:t xml:space="preserve"> 3000</w:t>
            </w:r>
            <w:r w:rsidR="00214359">
              <w:rPr>
                <w:rFonts w:ascii="Verdana" w:eastAsia="Verdana" w:hAnsi="Verdana" w:cs="Verdana"/>
                <w:szCs w:val="20"/>
              </w:rPr>
              <w:t xml:space="preserve"> </w:t>
            </w:r>
            <w:proofErr w:type="spellStart"/>
            <w:r w:rsidRPr="69F98E61">
              <w:rPr>
                <w:rFonts w:ascii="Verdana" w:eastAsia="Verdana" w:hAnsi="Verdana" w:cs="Verdana"/>
                <w:szCs w:val="20"/>
              </w:rPr>
              <w:t>tps</w:t>
            </w:r>
            <w:proofErr w:type="spellEnd"/>
          </w:p>
          <w:p w14:paraId="2695AD2C" w14:textId="57782DD2" w:rsidR="00303DB2" w:rsidRPr="000375DC" w:rsidRDefault="00303DB2" w:rsidP="009C78DE">
            <w:pPr>
              <w:pStyle w:val="Odstavecseseznamem"/>
              <w:numPr>
                <w:ilvl w:val="3"/>
                <w:numId w:val="14"/>
              </w:numPr>
              <w:ind w:left="523" w:hanging="523"/>
              <w:jc w:val="left"/>
            </w:pPr>
            <w:r>
              <w:t>nesmí obsahovat technologie označené NÚKIB jako nedůvěryhodn</w:t>
            </w:r>
            <w:r w:rsidR="00DD20A1">
              <w:t>é</w:t>
            </w:r>
            <w:r>
              <w:t xml:space="preserve"> nebo k nim </w:t>
            </w:r>
            <w:r w:rsidR="00DD20A1">
              <w:t>NÚKIB</w:t>
            </w:r>
            <w:r>
              <w:t xml:space="preserve"> vydal varování</w:t>
            </w:r>
          </w:p>
        </w:tc>
      </w:tr>
    </w:tbl>
    <w:p w14:paraId="5CFEA7EF" w14:textId="77777777" w:rsidR="00D33DCF" w:rsidRDefault="00D33DCF" w:rsidP="00D33DCF">
      <w:pPr>
        <w:pStyle w:val="Odstavecseseznamem"/>
      </w:pPr>
    </w:p>
    <w:p w14:paraId="5DC88F8C" w14:textId="4971DF76" w:rsidR="009D1D7B" w:rsidRPr="009D1D7B" w:rsidRDefault="009D1D7B" w:rsidP="009D1D7B">
      <w:pPr>
        <w:pStyle w:val="Nadpis3"/>
      </w:pPr>
      <w:bookmarkStart w:id="63" w:name="_Toc106277770"/>
      <w:r>
        <w:t>Záruka a záruční servis</w:t>
      </w:r>
      <w:bookmarkEnd w:id="63"/>
    </w:p>
    <w:p w14:paraId="3B63FF79" w14:textId="1B19F5EF" w:rsidR="00520E07" w:rsidRDefault="001E2A7D" w:rsidP="009D1D7B">
      <w:r w:rsidRPr="001C28AC">
        <w:t>Zajištění záruk</w:t>
      </w:r>
      <w:r w:rsidR="005109C8">
        <w:t>y za jakost</w:t>
      </w:r>
      <w:r w:rsidRPr="001C28AC">
        <w:t xml:space="preserve"> a záruční servis</w:t>
      </w:r>
      <w:r w:rsidR="009D1D7B">
        <w:t xml:space="preserve">: </w:t>
      </w:r>
      <w:r w:rsidR="00520E07">
        <w:t xml:space="preserve">Dodavatel zajistí pokrytí záruk všech </w:t>
      </w:r>
      <w:r>
        <w:t>dodaných</w:t>
      </w:r>
      <w:r w:rsidR="00520E07">
        <w:t xml:space="preserve"> technologií v délce </w:t>
      </w:r>
      <w:r w:rsidR="00520E07" w:rsidRPr="005109C8">
        <w:t>5 let.</w:t>
      </w:r>
    </w:p>
    <w:p w14:paraId="00ED5670" w14:textId="158C388F" w:rsidR="00520E07" w:rsidRDefault="005C2E61" w:rsidP="005C2E61">
      <w:r>
        <w:t>Detailní požadavky obsahuje následující tabulka:</w:t>
      </w:r>
    </w:p>
    <w:tbl>
      <w:tblPr>
        <w:tblStyle w:val="PSDTableGrid6"/>
        <w:tblW w:w="9209" w:type="dxa"/>
        <w:tblLook w:val="04A0" w:firstRow="1" w:lastRow="0" w:firstColumn="1" w:lastColumn="0" w:noHBand="0" w:noVBand="1"/>
      </w:tblPr>
      <w:tblGrid>
        <w:gridCol w:w="704"/>
        <w:gridCol w:w="2878"/>
        <w:gridCol w:w="5627"/>
      </w:tblGrid>
      <w:tr w:rsidR="00520E07" w:rsidRPr="005A0A8F" w14:paraId="7F91C614" w14:textId="77777777" w:rsidTr="56B2222F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C91DDAC" w14:textId="77777777" w:rsidR="00520E07" w:rsidRPr="005A0A8F" w:rsidRDefault="00520E07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2F1DCF6" w14:textId="77777777" w:rsidR="00520E07" w:rsidRPr="005A0A8F" w:rsidRDefault="00520E07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3B69C2A" w14:textId="77777777" w:rsidR="00520E07" w:rsidRPr="005A0A8F" w:rsidRDefault="00520E07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520E07" w:rsidRPr="005A0A8F" w14:paraId="0C5302BF" w14:textId="77777777" w:rsidTr="56B2222F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668F0C5" w14:textId="48CECD06" w:rsidR="00520E07" w:rsidRPr="005A0A8F" w:rsidRDefault="00520E07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T.</w:t>
            </w:r>
            <w:r w:rsidR="00201589">
              <w:rPr>
                <w:lang w:eastAsia="cs-CZ"/>
              </w:rPr>
              <w:t>5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2E960A6" w14:textId="5E4287EB" w:rsidR="00520E07" w:rsidRPr="005A0A8F" w:rsidRDefault="001C28AC" w:rsidP="00A956A1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záruka a servis dodaných technologií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E2DAB27" w14:textId="328DABDC" w:rsidR="00520E07" w:rsidRDefault="00520E07" w:rsidP="00E445DE">
            <w:pPr>
              <w:jc w:val="left"/>
            </w:pPr>
            <w:r>
              <w:t>Dodavatel zajistí</w:t>
            </w:r>
            <w:r w:rsidR="001E2A7D">
              <w:t xml:space="preserve"> záruku</w:t>
            </w:r>
            <w:r w:rsidR="005109C8">
              <w:t xml:space="preserve"> za jakost</w:t>
            </w:r>
            <w:r w:rsidR="001E2A7D">
              <w:t xml:space="preserve"> a záruční servis všech dodaných technologií</w:t>
            </w:r>
            <w:r>
              <w:t>:</w:t>
            </w:r>
          </w:p>
          <w:p w14:paraId="190BD1C2" w14:textId="4DFC81ED" w:rsidR="00520E07" w:rsidRDefault="001E2A7D" w:rsidP="009C78DE">
            <w:pPr>
              <w:pStyle w:val="Odstavecseseznamem"/>
              <w:numPr>
                <w:ilvl w:val="3"/>
                <w:numId w:val="15"/>
              </w:numPr>
              <w:ind w:left="381" w:hanging="381"/>
              <w:jc w:val="left"/>
            </w:pPr>
            <w:r>
              <w:t>v délce minimálně 5 let</w:t>
            </w:r>
          </w:p>
          <w:p w14:paraId="02A8445B" w14:textId="3BAB5E42" w:rsidR="00520E07" w:rsidRPr="001C28AC" w:rsidRDefault="00166850" w:rsidP="009C78DE">
            <w:pPr>
              <w:pStyle w:val="Odstavecseseznamem"/>
              <w:numPr>
                <w:ilvl w:val="3"/>
                <w:numId w:val="15"/>
              </w:numPr>
              <w:ind w:left="351" w:hanging="351"/>
              <w:jc w:val="left"/>
            </w:pPr>
            <w:r>
              <w:t xml:space="preserve">v souladu s ustanoveními Zvláštních obchodních podmínek pro Zakázky v oblasti ICT – </w:t>
            </w:r>
            <w:r>
              <w:t>P</w:t>
            </w:r>
            <w:r>
              <w:t xml:space="preserve">říloha </w:t>
            </w:r>
            <w:r>
              <w:t>č. 6 Závazného vzoru smlouvy.</w:t>
            </w:r>
          </w:p>
        </w:tc>
      </w:tr>
    </w:tbl>
    <w:p w14:paraId="04A3D793" w14:textId="77777777" w:rsidR="00520E07" w:rsidRDefault="00520E07" w:rsidP="00520E07">
      <w:pPr>
        <w:pStyle w:val="Odstavecseseznamem"/>
      </w:pPr>
    </w:p>
    <w:p w14:paraId="58BE470E" w14:textId="73EF1F20" w:rsidR="00BD3D18" w:rsidRDefault="00BD3D18" w:rsidP="00BD3D18">
      <w:pPr>
        <w:pStyle w:val="Nadpis3"/>
      </w:pPr>
      <w:bookmarkStart w:id="64" w:name="_Toc106277771"/>
      <w:r>
        <w:lastRenderedPageBreak/>
        <w:t>Licence</w:t>
      </w:r>
      <w:bookmarkEnd w:id="64"/>
    </w:p>
    <w:p w14:paraId="1D48ABDD" w14:textId="2AE4894C" w:rsidR="00201589" w:rsidRPr="005C2E61" w:rsidRDefault="00E66FFA" w:rsidP="005C2E61">
      <w:r w:rsidRPr="005C2E61">
        <w:t>Dodávka licencí souvisejících s dodávanými technologiemi nezbytných k využití HSM</w:t>
      </w:r>
      <w:r w:rsidR="00BD3D18">
        <w:t>.</w:t>
      </w:r>
    </w:p>
    <w:p w14:paraId="6AFD4BE3" w14:textId="662CECCD" w:rsidR="00E66FFA" w:rsidRPr="00D97B2D" w:rsidRDefault="00201589" w:rsidP="005C2E61">
      <w:r w:rsidRPr="00D97B2D">
        <w:t>Dodavatel zajistí všechny potřebné licence</w:t>
      </w:r>
      <w:r w:rsidR="00F53F93" w:rsidRPr="00D97B2D">
        <w:t xml:space="preserve"> a subskripce</w:t>
      </w:r>
      <w:r w:rsidRPr="00D97B2D">
        <w:t xml:space="preserve"> </w:t>
      </w:r>
      <w:r w:rsidR="00E66FFA" w:rsidRPr="00813602">
        <w:t xml:space="preserve">nezbytné </w:t>
      </w:r>
      <w:r w:rsidR="00D97B2D">
        <w:t>k</w:t>
      </w:r>
      <w:r w:rsidR="00E66FFA" w:rsidRPr="00813602">
        <w:t xml:space="preserve"> využití </w:t>
      </w:r>
      <w:r w:rsidRPr="00D97B2D">
        <w:t>dodávaných technologií</w:t>
      </w:r>
      <w:r w:rsidR="00E66FFA" w:rsidRPr="00813602">
        <w:t xml:space="preserve"> pro budování a provoz nové kořenové CA a soustavy podřízených CA pro „business zónu“.</w:t>
      </w:r>
    </w:p>
    <w:p w14:paraId="49D8B664" w14:textId="76C4BB47" w:rsidR="00201589" w:rsidRPr="00D97B2D" w:rsidRDefault="00BD3D18" w:rsidP="00BD3D18">
      <w:r>
        <w:t>Detailní požadavky obsahuje následující tabulka:</w:t>
      </w:r>
    </w:p>
    <w:tbl>
      <w:tblPr>
        <w:tblStyle w:val="PSDTableGrid6"/>
        <w:tblW w:w="5000" w:type="pct"/>
        <w:tblLook w:val="04A0" w:firstRow="1" w:lastRow="0" w:firstColumn="1" w:lastColumn="0" w:noHBand="0" w:noVBand="1"/>
      </w:tblPr>
      <w:tblGrid>
        <w:gridCol w:w="687"/>
        <w:gridCol w:w="2553"/>
        <w:gridCol w:w="4978"/>
      </w:tblGrid>
      <w:tr w:rsidR="00201589" w:rsidRPr="00D97B2D" w14:paraId="25680777" w14:textId="77777777" w:rsidTr="0040501B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1458C16" w14:textId="77777777" w:rsidR="00201589" w:rsidRPr="00D97B2D" w:rsidRDefault="00201589" w:rsidP="00A956A1">
            <w:pPr>
              <w:rPr>
                <w:lang w:eastAsia="cs-CZ"/>
              </w:rPr>
            </w:pPr>
            <w:r w:rsidRPr="00D97B2D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41BF492" w14:textId="77777777" w:rsidR="00201589" w:rsidRPr="00D97B2D" w:rsidRDefault="00201589" w:rsidP="00A956A1">
            <w:pPr>
              <w:rPr>
                <w:lang w:eastAsia="cs-CZ"/>
              </w:rPr>
            </w:pPr>
            <w:r w:rsidRPr="00D97B2D"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F8250F1" w14:textId="77777777" w:rsidR="00201589" w:rsidRPr="00D97B2D" w:rsidRDefault="00201589" w:rsidP="00A956A1">
            <w:pPr>
              <w:rPr>
                <w:lang w:eastAsia="cs-CZ"/>
              </w:rPr>
            </w:pPr>
            <w:r w:rsidRPr="00D97B2D">
              <w:rPr>
                <w:lang w:eastAsia="cs-CZ"/>
              </w:rPr>
              <w:t>Popis</w:t>
            </w:r>
          </w:p>
        </w:tc>
      </w:tr>
      <w:tr w:rsidR="00201589" w:rsidRPr="005A0A8F" w14:paraId="5B05C12A" w14:textId="77777777" w:rsidTr="0040501B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2F338DF" w14:textId="06D05189" w:rsidR="00201589" w:rsidRPr="00D97B2D" w:rsidRDefault="00201589" w:rsidP="00A956A1">
            <w:pPr>
              <w:rPr>
                <w:lang w:eastAsia="cs-CZ"/>
              </w:rPr>
            </w:pPr>
            <w:r w:rsidRPr="00D97B2D">
              <w:rPr>
                <w:lang w:eastAsia="cs-CZ"/>
              </w:rPr>
              <w:t>T.6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7D99847" w14:textId="6C39EA8C" w:rsidR="00201589" w:rsidRPr="00D97B2D" w:rsidRDefault="00201589" w:rsidP="00A956A1">
            <w:pPr>
              <w:jc w:val="left"/>
              <w:rPr>
                <w:lang w:eastAsia="cs-CZ"/>
              </w:rPr>
            </w:pPr>
            <w:r w:rsidRPr="00D97B2D">
              <w:rPr>
                <w:lang w:eastAsia="cs-CZ"/>
              </w:rPr>
              <w:t>zajištění licencí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1B3D0C2" w14:textId="02DCA9ED" w:rsidR="00201589" w:rsidRPr="00D97B2D" w:rsidRDefault="00201589" w:rsidP="00E445DE">
            <w:pPr>
              <w:jc w:val="left"/>
            </w:pPr>
            <w:r w:rsidRPr="00D97B2D">
              <w:t>Dodavatel zajistí potřebné licence v rámci dodávaných technologií:</w:t>
            </w:r>
          </w:p>
          <w:p w14:paraId="0A5C6AB6" w14:textId="28D180D5" w:rsidR="00201589" w:rsidRPr="00D97B2D" w:rsidRDefault="00201589" w:rsidP="009C78DE">
            <w:pPr>
              <w:pStyle w:val="Odstavecseseznamem"/>
              <w:numPr>
                <w:ilvl w:val="3"/>
                <w:numId w:val="16"/>
              </w:numPr>
              <w:ind w:left="381" w:hanging="381"/>
              <w:jc w:val="left"/>
            </w:pPr>
            <w:r w:rsidRPr="00D97B2D">
              <w:t>nezbytné SW licence</w:t>
            </w:r>
          </w:p>
          <w:p w14:paraId="3C3340AB" w14:textId="6E05DD83" w:rsidR="00201589" w:rsidRPr="00D97B2D" w:rsidRDefault="00201589" w:rsidP="009C78DE">
            <w:pPr>
              <w:pStyle w:val="Odstavecseseznamem"/>
              <w:numPr>
                <w:ilvl w:val="3"/>
                <w:numId w:val="16"/>
              </w:numPr>
              <w:ind w:left="351" w:hanging="351"/>
              <w:jc w:val="left"/>
            </w:pPr>
            <w:r w:rsidRPr="00D97B2D">
              <w:t>nezbytné výkonnostní nebo kapacitní licence (podle licenčních modelů dodávaných technologií)</w:t>
            </w:r>
          </w:p>
          <w:p w14:paraId="16767F7E" w14:textId="12957241" w:rsidR="00F53F93" w:rsidRPr="00D97B2D" w:rsidRDefault="00F53F93" w:rsidP="009C78DE">
            <w:pPr>
              <w:pStyle w:val="Odstavecseseznamem"/>
              <w:numPr>
                <w:ilvl w:val="3"/>
                <w:numId w:val="16"/>
              </w:numPr>
              <w:ind w:left="351" w:hanging="351"/>
              <w:jc w:val="left"/>
            </w:pPr>
            <w:r w:rsidRPr="00D97B2D">
              <w:t>nezbytné subskripce</w:t>
            </w:r>
            <w:r w:rsidR="00D17C06" w:rsidRPr="00D97B2D">
              <w:t xml:space="preserve"> a/nebo</w:t>
            </w:r>
            <w:r w:rsidR="00AB0F8F" w:rsidRPr="00D97B2D">
              <w:t xml:space="preserve"> službu licen</w:t>
            </w:r>
            <w:r w:rsidR="00D17C06" w:rsidRPr="00D97B2D">
              <w:t>ční a technologické údržby (</w:t>
            </w:r>
            <w:proofErr w:type="spellStart"/>
            <w:r w:rsidR="00D17C06" w:rsidRPr="00D97B2D">
              <w:t>maintenance</w:t>
            </w:r>
            <w:proofErr w:type="spellEnd"/>
            <w:r w:rsidR="00D17C06" w:rsidRPr="00D97B2D">
              <w:t>)</w:t>
            </w:r>
            <w:r w:rsidRPr="00D97B2D">
              <w:t xml:space="preserve"> na dobu min. 5 let </w:t>
            </w:r>
            <w:r w:rsidR="00F71DF9" w:rsidRPr="00D97B2D">
              <w:t>(</w:t>
            </w:r>
            <w:r w:rsidR="008A3524" w:rsidRPr="00D97B2D">
              <w:t xml:space="preserve">pokud budou třeba, </w:t>
            </w:r>
            <w:r w:rsidR="00F71DF9" w:rsidRPr="00D97B2D">
              <w:t>podle licenční</w:t>
            </w:r>
            <w:r w:rsidR="008A3524" w:rsidRPr="00D97B2D">
              <w:t>ch</w:t>
            </w:r>
            <w:r w:rsidR="00F71DF9" w:rsidRPr="00D97B2D">
              <w:t xml:space="preserve"> model</w:t>
            </w:r>
            <w:r w:rsidR="008A3524" w:rsidRPr="00D97B2D">
              <w:t>ů</w:t>
            </w:r>
            <w:r w:rsidR="00F71DF9" w:rsidRPr="00D97B2D">
              <w:t xml:space="preserve"> dodan</w:t>
            </w:r>
            <w:r w:rsidR="008A3524" w:rsidRPr="00D97B2D">
              <w:t>ých</w:t>
            </w:r>
            <w:r w:rsidR="00F71DF9" w:rsidRPr="00D97B2D">
              <w:t xml:space="preserve"> </w:t>
            </w:r>
            <w:r w:rsidR="008A3524" w:rsidRPr="00D97B2D">
              <w:t>technologií)</w:t>
            </w:r>
          </w:p>
        </w:tc>
      </w:tr>
    </w:tbl>
    <w:p w14:paraId="50F0A8C4" w14:textId="77777777" w:rsidR="00873069" w:rsidRDefault="00873069" w:rsidP="00813602">
      <w:pPr>
        <w:pStyle w:val="Odstavecseseznamem"/>
        <w:keepNext/>
        <w:ind w:left="714"/>
        <w:rPr>
          <w:b/>
          <w:bCs/>
        </w:rPr>
      </w:pPr>
    </w:p>
    <w:p w14:paraId="7F75D996" w14:textId="6A20E0BA" w:rsidR="00FF5C88" w:rsidRPr="00201589" w:rsidRDefault="00BD3D18" w:rsidP="00BD3D18">
      <w:pPr>
        <w:pStyle w:val="Nadpis3"/>
      </w:pPr>
      <w:bookmarkStart w:id="65" w:name="_Toc106277772"/>
      <w:r>
        <w:t>Š</w:t>
      </w:r>
      <w:r w:rsidR="00FF5C88">
        <w:t>kolení</w:t>
      </w:r>
      <w:bookmarkEnd w:id="65"/>
    </w:p>
    <w:p w14:paraId="67294B6C" w14:textId="0A88CBA0" w:rsidR="00FF5C88" w:rsidRDefault="00FF5C88" w:rsidP="00BD3D18">
      <w:r>
        <w:t xml:space="preserve">Dodavatel zajistí školení pověřených pracovníků zadavatele v oblasti </w:t>
      </w:r>
      <w:r w:rsidR="007155C0">
        <w:t>administrace</w:t>
      </w:r>
      <w:r>
        <w:t xml:space="preserve"> a provozu dodaných technologií.</w:t>
      </w:r>
    </w:p>
    <w:p w14:paraId="363F58DC" w14:textId="21F0FA73" w:rsidR="00FF5C88" w:rsidRDefault="00BD3D18" w:rsidP="00BD3D18">
      <w:r>
        <w:t>Detailní požadavky obsahuje následující tabulka:</w:t>
      </w:r>
    </w:p>
    <w:tbl>
      <w:tblPr>
        <w:tblStyle w:val="PSDTableGrid6"/>
        <w:tblW w:w="5000" w:type="pct"/>
        <w:tblLook w:val="04A0" w:firstRow="1" w:lastRow="0" w:firstColumn="1" w:lastColumn="0" w:noHBand="0" w:noVBand="1"/>
      </w:tblPr>
      <w:tblGrid>
        <w:gridCol w:w="688"/>
        <w:gridCol w:w="2579"/>
        <w:gridCol w:w="4951"/>
      </w:tblGrid>
      <w:tr w:rsidR="00FF5C88" w:rsidRPr="005A0A8F" w14:paraId="009A3DDE" w14:textId="77777777" w:rsidTr="0040501B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740B59B" w14:textId="77777777" w:rsidR="00FF5C88" w:rsidRPr="005A0A8F" w:rsidRDefault="00FF5C88" w:rsidP="00561A52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883D24D" w14:textId="77777777" w:rsidR="00FF5C88" w:rsidRPr="005A0A8F" w:rsidRDefault="00FF5C88" w:rsidP="00561A52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427A965" w14:textId="77777777" w:rsidR="00FF5C88" w:rsidRPr="005A0A8F" w:rsidRDefault="00FF5C88" w:rsidP="00561A52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FF5C88" w:rsidRPr="005A0A8F" w14:paraId="7BAE559E" w14:textId="77777777" w:rsidTr="0040501B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8442DA3" w14:textId="53EFCBEC" w:rsidR="00FF5C88" w:rsidRPr="005A0A8F" w:rsidRDefault="00FF5C88" w:rsidP="00561A52">
            <w:pPr>
              <w:rPr>
                <w:lang w:eastAsia="cs-CZ"/>
              </w:rPr>
            </w:pPr>
            <w:r>
              <w:rPr>
                <w:lang w:eastAsia="cs-CZ"/>
              </w:rPr>
              <w:t>T.7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A97A4B4" w14:textId="0E94EE11" w:rsidR="00FF5C88" w:rsidRPr="005A0A8F" w:rsidRDefault="00FF5C88" w:rsidP="00561A52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zajištění školení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3D3B407" w14:textId="5E0AA927" w:rsidR="00FF5C88" w:rsidRPr="00FF5C88" w:rsidRDefault="00FF5C88" w:rsidP="00E445DE">
            <w:pPr>
              <w:jc w:val="left"/>
            </w:pPr>
            <w:r w:rsidRPr="00FF5C88">
              <w:t xml:space="preserve">K dodaným technologiím, zejména </w:t>
            </w:r>
            <w:r>
              <w:t xml:space="preserve">prvkům pro </w:t>
            </w:r>
            <w:r>
              <w:rPr>
                <w:lang w:eastAsia="cs-CZ"/>
              </w:rPr>
              <w:t>hardwarovou podporu kryptografie a bezpečné uložení klíčů, zajistí dodavatel školení pověřených pracovníků v oblasti administrace a provozu dodaných technologií.</w:t>
            </w:r>
          </w:p>
        </w:tc>
      </w:tr>
    </w:tbl>
    <w:p w14:paraId="2018DF3B" w14:textId="77777777" w:rsidR="00415B05" w:rsidRPr="004268CE" w:rsidRDefault="00415B05" w:rsidP="004268CE">
      <w:pPr>
        <w:rPr>
          <w:szCs w:val="22"/>
        </w:rPr>
      </w:pPr>
      <w:bookmarkStart w:id="66" w:name="_Toc104815841"/>
      <w:bookmarkStart w:id="67" w:name="_Toc104835407"/>
      <w:bookmarkStart w:id="68" w:name="_Toc104222083"/>
      <w:bookmarkStart w:id="69" w:name="_Toc104222144"/>
      <w:bookmarkStart w:id="70" w:name="_Toc104815842"/>
      <w:bookmarkStart w:id="71" w:name="_Toc104835408"/>
      <w:bookmarkStart w:id="72" w:name="_Toc104222084"/>
      <w:bookmarkStart w:id="73" w:name="_Toc104222145"/>
      <w:bookmarkStart w:id="74" w:name="_Toc104815843"/>
      <w:bookmarkStart w:id="75" w:name="_Toc104835409"/>
      <w:bookmarkStart w:id="76" w:name="_Definice_konceptu"/>
      <w:bookmarkStart w:id="77" w:name="_Toc94447636"/>
      <w:bookmarkStart w:id="78" w:name="_Toc94447638"/>
      <w:bookmarkStart w:id="79" w:name="_Toc94447639"/>
      <w:bookmarkStart w:id="80" w:name="_Toc94447640"/>
      <w:bookmarkStart w:id="81" w:name="_Toc94447641"/>
      <w:bookmarkStart w:id="82" w:name="_Toc94447642"/>
      <w:bookmarkStart w:id="83" w:name="_Toc94447643"/>
      <w:bookmarkStart w:id="84" w:name="_Toc94447644"/>
      <w:bookmarkStart w:id="85" w:name="_Toc94447645"/>
      <w:bookmarkStart w:id="86" w:name="_Toc94447646"/>
      <w:bookmarkStart w:id="87" w:name="_Toc94447647"/>
      <w:bookmarkStart w:id="88" w:name="_Toc94447648"/>
      <w:bookmarkStart w:id="89" w:name="_Toc94447649"/>
      <w:bookmarkStart w:id="90" w:name="_Toc94447650"/>
      <w:bookmarkStart w:id="91" w:name="_Toc94447651"/>
      <w:bookmarkStart w:id="92" w:name="_Toc94447652"/>
      <w:bookmarkStart w:id="93" w:name="_Toc94447653"/>
      <w:bookmarkStart w:id="94" w:name="_Toc94447654"/>
      <w:bookmarkStart w:id="95" w:name="_Toc94447655"/>
      <w:bookmarkStart w:id="96" w:name="_Toc94447656"/>
      <w:bookmarkStart w:id="97" w:name="_Definice_Technického_návrhu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14:paraId="3EB0CF8A" w14:textId="6522830F" w:rsidR="00557B3E" w:rsidRPr="005A0A8F" w:rsidRDefault="0062145D" w:rsidP="00E30305">
      <w:pPr>
        <w:pStyle w:val="Nadpis2"/>
      </w:pPr>
      <w:bookmarkStart w:id="98" w:name="_Ref105160534"/>
      <w:bookmarkStart w:id="99" w:name="_Toc106277773"/>
      <w:r w:rsidRPr="0062145D">
        <w:t xml:space="preserve">Supervize implementačních prací a </w:t>
      </w:r>
      <w:r w:rsidR="00D249BF">
        <w:t>navržených</w:t>
      </w:r>
      <w:r w:rsidR="00D249BF" w:rsidRPr="0062145D">
        <w:t xml:space="preserve"> </w:t>
      </w:r>
      <w:r w:rsidRPr="0062145D">
        <w:t>testů</w:t>
      </w:r>
      <w:r w:rsidR="00B748DA">
        <w:t xml:space="preserve">, </w:t>
      </w:r>
      <w:r w:rsidR="00D249BF">
        <w:t>včetně řešení nestandardních stavů</w:t>
      </w:r>
      <w:bookmarkEnd w:id="98"/>
      <w:bookmarkEnd w:id="99"/>
    </w:p>
    <w:p w14:paraId="1E83D3DB" w14:textId="57225E6B" w:rsidR="00734A54" w:rsidRDefault="00DD6E75" w:rsidP="00DD6E75">
      <w:r>
        <w:t xml:space="preserve">Dodavatel </w:t>
      </w:r>
      <w:r w:rsidR="0089364D">
        <w:t>zajistí supervizi</w:t>
      </w:r>
      <w:r w:rsidR="006957E2">
        <w:t xml:space="preserve"> při implementaci navrženého řešení nové soustavy CA</w:t>
      </w:r>
      <w:r w:rsidR="00443207">
        <w:t xml:space="preserve"> sestávající se z kořenové CA a soustavy podřízených CA „business zóny“ nového </w:t>
      </w:r>
      <w:r w:rsidR="00443207">
        <w:lastRenderedPageBreak/>
        <w:t>PKI</w:t>
      </w:r>
      <w:r w:rsidR="006957E2">
        <w:t>, supervizi funkčních</w:t>
      </w:r>
      <w:r w:rsidR="00D249BF">
        <w:t>, výkonnostních a bezpečnostních</w:t>
      </w:r>
      <w:r w:rsidR="006957E2">
        <w:t xml:space="preserve"> testů implementovaného řešení</w:t>
      </w:r>
      <w:r w:rsidR="00B36BC9">
        <w:t xml:space="preserve">, řešení nestandardních stavů a technickou podporu </w:t>
      </w:r>
      <w:r w:rsidR="00D249BF">
        <w:t>při implementaci řešení</w:t>
      </w:r>
      <w:r w:rsidR="00B36BC9">
        <w:t>.</w:t>
      </w:r>
    </w:p>
    <w:p w14:paraId="73BB19D2" w14:textId="42F941F5" w:rsidR="0039495B" w:rsidRDefault="00734A54" w:rsidP="00DD6E75">
      <w:r>
        <w:t xml:space="preserve">Supervize a technická podpora bude poskytována po dobu implementace řešení zadavatelem podle Dodavatelem zpracované dokumentace, včetně doby provádění navržených testů, maximálně však po dobu </w:t>
      </w:r>
      <w:r w:rsidR="000B72BC">
        <w:t>stanovenou v</w:t>
      </w:r>
      <w:r w:rsidR="00356F12">
        <w:t> </w:t>
      </w:r>
      <w:r w:rsidR="000B72BC">
        <w:t>Harmonogramu</w:t>
      </w:r>
      <w:r w:rsidR="00356F12">
        <w:t xml:space="preserve"> (Harmonogram je přílohou </w:t>
      </w:r>
      <w:r w:rsidR="00356F12" w:rsidRPr="00356F12">
        <w:t>Smlouv</w:t>
      </w:r>
      <w:r w:rsidR="00356F12">
        <w:t>y</w:t>
      </w:r>
      <w:r w:rsidR="00356F12" w:rsidRPr="00356F12">
        <w:t xml:space="preserve"> o dílo</w:t>
      </w:r>
      <w:r w:rsidR="00356F12">
        <w:t>)</w:t>
      </w:r>
      <w:r w:rsidR="0001411E">
        <w:t>.</w:t>
      </w:r>
    </w:p>
    <w:p w14:paraId="72ED20C8" w14:textId="0CA2119D" w:rsidR="00977879" w:rsidRDefault="00977879" w:rsidP="004520AA"/>
    <w:p w14:paraId="7D488601" w14:textId="3D6A66F1" w:rsidR="00B75B88" w:rsidRPr="00773FEF" w:rsidRDefault="00302649" w:rsidP="00F710DD">
      <w:pPr>
        <w:pStyle w:val="Nadpis3"/>
      </w:pPr>
      <w:bookmarkStart w:id="100" w:name="_Toc106277774"/>
      <w:r>
        <w:t>S</w:t>
      </w:r>
      <w:r w:rsidR="004A2684" w:rsidRPr="00773FEF">
        <w:t>upervize a technická podpora zadavatele</w:t>
      </w:r>
      <w:r w:rsidR="00BA7D51" w:rsidRPr="00773FEF">
        <w:t xml:space="preserve"> při implementaci řešení</w:t>
      </w:r>
      <w:r w:rsidR="00F710DD">
        <w:t>.</w:t>
      </w:r>
      <w:bookmarkEnd w:id="100"/>
    </w:p>
    <w:p w14:paraId="5C3265B0" w14:textId="429BED80" w:rsidR="00B75B88" w:rsidRDefault="00BA7D51" w:rsidP="00F710DD">
      <w:r>
        <w:t xml:space="preserve">Dodavatel zajistí supervizi implementačních činností, konfigurace technologií </w:t>
      </w:r>
      <w:r w:rsidR="001031CD">
        <w:t>a technickou podporu</w:t>
      </w:r>
      <w:r w:rsidR="00D249BF">
        <w:t xml:space="preserve"> při</w:t>
      </w:r>
      <w:r w:rsidR="001031CD">
        <w:t xml:space="preserve"> implementac</w:t>
      </w:r>
      <w:r w:rsidR="00D249BF">
        <w:t>i</w:t>
      </w:r>
      <w:r w:rsidR="001031CD">
        <w:t>, včetně řešení nestandardních stavů.</w:t>
      </w:r>
    </w:p>
    <w:p w14:paraId="798C3116" w14:textId="5D83E621" w:rsidR="007B552D" w:rsidRDefault="00F710DD" w:rsidP="00F710DD">
      <w:r>
        <w:t>Detailní požadavky obsahuje následující tabulka:</w:t>
      </w:r>
    </w:p>
    <w:tbl>
      <w:tblPr>
        <w:tblStyle w:val="PSDTableGrid6"/>
        <w:tblW w:w="5000" w:type="pct"/>
        <w:tblLook w:val="04A0" w:firstRow="1" w:lastRow="0" w:firstColumn="1" w:lastColumn="0" w:noHBand="0" w:noVBand="1"/>
      </w:tblPr>
      <w:tblGrid>
        <w:gridCol w:w="687"/>
        <w:gridCol w:w="2628"/>
        <w:gridCol w:w="4903"/>
      </w:tblGrid>
      <w:tr w:rsidR="007B552D" w:rsidRPr="005A0A8F" w14:paraId="531AA980" w14:textId="77777777" w:rsidTr="0040501B">
        <w:trPr>
          <w:tblHeader/>
        </w:trPr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06BDFAD" w14:textId="77777777" w:rsidR="007B552D" w:rsidRPr="005A0A8F" w:rsidRDefault="007B552D" w:rsidP="00927C7A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570CE2F" w14:textId="77777777" w:rsidR="007B552D" w:rsidRPr="005A0A8F" w:rsidRDefault="007B552D" w:rsidP="00927C7A">
            <w:pPr>
              <w:keepNext/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3A2AEDA" w14:textId="77777777" w:rsidR="007B552D" w:rsidRPr="005A0A8F" w:rsidRDefault="007B552D" w:rsidP="00927C7A">
            <w:pPr>
              <w:keepNext/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7B552D" w:rsidRPr="005A0A8F" w14:paraId="44053C23" w14:textId="77777777" w:rsidTr="0040501B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0E57834" w14:textId="739E264C" w:rsidR="007B552D" w:rsidRPr="005A0A8F" w:rsidRDefault="007B552D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S.1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120FC9E" w14:textId="77777777" w:rsidR="007B552D" w:rsidRPr="007B552D" w:rsidRDefault="007B552D" w:rsidP="007B552D">
            <w:pPr>
              <w:jc w:val="left"/>
            </w:pPr>
            <w:r w:rsidRPr="007B552D">
              <w:t>supervize a technická podpora zadavatele při implementaci řešení</w:t>
            </w:r>
          </w:p>
          <w:p w14:paraId="3E414187" w14:textId="5D2B4C75" w:rsidR="007B552D" w:rsidRPr="005A0A8F" w:rsidRDefault="007B552D" w:rsidP="00A956A1">
            <w:pPr>
              <w:jc w:val="left"/>
              <w:rPr>
                <w:lang w:eastAsia="cs-CZ"/>
              </w:rPr>
            </w:pP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87B9B54" w14:textId="3DC58C50" w:rsidR="007B552D" w:rsidRDefault="007B552D" w:rsidP="00E445DE">
            <w:pPr>
              <w:jc w:val="left"/>
            </w:pPr>
            <w:r>
              <w:t>Dodavatel poskytne zadavateli službu supervize</w:t>
            </w:r>
            <w:r w:rsidR="00BD5CA8">
              <w:t xml:space="preserve"> a technické podpory, včetně řešení </w:t>
            </w:r>
            <w:r w:rsidR="007F3DC2">
              <w:t>nestandardních</w:t>
            </w:r>
            <w:r w:rsidR="00BD5CA8">
              <w:t xml:space="preserve"> stavů při</w:t>
            </w:r>
            <w:r>
              <w:t xml:space="preserve">: </w:t>
            </w:r>
          </w:p>
          <w:p w14:paraId="56911EAD" w14:textId="33FEF1C1" w:rsidR="00BD5CA8" w:rsidRDefault="00BD5CA8" w:rsidP="009C78DE">
            <w:pPr>
              <w:pStyle w:val="Odstavecseseznamem"/>
              <w:numPr>
                <w:ilvl w:val="3"/>
                <w:numId w:val="17"/>
              </w:numPr>
              <w:ind w:left="381" w:hanging="381"/>
              <w:jc w:val="left"/>
            </w:pPr>
            <w:r>
              <w:t>instalaci komponent nové PKI</w:t>
            </w:r>
          </w:p>
          <w:p w14:paraId="1852C378" w14:textId="7C2D3694" w:rsidR="00BD5CA8" w:rsidRDefault="00BD5CA8" w:rsidP="009C78DE">
            <w:pPr>
              <w:pStyle w:val="Odstavecseseznamem"/>
              <w:numPr>
                <w:ilvl w:val="3"/>
                <w:numId w:val="17"/>
              </w:numPr>
              <w:ind w:left="381" w:hanging="381"/>
              <w:jc w:val="left"/>
            </w:pPr>
            <w:r>
              <w:t xml:space="preserve">integraci </w:t>
            </w:r>
            <w:r w:rsidR="001E4B6B">
              <w:t>se</w:t>
            </w:r>
            <w:r>
              <w:t xml:space="preserve"> stávající</w:t>
            </w:r>
            <w:r w:rsidR="001E4B6B">
              <w:t>m</w:t>
            </w:r>
            <w:r>
              <w:t xml:space="preserve"> prostředí</w:t>
            </w:r>
          </w:p>
          <w:p w14:paraId="3A21864C" w14:textId="0347D21D" w:rsidR="00BD5CA8" w:rsidRDefault="00BD5CA8" w:rsidP="009C78DE">
            <w:pPr>
              <w:pStyle w:val="Odstavecseseznamem"/>
              <w:numPr>
                <w:ilvl w:val="3"/>
                <w:numId w:val="17"/>
              </w:numPr>
              <w:ind w:left="381" w:hanging="381"/>
              <w:jc w:val="left"/>
            </w:pPr>
            <w:r>
              <w:t>úprav</w:t>
            </w:r>
            <w:r w:rsidR="001E4B6B">
              <w:t>ách</w:t>
            </w:r>
            <w:r>
              <w:t xml:space="preserve"> stávající</w:t>
            </w:r>
            <w:r w:rsidR="001E4B6B">
              <w:t>ho</w:t>
            </w:r>
            <w:r>
              <w:t xml:space="preserve"> prostředí pro potřeby nové PKI</w:t>
            </w:r>
          </w:p>
          <w:p w14:paraId="581BF7FB" w14:textId="3E916CFB" w:rsidR="007B552D" w:rsidRPr="00EC4241" w:rsidRDefault="00BD5CA8" w:rsidP="009C78DE">
            <w:pPr>
              <w:pStyle w:val="Odstavecseseznamem"/>
              <w:numPr>
                <w:ilvl w:val="3"/>
                <w:numId w:val="17"/>
              </w:numPr>
              <w:ind w:left="381" w:hanging="381"/>
              <w:jc w:val="left"/>
            </w:pPr>
            <w:r>
              <w:t>implementac</w:t>
            </w:r>
            <w:r w:rsidR="001E4B6B">
              <w:t>i</w:t>
            </w:r>
            <w:r>
              <w:t xml:space="preserve"> procesů správy PKI a procesů vydávání a správy životního cyklu certifikátů</w:t>
            </w:r>
          </w:p>
        </w:tc>
      </w:tr>
    </w:tbl>
    <w:p w14:paraId="24560B6C" w14:textId="77777777" w:rsidR="001031CD" w:rsidRDefault="001031CD" w:rsidP="00B75B88">
      <w:pPr>
        <w:pStyle w:val="Odstavecseseznamem"/>
      </w:pPr>
    </w:p>
    <w:p w14:paraId="2703660D" w14:textId="34DC9AB5" w:rsidR="004949DD" w:rsidRDefault="004949DD" w:rsidP="004949DD">
      <w:pPr>
        <w:pStyle w:val="Nadpis3"/>
      </w:pPr>
      <w:bookmarkStart w:id="101" w:name="_Toc106277775"/>
      <w:r>
        <w:t>Supervize a technická podpora při testování</w:t>
      </w:r>
      <w:bookmarkEnd w:id="101"/>
    </w:p>
    <w:p w14:paraId="5EEAD339" w14:textId="2857687E" w:rsidR="004A2684" w:rsidRPr="00813602" w:rsidRDefault="00302649" w:rsidP="00F710DD">
      <w:r w:rsidRPr="00F35BC1">
        <w:t>S</w:t>
      </w:r>
      <w:r w:rsidR="004A2684" w:rsidRPr="00F35BC1">
        <w:t xml:space="preserve">upervize a podpora zadavatele při </w:t>
      </w:r>
      <w:r w:rsidR="00F35BC1" w:rsidRPr="00F35BC1">
        <w:t>provedení funkčních, výkonových a bezpečnostních testů implementovaného řešení</w:t>
      </w:r>
      <w:r w:rsidR="00044C73">
        <w:t>.</w:t>
      </w:r>
    </w:p>
    <w:p w14:paraId="732AC28E" w14:textId="6F64267F" w:rsidR="00574E9C" w:rsidRDefault="00574E9C" w:rsidP="00F710DD">
      <w:r>
        <w:t xml:space="preserve">Dodavatel zajistí supervizi a technickou podporu zadavatele implementace při realizaci </w:t>
      </w:r>
      <w:r w:rsidR="000254AF">
        <w:t>funkčních</w:t>
      </w:r>
      <w:r w:rsidR="00664A80">
        <w:t>, výkonových a bezpečnostních</w:t>
      </w:r>
      <w:r w:rsidR="000254AF">
        <w:t xml:space="preserve"> testů</w:t>
      </w:r>
      <w:r>
        <w:t>, včetně řešení nestandardních stavů.</w:t>
      </w:r>
    </w:p>
    <w:p w14:paraId="3880CB84" w14:textId="0A23B24D" w:rsidR="00574E9C" w:rsidRDefault="00044C73" w:rsidP="00044C73">
      <w:r>
        <w:t>Detailní požadavky obsahuje následující tabulka:</w:t>
      </w:r>
    </w:p>
    <w:tbl>
      <w:tblPr>
        <w:tblStyle w:val="PSDTableGrid6"/>
        <w:tblW w:w="5000" w:type="pct"/>
        <w:tblLook w:val="04A0" w:firstRow="1" w:lastRow="0" w:firstColumn="1" w:lastColumn="0" w:noHBand="0" w:noVBand="1"/>
      </w:tblPr>
      <w:tblGrid>
        <w:gridCol w:w="689"/>
        <w:gridCol w:w="2600"/>
        <w:gridCol w:w="4929"/>
      </w:tblGrid>
      <w:tr w:rsidR="000254AF" w:rsidRPr="005A0A8F" w14:paraId="272FA97F" w14:textId="77777777" w:rsidTr="0040501B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CAF3FF2" w14:textId="77777777" w:rsidR="000254AF" w:rsidRPr="005A0A8F" w:rsidRDefault="000254AF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A351283" w14:textId="77777777" w:rsidR="000254AF" w:rsidRPr="005A0A8F" w:rsidRDefault="000254AF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113FF22" w14:textId="77777777" w:rsidR="000254AF" w:rsidRPr="005A0A8F" w:rsidRDefault="000254AF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0254AF" w:rsidRPr="005A0A8F" w14:paraId="6E318608" w14:textId="77777777" w:rsidTr="0040501B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A864793" w14:textId="135DCB4B" w:rsidR="000254AF" w:rsidRPr="005A0A8F" w:rsidRDefault="000254AF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S.</w:t>
            </w:r>
            <w:r w:rsidR="00BF0902">
              <w:rPr>
                <w:lang w:eastAsia="cs-CZ"/>
              </w:rPr>
              <w:t>2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4622849" w14:textId="38D32484" w:rsidR="000254AF" w:rsidRPr="005A0A8F" w:rsidRDefault="000254AF" w:rsidP="00302649">
            <w:pPr>
              <w:jc w:val="left"/>
              <w:rPr>
                <w:lang w:eastAsia="cs-CZ"/>
              </w:rPr>
            </w:pPr>
            <w:r w:rsidRPr="007B552D">
              <w:t xml:space="preserve">supervize a technická podpora zadavatele </w:t>
            </w:r>
            <w:r w:rsidR="005E233D">
              <w:lastRenderedPageBreak/>
              <w:t>provedení funkčních testů řešení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6588D4C" w14:textId="4E6212FE" w:rsidR="007A67CE" w:rsidRPr="00302649" w:rsidRDefault="000254AF" w:rsidP="00E445DE">
            <w:pPr>
              <w:jc w:val="left"/>
            </w:pPr>
            <w:r>
              <w:lastRenderedPageBreak/>
              <w:t>Dodavatel poskytne zadavateli službu supervize a technické podpory</w:t>
            </w:r>
            <w:r w:rsidR="00302649">
              <w:t xml:space="preserve"> při provedení funkčních</w:t>
            </w:r>
            <w:r w:rsidR="007A67CE">
              <w:t xml:space="preserve">, výkonových a bezpečnostních </w:t>
            </w:r>
            <w:r w:rsidR="007A67CE">
              <w:lastRenderedPageBreak/>
              <w:t xml:space="preserve">testů </w:t>
            </w:r>
            <w:r w:rsidR="00302649">
              <w:t>řešení</w:t>
            </w:r>
            <w:r>
              <w:t>, včetně řešení nestandardních stavů</w:t>
            </w:r>
            <w:r w:rsidR="00302649">
              <w:t>.</w:t>
            </w:r>
          </w:p>
        </w:tc>
      </w:tr>
      <w:tr w:rsidR="007A67CE" w:rsidRPr="005A0A8F" w14:paraId="5A3E6B3D" w14:textId="77777777" w:rsidTr="0040501B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A371349" w14:textId="481CA91B" w:rsidR="007A67CE" w:rsidRDefault="007A67CE" w:rsidP="00A956A1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S.3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DEB8FCA" w14:textId="1F958CA4" w:rsidR="007A67CE" w:rsidRPr="007B552D" w:rsidRDefault="007A67CE" w:rsidP="00302649">
            <w:pPr>
              <w:jc w:val="left"/>
            </w:pPr>
            <w:r>
              <w:t>provedení testů obnovy a zotavení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0F82208" w14:textId="7025D5D0" w:rsidR="007A67CE" w:rsidRDefault="007A67CE" w:rsidP="00E445DE">
            <w:pPr>
              <w:jc w:val="left"/>
            </w:pPr>
            <w:r>
              <w:t xml:space="preserve">Dodavatel provede navržené testy obnovy a zotavení pro vybrané typy událostí/závad jako součást akceptace </w:t>
            </w:r>
            <w:r w:rsidR="002F04D7">
              <w:t>Fáze 3</w:t>
            </w:r>
            <w:r>
              <w:t>.</w:t>
            </w:r>
          </w:p>
        </w:tc>
      </w:tr>
    </w:tbl>
    <w:p w14:paraId="726DA4A7" w14:textId="7A0795E3" w:rsidR="000254AF" w:rsidRDefault="000254AF" w:rsidP="00C54AF8"/>
    <w:p w14:paraId="692CDA21" w14:textId="5B658F27" w:rsidR="008850D3" w:rsidRPr="008850D3" w:rsidRDefault="6F5F1E4E" w:rsidP="00813602">
      <w:pPr>
        <w:pStyle w:val="Nadpis2"/>
      </w:pPr>
      <w:bookmarkStart w:id="102" w:name="_Toc106277776"/>
      <w:r>
        <w:t>Post-implementační a technická podpora</w:t>
      </w:r>
      <w:bookmarkEnd w:id="102"/>
    </w:p>
    <w:p w14:paraId="08AB4F9A" w14:textId="27441FF3" w:rsidR="008F1372" w:rsidRPr="00813602" w:rsidRDefault="008F1372" w:rsidP="001D6F5C">
      <w:pPr>
        <w:pStyle w:val="Nadpis3"/>
      </w:pPr>
      <w:bookmarkStart w:id="103" w:name="_Ref105160560"/>
      <w:bookmarkStart w:id="104" w:name="_Toc106277777"/>
      <w:r w:rsidRPr="00F35BC1">
        <w:t>Post-implementační podpora</w:t>
      </w:r>
      <w:bookmarkEnd w:id="103"/>
      <w:bookmarkEnd w:id="104"/>
    </w:p>
    <w:p w14:paraId="2F196BF6" w14:textId="2780F720" w:rsidR="008F1372" w:rsidRDefault="008F1372" w:rsidP="00C54AF8">
      <w:r>
        <w:t xml:space="preserve">Dodavatel zajistí </w:t>
      </w:r>
      <w:r w:rsidR="000B7137">
        <w:t xml:space="preserve">post-implementační podporu </w:t>
      </w:r>
      <w:r w:rsidR="001D6F5C">
        <w:t xml:space="preserve">implementovaného </w:t>
      </w:r>
      <w:r w:rsidR="000B7137">
        <w:t>řešení</w:t>
      </w:r>
      <w:r w:rsidR="008850D3">
        <w:t xml:space="preserve"> po dobu 6 měsíců</w:t>
      </w:r>
      <w:r w:rsidR="00A66EB4">
        <w:t>.</w:t>
      </w:r>
    </w:p>
    <w:p w14:paraId="7D4F8BDD" w14:textId="680D1F84" w:rsidR="008F1372" w:rsidRDefault="001D6F5C" w:rsidP="001D6F5C">
      <w:r>
        <w:t>Detailní požadavky obsahuje následující tabulka:</w:t>
      </w:r>
    </w:p>
    <w:tbl>
      <w:tblPr>
        <w:tblStyle w:val="PSDTableGrid6"/>
        <w:tblW w:w="5000" w:type="pct"/>
        <w:tblLook w:val="04A0" w:firstRow="1" w:lastRow="0" w:firstColumn="1" w:lastColumn="0" w:noHBand="0" w:noVBand="1"/>
      </w:tblPr>
      <w:tblGrid>
        <w:gridCol w:w="682"/>
        <w:gridCol w:w="2639"/>
        <w:gridCol w:w="4897"/>
      </w:tblGrid>
      <w:tr w:rsidR="008F1372" w:rsidRPr="005A0A8F" w14:paraId="3A2C09EB" w14:textId="77777777" w:rsidTr="5681CDBF"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FB592C5" w14:textId="77777777" w:rsidR="008F1372" w:rsidRPr="005A0A8F" w:rsidRDefault="008F1372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3CC8894" w14:textId="77777777" w:rsidR="008F1372" w:rsidRPr="005A0A8F" w:rsidRDefault="008F1372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8A056BA" w14:textId="77777777" w:rsidR="008F1372" w:rsidRPr="005A0A8F" w:rsidRDefault="008F1372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57790A" w:rsidRPr="005A0A8F" w14:paraId="1801F7BC" w14:textId="77777777" w:rsidTr="5681CDBF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AEAC4BD" w14:textId="4E63E40D" w:rsidR="0057790A" w:rsidRPr="005A0A8F" w:rsidRDefault="000A0C59" w:rsidP="00A73FFA">
            <w:pPr>
              <w:rPr>
                <w:lang w:eastAsia="cs-CZ"/>
              </w:rPr>
            </w:pPr>
            <w:r>
              <w:rPr>
                <w:lang w:eastAsia="cs-CZ"/>
              </w:rPr>
              <w:t>P</w:t>
            </w:r>
            <w:r w:rsidR="0057790A">
              <w:rPr>
                <w:lang w:eastAsia="cs-CZ"/>
              </w:rPr>
              <w:t>.</w:t>
            </w:r>
            <w:r>
              <w:rPr>
                <w:lang w:eastAsia="cs-CZ"/>
              </w:rPr>
              <w:t>1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B8A2C6C" w14:textId="77777777" w:rsidR="0057790A" w:rsidRPr="005A0A8F" w:rsidRDefault="0057790A" w:rsidP="00A73FFA">
            <w:pPr>
              <w:jc w:val="left"/>
              <w:rPr>
                <w:lang w:eastAsia="cs-CZ"/>
              </w:rPr>
            </w:pPr>
            <w:r>
              <w:t>součinnost při penetračních testech a auditu řešení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ED71A0E" w14:textId="77777777" w:rsidR="0057790A" w:rsidRDefault="0057790A" w:rsidP="00E445DE">
            <w:pPr>
              <w:jc w:val="left"/>
            </w:pPr>
            <w:r w:rsidRPr="00B91A97">
              <w:t xml:space="preserve">Dodavatel </w:t>
            </w:r>
            <w:r>
              <w:t>poskytne zadavateli v období do 6 měsíců od akceptace řešení:</w:t>
            </w:r>
          </w:p>
          <w:p w14:paraId="0D0F5771" w14:textId="77777777" w:rsidR="0057790A" w:rsidRDefault="0057790A" w:rsidP="009C78DE">
            <w:pPr>
              <w:pStyle w:val="Odstavecseseznamem"/>
              <w:numPr>
                <w:ilvl w:val="3"/>
                <w:numId w:val="20"/>
              </w:numPr>
              <w:ind w:left="379" w:hanging="379"/>
              <w:jc w:val="left"/>
            </w:pPr>
            <w:r>
              <w:t>nezbytnou součinnost při provedení penetračních testů a auditu řešení nové PKI</w:t>
            </w:r>
          </w:p>
          <w:p w14:paraId="209A410D" w14:textId="77777777" w:rsidR="0057790A" w:rsidRDefault="0057790A" w:rsidP="009C78DE">
            <w:pPr>
              <w:pStyle w:val="Odstavecseseznamem"/>
              <w:numPr>
                <w:ilvl w:val="3"/>
                <w:numId w:val="20"/>
              </w:numPr>
              <w:ind w:left="381" w:hanging="381"/>
              <w:jc w:val="left"/>
            </w:pPr>
            <w:r>
              <w:t>zpracuje návrh opatření k odstranění zjištěných nedostatků a neshod</w:t>
            </w:r>
          </w:p>
          <w:p w14:paraId="58BE4FA3" w14:textId="77777777" w:rsidR="0057790A" w:rsidRPr="00302649" w:rsidRDefault="0057790A" w:rsidP="009C78DE">
            <w:pPr>
              <w:pStyle w:val="Odstavecseseznamem"/>
              <w:numPr>
                <w:ilvl w:val="3"/>
                <w:numId w:val="20"/>
              </w:numPr>
              <w:ind w:left="381" w:hanging="381"/>
              <w:jc w:val="left"/>
            </w:pPr>
            <w:r>
              <w:t>supervizi implementace navržených opatření</w:t>
            </w:r>
          </w:p>
        </w:tc>
      </w:tr>
      <w:tr w:rsidR="008F1372" w:rsidRPr="005A0A8F" w14:paraId="342CF6F9" w14:textId="77777777" w:rsidTr="5681CDBF">
        <w:trPr>
          <w:trHeight w:val="428"/>
        </w:trPr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6854906" w14:textId="4678D51C" w:rsidR="008F1372" w:rsidRPr="005A0A8F" w:rsidRDefault="000A0C59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P</w:t>
            </w:r>
            <w:r w:rsidR="008F1372">
              <w:rPr>
                <w:lang w:eastAsia="cs-CZ"/>
              </w:rPr>
              <w:t>.</w:t>
            </w:r>
            <w:r>
              <w:rPr>
                <w:lang w:eastAsia="cs-CZ"/>
              </w:rPr>
              <w:t>2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24F3E0E" w14:textId="0B178643" w:rsidR="008F1372" w:rsidRPr="005A0A8F" w:rsidRDefault="000B7137" w:rsidP="00A956A1">
            <w:pPr>
              <w:jc w:val="left"/>
              <w:rPr>
                <w:lang w:eastAsia="cs-CZ"/>
              </w:rPr>
            </w:pPr>
            <w:r>
              <w:t>post-implementační podpora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C839D7E" w14:textId="77777777" w:rsidR="002A5026" w:rsidRDefault="008F1372" w:rsidP="00E445DE">
            <w:pPr>
              <w:jc w:val="left"/>
            </w:pPr>
            <w:r>
              <w:t xml:space="preserve">Dodavatel poskytne zadavateli službu </w:t>
            </w:r>
            <w:r w:rsidR="000B7137">
              <w:t>post-implementační podpory</w:t>
            </w:r>
            <w:r w:rsidR="00DD4260">
              <w:t xml:space="preserve"> v délce 6 měsíců</w:t>
            </w:r>
            <w:r w:rsidR="002A5026">
              <w:t xml:space="preserve"> od dokončení implementace řešení a provedení funkčních, výkonnostních a bezpečnostních testů implementovaného řešení:</w:t>
            </w:r>
          </w:p>
          <w:p w14:paraId="03311E2A" w14:textId="660BB794" w:rsidR="00524469" w:rsidRDefault="002A5026" w:rsidP="00E445DE">
            <w:pPr>
              <w:jc w:val="left"/>
            </w:pPr>
            <w:r>
              <w:t xml:space="preserve">Službu post-implementační podpory poskytne dodavatel </w:t>
            </w:r>
            <w:r w:rsidR="00524469">
              <w:t>pro oblasti</w:t>
            </w:r>
          </w:p>
          <w:p w14:paraId="6A97D9C5" w14:textId="530E3689" w:rsidR="00524469" w:rsidRDefault="00524469" w:rsidP="009C78DE">
            <w:pPr>
              <w:pStyle w:val="Odstavecseseznamem"/>
              <w:numPr>
                <w:ilvl w:val="3"/>
                <w:numId w:val="19"/>
              </w:numPr>
              <w:ind w:left="381" w:hanging="381"/>
              <w:jc w:val="left"/>
            </w:pPr>
            <w:r>
              <w:t>instalovaných komponent a jejich konfigurac</w:t>
            </w:r>
            <w:r w:rsidR="00DD4260">
              <w:t>í</w:t>
            </w:r>
          </w:p>
          <w:p w14:paraId="4D3A9AE2" w14:textId="5C54B1BC" w:rsidR="008F65AF" w:rsidRDefault="00524469" w:rsidP="009C78DE">
            <w:pPr>
              <w:pStyle w:val="Odstavecseseznamem"/>
              <w:numPr>
                <w:ilvl w:val="3"/>
                <w:numId w:val="19"/>
              </w:numPr>
              <w:ind w:left="381" w:hanging="381"/>
              <w:jc w:val="left"/>
            </w:pPr>
            <w:r>
              <w:t>integrace s</w:t>
            </w:r>
            <w:r w:rsidR="008F65AF">
              <w:t> prostředím zadavatele</w:t>
            </w:r>
          </w:p>
          <w:p w14:paraId="38335DC7" w14:textId="116BB48D" w:rsidR="008F65AF" w:rsidRDefault="008F65AF" w:rsidP="009C78DE">
            <w:pPr>
              <w:pStyle w:val="Odstavecseseznamem"/>
              <w:numPr>
                <w:ilvl w:val="3"/>
                <w:numId w:val="19"/>
              </w:numPr>
              <w:ind w:left="381" w:hanging="381"/>
              <w:jc w:val="left"/>
            </w:pPr>
            <w:r>
              <w:t xml:space="preserve">procesů správy PKI a </w:t>
            </w:r>
            <w:r w:rsidR="000B46E7">
              <w:t>procesů vydávání a správy životního cyklu certifikátů</w:t>
            </w:r>
          </w:p>
          <w:p w14:paraId="01209C32" w14:textId="2AA4B006" w:rsidR="008F1372" w:rsidRPr="00302649" w:rsidRDefault="008F1372" w:rsidP="009C78DE">
            <w:pPr>
              <w:pStyle w:val="Odstavecseseznamem"/>
              <w:numPr>
                <w:ilvl w:val="3"/>
                <w:numId w:val="19"/>
              </w:numPr>
              <w:ind w:left="381" w:hanging="381"/>
              <w:jc w:val="left"/>
            </w:pPr>
            <w:r>
              <w:t>řešení nestandardních stavů</w:t>
            </w:r>
          </w:p>
          <w:p w14:paraId="350C4E84" w14:textId="5F994B06" w:rsidR="008F1372" w:rsidRPr="00302649" w:rsidRDefault="7118AC92" w:rsidP="5681CDBF">
            <w:pPr>
              <w:jc w:val="left"/>
              <w:rPr>
                <w:rFonts w:ascii="Verdana" w:eastAsia="Verdana" w:hAnsi="Verdana" w:cs="Verdana"/>
              </w:rPr>
            </w:pPr>
            <w:r>
              <w:t xml:space="preserve">Post-implementační podpora bude poskytována v souladu ustanoveními </w:t>
            </w:r>
            <w:r>
              <w:lastRenderedPageBreak/>
              <w:t>Zvláštních obchodních podmínek pro Zakázky v oblasti ICT (</w:t>
            </w:r>
            <w:r>
              <w:t>P</w:t>
            </w:r>
            <w:r>
              <w:t xml:space="preserve">říloha </w:t>
            </w:r>
            <w:r>
              <w:t>č. 6 Závazného vzoru smlouvy</w:t>
            </w:r>
            <w:r>
              <w:t>) podle servisního modelu C2.</w:t>
            </w:r>
          </w:p>
        </w:tc>
      </w:tr>
    </w:tbl>
    <w:p w14:paraId="25BD8728" w14:textId="08B0B729" w:rsidR="00302649" w:rsidRDefault="00302649" w:rsidP="001D6F5C"/>
    <w:p w14:paraId="0F4B9BC8" w14:textId="1DD91F41" w:rsidR="00302649" w:rsidRPr="00B63C8A" w:rsidRDefault="00F35BC1" w:rsidP="002D143A">
      <w:pPr>
        <w:pStyle w:val="Nadpis3"/>
      </w:pPr>
      <w:bookmarkStart w:id="105" w:name="_Ref105160567"/>
      <w:bookmarkStart w:id="106" w:name="_Toc106277778"/>
      <w:r>
        <w:t>O</w:t>
      </w:r>
      <w:r w:rsidR="0025339A">
        <w:t>dborn</w:t>
      </w:r>
      <w:r>
        <w:t>á</w:t>
      </w:r>
      <w:r w:rsidR="0025339A">
        <w:t xml:space="preserve"> </w:t>
      </w:r>
      <w:r w:rsidR="00302649" w:rsidRPr="00B63C8A">
        <w:t>technické podpor</w:t>
      </w:r>
      <w:r>
        <w:t>a</w:t>
      </w:r>
      <w:bookmarkEnd w:id="105"/>
      <w:bookmarkEnd w:id="106"/>
      <w:r w:rsidR="00302649" w:rsidRPr="00B63C8A">
        <w:t xml:space="preserve"> </w:t>
      </w:r>
    </w:p>
    <w:p w14:paraId="62A40D1D" w14:textId="075EAD5B" w:rsidR="00302649" w:rsidRDefault="00302649" w:rsidP="001D6F5C">
      <w:r>
        <w:t>Dodavatel zajistí technickou podporu pro dodané technologie pro období 5 let</w:t>
      </w:r>
      <w:r w:rsidR="008850D3">
        <w:t>.</w:t>
      </w:r>
    </w:p>
    <w:p w14:paraId="6004CEEE" w14:textId="05A8B86F" w:rsidR="002D143A" w:rsidRDefault="002D143A" w:rsidP="001D6F5C">
      <w:r>
        <w:t>Detailní požadavky obsahuje následující tabulka:</w:t>
      </w:r>
    </w:p>
    <w:tbl>
      <w:tblPr>
        <w:tblStyle w:val="PSDTableGrid6"/>
        <w:tblW w:w="5000" w:type="pct"/>
        <w:tblLook w:val="04A0" w:firstRow="1" w:lastRow="0" w:firstColumn="1" w:lastColumn="0" w:noHBand="0" w:noVBand="1"/>
      </w:tblPr>
      <w:tblGrid>
        <w:gridCol w:w="684"/>
        <w:gridCol w:w="2574"/>
        <w:gridCol w:w="4960"/>
      </w:tblGrid>
      <w:tr w:rsidR="00302649" w:rsidRPr="005A0A8F" w14:paraId="7E48EC03" w14:textId="77777777" w:rsidTr="5681CDBF">
        <w:trPr>
          <w:tblHeader/>
        </w:trPr>
        <w:tc>
          <w:tcPr>
            <w:tcW w:w="704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A97F9FC" w14:textId="77777777" w:rsidR="00302649" w:rsidRPr="005A0A8F" w:rsidRDefault="00302649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ID</w:t>
            </w:r>
          </w:p>
        </w:tc>
        <w:tc>
          <w:tcPr>
            <w:tcW w:w="2878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35E1A54" w14:textId="77777777" w:rsidR="00302649" w:rsidRPr="005A0A8F" w:rsidRDefault="00302649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Oblast</w:t>
            </w:r>
          </w:p>
        </w:tc>
        <w:tc>
          <w:tcPr>
            <w:tcW w:w="5627" w:type="dxa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C24E3EE" w14:textId="77777777" w:rsidR="00302649" w:rsidRPr="005A0A8F" w:rsidRDefault="00302649" w:rsidP="00A956A1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Popis</w:t>
            </w:r>
          </w:p>
        </w:tc>
      </w:tr>
      <w:tr w:rsidR="00302649" w:rsidRPr="005A0A8F" w14:paraId="6C2A3163" w14:textId="77777777" w:rsidTr="5681CDBF">
        <w:tc>
          <w:tcPr>
            <w:tcW w:w="704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E932507" w14:textId="0914F8F5" w:rsidR="00302649" w:rsidRPr="005A0A8F" w:rsidRDefault="000A0C59" w:rsidP="00A956A1">
            <w:pPr>
              <w:rPr>
                <w:lang w:eastAsia="cs-CZ"/>
              </w:rPr>
            </w:pPr>
            <w:r>
              <w:rPr>
                <w:lang w:eastAsia="cs-CZ"/>
              </w:rPr>
              <w:t>P</w:t>
            </w:r>
            <w:r w:rsidR="00302649">
              <w:rPr>
                <w:lang w:eastAsia="cs-CZ"/>
              </w:rPr>
              <w:t>.</w:t>
            </w:r>
            <w:r>
              <w:rPr>
                <w:lang w:eastAsia="cs-CZ"/>
              </w:rPr>
              <w:t>3</w:t>
            </w:r>
          </w:p>
        </w:tc>
        <w:tc>
          <w:tcPr>
            <w:tcW w:w="2878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E0053C8" w14:textId="77777777" w:rsidR="00302649" w:rsidRPr="005A0A8F" w:rsidRDefault="00302649" w:rsidP="00A956A1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zajištění technické podpory dodaných technologií</w:t>
            </w:r>
          </w:p>
        </w:tc>
        <w:tc>
          <w:tcPr>
            <w:tcW w:w="5627" w:type="dxa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D9B227B" w14:textId="77777777" w:rsidR="00302649" w:rsidRDefault="00302649" w:rsidP="00A956A1">
            <w:r>
              <w:t xml:space="preserve">Dodavatel zajistí technickou podporu dodaných technologií: </w:t>
            </w:r>
          </w:p>
          <w:p w14:paraId="7386A837" w14:textId="30609B9B" w:rsidR="00302649" w:rsidRDefault="00302649" w:rsidP="009C78DE">
            <w:pPr>
              <w:pStyle w:val="Odstavecseseznamem"/>
              <w:numPr>
                <w:ilvl w:val="3"/>
                <w:numId w:val="18"/>
              </w:numPr>
              <w:ind w:left="381" w:hanging="381"/>
              <w:jc w:val="left"/>
            </w:pPr>
            <w:r w:rsidRPr="00112E46">
              <w:t xml:space="preserve">poskytování expertních služeb, které budou využívány zejména pro podporu činností </w:t>
            </w:r>
            <w:r>
              <w:t>zadavatele v případě řešení nestandardních stavů</w:t>
            </w:r>
          </w:p>
          <w:p w14:paraId="053E4914" w14:textId="0EDECBDB" w:rsidR="00B63C8A" w:rsidRDefault="00B63C8A" w:rsidP="009C78DE">
            <w:pPr>
              <w:pStyle w:val="Odstavecseseznamem"/>
              <w:numPr>
                <w:ilvl w:val="3"/>
                <w:numId w:val="18"/>
              </w:numPr>
              <w:ind w:left="381" w:hanging="381"/>
              <w:jc w:val="left"/>
            </w:pPr>
            <w:r>
              <w:t>technická podpora bude poskytována po dobu 5</w:t>
            </w:r>
            <w:r w:rsidR="0072522D">
              <w:t xml:space="preserve"> let od akceptace </w:t>
            </w:r>
            <w:r w:rsidR="008850D3">
              <w:t>dodávky technologií</w:t>
            </w:r>
          </w:p>
          <w:p w14:paraId="0FF0369A" w14:textId="1A4A0472" w:rsidR="00302649" w:rsidRDefault="4EA0B3FC" w:rsidP="009C78DE">
            <w:pPr>
              <w:pStyle w:val="Odstavecseseznamem"/>
              <w:numPr>
                <w:ilvl w:val="3"/>
                <w:numId w:val="18"/>
              </w:numPr>
              <w:ind w:left="381" w:hanging="381"/>
              <w:jc w:val="left"/>
            </w:pPr>
            <w:r>
              <w:t>odborná technická podpora bude poskytována v souladu ustanoveními Zvláštních obchodních podmínek pro Zakázky v oblasti ICT (</w:t>
            </w:r>
            <w:r>
              <w:t>Příloha č. 6 Závazného vzoru smlouvy</w:t>
            </w:r>
            <w:r>
              <w:t xml:space="preserve">) podle servisního modelu </w:t>
            </w:r>
            <w:r>
              <w:t>A3</w:t>
            </w:r>
          </w:p>
          <w:p w14:paraId="0D6B65B9" w14:textId="113AE843" w:rsidR="00302649" w:rsidRPr="00EC4241" w:rsidRDefault="00302649" w:rsidP="009C78DE">
            <w:pPr>
              <w:pStyle w:val="Odstavecseseznamem"/>
              <w:numPr>
                <w:ilvl w:val="3"/>
                <w:numId w:val="18"/>
              </w:numPr>
              <w:ind w:left="381" w:hanging="381"/>
              <w:jc w:val="left"/>
            </w:pPr>
            <w:r>
              <w:t xml:space="preserve">Měření SLA bude realizováno na straně zadavatele prostřednictvím jeho </w:t>
            </w:r>
            <w:proofErr w:type="spellStart"/>
            <w:r>
              <w:t>servisdeskového</w:t>
            </w:r>
            <w:proofErr w:type="spellEnd"/>
            <w:r>
              <w:t xml:space="preserve"> systému</w:t>
            </w:r>
          </w:p>
        </w:tc>
      </w:tr>
    </w:tbl>
    <w:p w14:paraId="060A4C23" w14:textId="77777777" w:rsidR="008C4386" w:rsidRPr="005A0A8F" w:rsidRDefault="008C4386" w:rsidP="00977879">
      <w:pPr>
        <w:pStyle w:val="Bezmezer"/>
        <w:spacing w:line="276" w:lineRule="auto"/>
        <w:rPr>
          <w:lang w:eastAsia="cs-CZ"/>
        </w:rPr>
      </w:pPr>
      <w:bookmarkStart w:id="107" w:name="_Pilotní_provoz"/>
      <w:bookmarkStart w:id="108" w:name="_Toc93560346"/>
      <w:bookmarkStart w:id="109" w:name="_Toc93562190"/>
      <w:bookmarkStart w:id="110" w:name="_Toc93560347"/>
      <w:bookmarkStart w:id="111" w:name="_Toc93562191"/>
      <w:bookmarkStart w:id="112" w:name="_Toc93560375"/>
      <w:bookmarkStart w:id="113" w:name="_Toc93562219"/>
      <w:bookmarkStart w:id="114" w:name="_Toc93560376"/>
      <w:bookmarkStart w:id="115" w:name="_Toc93562220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19E9A8DC" w14:textId="005B0ABB" w:rsidR="00977879" w:rsidRPr="005A0A8F" w:rsidRDefault="008850D3" w:rsidP="004520AA">
      <w:pPr>
        <w:pStyle w:val="Nadpis2"/>
        <w:rPr>
          <w:lang w:eastAsia="cs-CZ"/>
        </w:rPr>
      </w:pPr>
      <w:bookmarkStart w:id="116" w:name="_Nadstandardní_služby"/>
      <w:bookmarkStart w:id="117" w:name="_Ref98787647"/>
      <w:bookmarkStart w:id="118" w:name="_Ref105160576"/>
      <w:bookmarkStart w:id="119" w:name="_Toc106277779"/>
      <w:bookmarkEnd w:id="116"/>
      <w:r>
        <w:t>S</w:t>
      </w:r>
      <w:r w:rsidR="008C4386" w:rsidRPr="7E13B3AB">
        <w:t>lužby</w:t>
      </w:r>
      <w:bookmarkEnd w:id="117"/>
      <w:r>
        <w:t xml:space="preserve"> na vyžádání</w:t>
      </w:r>
      <w:bookmarkEnd w:id="118"/>
      <w:bookmarkEnd w:id="119"/>
    </w:p>
    <w:p w14:paraId="7812CDDD" w14:textId="06F69408" w:rsidR="00977879" w:rsidRPr="005A0A8F" w:rsidRDefault="00700EBE" w:rsidP="004520AA">
      <w:pPr>
        <w:rPr>
          <w:lang w:eastAsia="cs-CZ"/>
        </w:rPr>
      </w:pPr>
      <w:r>
        <w:rPr>
          <w:lang w:eastAsia="cs-CZ"/>
        </w:rPr>
        <w:t xml:space="preserve">Dodavatel poskytne </w:t>
      </w:r>
      <w:r w:rsidR="00104A7B">
        <w:rPr>
          <w:lang w:eastAsia="cs-CZ"/>
        </w:rPr>
        <w:t xml:space="preserve">zadavateli </w:t>
      </w:r>
      <w:r>
        <w:rPr>
          <w:lang w:eastAsia="cs-CZ"/>
        </w:rPr>
        <w:t>služby konzultace na vyžádání</w:t>
      </w:r>
      <w:r w:rsidR="007F2B6E">
        <w:rPr>
          <w:lang w:eastAsia="cs-CZ"/>
        </w:rPr>
        <w:t xml:space="preserve">. </w:t>
      </w:r>
      <w:r w:rsidR="008C4386" w:rsidRPr="005A0A8F">
        <w:rPr>
          <w:lang w:eastAsia="cs-CZ"/>
        </w:rPr>
        <w:t xml:space="preserve">Maximální souhrn </w:t>
      </w:r>
      <w:r w:rsidR="00104A7B">
        <w:rPr>
          <w:lang w:eastAsia="cs-CZ"/>
        </w:rPr>
        <w:t>těchto</w:t>
      </w:r>
      <w:r w:rsidR="008C4386" w:rsidRPr="005A0A8F">
        <w:rPr>
          <w:lang w:eastAsia="cs-CZ"/>
        </w:rPr>
        <w:t xml:space="preserve"> služeb bude činit </w:t>
      </w:r>
      <w:r w:rsidR="0045395F">
        <w:rPr>
          <w:lang w:eastAsia="cs-CZ"/>
        </w:rPr>
        <w:t>40</w:t>
      </w:r>
      <w:r w:rsidR="008C4386" w:rsidRPr="005A0A8F">
        <w:rPr>
          <w:lang w:eastAsia="cs-CZ"/>
        </w:rPr>
        <w:t xml:space="preserve"> MD </w:t>
      </w:r>
      <w:r w:rsidR="0045395F">
        <w:rPr>
          <w:lang w:eastAsia="cs-CZ"/>
        </w:rPr>
        <w:t xml:space="preserve">za celou dobu trvání smlouvy, čerpání bude probíhat </w:t>
      </w:r>
      <w:r w:rsidR="008C4386" w:rsidRPr="005A0A8F">
        <w:rPr>
          <w:lang w:eastAsia="cs-CZ"/>
        </w:rPr>
        <w:t xml:space="preserve">dle konkrétních potřeb </w:t>
      </w:r>
      <w:r w:rsidR="007F2B6E">
        <w:rPr>
          <w:lang w:eastAsia="cs-CZ"/>
        </w:rPr>
        <w:t>zadavatele</w:t>
      </w:r>
      <w:r w:rsidR="008C4386" w:rsidRPr="005A0A8F">
        <w:rPr>
          <w:lang w:eastAsia="cs-CZ"/>
        </w:rPr>
        <w:t>.</w:t>
      </w:r>
    </w:p>
    <w:p w14:paraId="0CA2BF76" w14:textId="463113A3" w:rsidR="00977879" w:rsidRPr="005A0A8F" w:rsidRDefault="007F2B6E" w:rsidP="004520AA">
      <w:pPr>
        <w:rPr>
          <w:lang w:eastAsia="cs-CZ"/>
        </w:rPr>
      </w:pPr>
      <w:r>
        <w:rPr>
          <w:lang w:eastAsia="cs-CZ"/>
        </w:rPr>
        <w:t>Zadavatel</w:t>
      </w:r>
      <w:r w:rsidR="00A15269" w:rsidRPr="005A0A8F">
        <w:rPr>
          <w:lang w:eastAsia="cs-CZ"/>
        </w:rPr>
        <w:t xml:space="preserve"> </w:t>
      </w:r>
      <w:r w:rsidR="008C4386" w:rsidRPr="005A0A8F">
        <w:rPr>
          <w:lang w:eastAsia="cs-CZ"/>
        </w:rPr>
        <w:t>požaduje uvést cenu za následující položky ve formě ceny za 1MD a celkové ceny za položku podle předpokládaného objemu čerpání:</w:t>
      </w:r>
    </w:p>
    <w:tbl>
      <w:tblPr>
        <w:tblW w:w="50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3"/>
        <w:gridCol w:w="3267"/>
      </w:tblGrid>
      <w:tr w:rsidR="0013287F" w:rsidRPr="005A0A8F" w14:paraId="3AC77D26" w14:textId="77777777" w:rsidTr="00813602">
        <w:trPr>
          <w:trHeight w:val="121"/>
        </w:trPr>
        <w:tc>
          <w:tcPr>
            <w:tcW w:w="3015" w:type="pct"/>
            <w:shd w:val="clear" w:color="auto" w:fill="D9D9D9" w:themeFill="background1" w:themeFillShade="D9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AEF52A1" w14:textId="77777777" w:rsidR="008C4386" w:rsidRPr="005A0A8F" w:rsidRDefault="008C4386" w:rsidP="004520AA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>Položka</w:t>
            </w:r>
          </w:p>
        </w:tc>
        <w:tc>
          <w:tcPr>
            <w:tcW w:w="1985" w:type="pct"/>
            <w:shd w:val="clear" w:color="auto" w:fill="D9D9D9" w:themeFill="background1" w:themeFillShade="D9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A41D650" w14:textId="07519D5B" w:rsidR="008C4386" w:rsidRPr="005A0A8F" w:rsidRDefault="008C4386" w:rsidP="004520AA">
            <w:pPr>
              <w:rPr>
                <w:lang w:eastAsia="cs-CZ"/>
              </w:rPr>
            </w:pPr>
            <w:r w:rsidRPr="005A0A8F">
              <w:rPr>
                <w:lang w:eastAsia="cs-CZ"/>
              </w:rPr>
              <w:t xml:space="preserve">Předpokládané čerpání v MD </w:t>
            </w:r>
          </w:p>
        </w:tc>
      </w:tr>
      <w:tr w:rsidR="008A5F72" w:rsidRPr="005A0A8F" w14:paraId="0EDB9986" w14:textId="77777777" w:rsidTr="00813602">
        <w:trPr>
          <w:trHeight w:val="121"/>
        </w:trPr>
        <w:tc>
          <w:tcPr>
            <w:tcW w:w="301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  <w:hideMark/>
          </w:tcPr>
          <w:p w14:paraId="614D4BD5" w14:textId="5B3EA3F8" w:rsidR="008C4386" w:rsidRPr="005A0A8F" w:rsidRDefault="00A32760" w:rsidP="00E445DE">
            <w:pPr>
              <w:jc w:val="left"/>
              <w:rPr>
                <w:lang w:eastAsia="cs-CZ"/>
              </w:rPr>
            </w:pPr>
            <w:bookmarkStart w:id="120" w:name="_Hlk34892983"/>
            <w:r>
              <w:rPr>
                <w:lang w:eastAsia="cs-CZ"/>
              </w:rPr>
              <w:t>Služba</w:t>
            </w:r>
            <w:r w:rsidRPr="00A32760">
              <w:rPr>
                <w:lang w:eastAsia="cs-CZ"/>
              </w:rPr>
              <w:t xml:space="preserve"> konzultační technické podpory dodaného řešení (technické a metodické </w:t>
            </w:r>
            <w:r w:rsidRPr="00A32760">
              <w:rPr>
                <w:lang w:eastAsia="cs-CZ"/>
              </w:rPr>
              <w:lastRenderedPageBreak/>
              <w:t>otázky související s provozem a rozvojem dodaného řešení)</w:t>
            </w:r>
          </w:p>
        </w:tc>
        <w:tc>
          <w:tcPr>
            <w:tcW w:w="198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  <w:hideMark/>
          </w:tcPr>
          <w:p w14:paraId="6D632050" w14:textId="0D254D25" w:rsidR="008C4386" w:rsidRPr="00B75387" w:rsidRDefault="0045395F" w:rsidP="004520AA">
            <w:pPr>
              <w:rPr>
                <w:lang w:eastAsia="cs-CZ"/>
              </w:rPr>
            </w:pPr>
            <w:r w:rsidRPr="00813602">
              <w:rPr>
                <w:lang w:eastAsia="cs-CZ"/>
              </w:rPr>
              <w:lastRenderedPageBreak/>
              <w:t>25</w:t>
            </w:r>
          </w:p>
        </w:tc>
      </w:tr>
      <w:bookmarkEnd w:id="120"/>
      <w:tr w:rsidR="008A5F72" w:rsidRPr="005A0A8F" w14:paraId="412EB8E6" w14:textId="77777777" w:rsidTr="00813602">
        <w:trPr>
          <w:trHeight w:val="121"/>
        </w:trPr>
        <w:tc>
          <w:tcPr>
            <w:tcW w:w="301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BC2FAA7" w14:textId="79052D87" w:rsidR="004306DA" w:rsidRPr="005A0A8F" w:rsidRDefault="004306DA" w:rsidP="00E445D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Změnová řízení</w:t>
            </w:r>
            <w:r w:rsidR="007F2B6E">
              <w:rPr>
                <w:lang w:eastAsia="cs-CZ"/>
              </w:rPr>
              <w:t xml:space="preserve">, </w:t>
            </w:r>
            <w:proofErr w:type="spellStart"/>
            <w:r w:rsidR="007F2B6E">
              <w:rPr>
                <w:lang w:eastAsia="cs-CZ"/>
              </w:rPr>
              <w:t>d</w:t>
            </w:r>
            <w:r w:rsidR="00F34C7A">
              <w:rPr>
                <w:lang w:eastAsia="cs-CZ"/>
              </w:rPr>
              <w:t>ovývoj</w:t>
            </w:r>
            <w:proofErr w:type="spellEnd"/>
            <w:r w:rsidR="007F2B6E">
              <w:rPr>
                <w:lang w:eastAsia="cs-CZ"/>
              </w:rPr>
              <w:t>, doplnění řešení</w:t>
            </w:r>
          </w:p>
        </w:tc>
        <w:tc>
          <w:tcPr>
            <w:tcW w:w="198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216D67A" w14:textId="3D71138B" w:rsidR="004306DA" w:rsidRPr="00B75387" w:rsidRDefault="00B75387" w:rsidP="004520AA">
            <w:pPr>
              <w:rPr>
                <w:lang w:eastAsia="cs-CZ"/>
              </w:rPr>
            </w:pPr>
            <w:r w:rsidRPr="00813602">
              <w:rPr>
                <w:lang w:eastAsia="cs-CZ"/>
              </w:rPr>
              <w:t>15</w:t>
            </w:r>
          </w:p>
        </w:tc>
      </w:tr>
    </w:tbl>
    <w:p w14:paraId="49B0D94E" w14:textId="77777777" w:rsidR="00B10334" w:rsidRPr="005A0A8F" w:rsidRDefault="00B10334" w:rsidP="004520AA">
      <w:pPr>
        <w:rPr>
          <w:lang w:eastAsia="cs-CZ"/>
        </w:rPr>
      </w:pPr>
    </w:p>
    <w:p w14:paraId="76FEAD26" w14:textId="60F9CAD3" w:rsidR="000448C4" w:rsidRDefault="008C4386" w:rsidP="004520AA">
      <w:pPr>
        <w:rPr>
          <w:lang w:eastAsia="cs-CZ"/>
        </w:rPr>
      </w:pPr>
      <w:r w:rsidRPr="005A0A8F">
        <w:rPr>
          <w:lang w:eastAsia="cs-CZ"/>
        </w:rPr>
        <w:t xml:space="preserve">Celková cena za výše uvedené položky musí být součástí cenové nabídky </w:t>
      </w:r>
      <w:r w:rsidR="005A0A8F">
        <w:rPr>
          <w:lang w:eastAsia="cs-CZ"/>
        </w:rPr>
        <w:t>B</w:t>
      </w:r>
      <w:r w:rsidRPr="005A0A8F">
        <w:rPr>
          <w:lang w:eastAsia="cs-CZ"/>
        </w:rPr>
        <w:t xml:space="preserve">udoucího </w:t>
      </w:r>
      <w:r w:rsidR="005A0A8F">
        <w:rPr>
          <w:lang w:eastAsia="cs-CZ"/>
        </w:rPr>
        <w:t>D</w:t>
      </w:r>
      <w:r w:rsidRPr="005A0A8F">
        <w:rPr>
          <w:lang w:eastAsia="cs-CZ"/>
        </w:rPr>
        <w:t>odavatele.</w:t>
      </w:r>
      <w:bookmarkStart w:id="121" w:name="_Realizační_tým"/>
      <w:bookmarkStart w:id="122" w:name="_Toc98248375"/>
      <w:bookmarkStart w:id="123" w:name="_Toc98254638"/>
      <w:bookmarkStart w:id="124" w:name="_Toc98248376"/>
      <w:bookmarkStart w:id="125" w:name="_Toc98254639"/>
      <w:bookmarkStart w:id="126" w:name="_Toc98248377"/>
      <w:bookmarkStart w:id="127" w:name="_Toc98254640"/>
      <w:bookmarkStart w:id="128" w:name="_Toc98248378"/>
      <w:bookmarkStart w:id="129" w:name="_Toc98254641"/>
      <w:bookmarkStart w:id="130" w:name="_Toc98248379"/>
      <w:bookmarkStart w:id="131" w:name="_Toc98254642"/>
      <w:bookmarkStart w:id="132" w:name="_Toc98248380"/>
      <w:bookmarkStart w:id="133" w:name="_Toc98254643"/>
      <w:bookmarkStart w:id="134" w:name="_Toc98248381"/>
      <w:bookmarkStart w:id="135" w:name="_Toc98254644"/>
      <w:bookmarkStart w:id="136" w:name="_Toc98248382"/>
      <w:bookmarkStart w:id="137" w:name="_Toc98254645"/>
      <w:bookmarkStart w:id="138" w:name="_Toc98248383"/>
      <w:bookmarkStart w:id="139" w:name="_Toc98254646"/>
      <w:bookmarkStart w:id="140" w:name="_Toc98248384"/>
      <w:bookmarkStart w:id="141" w:name="_Toc98254647"/>
      <w:bookmarkStart w:id="142" w:name="_Toc98248385"/>
      <w:bookmarkStart w:id="143" w:name="_Toc98254648"/>
      <w:bookmarkStart w:id="144" w:name="_Toc98248386"/>
      <w:bookmarkStart w:id="145" w:name="_Toc98254649"/>
      <w:bookmarkStart w:id="146" w:name="_Toc98248387"/>
      <w:bookmarkStart w:id="147" w:name="_Toc98254650"/>
      <w:bookmarkStart w:id="148" w:name="_Toc98248388"/>
      <w:bookmarkStart w:id="149" w:name="_Toc98254651"/>
      <w:bookmarkStart w:id="150" w:name="_Toc98248389"/>
      <w:bookmarkStart w:id="151" w:name="_Toc98254652"/>
      <w:bookmarkStart w:id="152" w:name="_Toc98248390"/>
      <w:bookmarkStart w:id="153" w:name="_Toc98254653"/>
      <w:bookmarkStart w:id="154" w:name="_Toc98248391"/>
      <w:bookmarkStart w:id="155" w:name="_Toc98254654"/>
      <w:bookmarkStart w:id="156" w:name="_Toc98248392"/>
      <w:bookmarkStart w:id="157" w:name="_Toc98254655"/>
      <w:bookmarkStart w:id="158" w:name="_Toc98248393"/>
      <w:bookmarkStart w:id="159" w:name="_Toc98254656"/>
      <w:bookmarkStart w:id="160" w:name="_Toc98248394"/>
      <w:bookmarkStart w:id="161" w:name="_Toc98254657"/>
      <w:bookmarkStart w:id="162" w:name="_Toc98248395"/>
      <w:bookmarkStart w:id="163" w:name="_Toc98254658"/>
      <w:bookmarkStart w:id="164" w:name="_Toc98248396"/>
      <w:bookmarkStart w:id="165" w:name="_Toc98254659"/>
      <w:bookmarkStart w:id="166" w:name="_Toc98248397"/>
      <w:bookmarkStart w:id="167" w:name="_Toc98254660"/>
      <w:bookmarkStart w:id="168" w:name="_Toc98248398"/>
      <w:bookmarkStart w:id="169" w:name="_Toc98254661"/>
      <w:bookmarkStart w:id="170" w:name="_Toc98248399"/>
      <w:bookmarkStart w:id="171" w:name="_Toc98254662"/>
      <w:bookmarkStart w:id="172" w:name="_Toc98248400"/>
      <w:bookmarkStart w:id="173" w:name="_Toc98254663"/>
      <w:bookmarkStart w:id="174" w:name="_Toc98248401"/>
      <w:bookmarkStart w:id="175" w:name="_Toc98254664"/>
      <w:bookmarkStart w:id="176" w:name="_Toc98248402"/>
      <w:bookmarkStart w:id="177" w:name="_Toc98254665"/>
      <w:bookmarkStart w:id="178" w:name="_Toc98248403"/>
      <w:bookmarkStart w:id="179" w:name="_Toc98254666"/>
      <w:bookmarkStart w:id="180" w:name="_Toc98248404"/>
      <w:bookmarkStart w:id="181" w:name="_Toc98254667"/>
      <w:bookmarkStart w:id="182" w:name="_Toc98248405"/>
      <w:bookmarkStart w:id="183" w:name="_Toc98254668"/>
      <w:bookmarkStart w:id="184" w:name="_Toc98248406"/>
      <w:bookmarkStart w:id="185" w:name="_Toc98254669"/>
      <w:bookmarkStart w:id="186" w:name="_Toc98248407"/>
      <w:bookmarkStart w:id="187" w:name="_Toc98254670"/>
      <w:bookmarkStart w:id="188" w:name="_Toc98248408"/>
      <w:bookmarkStart w:id="189" w:name="_Toc98254671"/>
      <w:bookmarkStart w:id="190" w:name="_Toc98248409"/>
      <w:bookmarkStart w:id="191" w:name="_Toc98254672"/>
      <w:bookmarkStart w:id="192" w:name="_Toc98248410"/>
      <w:bookmarkStart w:id="193" w:name="_Toc98254673"/>
      <w:bookmarkStart w:id="194" w:name="_Toc98248411"/>
      <w:bookmarkStart w:id="195" w:name="_Toc98254674"/>
      <w:bookmarkStart w:id="196" w:name="_Toc98248412"/>
      <w:bookmarkStart w:id="197" w:name="_Toc98254675"/>
      <w:bookmarkStart w:id="198" w:name="_Toc98248413"/>
      <w:bookmarkStart w:id="199" w:name="_Toc98254676"/>
      <w:bookmarkStart w:id="200" w:name="_Toc98248414"/>
      <w:bookmarkStart w:id="201" w:name="_Toc98254677"/>
      <w:bookmarkStart w:id="202" w:name="_Toc98248415"/>
      <w:bookmarkStart w:id="203" w:name="_Toc98254678"/>
      <w:bookmarkStart w:id="204" w:name="_Toc98248416"/>
      <w:bookmarkStart w:id="205" w:name="_Toc98254679"/>
      <w:bookmarkStart w:id="206" w:name="_Toc98248417"/>
      <w:bookmarkStart w:id="207" w:name="_Toc98254680"/>
      <w:bookmarkStart w:id="208" w:name="_Toc98248418"/>
      <w:bookmarkStart w:id="209" w:name="_Toc98254681"/>
      <w:bookmarkStart w:id="210" w:name="_Toc98248419"/>
      <w:bookmarkStart w:id="211" w:name="_Toc98254682"/>
      <w:bookmarkStart w:id="212" w:name="_Toc98248420"/>
      <w:bookmarkStart w:id="213" w:name="_Toc98254683"/>
      <w:bookmarkStart w:id="214" w:name="_Toc98248421"/>
      <w:bookmarkStart w:id="215" w:name="_Toc98254684"/>
      <w:bookmarkStart w:id="216" w:name="_Toc98248422"/>
      <w:bookmarkStart w:id="217" w:name="_Toc98254685"/>
      <w:bookmarkStart w:id="218" w:name="_Toc98248423"/>
      <w:bookmarkStart w:id="219" w:name="_Toc98254686"/>
      <w:bookmarkStart w:id="220" w:name="_Formát_referenčních_zakázek_1"/>
      <w:bookmarkStart w:id="221" w:name="_Toc98248424"/>
      <w:bookmarkStart w:id="222" w:name="_Toc98254687"/>
      <w:bookmarkStart w:id="223" w:name="_Toc98248425"/>
      <w:bookmarkStart w:id="224" w:name="_Toc98254688"/>
      <w:bookmarkStart w:id="225" w:name="_Toc98248426"/>
      <w:bookmarkStart w:id="226" w:name="_Toc98254689"/>
      <w:bookmarkStart w:id="227" w:name="_Toc98248427"/>
      <w:bookmarkStart w:id="228" w:name="_Toc98254690"/>
      <w:bookmarkStart w:id="229" w:name="_Toc98248428"/>
      <w:bookmarkStart w:id="230" w:name="_Toc98254691"/>
      <w:bookmarkStart w:id="231" w:name="_Toc98248429"/>
      <w:bookmarkStart w:id="232" w:name="_Toc98254692"/>
      <w:bookmarkStart w:id="233" w:name="_Toc98248430"/>
      <w:bookmarkStart w:id="234" w:name="_Toc98254693"/>
      <w:bookmarkStart w:id="235" w:name="_Toc98248431"/>
      <w:bookmarkStart w:id="236" w:name="_Toc98254694"/>
      <w:bookmarkStart w:id="237" w:name="_Toc98248432"/>
      <w:bookmarkStart w:id="238" w:name="_Toc98254695"/>
      <w:bookmarkStart w:id="239" w:name="_Toc98248433"/>
      <w:bookmarkStart w:id="240" w:name="_Toc98254696"/>
      <w:bookmarkStart w:id="241" w:name="_Referenční_zakázky"/>
      <w:bookmarkStart w:id="242" w:name="_Toc98248434"/>
      <w:bookmarkStart w:id="243" w:name="_Toc98254697"/>
      <w:bookmarkStart w:id="244" w:name="_Toc98248435"/>
      <w:bookmarkStart w:id="245" w:name="_Toc98254698"/>
      <w:bookmarkStart w:id="246" w:name="_Toc98248436"/>
      <w:bookmarkStart w:id="247" w:name="_Toc98254699"/>
      <w:bookmarkStart w:id="248" w:name="_Toc98248437"/>
      <w:bookmarkStart w:id="249" w:name="_Toc98254700"/>
      <w:bookmarkStart w:id="250" w:name="_Toc98248438"/>
      <w:bookmarkStart w:id="251" w:name="_Toc98254701"/>
      <w:bookmarkStart w:id="252" w:name="_Toc98248439"/>
      <w:bookmarkStart w:id="253" w:name="_Toc98254702"/>
      <w:bookmarkStart w:id="254" w:name="_Toc98248440"/>
      <w:bookmarkStart w:id="255" w:name="_Toc98254703"/>
      <w:bookmarkStart w:id="256" w:name="_Toc98248441"/>
      <w:bookmarkStart w:id="257" w:name="_Toc98254704"/>
      <w:bookmarkStart w:id="258" w:name="_Toc98248442"/>
      <w:bookmarkStart w:id="259" w:name="_Toc98254705"/>
      <w:bookmarkStart w:id="260" w:name="_Toc98248443"/>
      <w:bookmarkStart w:id="261" w:name="_Toc98254706"/>
      <w:bookmarkStart w:id="262" w:name="_Toc98248444"/>
      <w:bookmarkStart w:id="263" w:name="_Toc98254707"/>
      <w:bookmarkStart w:id="264" w:name="_Toc98248445"/>
      <w:bookmarkStart w:id="265" w:name="_Toc98254708"/>
      <w:bookmarkStart w:id="266" w:name="_Toc98248446"/>
      <w:bookmarkStart w:id="267" w:name="_Toc98254709"/>
      <w:bookmarkStart w:id="268" w:name="_Toc98248447"/>
      <w:bookmarkStart w:id="269" w:name="_Toc98254710"/>
      <w:bookmarkStart w:id="270" w:name="_Toc98248448"/>
      <w:bookmarkStart w:id="271" w:name="_Toc98254711"/>
      <w:bookmarkStart w:id="272" w:name="_Toc98248449"/>
      <w:bookmarkStart w:id="273" w:name="_Toc98254712"/>
      <w:bookmarkStart w:id="274" w:name="_Toc98248450"/>
      <w:bookmarkStart w:id="275" w:name="_Toc98254713"/>
      <w:bookmarkStart w:id="276" w:name="_Toc98248451"/>
      <w:bookmarkStart w:id="277" w:name="_Toc98254714"/>
      <w:bookmarkStart w:id="278" w:name="_Toc98248452"/>
      <w:bookmarkStart w:id="279" w:name="_Toc98254715"/>
      <w:bookmarkStart w:id="280" w:name="_Toc98248453"/>
      <w:bookmarkStart w:id="281" w:name="_Toc98254716"/>
      <w:bookmarkStart w:id="282" w:name="_Toc98248454"/>
      <w:bookmarkStart w:id="283" w:name="_Toc98254717"/>
      <w:bookmarkStart w:id="284" w:name="_Toc98248455"/>
      <w:bookmarkStart w:id="285" w:name="_Toc98254718"/>
      <w:bookmarkStart w:id="286" w:name="_Toc98248456"/>
      <w:bookmarkStart w:id="287" w:name="_Toc98254719"/>
      <w:bookmarkStart w:id="288" w:name="_Toc98248457"/>
      <w:bookmarkStart w:id="289" w:name="_Toc98254720"/>
      <w:bookmarkStart w:id="290" w:name="_Toc98248458"/>
      <w:bookmarkStart w:id="291" w:name="_Toc98254721"/>
      <w:bookmarkStart w:id="292" w:name="_Toc98248459"/>
      <w:bookmarkStart w:id="293" w:name="_Toc98254722"/>
      <w:bookmarkStart w:id="294" w:name="_Toc98248460"/>
      <w:bookmarkStart w:id="295" w:name="_Toc98254723"/>
      <w:bookmarkStart w:id="296" w:name="_Toc98248461"/>
      <w:bookmarkStart w:id="297" w:name="_Toc98254724"/>
      <w:bookmarkStart w:id="298" w:name="_Toc98248462"/>
      <w:bookmarkStart w:id="299" w:name="_Toc98254725"/>
      <w:bookmarkStart w:id="300" w:name="_Toc98248463"/>
      <w:bookmarkStart w:id="301" w:name="_Toc98254726"/>
      <w:bookmarkStart w:id="302" w:name="_Toc98248464"/>
      <w:bookmarkStart w:id="303" w:name="_Toc98254727"/>
      <w:bookmarkStart w:id="304" w:name="_Toc98248465"/>
      <w:bookmarkStart w:id="305" w:name="_Toc98254728"/>
      <w:bookmarkStart w:id="306" w:name="_Toc98248466"/>
      <w:bookmarkStart w:id="307" w:name="_Toc98254729"/>
      <w:bookmarkStart w:id="308" w:name="_Toc98248467"/>
      <w:bookmarkStart w:id="309" w:name="_Toc98254730"/>
      <w:bookmarkStart w:id="310" w:name="_Toc98248468"/>
      <w:bookmarkStart w:id="311" w:name="_Toc98254731"/>
      <w:bookmarkStart w:id="312" w:name="_Toc98248469"/>
      <w:bookmarkStart w:id="313" w:name="_Toc98254732"/>
      <w:bookmarkStart w:id="314" w:name="_Toc98248470"/>
      <w:bookmarkStart w:id="315" w:name="_Toc98254733"/>
      <w:bookmarkStart w:id="316" w:name="_Formát_referenčních_zakázek"/>
      <w:bookmarkStart w:id="317" w:name="_Toc98248471"/>
      <w:bookmarkStart w:id="318" w:name="_Toc98254734"/>
      <w:bookmarkStart w:id="319" w:name="_Toc98248472"/>
      <w:bookmarkStart w:id="320" w:name="_Toc98254735"/>
      <w:bookmarkStart w:id="321" w:name="_Toc98248473"/>
      <w:bookmarkStart w:id="322" w:name="_Toc98254736"/>
      <w:bookmarkStart w:id="323" w:name="_Toc98248474"/>
      <w:bookmarkStart w:id="324" w:name="_Toc98254737"/>
      <w:bookmarkStart w:id="325" w:name="_Toc98248475"/>
      <w:bookmarkStart w:id="326" w:name="_Toc98254738"/>
      <w:bookmarkStart w:id="327" w:name="_Toc98248476"/>
      <w:bookmarkStart w:id="328" w:name="_Toc98254739"/>
      <w:bookmarkStart w:id="329" w:name="_Toc98248477"/>
      <w:bookmarkStart w:id="330" w:name="_Toc98254740"/>
      <w:bookmarkStart w:id="331" w:name="_Toc98248478"/>
      <w:bookmarkStart w:id="332" w:name="_Toc98254741"/>
      <w:bookmarkStart w:id="333" w:name="_Toc98248479"/>
      <w:bookmarkStart w:id="334" w:name="_Toc98254742"/>
      <w:bookmarkStart w:id="335" w:name="_Toc98248480"/>
      <w:bookmarkStart w:id="336" w:name="_Toc98254743"/>
      <w:bookmarkStart w:id="337" w:name="_Toc98248481"/>
      <w:bookmarkStart w:id="338" w:name="_Toc98254744"/>
      <w:bookmarkStart w:id="339" w:name="_Přílohy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14:paraId="61721FDE" w14:textId="059EA87F" w:rsidR="00B62F16" w:rsidRDefault="00B75387" w:rsidP="009A717D">
      <w:pPr>
        <w:rPr>
          <w:lang w:eastAsia="cs-CZ"/>
        </w:rPr>
      </w:pPr>
      <w:r>
        <w:rPr>
          <w:lang w:eastAsia="cs-CZ"/>
        </w:rPr>
        <w:t>Zadavatel není povinen nadstandardní služby čerpat.</w:t>
      </w:r>
    </w:p>
    <w:p w14:paraId="4AE5E48E" w14:textId="0A917C75" w:rsidR="00A73FFA" w:rsidRDefault="00966F66" w:rsidP="00F46541">
      <w:pPr>
        <w:pStyle w:val="Nadpis1"/>
        <w:rPr>
          <w:lang w:eastAsia="cs-CZ"/>
        </w:rPr>
      </w:pPr>
      <w:bookmarkStart w:id="340" w:name="_Toc106277780"/>
      <w:r>
        <w:rPr>
          <w:lang w:eastAsia="cs-CZ"/>
        </w:rPr>
        <w:t>Fáze dodávky</w:t>
      </w:r>
      <w:r w:rsidR="00E561A1">
        <w:rPr>
          <w:lang w:eastAsia="cs-CZ"/>
        </w:rPr>
        <w:t xml:space="preserve"> a akceptační milníky</w:t>
      </w:r>
      <w:bookmarkEnd w:id="340"/>
    </w:p>
    <w:p w14:paraId="160B0992" w14:textId="322B0A44" w:rsidR="00750AD8" w:rsidRDefault="00966F66" w:rsidP="009A717D">
      <w:pPr>
        <w:rPr>
          <w:lang w:eastAsia="cs-CZ"/>
        </w:rPr>
      </w:pPr>
      <w:r w:rsidRPr="005E4C00">
        <w:t>Dodávka</w:t>
      </w:r>
      <w:r w:rsidR="00750AD8" w:rsidRPr="005E4C00">
        <w:t xml:space="preserve"> má být dodána v</w:t>
      </w:r>
      <w:r w:rsidR="007E07D0" w:rsidRPr="005E4C00">
        <w:t xml:space="preserve"> níže uvedených </w:t>
      </w:r>
      <w:r w:rsidR="00750AD8" w:rsidRPr="005E4C00">
        <w:t>následujících fázích</w:t>
      </w:r>
      <w:r w:rsidR="00257A51" w:rsidRPr="005E4C00">
        <w:t>.</w:t>
      </w:r>
      <w:r w:rsidR="00E561A1" w:rsidRPr="005E4C00">
        <w:t xml:space="preserve"> Každá z níže uvedených fází</w:t>
      </w:r>
      <w:r w:rsidR="002B700A" w:rsidRPr="005E4C00">
        <w:t xml:space="preserve"> (tj. </w:t>
      </w:r>
      <w:r w:rsidR="00EB15EF" w:rsidRPr="005E4C00">
        <w:t xml:space="preserve">každý řádek níže uvedené tabulky) </w:t>
      </w:r>
      <w:r w:rsidR="004C019B" w:rsidRPr="005E4C00">
        <w:t>musí být</w:t>
      </w:r>
      <w:r w:rsidR="00EB15EF" w:rsidRPr="005E4C00">
        <w:t xml:space="preserve"> Zadavatelem separátně akceptová</w:t>
      </w:r>
      <w:r w:rsidR="00225F5B" w:rsidRPr="005E4C00">
        <w:t>na</w:t>
      </w:r>
      <w:r w:rsidR="004C019B" w:rsidRPr="005E4C00">
        <w:t xml:space="preserve"> nejpozději </w:t>
      </w:r>
      <w:r w:rsidR="0048047F" w:rsidRPr="005E4C00">
        <w:t>v termínu uvedeném v Harmonogramu</w:t>
      </w:r>
      <w:r w:rsidR="004C019B" w:rsidRPr="005E4C00">
        <w:t xml:space="preserve">. </w:t>
      </w:r>
      <w:r w:rsidR="00F52963" w:rsidRPr="005E4C00">
        <w:t xml:space="preserve">Zadavatel akceptuje výstupy </w:t>
      </w:r>
      <w:r w:rsidR="00A43DB4" w:rsidRPr="005E4C00">
        <w:t>dané Fáze</w:t>
      </w:r>
      <w:r w:rsidR="005E4C00" w:rsidRPr="005E4C00">
        <w:t>,</w:t>
      </w:r>
      <w:r w:rsidR="00A43DB4" w:rsidRPr="005E4C00">
        <w:t xml:space="preserve"> jestliže je Dodavatel provedl v</w:t>
      </w:r>
      <w:r w:rsidR="005574EF" w:rsidRPr="005E4C00">
        <w:t xml:space="preserve"> šíři a </w:t>
      </w:r>
      <w:r w:rsidR="004D572E" w:rsidRPr="005E4C00">
        <w:t>kvalitě požadované v</w:t>
      </w:r>
      <w:r w:rsidR="00E119BA">
        <w:t>e výzvě k podání nabídek</w:t>
      </w:r>
      <w:r w:rsidR="004D572E" w:rsidRPr="005E4C00">
        <w:t xml:space="preserve"> </w:t>
      </w:r>
      <w:r w:rsidR="00AF6216" w:rsidRPr="005E4C00">
        <w:t xml:space="preserve">této veřejné zakázky. V opačném případě </w:t>
      </w:r>
      <w:r w:rsidR="00F924A1" w:rsidRPr="005E4C00">
        <w:t>je Dodavatel povinen napravit nedostatky dodávky</w:t>
      </w:r>
      <w:r w:rsidR="00F924A1">
        <w:rPr>
          <w:lang w:eastAsia="cs-CZ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"/>
        <w:gridCol w:w="4863"/>
        <w:gridCol w:w="2304"/>
      </w:tblGrid>
      <w:tr w:rsidR="000D5C8D" w:rsidRPr="008F0673" w14:paraId="79AED008" w14:textId="77777777" w:rsidTr="00C44C1D">
        <w:trPr>
          <w:trHeight w:val="300"/>
          <w:tblHeader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hideMark/>
          </w:tcPr>
          <w:p w14:paraId="07AF09CC" w14:textId="77777777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b/>
                <w:bCs/>
                <w:lang w:eastAsia="cs-CZ"/>
              </w:rPr>
              <w:t>Fáze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hideMark/>
          </w:tcPr>
          <w:p w14:paraId="61179752" w14:textId="77777777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b/>
                <w:bCs/>
                <w:lang w:eastAsia="cs-CZ"/>
              </w:rPr>
              <w:t>Popis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hideMark/>
          </w:tcPr>
          <w:p w14:paraId="6115182D" w14:textId="7EB289EE" w:rsidR="00C44C1D" w:rsidRPr="008F0673" w:rsidRDefault="00305658" w:rsidP="008F0673">
            <w:pPr>
              <w:rPr>
                <w:lang w:val="en-US" w:eastAsia="cs-CZ"/>
              </w:rPr>
            </w:pPr>
            <w:r>
              <w:rPr>
                <w:b/>
                <w:bCs/>
                <w:lang w:eastAsia="cs-CZ"/>
              </w:rPr>
              <w:t>Kapitola obsahující p</w:t>
            </w:r>
            <w:r w:rsidR="00B3793B">
              <w:rPr>
                <w:b/>
                <w:bCs/>
                <w:lang w:eastAsia="cs-CZ"/>
              </w:rPr>
              <w:t>ožadavky</w:t>
            </w:r>
            <w:r w:rsidR="00C44C1D" w:rsidRPr="008F0673">
              <w:rPr>
                <w:lang w:val="en-US" w:eastAsia="cs-CZ"/>
              </w:rPr>
              <w:t> </w:t>
            </w:r>
          </w:p>
        </w:tc>
      </w:tr>
      <w:tr w:rsidR="000D5C8D" w:rsidRPr="008F0673" w14:paraId="2AFD24CB" w14:textId="77777777" w:rsidTr="00C44C1D">
        <w:trPr>
          <w:trHeight w:val="30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23D765" w14:textId="703115D6" w:rsidR="00B3793B" w:rsidRPr="001868D7" w:rsidRDefault="00B3793B" w:rsidP="009C78DE">
            <w:pPr>
              <w:jc w:val="left"/>
              <w:rPr>
                <w:lang w:eastAsia="cs-CZ"/>
              </w:rPr>
            </w:pPr>
            <w:r w:rsidRPr="001868D7">
              <w:rPr>
                <w:lang w:eastAsia="cs-CZ"/>
              </w:rPr>
              <w:t>F1.a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0B17C2" w14:textId="6B702989" w:rsidR="00B3793B" w:rsidRPr="008F0673" w:rsidRDefault="00A67613" w:rsidP="008F0673">
            <w:pPr>
              <w:rPr>
                <w:lang w:eastAsia="cs-CZ"/>
              </w:rPr>
            </w:pPr>
            <w:r>
              <w:rPr>
                <w:lang w:eastAsia="cs-CZ"/>
              </w:rPr>
              <w:t>Analýza současného stavu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9B2DB1" w14:textId="0933A9BC" w:rsidR="00B3793B" w:rsidRPr="008F0673" w:rsidRDefault="00305658" w:rsidP="00312A3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fldChar w:fldCharType="begin"/>
            </w:r>
            <w:r>
              <w:rPr>
                <w:lang w:eastAsia="cs-CZ"/>
              </w:rPr>
              <w:instrText xml:space="preserve"> REF _Ref105160258 \r \h </w:instrText>
            </w:r>
            <w:r w:rsidR="00312A3E">
              <w:rPr>
                <w:lang w:eastAsia="cs-CZ"/>
              </w:rPr>
              <w:instrText xml:space="preserve"> \* MERGEFORMAT </w:instrText>
            </w:r>
            <w:r>
              <w:rPr>
                <w:lang w:eastAsia="cs-CZ"/>
              </w:rPr>
            </w:r>
            <w:r>
              <w:rPr>
                <w:lang w:eastAsia="cs-CZ"/>
              </w:rPr>
              <w:fldChar w:fldCharType="separate"/>
            </w:r>
            <w:r w:rsidR="00061D36">
              <w:rPr>
                <w:lang w:eastAsia="cs-CZ"/>
              </w:rPr>
              <w:t>5.1.1</w:t>
            </w:r>
            <w:r>
              <w:rPr>
                <w:lang w:eastAsia="cs-CZ"/>
              </w:rPr>
              <w:fldChar w:fldCharType="end"/>
            </w:r>
          </w:p>
        </w:tc>
      </w:tr>
      <w:tr w:rsidR="000D5C8D" w:rsidRPr="008F0673" w14:paraId="14ECCC5B" w14:textId="77777777" w:rsidTr="007C0AFE">
        <w:trPr>
          <w:trHeight w:val="30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DDD1E3" w14:textId="44F55C06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F1.</w:t>
            </w:r>
            <w:r w:rsidR="00F57C2D" w:rsidRPr="001868D7">
              <w:rPr>
                <w:lang w:eastAsia="cs-CZ"/>
              </w:rPr>
              <w:t>b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1D42DB" w14:textId="77777777" w:rsidR="00E95E88" w:rsidRDefault="00E95E88" w:rsidP="008F0673">
            <w:pPr>
              <w:rPr>
                <w:lang w:eastAsia="cs-CZ"/>
              </w:rPr>
            </w:pPr>
            <w:r>
              <w:rPr>
                <w:lang w:eastAsia="cs-CZ"/>
              </w:rPr>
              <w:t>Návrh budoucího stavu a plán přechodu pro oblasti:</w:t>
            </w:r>
          </w:p>
          <w:p w14:paraId="53CC8946" w14:textId="77777777" w:rsidR="00E95E88" w:rsidRPr="00E95E88" w:rsidRDefault="00C44C1D" w:rsidP="009C78DE">
            <w:pPr>
              <w:pStyle w:val="Odstavecseseznamem"/>
              <w:numPr>
                <w:ilvl w:val="0"/>
                <w:numId w:val="35"/>
              </w:numPr>
              <w:rPr>
                <w:lang w:val="en-US" w:eastAsia="cs-CZ"/>
              </w:rPr>
            </w:pPr>
            <w:r w:rsidRPr="008F0673">
              <w:rPr>
                <w:lang w:eastAsia="cs-CZ"/>
              </w:rPr>
              <w:t>kořenová CA</w:t>
            </w:r>
          </w:p>
          <w:p w14:paraId="0D284757" w14:textId="1380D5C0" w:rsidR="00C44C1D" w:rsidRPr="00E95E88" w:rsidRDefault="00C44C1D" w:rsidP="009C78DE">
            <w:pPr>
              <w:pStyle w:val="Odstavecseseznamem"/>
              <w:numPr>
                <w:ilvl w:val="0"/>
                <w:numId w:val="35"/>
              </w:numPr>
              <w:rPr>
                <w:lang w:val="en-US" w:eastAsia="cs-CZ"/>
              </w:rPr>
            </w:pPr>
            <w:r w:rsidRPr="008F0673">
              <w:rPr>
                <w:lang w:eastAsia="cs-CZ"/>
              </w:rPr>
              <w:t>business zóna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4598CA" w14:textId="773CB48F" w:rsidR="00C44C1D" w:rsidRPr="008F0673" w:rsidRDefault="0026394A" w:rsidP="00312A3E">
            <w:pPr>
              <w:jc w:val="left"/>
              <w:rPr>
                <w:lang w:eastAsia="cs-CZ"/>
              </w:rPr>
            </w:pPr>
            <w:r w:rsidRPr="0026394A">
              <w:rPr>
                <w:lang w:eastAsia="cs-CZ"/>
              </w:rPr>
              <w:fldChar w:fldCharType="begin"/>
            </w:r>
            <w:r w:rsidRPr="0026394A">
              <w:rPr>
                <w:lang w:eastAsia="cs-CZ"/>
              </w:rPr>
              <w:instrText xml:space="preserve"> REF _Ref105160373 \r \h </w:instrText>
            </w:r>
            <w:r w:rsidR="00312A3E">
              <w:rPr>
                <w:lang w:eastAsia="cs-CZ"/>
              </w:rPr>
              <w:instrText xml:space="preserve"> \* MERGEFORMAT </w:instrText>
            </w:r>
            <w:r w:rsidRPr="0026394A">
              <w:rPr>
                <w:lang w:eastAsia="cs-CZ"/>
              </w:rPr>
            </w:r>
            <w:r w:rsidRPr="0026394A">
              <w:rPr>
                <w:lang w:eastAsia="cs-CZ"/>
              </w:rPr>
              <w:fldChar w:fldCharType="separate"/>
            </w:r>
            <w:r w:rsidR="00061D36">
              <w:rPr>
                <w:lang w:eastAsia="cs-CZ"/>
              </w:rPr>
              <w:t>5.1.2</w:t>
            </w:r>
            <w:r w:rsidRPr="0026394A">
              <w:rPr>
                <w:lang w:eastAsia="cs-CZ"/>
              </w:rPr>
              <w:fldChar w:fldCharType="end"/>
            </w:r>
            <w:r w:rsidRPr="0026394A">
              <w:rPr>
                <w:lang w:eastAsia="cs-CZ"/>
              </w:rPr>
              <w:t xml:space="preserve"> a </w:t>
            </w:r>
            <w:r w:rsidRPr="0026394A">
              <w:rPr>
                <w:lang w:eastAsia="cs-CZ"/>
              </w:rPr>
              <w:fldChar w:fldCharType="begin"/>
            </w:r>
            <w:r w:rsidRPr="0026394A">
              <w:rPr>
                <w:lang w:eastAsia="cs-CZ"/>
              </w:rPr>
              <w:instrText xml:space="preserve"> REF _Ref105160375 \r \h </w:instrText>
            </w:r>
            <w:r w:rsidR="00312A3E">
              <w:rPr>
                <w:lang w:eastAsia="cs-CZ"/>
              </w:rPr>
              <w:instrText xml:space="preserve"> \* MERGEFORMAT </w:instrText>
            </w:r>
            <w:r w:rsidRPr="0026394A">
              <w:rPr>
                <w:lang w:eastAsia="cs-CZ"/>
              </w:rPr>
            </w:r>
            <w:r w:rsidRPr="0026394A">
              <w:rPr>
                <w:lang w:eastAsia="cs-CZ"/>
              </w:rPr>
              <w:fldChar w:fldCharType="separate"/>
            </w:r>
            <w:r w:rsidR="00061D36">
              <w:rPr>
                <w:lang w:eastAsia="cs-CZ"/>
              </w:rPr>
              <w:t>5.1.3</w:t>
            </w:r>
            <w:r w:rsidRPr="0026394A">
              <w:rPr>
                <w:lang w:eastAsia="cs-CZ"/>
              </w:rPr>
              <w:fldChar w:fldCharType="end"/>
            </w:r>
            <w:r w:rsidRPr="0026394A">
              <w:rPr>
                <w:lang w:eastAsia="cs-CZ"/>
              </w:rPr>
              <w:t xml:space="preserve">, </w:t>
            </w:r>
            <w:r w:rsidR="001F131A">
              <w:rPr>
                <w:lang w:eastAsia="cs-CZ"/>
              </w:rPr>
              <w:t xml:space="preserve">pro </w:t>
            </w:r>
            <w:r w:rsidRPr="0026394A">
              <w:rPr>
                <w:lang w:eastAsia="cs-CZ"/>
              </w:rPr>
              <w:t>části týkající se kořenové CA a business zóny</w:t>
            </w:r>
          </w:p>
        </w:tc>
      </w:tr>
      <w:tr w:rsidR="000D5C8D" w:rsidRPr="008F0673" w14:paraId="20E3087A" w14:textId="77777777" w:rsidTr="007C0AFE">
        <w:trPr>
          <w:trHeight w:val="30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A22939" w14:textId="4036B526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F1.</w:t>
            </w:r>
            <w:r w:rsidR="00F57C2D" w:rsidRPr="001868D7">
              <w:rPr>
                <w:lang w:eastAsia="cs-CZ"/>
              </w:rPr>
              <w:t>c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5EE606" w14:textId="77777777" w:rsidR="00362BA1" w:rsidRDefault="00362BA1" w:rsidP="00362BA1">
            <w:pPr>
              <w:rPr>
                <w:lang w:eastAsia="cs-CZ"/>
              </w:rPr>
            </w:pPr>
            <w:r>
              <w:rPr>
                <w:lang w:eastAsia="cs-CZ"/>
              </w:rPr>
              <w:t>Návrh budoucího stavu a plán přechodu pro oblasti:</w:t>
            </w:r>
          </w:p>
          <w:p w14:paraId="69A03ECC" w14:textId="77777777" w:rsidR="00362BA1" w:rsidRPr="00362BA1" w:rsidRDefault="00C44C1D" w:rsidP="009C78DE">
            <w:pPr>
              <w:pStyle w:val="Odstavecseseznamem"/>
              <w:numPr>
                <w:ilvl w:val="0"/>
                <w:numId w:val="36"/>
              </w:numPr>
              <w:rPr>
                <w:lang w:val="en-US" w:eastAsia="cs-CZ"/>
              </w:rPr>
            </w:pPr>
            <w:r w:rsidRPr="008F0673">
              <w:rPr>
                <w:lang w:eastAsia="cs-CZ"/>
              </w:rPr>
              <w:t>technologická zóna</w:t>
            </w:r>
          </w:p>
          <w:p w14:paraId="2B04A4BC" w14:textId="56A02B0C" w:rsidR="00C44C1D" w:rsidRPr="00362BA1" w:rsidRDefault="00C44C1D" w:rsidP="009C78DE">
            <w:pPr>
              <w:pStyle w:val="Odstavecseseznamem"/>
              <w:numPr>
                <w:ilvl w:val="0"/>
                <w:numId w:val="36"/>
              </w:numPr>
              <w:rPr>
                <w:lang w:val="en-US" w:eastAsia="cs-CZ"/>
              </w:rPr>
            </w:pPr>
            <w:proofErr w:type="spellStart"/>
            <w:r w:rsidRPr="008F0673">
              <w:rPr>
                <w:lang w:eastAsia="cs-CZ"/>
              </w:rPr>
              <w:t>legacy</w:t>
            </w:r>
            <w:proofErr w:type="spellEnd"/>
            <w:r w:rsidRPr="008F0673">
              <w:rPr>
                <w:lang w:eastAsia="cs-CZ"/>
              </w:rPr>
              <w:t xml:space="preserve"> zóna</w:t>
            </w:r>
            <w:r w:rsidRPr="00362BA1">
              <w:rPr>
                <w:lang w:val="en-US" w:eastAsia="cs-CZ"/>
              </w:rPr>
              <w:t> 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0847B" w14:textId="2F3A5265" w:rsidR="00C44C1D" w:rsidRPr="008F0673" w:rsidRDefault="00362BA1" w:rsidP="00312A3E">
            <w:pPr>
              <w:jc w:val="left"/>
              <w:rPr>
                <w:lang w:val="en-US" w:eastAsia="cs-CZ"/>
              </w:rPr>
            </w:pPr>
            <w:r w:rsidRPr="0026394A">
              <w:rPr>
                <w:lang w:eastAsia="cs-CZ"/>
              </w:rPr>
              <w:fldChar w:fldCharType="begin"/>
            </w:r>
            <w:r w:rsidRPr="0026394A">
              <w:rPr>
                <w:lang w:eastAsia="cs-CZ"/>
              </w:rPr>
              <w:instrText xml:space="preserve"> REF _Ref105160373 \r \h </w:instrText>
            </w:r>
            <w:r w:rsidR="00312A3E">
              <w:rPr>
                <w:lang w:eastAsia="cs-CZ"/>
              </w:rPr>
              <w:instrText xml:space="preserve"> \* MERGEFORMAT </w:instrText>
            </w:r>
            <w:r w:rsidRPr="0026394A">
              <w:rPr>
                <w:lang w:eastAsia="cs-CZ"/>
              </w:rPr>
            </w:r>
            <w:r w:rsidRPr="0026394A">
              <w:rPr>
                <w:lang w:eastAsia="cs-CZ"/>
              </w:rPr>
              <w:fldChar w:fldCharType="separate"/>
            </w:r>
            <w:r w:rsidR="00061D36">
              <w:rPr>
                <w:lang w:eastAsia="cs-CZ"/>
              </w:rPr>
              <w:t>5.1.2</w:t>
            </w:r>
            <w:r w:rsidRPr="0026394A">
              <w:rPr>
                <w:lang w:eastAsia="cs-CZ"/>
              </w:rPr>
              <w:fldChar w:fldCharType="end"/>
            </w:r>
            <w:r w:rsidRPr="0026394A">
              <w:rPr>
                <w:lang w:eastAsia="cs-CZ"/>
              </w:rPr>
              <w:t xml:space="preserve"> a </w:t>
            </w:r>
            <w:r w:rsidRPr="0026394A">
              <w:rPr>
                <w:lang w:eastAsia="cs-CZ"/>
              </w:rPr>
              <w:fldChar w:fldCharType="begin"/>
            </w:r>
            <w:r w:rsidRPr="0026394A">
              <w:rPr>
                <w:lang w:eastAsia="cs-CZ"/>
              </w:rPr>
              <w:instrText xml:space="preserve"> REF _Ref105160375 \r \h </w:instrText>
            </w:r>
            <w:r w:rsidR="00312A3E">
              <w:rPr>
                <w:lang w:eastAsia="cs-CZ"/>
              </w:rPr>
              <w:instrText xml:space="preserve"> \* MERGEFORMAT </w:instrText>
            </w:r>
            <w:r w:rsidRPr="0026394A">
              <w:rPr>
                <w:lang w:eastAsia="cs-CZ"/>
              </w:rPr>
            </w:r>
            <w:r w:rsidRPr="0026394A">
              <w:rPr>
                <w:lang w:eastAsia="cs-CZ"/>
              </w:rPr>
              <w:fldChar w:fldCharType="separate"/>
            </w:r>
            <w:r w:rsidR="00061D36">
              <w:rPr>
                <w:lang w:eastAsia="cs-CZ"/>
              </w:rPr>
              <w:t>5.1.3</w:t>
            </w:r>
            <w:r w:rsidRPr="0026394A">
              <w:rPr>
                <w:lang w:eastAsia="cs-CZ"/>
              </w:rPr>
              <w:fldChar w:fldCharType="end"/>
            </w:r>
            <w:r w:rsidRPr="0026394A">
              <w:rPr>
                <w:lang w:eastAsia="cs-CZ"/>
              </w:rPr>
              <w:t xml:space="preserve">, </w:t>
            </w:r>
            <w:r w:rsidR="001F131A">
              <w:rPr>
                <w:lang w:eastAsia="cs-CZ"/>
              </w:rPr>
              <w:t xml:space="preserve">pro </w:t>
            </w:r>
            <w:r w:rsidRPr="0026394A">
              <w:rPr>
                <w:lang w:eastAsia="cs-CZ"/>
              </w:rPr>
              <w:t xml:space="preserve">části týkající se </w:t>
            </w:r>
            <w:r>
              <w:rPr>
                <w:lang w:eastAsia="cs-CZ"/>
              </w:rPr>
              <w:t xml:space="preserve">technologické a </w:t>
            </w:r>
            <w:proofErr w:type="spellStart"/>
            <w:r>
              <w:rPr>
                <w:lang w:eastAsia="cs-CZ"/>
              </w:rPr>
              <w:t>legacy</w:t>
            </w:r>
            <w:proofErr w:type="spellEnd"/>
            <w:r w:rsidRPr="0026394A">
              <w:rPr>
                <w:lang w:eastAsia="cs-CZ"/>
              </w:rPr>
              <w:t xml:space="preserve"> zóny</w:t>
            </w:r>
          </w:p>
        </w:tc>
      </w:tr>
      <w:tr w:rsidR="000D5C8D" w:rsidRPr="008F0673" w14:paraId="573CA63C" w14:textId="77777777" w:rsidTr="007C0AFE">
        <w:trPr>
          <w:trHeight w:val="30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40EB8E" w14:textId="77777777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F2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998287" w14:textId="490F201B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Dodávka technologií</w:t>
            </w:r>
            <w:r w:rsidR="00483802">
              <w:rPr>
                <w:lang w:eastAsia="cs-CZ"/>
              </w:rPr>
              <w:t>,</w:t>
            </w:r>
            <w:r w:rsidRPr="008F0673">
              <w:rPr>
                <w:lang w:eastAsia="cs-CZ"/>
              </w:rPr>
              <w:t xml:space="preserve"> licencí</w:t>
            </w:r>
            <w:r w:rsidRPr="008F0673">
              <w:rPr>
                <w:lang w:val="en-US" w:eastAsia="cs-CZ"/>
              </w:rPr>
              <w:t> </w:t>
            </w:r>
            <w:r w:rsidR="00483802">
              <w:rPr>
                <w:lang w:val="en-US" w:eastAsia="cs-CZ"/>
              </w:rPr>
              <w:t xml:space="preserve">a </w:t>
            </w:r>
            <w:proofErr w:type="spellStart"/>
            <w:r w:rsidR="00483802">
              <w:rPr>
                <w:lang w:val="en-US" w:eastAsia="cs-CZ"/>
              </w:rPr>
              <w:t>školení</w:t>
            </w:r>
            <w:proofErr w:type="spellEnd"/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3123A6" w14:textId="37D73A24" w:rsidR="00C44C1D" w:rsidRPr="008F0673" w:rsidRDefault="00AC1E31" w:rsidP="00312A3E">
            <w:pPr>
              <w:jc w:val="left"/>
              <w:rPr>
                <w:lang w:val="en-US" w:eastAsia="cs-CZ"/>
              </w:rPr>
            </w:pPr>
            <w:r>
              <w:rPr>
                <w:lang w:val="en-US" w:eastAsia="cs-CZ"/>
              </w:rPr>
              <w:fldChar w:fldCharType="begin"/>
            </w:r>
            <w:r>
              <w:rPr>
                <w:lang w:val="en-US" w:eastAsia="cs-CZ"/>
              </w:rPr>
              <w:instrText xml:space="preserve"> REF _Ref105160508 \r \h </w:instrText>
            </w:r>
            <w:r w:rsidR="00312A3E">
              <w:rPr>
                <w:lang w:val="en-US" w:eastAsia="cs-CZ"/>
              </w:rPr>
              <w:instrText xml:space="preserve"> \* MERGEFORMAT </w:instrText>
            </w:r>
            <w:r>
              <w:rPr>
                <w:lang w:val="en-US" w:eastAsia="cs-CZ"/>
              </w:rPr>
            </w:r>
            <w:r>
              <w:rPr>
                <w:lang w:val="en-US" w:eastAsia="cs-CZ"/>
              </w:rPr>
              <w:fldChar w:fldCharType="separate"/>
            </w:r>
            <w:r w:rsidR="00061D36">
              <w:rPr>
                <w:lang w:val="en-US" w:eastAsia="cs-CZ"/>
              </w:rPr>
              <w:t>5.2</w:t>
            </w:r>
            <w:r>
              <w:rPr>
                <w:lang w:val="en-US" w:eastAsia="cs-CZ"/>
              </w:rPr>
              <w:fldChar w:fldCharType="end"/>
            </w:r>
          </w:p>
        </w:tc>
      </w:tr>
      <w:tr w:rsidR="000D5C8D" w:rsidRPr="008F0673" w14:paraId="213C7E09" w14:textId="77777777" w:rsidTr="007C0AFE">
        <w:trPr>
          <w:trHeight w:val="30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099105" w14:textId="77777777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F3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0D375F" w14:textId="77777777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Supervize implementačních prací a navržených testů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20716" w14:textId="2AA20FBC" w:rsidR="00C44C1D" w:rsidRPr="008F0673" w:rsidRDefault="00A66900" w:rsidP="00312A3E">
            <w:pPr>
              <w:jc w:val="left"/>
              <w:rPr>
                <w:lang w:val="en-US" w:eastAsia="cs-CZ"/>
              </w:rPr>
            </w:pPr>
            <w:r>
              <w:rPr>
                <w:lang w:val="en-US" w:eastAsia="cs-CZ"/>
              </w:rPr>
              <w:fldChar w:fldCharType="begin"/>
            </w:r>
            <w:r>
              <w:rPr>
                <w:lang w:val="en-US" w:eastAsia="cs-CZ"/>
              </w:rPr>
              <w:instrText xml:space="preserve"> REF _Ref105160534 \r \h </w:instrText>
            </w:r>
            <w:r w:rsidR="00312A3E">
              <w:rPr>
                <w:lang w:val="en-US" w:eastAsia="cs-CZ"/>
              </w:rPr>
              <w:instrText xml:space="preserve"> \* MERGEFORMAT </w:instrText>
            </w:r>
            <w:r>
              <w:rPr>
                <w:lang w:val="en-US" w:eastAsia="cs-CZ"/>
              </w:rPr>
            </w:r>
            <w:r>
              <w:rPr>
                <w:lang w:val="en-US" w:eastAsia="cs-CZ"/>
              </w:rPr>
              <w:fldChar w:fldCharType="separate"/>
            </w:r>
            <w:r w:rsidR="00061D36">
              <w:rPr>
                <w:lang w:val="en-US" w:eastAsia="cs-CZ"/>
              </w:rPr>
              <w:t>5.3</w:t>
            </w:r>
            <w:r>
              <w:rPr>
                <w:lang w:val="en-US" w:eastAsia="cs-CZ"/>
              </w:rPr>
              <w:fldChar w:fldCharType="end"/>
            </w:r>
          </w:p>
        </w:tc>
      </w:tr>
      <w:tr w:rsidR="000D5C8D" w:rsidRPr="008F0673" w14:paraId="03134060" w14:textId="77777777" w:rsidTr="007C0AFE">
        <w:trPr>
          <w:trHeight w:val="30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6CF693" w14:textId="77777777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F4.a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3C6D9F" w14:textId="1AD77266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Post-implementační podpora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464F4B" w14:textId="5AE3F6CA" w:rsidR="00C44C1D" w:rsidRPr="008F0673" w:rsidRDefault="0018568B" w:rsidP="00312A3E">
            <w:pPr>
              <w:jc w:val="left"/>
              <w:rPr>
                <w:lang w:val="en-US" w:eastAsia="cs-CZ"/>
              </w:rPr>
            </w:pPr>
            <w:r>
              <w:rPr>
                <w:lang w:val="en-US" w:eastAsia="cs-CZ"/>
              </w:rPr>
              <w:fldChar w:fldCharType="begin"/>
            </w:r>
            <w:r>
              <w:rPr>
                <w:lang w:val="en-US" w:eastAsia="cs-CZ"/>
              </w:rPr>
              <w:instrText xml:space="preserve"> REF _Ref105160560 \r \h </w:instrText>
            </w:r>
            <w:r w:rsidR="00312A3E">
              <w:rPr>
                <w:lang w:val="en-US" w:eastAsia="cs-CZ"/>
              </w:rPr>
              <w:instrText xml:space="preserve"> \* MERGEFORMAT </w:instrText>
            </w:r>
            <w:r>
              <w:rPr>
                <w:lang w:val="en-US" w:eastAsia="cs-CZ"/>
              </w:rPr>
            </w:r>
            <w:r>
              <w:rPr>
                <w:lang w:val="en-US" w:eastAsia="cs-CZ"/>
              </w:rPr>
              <w:fldChar w:fldCharType="separate"/>
            </w:r>
            <w:r w:rsidR="00061D36">
              <w:rPr>
                <w:lang w:val="en-US" w:eastAsia="cs-CZ"/>
              </w:rPr>
              <w:t>5.4.1</w:t>
            </w:r>
            <w:r>
              <w:rPr>
                <w:lang w:val="en-US" w:eastAsia="cs-CZ"/>
              </w:rPr>
              <w:fldChar w:fldCharType="end"/>
            </w:r>
          </w:p>
        </w:tc>
      </w:tr>
      <w:tr w:rsidR="000D5C8D" w:rsidRPr="008F0673" w14:paraId="27889688" w14:textId="77777777" w:rsidTr="007C0AFE">
        <w:trPr>
          <w:trHeight w:val="30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7DAE2B" w14:textId="77777777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F4.b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8F8F3F" w14:textId="7F24D895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Technická podpora dodaných technologií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7745BE" w14:textId="141643D4" w:rsidR="00C44C1D" w:rsidRPr="008F0673" w:rsidRDefault="0018568B" w:rsidP="00312A3E">
            <w:pPr>
              <w:jc w:val="left"/>
              <w:rPr>
                <w:lang w:val="en-US" w:eastAsia="cs-CZ"/>
              </w:rPr>
            </w:pPr>
            <w:r>
              <w:rPr>
                <w:lang w:val="en-US" w:eastAsia="cs-CZ"/>
              </w:rPr>
              <w:fldChar w:fldCharType="begin"/>
            </w:r>
            <w:r>
              <w:rPr>
                <w:lang w:val="en-US" w:eastAsia="cs-CZ"/>
              </w:rPr>
              <w:instrText xml:space="preserve"> REF _Ref105160567 \r \h </w:instrText>
            </w:r>
            <w:r w:rsidR="00312A3E">
              <w:rPr>
                <w:lang w:val="en-US" w:eastAsia="cs-CZ"/>
              </w:rPr>
              <w:instrText xml:space="preserve"> \* MERGEFORMAT </w:instrText>
            </w:r>
            <w:r>
              <w:rPr>
                <w:lang w:val="en-US" w:eastAsia="cs-CZ"/>
              </w:rPr>
            </w:r>
            <w:r>
              <w:rPr>
                <w:lang w:val="en-US" w:eastAsia="cs-CZ"/>
              </w:rPr>
              <w:fldChar w:fldCharType="separate"/>
            </w:r>
            <w:r w:rsidR="00061D36">
              <w:rPr>
                <w:lang w:val="en-US" w:eastAsia="cs-CZ"/>
              </w:rPr>
              <w:t>5.4.2</w:t>
            </w:r>
            <w:r>
              <w:rPr>
                <w:lang w:val="en-US" w:eastAsia="cs-CZ"/>
              </w:rPr>
              <w:fldChar w:fldCharType="end"/>
            </w:r>
          </w:p>
        </w:tc>
      </w:tr>
      <w:tr w:rsidR="000D5C8D" w:rsidRPr="008F0673" w14:paraId="37A0C40B" w14:textId="77777777" w:rsidTr="007C0AFE">
        <w:trPr>
          <w:trHeight w:val="30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EE45ED" w14:textId="77777777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F5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FD8E08" w14:textId="77777777" w:rsidR="00C44C1D" w:rsidRPr="008F0673" w:rsidRDefault="00C44C1D" w:rsidP="008F0673">
            <w:pPr>
              <w:rPr>
                <w:lang w:val="en-US" w:eastAsia="cs-CZ"/>
              </w:rPr>
            </w:pPr>
            <w:r w:rsidRPr="008F0673">
              <w:rPr>
                <w:lang w:eastAsia="cs-CZ"/>
              </w:rPr>
              <w:t>Služby na vyžádání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3EA957" w14:textId="4A13B7E3" w:rsidR="00C44C1D" w:rsidRPr="008F0673" w:rsidRDefault="0018568B" w:rsidP="00312A3E">
            <w:pPr>
              <w:jc w:val="left"/>
              <w:rPr>
                <w:lang w:val="en-US" w:eastAsia="cs-CZ"/>
              </w:rPr>
            </w:pPr>
            <w:r>
              <w:rPr>
                <w:lang w:val="en-US" w:eastAsia="cs-CZ"/>
              </w:rPr>
              <w:fldChar w:fldCharType="begin"/>
            </w:r>
            <w:r>
              <w:rPr>
                <w:lang w:val="en-US" w:eastAsia="cs-CZ"/>
              </w:rPr>
              <w:instrText xml:space="preserve"> REF _Ref105160576 \r \h </w:instrText>
            </w:r>
            <w:r w:rsidR="00312A3E">
              <w:rPr>
                <w:lang w:val="en-US" w:eastAsia="cs-CZ"/>
              </w:rPr>
              <w:instrText xml:space="preserve"> \* MERGEFORMAT </w:instrText>
            </w:r>
            <w:r>
              <w:rPr>
                <w:lang w:val="en-US" w:eastAsia="cs-CZ"/>
              </w:rPr>
            </w:r>
            <w:r>
              <w:rPr>
                <w:lang w:val="en-US" w:eastAsia="cs-CZ"/>
              </w:rPr>
              <w:fldChar w:fldCharType="separate"/>
            </w:r>
            <w:r w:rsidR="00061D36">
              <w:rPr>
                <w:lang w:val="en-US" w:eastAsia="cs-CZ"/>
              </w:rPr>
              <w:t>5.5</w:t>
            </w:r>
            <w:r>
              <w:rPr>
                <w:lang w:val="en-US" w:eastAsia="cs-CZ"/>
              </w:rPr>
              <w:fldChar w:fldCharType="end"/>
            </w:r>
          </w:p>
        </w:tc>
      </w:tr>
    </w:tbl>
    <w:p w14:paraId="2A04DE99" w14:textId="5B59C19C" w:rsidR="000D5C8D" w:rsidRDefault="00F46541" w:rsidP="009A717D">
      <w:pPr>
        <w:rPr>
          <w:lang w:eastAsia="cs-CZ"/>
        </w:rPr>
      </w:pPr>
      <w:r>
        <w:rPr>
          <w:lang w:eastAsia="cs-CZ"/>
        </w:rPr>
        <w:t xml:space="preserve"> </w:t>
      </w:r>
    </w:p>
    <w:sectPr w:rsidR="000D5C8D" w:rsidSect="00793C01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1" w:right="2267" w:bottom="1411" w:left="1411" w:header="590" w:footer="61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319B5" w14:textId="77777777" w:rsidR="00B6199F" w:rsidRDefault="00B6199F" w:rsidP="004520AA">
      <w:r>
        <w:separator/>
      </w:r>
    </w:p>
  </w:endnote>
  <w:endnote w:type="continuationSeparator" w:id="0">
    <w:p w14:paraId="0E7D867D" w14:textId="77777777" w:rsidR="00B6199F" w:rsidRDefault="00B6199F" w:rsidP="004520AA">
      <w:r>
        <w:continuationSeparator/>
      </w:r>
    </w:p>
  </w:endnote>
  <w:endnote w:type="continuationNotice" w:id="1">
    <w:p w14:paraId="2672A1C0" w14:textId="77777777" w:rsidR="00B6199F" w:rsidRDefault="00B6199F" w:rsidP="0045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24B12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778616FF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7BBC0" w14:textId="77777777" w:rsidR="00725A51" w:rsidRDefault="00725A51" w:rsidP="004520AA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EA6F59" w14:textId="77777777" w:rsidR="00725A51" w:rsidRDefault="00725A51" w:rsidP="004520AA">
          <w:pPr>
            <w:pStyle w:val="Zpat"/>
          </w:pPr>
        </w:p>
      </w:tc>
      <w:tc>
        <w:tcPr>
          <w:tcW w:w="2921" w:type="dxa"/>
        </w:tcPr>
        <w:p w14:paraId="5DBE5E74" w14:textId="77777777" w:rsidR="00725A51" w:rsidRDefault="00725A51" w:rsidP="004520AA">
          <w:pPr>
            <w:pStyle w:val="Zpat"/>
          </w:pPr>
        </w:p>
      </w:tc>
    </w:tr>
  </w:tbl>
  <w:p w14:paraId="3E4E57FF" w14:textId="28F486D6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2DE5B5A0" wp14:editId="6EF7869F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00B5BD91">
            <v:line id="Straight Connector 5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09BE1B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2693"/>
      <w:gridCol w:w="2126"/>
    </w:tblGrid>
    <w:tr w:rsidR="008504B0" w14:paraId="487E0C4E" w14:textId="77777777" w:rsidTr="003B357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1E6EB41D" w:rsidR="008504B0" w:rsidRPr="00B8518B" w:rsidRDefault="008504B0" w:rsidP="008504B0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7F23B9C8" w14:textId="77777777" w:rsidR="008504B0" w:rsidRDefault="008504B0" w:rsidP="003B3570">
          <w:pPr>
            <w:pStyle w:val="Zpat"/>
            <w:ind w:left="708"/>
          </w:pPr>
          <w:r>
            <w:t>Správa železnic, státní organizace</w:t>
          </w:r>
        </w:p>
        <w:p w14:paraId="189B3C79" w14:textId="77777777" w:rsidR="008504B0" w:rsidRDefault="008504B0" w:rsidP="003B3570">
          <w:pPr>
            <w:pStyle w:val="Zpat"/>
            <w:tabs>
              <w:tab w:val="clear" w:pos="4536"/>
              <w:tab w:val="center" w:pos="3398"/>
            </w:tabs>
            <w:ind w:left="708"/>
          </w:pPr>
          <w:r>
            <w:t>zapsána v obchodním rejstříku vedeném Městským</w:t>
          </w:r>
        </w:p>
        <w:p w14:paraId="28E3DE81" w14:textId="166BA987" w:rsidR="008504B0" w:rsidRDefault="008504B0" w:rsidP="003B3570">
          <w:pPr>
            <w:pStyle w:val="Zpat"/>
            <w:ind w:left="708"/>
          </w:pPr>
          <w:r>
            <w:t>soudem v Praze, spisová značka A 48384</w:t>
          </w:r>
        </w:p>
      </w:tc>
      <w:tc>
        <w:tcPr>
          <w:tcW w:w="2693" w:type="dxa"/>
          <w:shd w:val="clear" w:color="auto" w:fill="auto"/>
          <w:tcMar>
            <w:left w:w="0" w:type="dxa"/>
            <w:right w:w="0" w:type="dxa"/>
          </w:tcMar>
        </w:tcPr>
        <w:p w14:paraId="090AEC39" w14:textId="77777777" w:rsidR="008504B0" w:rsidRDefault="008504B0" w:rsidP="008504B0">
          <w:pPr>
            <w:pStyle w:val="Zpat"/>
            <w:ind w:right="-3487"/>
          </w:pPr>
          <w:r>
            <w:t>Sídlo: Dlážděná 1003/7, 110 00 Praha 1</w:t>
          </w:r>
        </w:p>
        <w:p w14:paraId="0314F0AC" w14:textId="77777777" w:rsidR="008504B0" w:rsidRDefault="008504B0" w:rsidP="008504B0">
          <w:pPr>
            <w:pStyle w:val="Zpat"/>
          </w:pPr>
          <w:r>
            <w:t>IČ: 709 94 234 DIČ: CZ 709 94 234</w:t>
          </w:r>
        </w:p>
        <w:p w14:paraId="753612CB" w14:textId="55619F2B" w:rsidR="008504B0" w:rsidRDefault="008504B0" w:rsidP="008504B0">
          <w:pPr>
            <w:pStyle w:val="Zpat"/>
          </w:pPr>
          <w:r>
            <w:t>www.spravazeleznic.cz</w:t>
          </w:r>
        </w:p>
      </w:tc>
      <w:tc>
        <w:tcPr>
          <w:tcW w:w="2126" w:type="dxa"/>
        </w:tcPr>
        <w:p w14:paraId="367BDA9A" w14:textId="77777777" w:rsidR="008504B0" w:rsidRDefault="008504B0" w:rsidP="008504B0">
          <w:pPr>
            <w:pStyle w:val="Zpat"/>
          </w:pPr>
        </w:p>
      </w:tc>
    </w:tr>
  </w:tbl>
  <w:p w14:paraId="26AAD551" w14:textId="75E16E23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567F7E26" wp14:editId="0D8657C2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77EE96C6">
            <v:line id="Straight Connector 4" style="position:absolute;z-index:-25165823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11B110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C3E185" wp14:editId="75981106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" name="Straight Connecto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55AC4313">
            <v:line id="Straight Connector 24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547.15pt,80.8pt" to="561.3pt,80.8pt" w14:anchorId="6B5B7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725A51" w:rsidRPr="00460660" w:rsidRDefault="00725A51" w:rsidP="00452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41831" w14:textId="77777777" w:rsidR="00B6199F" w:rsidRDefault="00B6199F" w:rsidP="004520AA">
      <w:r>
        <w:separator/>
      </w:r>
    </w:p>
  </w:footnote>
  <w:footnote w:type="continuationSeparator" w:id="0">
    <w:p w14:paraId="2C751C07" w14:textId="77777777" w:rsidR="00B6199F" w:rsidRDefault="00B6199F" w:rsidP="004520AA">
      <w:r>
        <w:continuationSeparator/>
      </w:r>
    </w:p>
  </w:footnote>
  <w:footnote w:type="continuationNotice" w:id="1">
    <w:p w14:paraId="3F447E49" w14:textId="77777777" w:rsidR="00B6199F" w:rsidRDefault="00B6199F" w:rsidP="004520AA"/>
  </w:footnote>
  <w:footnote w:id="2">
    <w:p w14:paraId="06F81F06" w14:textId="4D7351E1" w:rsidR="00020939" w:rsidRDefault="0002093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D0A8F">
        <w:t>Uvedené</w:t>
      </w:r>
      <w:r w:rsidRPr="00020939">
        <w:t xml:space="preserve"> HSM je požadovanou součástí dodávky technologií</w:t>
      </w:r>
    </w:p>
  </w:footnote>
  <w:footnote w:id="3">
    <w:p w14:paraId="7A613858" w14:textId="68442B33" w:rsidR="004D0A8F" w:rsidRDefault="004D0A8F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4D0A8F">
        <w:t>ro „business zónu“ budou využita síťová HSM, která jsou součástí požadované dodávky technologií</w:t>
      </w:r>
    </w:p>
  </w:footnote>
  <w:footnote w:id="4">
    <w:p w14:paraId="7A06290B" w14:textId="49F4BDF6" w:rsidR="0044060B" w:rsidRDefault="0044060B">
      <w:pPr>
        <w:pStyle w:val="Textpoznpodarou"/>
      </w:pPr>
      <w:r>
        <w:rPr>
          <w:rStyle w:val="Znakapoznpodarou"/>
        </w:rPr>
        <w:footnoteRef/>
      </w:r>
      <w:r>
        <w:t xml:space="preserve"> Viz Dodávka technologií a licencí – HSM přímo </w:t>
      </w:r>
      <w:proofErr w:type="spellStart"/>
      <w:r>
        <w:t>napojitelný</w:t>
      </w:r>
      <w:proofErr w:type="spellEnd"/>
      <w:r>
        <w:t xml:space="preserve"> na hostitelský systém</w:t>
      </w:r>
    </w:p>
  </w:footnote>
  <w:footnote w:id="5">
    <w:p w14:paraId="7E2E0451" w14:textId="033155CC" w:rsidR="0044060B" w:rsidRDefault="0044060B">
      <w:pPr>
        <w:pStyle w:val="Textpoznpodarou"/>
      </w:pPr>
      <w:r>
        <w:rPr>
          <w:rStyle w:val="Znakapoznpodarou"/>
        </w:rPr>
        <w:footnoteRef/>
      </w:r>
      <w:r>
        <w:t xml:space="preserve"> Viz Dodávka technologií a licencí – síťové HSM</w:t>
      </w:r>
    </w:p>
  </w:footnote>
  <w:footnote w:id="6">
    <w:p w14:paraId="6ED0E2C4" w14:textId="65A0B1FA" w:rsidR="004D0A8F" w:rsidRDefault="004D0A8F">
      <w:pPr>
        <w:pStyle w:val="Textpoznpodarou"/>
      </w:pPr>
      <w:r>
        <w:rPr>
          <w:rStyle w:val="Znakapoznpodarou"/>
        </w:rPr>
        <w:footnoteRef/>
      </w:r>
      <w:r>
        <w:t xml:space="preserve"> Zadavatel připouští využití </w:t>
      </w:r>
      <w:r w:rsidR="006C56A7">
        <w:t xml:space="preserve">dodaných </w:t>
      </w:r>
      <w:r>
        <w:t>síťových HSM (požadovaná součást dodávky technologií), popř. využití požadované škálovatelnosti dodaných technologií.</w:t>
      </w:r>
    </w:p>
  </w:footnote>
  <w:footnote w:id="7">
    <w:p w14:paraId="5A842098" w14:textId="6353ECC5" w:rsidR="00B2327D" w:rsidRDefault="00B2327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2327D">
        <w:t>Dodavatel navrhne řešení jako vysoce dostupné z</w:t>
      </w:r>
      <w:r w:rsidR="00F0526B">
        <w:t> </w:t>
      </w:r>
      <w:r w:rsidRPr="00B2327D">
        <w:t>hlediska</w:t>
      </w:r>
      <w:r w:rsidR="00F0526B">
        <w:t xml:space="preserve"> využitých a dodaných </w:t>
      </w:r>
      <w:r w:rsidRPr="00B2327D">
        <w:t xml:space="preserve">technologií CA a HSM. </w:t>
      </w:r>
      <w:r w:rsidR="00F0526B">
        <w:t xml:space="preserve">Dále </w:t>
      </w:r>
      <w:r w:rsidRPr="00B2327D">
        <w:t>popíše vazby na ICT prostředí</w:t>
      </w:r>
      <w:r w:rsidR="00F0526B">
        <w:t xml:space="preserve"> zadavatele, kde jím navržená vysoká dostupnost</w:t>
      </w:r>
      <w:r w:rsidRPr="00B2327D">
        <w:t xml:space="preserve"> spoléhá na funkčnost dalších aktiv </w:t>
      </w:r>
      <w:r w:rsidR="00F0526B">
        <w:t>zadavatele</w:t>
      </w:r>
      <w:r w:rsidRPr="00B2327D">
        <w:t xml:space="preserve"> (HW, VM, sítě apod.), které nemůže </w:t>
      </w:r>
      <w:r w:rsidR="00F0526B">
        <w:t xml:space="preserve">dodavatel </w:t>
      </w:r>
      <w:r w:rsidRPr="00B2327D">
        <w:t>ovlivnit.</w:t>
      </w:r>
    </w:p>
  </w:footnote>
  <w:footnote w:id="8">
    <w:p w14:paraId="3A04B891" w14:textId="524135D7" w:rsidR="0031391B" w:rsidRDefault="0031391B">
      <w:pPr>
        <w:pStyle w:val="Textpoznpodarou"/>
      </w:pPr>
      <w:r>
        <w:rPr>
          <w:rStyle w:val="Znakapoznpodarou"/>
        </w:rPr>
        <w:footnoteRef/>
      </w:r>
      <w:r>
        <w:t xml:space="preserve"> Případně odkazů na dokumentaci příslušných API.</w:t>
      </w:r>
    </w:p>
  </w:footnote>
  <w:footnote w:id="9">
    <w:p w14:paraId="3F17A99D" w14:textId="406E5961" w:rsidR="00725F51" w:rsidRDefault="00725F51">
      <w:pPr>
        <w:pStyle w:val="Textpoznpodarou"/>
      </w:pPr>
      <w:r>
        <w:rPr>
          <w:rStyle w:val="Znakapoznpodarou"/>
        </w:rPr>
        <w:footnoteRef/>
      </w:r>
      <w:r>
        <w:t xml:space="preserve"> V systémech kybernetické bezpečnosti typu SIEM nebo </w:t>
      </w:r>
      <w:proofErr w:type="spellStart"/>
      <w:r>
        <w:t>LogManager</w:t>
      </w:r>
      <w:proofErr w:type="spellEnd"/>
      <w:r w:rsidR="00BC042F">
        <w:t xml:space="preserve"> alespoň v rozsahu odpovídajícím požadavkům </w:t>
      </w:r>
      <w:proofErr w:type="spellStart"/>
      <w:r w:rsidR="00BC042F">
        <w:t>ZoKB</w:t>
      </w:r>
      <w:proofErr w:type="spellEnd"/>
      <w:r w:rsidR="00BC042F">
        <w:t xml:space="preserve"> a </w:t>
      </w:r>
      <w:proofErr w:type="spellStart"/>
      <w:r w:rsidR="00BC042F">
        <w:t>VoKB</w:t>
      </w:r>
      <w:proofErr w:type="spellEnd"/>
      <w:r w:rsidR="00BC042F">
        <w:t>.</w:t>
      </w:r>
    </w:p>
  </w:footnote>
  <w:footnote w:id="10">
    <w:p w14:paraId="7F53AAD6" w14:textId="6A963D4F" w:rsidR="00870CA6" w:rsidRDefault="00870CA6">
      <w:pPr>
        <w:pStyle w:val="Textpoznpodarou"/>
      </w:pPr>
      <w:r>
        <w:rPr>
          <w:rStyle w:val="Znakapoznpodarou"/>
        </w:rPr>
        <w:footnoteRef/>
      </w:r>
      <w:r>
        <w:t xml:space="preserve"> Zadavatel předpokládá definování úzké</w:t>
      </w:r>
      <w:r w:rsidRPr="00870CA6">
        <w:t xml:space="preserve"> součinnost</w:t>
      </w:r>
      <w:r>
        <w:t>i</w:t>
      </w:r>
      <w:r w:rsidRPr="00870CA6">
        <w:t xml:space="preserve"> dodavatele se zadavatelem v oblasti </w:t>
      </w:r>
      <w:r>
        <w:t xml:space="preserve">identifikace </w:t>
      </w:r>
      <w:r w:rsidRPr="00870CA6">
        <w:t>provozovaných systému konzumujících certifikáty z</w:t>
      </w:r>
      <w:r>
        <w:t xml:space="preserve"> budovaného PKI </w:t>
      </w:r>
      <w:r w:rsidRPr="00870CA6">
        <w:t xml:space="preserve">řešení a zohlednění kompatibility systému s </w:t>
      </w:r>
      <w:r>
        <w:t>novým</w:t>
      </w:r>
      <w:r w:rsidRPr="00870CA6">
        <w:t xml:space="preserve"> PKI</w:t>
      </w:r>
      <w:r>
        <w:t>.</w:t>
      </w:r>
    </w:p>
  </w:footnote>
  <w:footnote w:id="11">
    <w:p w14:paraId="607C9A8A" w14:textId="0935EFB9" w:rsidR="00833F02" w:rsidRDefault="00833F02">
      <w:pPr>
        <w:pStyle w:val="Textpoznpodarou"/>
      </w:pPr>
      <w:r>
        <w:rPr>
          <w:rStyle w:val="Znakapoznpodarou"/>
        </w:rPr>
        <w:footnoteRef/>
      </w:r>
      <w:r w:rsidR="69F98E61">
        <w:t xml:space="preserve">  https://nukib.cz/cs/infoservis/doporuceni/1843-doporuceni-v-oblasti-kryptografickych-prostredku-verze-2-0/</w:t>
      </w:r>
    </w:p>
    <w:p w14:paraId="680A81DB" w14:textId="7B3D6CAA" w:rsidR="00833F02" w:rsidRDefault="00833F02">
      <w:pPr>
        <w:pStyle w:val="Textpoznpodarou"/>
      </w:pPr>
    </w:p>
  </w:footnote>
  <w:footnote w:id="12">
    <w:p w14:paraId="0C1664D0" w14:textId="0FB144AB" w:rsidR="00D13F35" w:rsidRDefault="00D13F35">
      <w:pPr>
        <w:pStyle w:val="Textpoznpodarou"/>
      </w:pPr>
      <w:r>
        <w:rPr>
          <w:rStyle w:val="Znakapoznpodarou"/>
        </w:rPr>
        <w:footnoteRef/>
      </w:r>
      <w:r>
        <w:t xml:space="preserve"> Zadavatel plánuje využití vytvořené PKI v souvisejících projektech, zejména „Nasazení </w:t>
      </w:r>
      <w:proofErr w:type="spellStart"/>
      <w:r>
        <w:t>vícefaktorové</w:t>
      </w:r>
      <w:proofErr w:type="spellEnd"/>
      <w:r>
        <w:t xml:space="preserve"> autentizace </w:t>
      </w:r>
      <w:proofErr w:type="gramStart"/>
      <w:r>
        <w:t>s</w:t>
      </w:r>
      <w:proofErr w:type="gramEnd"/>
      <w:r>
        <w:t xml:space="preserve"> pořízení nosičů certifikátů“ a „PAM“</w:t>
      </w:r>
    </w:p>
  </w:footnote>
  <w:footnote w:id="13">
    <w:p w14:paraId="74EAFE64" w14:textId="086EB97C" w:rsidR="00B45AB6" w:rsidRDefault="00B45AB6">
      <w:pPr>
        <w:pStyle w:val="Textpoznpodarou"/>
      </w:pPr>
      <w:r>
        <w:rPr>
          <w:rStyle w:val="Znakapoznpodarou"/>
        </w:rPr>
        <w:footnoteRef/>
      </w:r>
      <w:r>
        <w:t xml:space="preserve"> Včetně </w:t>
      </w:r>
      <w:r w:rsidR="009D3C44">
        <w:t xml:space="preserve">možné </w:t>
      </w:r>
      <w:r>
        <w:t xml:space="preserve">varianty </w:t>
      </w:r>
      <w:r w:rsidR="009533B8">
        <w:t xml:space="preserve">budoucího </w:t>
      </w:r>
      <w:r>
        <w:t xml:space="preserve">využití </w:t>
      </w:r>
      <w:r w:rsidR="009533B8">
        <w:t xml:space="preserve">kvalifikovaného prostředku dle </w:t>
      </w:r>
      <w:proofErr w:type="spellStart"/>
      <w:r w:rsidR="009533B8">
        <w:t>eIDAS</w:t>
      </w:r>
      <w:proofErr w:type="spellEnd"/>
      <w:r w:rsidR="009533B8">
        <w:t xml:space="preserve"> (</w:t>
      </w:r>
      <w:proofErr w:type="spellStart"/>
      <w:r>
        <w:t>SmartCard</w:t>
      </w:r>
      <w:proofErr w:type="spellEnd"/>
      <w:r w:rsidR="009533B8">
        <w:t>)</w:t>
      </w:r>
      <w:r>
        <w:t xml:space="preserve"> </w:t>
      </w:r>
      <w:r w:rsidR="009533B8">
        <w:t>pro možn</w:t>
      </w:r>
      <w:r w:rsidR="00A0302A">
        <w:t xml:space="preserve">é ukládání interních certifikátů a jejich případném využití </w:t>
      </w:r>
      <w:proofErr w:type="spellStart"/>
      <w:r>
        <w:t>využití</w:t>
      </w:r>
      <w:proofErr w:type="spellEnd"/>
      <w:r>
        <w:t xml:space="preserve"> pro </w:t>
      </w:r>
      <w:proofErr w:type="spellStart"/>
      <w:r w:rsidR="00D13F35">
        <w:t>vícefaktorovou</w:t>
      </w:r>
      <w:proofErr w:type="spellEnd"/>
      <w:r w:rsidR="00D13F35">
        <w:t xml:space="preserve"> autentizaci</w:t>
      </w:r>
      <w:r w:rsidR="00A0302A">
        <w:t>.</w:t>
      </w:r>
    </w:p>
  </w:footnote>
  <w:footnote w:id="14">
    <w:p w14:paraId="6EB4BF43" w14:textId="77777777" w:rsidR="007C5F3C" w:rsidRDefault="007C5F3C" w:rsidP="007C5F3C">
      <w:pPr>
        <w:pStyle w:val="Textpoznpodarou"/>
      </w:pPr>
      <w:r>
        <w:rPr>
          <w:rStyle w:val="Znakapoznpodarou"/>
        </w:rPr>
        <w:footnoteRef/>
      </w:r>
      <w:r>
        <w:t xml:space="preserve"> Zejména NÚKIB. Současně zadavatel doporučuje vzít v úvahu i doporučení dalších autorit, např. </w:t>
      </w:r>
      <w:proofErr w:type="spellStart"/>
      <w:r w:rsidRPr="004F4AB0">
        <w:t>Bundesamt</w:t>
      </w:r>
      <w:proofErr w:type="spellEnd"/>
      <w:r w:rsidRPr="004F4AB0">
        <w:t xml:space="preserve"> </w:t>
      </w:r>
      <w:proofErr w:type="spellStart"/>
      <w:r w:rsidRPr="004F4AB0">
        <w:t>für</w:t>
      </w:r>
      <w:proofErr w:type="spellEnd"/>
      <w:r w:rsidRPr="004F4AB0">
        <w:t xml:space="preserve"> </w:t>
      </w:r>
      <w:proofErr w:type="spellStart"/>
      <w:r w:rsidRPr="004F4AB0">
        <w:t>Sicherheit</w:t>
      </w:r>
      <w:proofErr w:type="spellEnd"/>
      <w:r w:rsidRPr="004F4AB0">
        <w:t xml:space="preserve"> in der </w:t>
      </w:r>
      <w:proofErr w:type="spellStart"/>
      <w:r w:rsidRPr="004F4AB0">
        <w:t>Informationstechnik</w:t>
      </w:r>
      <w:r>
        <w:t>n</w:t>
      </w:r>
      <w:proofErr w:type="spellEnd"/>
      <w:r>
        <w:t xml:space="preserve"> (BSI).</w:t>
      </w:r>
    </w:p>
  </w:footnote>
  <w:footnote w:id="15">
    <w:p w14:paraId="271A5DF5" w14:textId="77777777" w:rsidR="007C5F3C" w:rsidRDefault="007C5F3C" w:rsidP="007C5F3C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165002">
        <w:t>testovací</w:t>
      </w:r>
      <w:r>
        <w:t xml:space="preserve"> scénář založený na </w:t>
      </w:r>
      <w:r w:rsidRPr="00165002">
        <w:t>transakce prováděn</w:t>
      </w:r>
      <w:r>
        <w:t>ých</w:t>
      </w:r>
      <w:r w:rsidRPr="00165002">
        <w:t xml:space="preserve"> ze ZABBIX</w:t>
      </w:r>
      <w:r>
        <w:t xml:space="preserve"> systému</w:t>
      </w:r>
      <w:r w:rsidRPr="00165002">
        <w:t xml:space="preserve"> zadavatele vůči CA</w:t>
      </w:r>
      <w:r>
        <w:t xml:space="preserve"> a dodaným </w:t>
      </w:r>
      <w:r w:rsidRPr="00165002">
        <w:t>HSM</w:t>
      </w:r>
      <w:r>
        <w:t>. Obdoba tohoto scénáře může být využita i pro testování parametrů vysoké dostupnosti služeb dodaného řešení (zejména HSM).</w:t>
      </w:r>
    </w:p>
  </w:footnote>
  <w:footnote w:id="16">
    <w:p w14:paraId="2CA6A1C0" w14:textId="1ACE90B5" w:rsidR="00D33DCF" w:rsidRDefault="00D33DCF">
      <w:pPr>
        <w:pStyle w:val="Textpoznpodarou"/>
      </w:pPr>
      <w:r w:rsidRPr="000476DC">
        <w:rPr>
          <w:rStyle w:val="Znakapoznpodarou"/>
        </w:rPr>
        <w:footnoteRef/>
      </w:r>
      <w:r w:rsidRPr="000476DC">
        <w:t xml:space="preserve"> </w:t>
      </w:r>
      <w:r w:rsidRPr="00813602">
        <w:t xml:space="preserve">Zadavatel </w:t>
      </w:r>
      <w:r w:rsidR="00906E16">
        <w:t>požaduje</w:t>
      </w:r>
      <w:r w:rsidR="00906E16" w:rsidRPr="00813602">
        <w:t xml:space="preserve"> </w:t>
      </w:r>
      <w:r w:rsidRPr="00813602">
        <w:t xml:space="preserve">využití </w:t>
      </w:r>
      <w:r w:rsidR="00146C62" w:rsidRPr="00813602">
        <w:t xml:space="preserve">přímo napojeného HSM pro </w:t>
      </w:r>
      <w:proofErr w:type="spellStart"/>
      <w:r w:rsidR="00146C62" w:rsidRPr="00813602">
        <w:t>offline</w:t>
      </w:r>
      <w:proofErr w:type="spellEnd"/>
      <w:r w:rsidR="00F621F3" w:rsidRPr="00813602">
        <w:t xml:space="preserve"> kořenovou CA a využití </w:t>
      </w:r>
      <w:r w:rsidRPr="00813602">
        <w:t>síťových HSM</w:t>
      </w:r>
      <w:r w:rsidR="00F621F3" w:rsidRPr="000476DC">
        <w:t xml:space="preserve"> pro všechny</w:t>
      </w:r>
      <w:r w:rsidR="00F621F3">
        <w:t xml:space="preserve"> podřízené CA</w:t>
      </w:r>
    </w:p>
  </w:footnote>
  <w:footnote w:id="17">
    <w:p w14:paraId="262C5459" w14:textId="73E79DC3" w:rsidR="00806FA2" w:rsidRDefault="00806FA2">
      <w:pPr>
        <w:pStyle w:val="Textpoznpodarou"/>
      </w:pPr>
      <w:r>
        <w:rPr>
          <w:rStyle w:val="Znakapoznpodarou"/>
        </w:rPr>
        <w:footnoteRef/>
      </w:r>
      <w:r>
        <w:t xml:space="preserve"> Zadavatel připouští škálovatelnost řešení formou rozšiřování kapacity úložišť, instalací dalších zařízení pro zvýšení výkonu, dokoupení </w:t>
      </w:r>
      <w:proofErr w:type="spellStart"/>
      <w:r>
        <w:t>l</w:t>
      </w:r>
      <w:r w:rsidR="0095237F">
        <w:t>licencí</w:t>
      </w:r>
      <w:proofErr w:type="spellEnd"/>
      <w:r w:rsidR="0095237F">
        <w:t xml:space="preserve">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45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5884"/>
    </w:tblGrid>
    <w:tr w:rsidR="00725A51" w14:paraId="258A380F" w14:textId="77777777" w:rsidTr="000E087D">
      <w:trPr>
        <w:trHeight w:hRule="exact" w:val="1346"/>
      </w:trPr>
      <w:tc>
        <w:tcPr>
          <w:tcW w:w="357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F3440F" w14:textId="54913C72" w:rsidR="00725A51" w:rsidRDefault="00725A51" w:rsidP="004520AA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3" behindDoc="0" locked="1" layoutInCell="1" allowOverlap="1" wp14:anchorId="62C8C2D2" wp14:editId="6845E4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29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4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E68BA9" w14:textId="656955F8" w:rsidR="00D91B99" w:rsidRDefault="00725A51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417DDC">
            <w:rPr>
              <w:b w:val="0"/>
              <w:bCs/>
              <w:sz w:val="20"/>
              <w:szCs w:val="20"/>
            </w:rPr>
            <w:t xml:space="preserve">Technická </w:t>
          </w:r>
          <w:r w:rsidR="00D50080" w:rsidRPr="00417DDC">
            <w:rPr>
              <w:b w:val="0"/>
              <w:bCs/>
              <w:sz w:val="20"/>
              <w:szCs w:val="20"/>
            </w:rPr>
            <w:t xml:space="preserve">specifikace </w:t>
          </w:r>
          <w:r w:rsidRPr="00417DDC">
            <w:rPr>
              <w:b w:val="0"/>
              <w:bCs/>
              <w:sz w:val="20"/>
              <w:szCs w:val="20"/>
            </w:rPr>
            <w:t xml:space="preserve">– </w:t>
          </w:r>
          <w:r w:rsidR="008504B0">
            <w:rPr>
              <w:b w:val="0"/>
              <w:bCs/>
              <w:sz w:val="20"/>
              <w:szCs w:val="20"/>
            </w:rPr>
            <w:t xml:space="preserve">Výběrové </w:t>
          </w:r>
          <w:r w:rsidRPr="00417DDC">
            <w:rPr>
              <w:b w:val="0"/>
              <w:bCs/>
              <w:sz w:val="20"/>
              <w:szCs w:val="20"/>
            </w:rPr>
            <w:t>řízení</w:t>
          </w:r>
        </w:p>
        <w:p w14:paraId="2D86C041" w14:textId="5A6230CC" w:rsidR="00725A51" w:rsidRPr="00417DDC" w:rsidRDefault="00CD7C78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417DDC">
            <w:rPr>
              <w:b w:val="0"/>
              <w:bCs/>
              <w:sz w:val="20"/>
              <w:szCs w:val="20"/>
            </w:rPr>
            <w:t>Výstavba interní certifikační autority a implementace systému pro bezpečnou správu privátních klíčů</w:t>
          </w:r>
          <w:r w:rsidR="00725A51" w:rsidRPr="00417DDC">
            <w:rPr>
              <w:b w:val="0"/>
              <w:bCs/>
              <w:sz w:val="20"/>
              <w:szCs w:val="20"/>
            </w:rPr>
            <w:t xml:space="preserve"> </w:t>
          </w:r>
        </w:p>
      </w:tc>
    </w:tr>
  </w:tbl>
  <w:p w14:paraId="42956500" w14:textId="7832D794" w:rsidR="00725A51" w:rsidRPr="00D6163D" w:rsidRDefault="00725A51" w:rsidP="004520AA">
    <w:pPr>
      <w:pStyle w:val="Zhlav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24B12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820E79" w14:textId="77777777" w:rsidR="00725A51" w:rsidRDefault="00725A51" w:rsidP="004520AA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721C10" w14:textId="6F8E34FD" w:rsidR="00725A51" w:rsidRPr="00D6163D" w:rsidRDefault="00725A51" w:rsidP="00FC6389">
          <w:pPr>
            <w:pStyle w:val="Druhdokumentu"/>
          </w:pPr>
        </w:p>
      </w:tc>
    </w:tr>
    <w:tr w:rsidR="00324B12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49E05D" w14:textId="77777777" w:rsidR="00725A51" w:rsidRDefault="00725A51" w:rsidP="004520AA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312BCC" w14:textId="77777777" w:rsidR="00725A51" w:rsidRPr="00D6163D" w:rsidRDefault="00725A51" w:rsidP="00FC6389">
          <w:pPr>
            <w:pStyle w:val="Druhdokumentu"/>
          </w:pPr>
        </w:p>
      </w:tc>
    </w:tr>
  </w:tbl>
  <w:p w14:paraId="6B835A53" w14:textId="77777777" w:rsidR="00725A51" w:rsidRPr="00D6163D" w:rsidRDefault="00725A51" w:rsidP="004520AA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501D2C52" wp14:editId="290D18B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725A51" w:rsidRPr="00460660" w:rsidRDefault="00725A51" w:rsidP="004520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6DA5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A578B1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DD24FD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C83E89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D1B0645"/>
    <w:multiLevelType w:val="hybridMultilevel"/>
    <w:tmpl w:val="6A5E0D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66A6C"/>
    <w:multiLevelType w:val="multilevel"/>
    <w:tmpl w:val="110EC47C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D8A1D2A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2557451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5E3660A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5ED4FD5"/>
    <w:multiLevelType w:val="multilevel"/>
    <w:tmpl w:val="787803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68D4D79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 w15:restartNumberingAfterBreak="0">
    <w:nsid w:val="1B8155B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DE05A5F"/>
    <w:multiLevelType w:val="multilevel"/>
    <w:tmpl w:val="0D34D660"/>
    <w:numStyleLink w:val="ListBulletmultilevel"/>
  </w:abstractNum>
  <w:abstractNum w:abstractNumId="15" w15:restartNumberingAfterBreak="0">
    <w:nsid w:val="23CF6EAE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71C6E54"/>
    <w:multiLevelType w:val="multilevel"/>
    <w:tmpl w:val="2E8C3FD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1173F1"/>
    <w:multiLevelType w:val="hybridMultilevel"/>
    <w:tmpl w:val="627A6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7E15C4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EC71E25"/>
    <w:multiLevelType w:val="hybridMultilevel"/>
    <w:tmpl w:val="4E9E93B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F1B9A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7BC2D85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C0A6F66"/>
    <w:multiLevelType w:val="multilevel"/>
    <w:tmpl w:val="69C65CDC"/>
    <w:styleLink w:val="CurrentList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F634151"/>
    <w:multiLevelType w:val="hybridMultilevel"/>
    <w:tmpl w:val="1C0A004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81A19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578222E"/>
    <w:multiLevelType w:val="multilevel"/>
    <w:tmpl w:val="2B9E962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70C22E7"/>
    <w:multiLevelType w:val="hybridMultilevel"/>
    <w:tmpl w:val="775C79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8115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4D9237E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ACB474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C647F0F"/>
    <w:multiLevelType w:val="hybridMultilevel"/>
    <w:tmpl w:val="6CC65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75966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2631F1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4D261A1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A134F7"/>
    <w:multiLevelType w:val="hybridMultilevel"/>
    <w:tmpl w:val="7004AC9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300060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D0B5DBE"/>
    <w:multiLevelType w:val="hybridMultilevel"/>
    <w:tmpl w:val="233C1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782CC4"/>
    <w:multiLevelType w:val="hybridMultilevel"/>
    <w:tmpl w:val="A1FE10A0"/>
    <w:lvl w:ilvl="0" w:tplc="08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215237">
    <w:abstractNumId w:val="12"/>
  </w:num>
  <w:num w:numId="2" w16cid:durableId="864754769">
    <w:abstractNumId w:val="1"/>
  </w:num>
  <w:num w:numId="3" w16cid:durableId="2125347200">
    <w:abstractNumId w:val="14"/>
  </w:num>
  <w:num w:numId="4" w16cid:durableId="635261865">
    <w:abstractNumId w:val="38"/>
  </w:num>
  <w:num w:numId="5" w16cid:durableId="1500000933">
    <w:abstractNumId w:val="3"/>
  </w:num>
  <w:num w:numId="6" w16cid:durableId="609161692">
    <w:abstractNumId w:val="17"/>
  </w:num>
  <w:num w:numId="7" w16cid:durableId="1240409052">
    <w:abstractNumId w:val="20"/>
  </w:num>
  <w:num w:numId="8" w16cid:durableId="1502306359">
    <w:abstractNumId w:val="35"/>
  </w:num>
  <w:num w:numId="9" w16cid:durableId="2035113218">
    <w:abstractNumId w:val="4"/>
  </w:num>
  <w:num w:numId="10" w16cid:durableId="1895043017">
    <w:abstractNumId w:val="2"/>
  </w:num>
  <w:num w:numId="11" w16cid:durableId="1008410737">
    <w:abstractNumId w:val="25"/>
  </w:num>
  <w:num w:numId="12" w16cid:durableId="1929580277">
    <w:abstractNumId w:val="0"/>
  </w:num>
  <w:num w:numId="13" w16cid:durableId="901522181">
    <w:abstractNumId w:val="24"/>
  </w:num>
  <w:num w:numId="14" w16cid:durableId="1115293386">
    <w:abstractNumId w:val="29"/>
  </w:num>
  <w:num w:numId="15" w16cid:durableId="781846770">
    <w:abstractNumId w:val="11"/>
  </w:num>
  <w:num w:numId="16" w16cid:durableId="1543832447">
    <w:abstractNumId w:val="21"/>
  </w:num>
  <w:num w:numId="17" w16cid:durableId="98184028">
    <w:abstractNumId w:val="28"/>
  </w:num>
  <w:num w:numId="18" w16cid:durableId="439224188">
    <w:abstractNumId w:val="32"/>
  </w:num>
  <w:num w:numId="19" w16cid:durableId="1130974846">
    <w:abstractNumId w:val="27"/>
  </w:num>
  <w:num w:numId="20" w16cid:durableId="1977955681">
    <w:abstractNumId w:val="33"/>
  </w:num>
  <w:num w:numId="21" w16cid:durableId="176047156">
    <w:abstractNumId w:val="6"/>
  </w:num>
  <w:num w:numId="22" w16cid:durableId="1599869900">
    <w:abstractNumId w:val="30"/>
  </w:num>
  <w:num w:numId="23" w16cid:durableId="281886874">
    <w:abstractNumId w:val="31"/>
  </w:num>
  <w:num w:numId="24" w16cid:durableId="1741828249">
    <w:abstractNumId w:val="13"/>
  </w:num>
  <w:num w:numId="25" w16cid:durableId="538856055">
    <w:abstractNumId w:val="10"/>
  </w:num>
  <w:num w:numId="26" w16cid:durableId="161047321">
    <w:abstractNumId w:val="7"/>
  </w:num>
  <w:num w:numId="27" w16cid:durableId="339043203">
    <w:abstractNumId w:val="9"/>
  </w:num>
  <w:num w:numId="28" w16cid:durableId="1869024178">
    <w:abstractNumId w:val="15"/>
  </w:num>
  <w:num w:numId="29" w16cid:durableId="2021002095">
    <w:abstractNumId w:val="36"/>
  </w:num>
  <w:num w:numId="30" w16cid:durableId="1252158935">
    <w:abstractNumId w:val="18"/>
  </w:num>
  <w:num w:numId="31" w16cid:durableId="5313863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324773">
    <w:abstractNumId w:val="22"/>
  </w:num>
  <w:num w:numId="33" w16cid:durableId="931280547">
    <w:abstractNumId w:val="34"/>
  </w:num>
  <w:num w:numId="34" w16cid:durableId="1504512068">
    <w:abstractNumId w:val="26"/>
  </w:num>
  <w:num w:numId="35" w16cid:durableId="1326668806">
    <w:abstractNumId w:val="23"/>
  </w:num>
  <w:num w:numId="36" w16cid:durableId="482356608">
    <w:abstractNumId w:val="5"/>
  </w:num>
  <w:num w:numId="37" w16cid:durableId="1083919647">
    <w:abstractNumId w:val="37"/>
  </w:num>
  <w:num w:numId="38" w16cid:durableId="1092512590">
    <w:abstractNumId w:val="19"/>
  </w:num>
  <w:num w:numId="39" w16cid:durableId="687099354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E2"/>
    <w:rsid w:val="000019E8"/>
    <w:rsid w:val="00001B16"/>
    <w:rsid w:val="000026F1"/>
    <w:rsid w:val="000027D4"/>
    <w:rsid w:val="000029FB"/>
    <w:rsid w:val="00003C2B"/>
    <w:rsid w:val="000042ED"/>
    <w:rsid w:val="000047CB"/>
    <w:rsid w:val="00005157"/>
    <w:rsid w:val="000052F4"/>
    <w:rsid w:val="000053BD"/>
    <w:rsid w:val="00005596"/>
    <w:rsid w:val="00005A3D"/>
    <w:rsid w:val="0000609B"/>
    <w:rsid w:val="0000616E"/>
    <w:rsid w:val="00006510"/>
    <w:rsid w:val="00006B2B"/>
    <w:rsid w:val="00006B56"/>
    <w:rsid w:val="00006C3E"/>
    <w:rsid w:val="00007071"/>
    <w:rsid w:val="0000762C"/>
    <w:rsid w:val="00007945"/>
    <w:rsid w:val="00011C45"/>
    <w:rsid w:val="0001411E"/>
    <w:rsid w:val="00014F2F"/>
    <w:rsid w:val="00014F90"/>
    <w:rsid w:val="00015313"/>
    <w:rsid w:val="0001605A"/>
    <w:rsid w:val="000161F3"/>
    <w:rsid w:val="00016938"/>
    <w:rsid w:val="00016EAE"/>
    <w:rsid w:val="000171C1"/>
    <w:rsid w:val="00020658"/>
    <w:rsid w:val="00020857"/>
    <w:rsid w:val="000208FB"/>
    <w:rsid w:val="00020939"/>
    <w:rsid w:val="000209C3"/>
    <w:rsid w:val="00020A47"/>
    <w:rsid w:val="00020CAA"/>
    <w:rsid w:val="00020CB2"/>
    <w:rsid w:val="000214A9"/>
    <w:rsid w:val="000214EB"/>
    <w:rsid w:val="00022340"/>
    <w:rsid w:val="00022B31"/>
    <w:rsid w:val="00022BF4"/>
    <w:rsid w:val="0002319F"/>
    <w:rsid w:val="000240AA"/>
    <w:rsid w:val="000244E0"/>
    <w:rsid w:val="0002512F"/>
    <w:rsid w:val="0002524E"/>
    <w:rsid w:val="000253AD"/>
    <w:rsid w:val="000254AA"/>
    <w:rsid w:val="000254AF"/>
    <w:rsid w:val="0002568C"/>
    <w:rsid w:val="0002585D"/>
    <w:rsid w:val="000263DC"/>
    <w:rsid w:val="000265BD"/>
    <w:rsid w:val="000265E7"/>
    <w:rsid w:val="00026B01"/>
    <w:rsid w:val="000271FB"/>
    <w:rsid w:val="00027630"/>
    <w:rsid w:val="00027889"/>
    <w:rsid w:val="00027B01"/>
    <w:rsid w:val="0003011E"/>
    <w:rsid w:val="000304D4"/>
    <w:rsid w:val="00030726"/>
    <w:rsid w:val="000308CB"/>
    <w:rsid w:val="00031CCB"/>
    <w:rsid w:val="00032B17"/>
    <w:rsid w:val="00033CB1"/>
    <w:rsid w:val="00034428"/>
    <w:rsid w:val="00035250"/>
    <w:rsid w:val="000352E5"/>
    <w:rsid w:val="0003613F"/>
    <w:rsid w:val="000364BF"/>
    <w:rsid w:val="00036FE2"/>
    <w:rsid w:val="0003743E"/>
    <w:rsid w:val="0003745C"/>
    <w:rsid w:val="000375DC"/>
    <w:rsid w:val="00037795"/>
    <w:rsid w:val="00037870"/>
    <w:rsid w:val="00040502"/>
    <w:rsid w:val="00041225"/>
    <w:rsid w:val="0004151D"/>
    <w:rsid w:val="000417F6"/>
    <w:rsid w:val="000419C8"/>
    <w:rsid w:val="00042133"/>
    <w:rsid w:val="00043C44"/>
    <w:rsid w:val="000448C4"/>
    <w:rsid w:val="000449B2"/>
    <w:rsid w:val="00044C73"/>
    <w:rsid w:val="00044D5E"/>
    <w:rsid w:val="00044E6E"/>
    <w:rsid w:val="00044FC1"/>
    <w:rsid w:val="0004552E"/>
    <w:rsid w:val="0004591F"/>
    <w:rsid w:val="00045C2D"/>
    <w:rsid w:val="000461BF"/>
    <w:rsid w:val="000468A6"/>
    <w:rsid w:val="000472F8"/>
    <w:rsid w:val="0004757F"/>
    <w:rsid w:val="000476DC"/>
    <w:rsid w:val="00047D4B"/>
    <w:rsid w:val="00050010"/>
    <w:rsid w:val="00050BC4"/>
    <w:rsid w:val="00050D9C"/>
    <w:rsid w:val="00050DCE"/>
    <w:rsid w:val="000511B7"/>
    <w:rsid w:val="0005148C"/>
    <w:rsid w:val="000515A5"/>
    <w:rsid w:val="000516B0"/>
    <w:rsid w:val="000517C4"/>
    <w:rsid w:val="00054577"/>
    <w:rsid w:val="00054A0D"/>
    <w:rsid w:val="0005509B"/>
    <w:rsid w:val="000553C5"/>
    <w:rsid w:val="0005594B"/>
    <w:rsid w:val="00055EC9"/>
    <w:rsid w:val="000562FD"/>
    <w:rsid w:val="00056483"/>
    <w:rsid w:val="0005667C"/>
    <w:rsid w:val="00056A3E"/>
    <w:rsid w:val="000571AE"/>
    <w:rsid w:val="00057ECC"/>
    <w:rsid w:val="0006017E"/>
    <w:rsid w:val="000607B5"/>
    <w:rsid w:val="00061D36"/>
    <w:rsid w:val="000622CF"/>
    <w:rsid w:val="00062ADF"/>
    <w:rsid w:val="0006392D"/>
    <w:rsid w:val="00063BE1"/>
    <w:rsid w:val="00064A94"/>
    <w:rsid w:val="0006514C"/>
    <w:rsid w:val="00066918"/>
    <w:rsid w:val="00066A96"/>
    <w:rsid w:val="00066EAF"/>
    <w:rsid w:val="00067C54"/>
    <w:rsid w:val="00067E55"/>
    <w:rsid w:val="000704BF"/>
    <w:rsid w:val="00070F33"/>
    <w:rsid w:val="000713A0"/>
    <w:rsid w:val="00071A67"/>
    <w:rsid w:val="00071A85"/>
    <w:rsid w:val="00072A00"/>
    <w:rsid w:val="00072B06"/>
    <w:rsid w:val="00072C1E"/>
    <w:rsid w:val="00072D9C"/>
    <w:rsid w:val="000732F7"/>
    <w:rsid w:val="000737F1"/>
    <w:rsid w:val="00073E3D"/>
    <w:rsid w:val="000740AC"/>
    <w:rsid w:val="000743C7"/>
    <w:rsid w:val="0007453B"/>
    <w:rsid w:val="000745D9"/>
    <w:rsid w:val="0007528E"/>
    <w:rsid w:val="00076178"/>
    <w:rsid w:val="0007621B"/>
    <w:rsid w:val="000766E5"/>
    <w:rsid w:val="00076AFF"/>
    <w:rsid w:val="00080BA8"/>
    <w:rsid w:val="00081600"/>
    <w:rsid w:val="0008208D"/>
    <w:rsid w:val="000823B8"/>
    <w:rsid w:val="000823EE"/>
    <w:rsid w:val="000838E0"/>
    <w:rsid w:val="00084615"/>
    <w:rsid w:val="00084D97"/>
    <w:rsid w:val="00084EBB"/>
    <w:rsid w:val="00085118"/>
    <w:rsid w:val="0008553D"/>
    <w:rsid w:val="00085715"/>
    <w:rsid w:val="00085984"/>
    <w:rsid w:val="00085E87"/>
    <w:rsid w:val="00086024"/>
    <w:rsid w:val="00086852"/>
    <w:rsid w:val="0008697B"/>
    <w:rsid w:val="00086B01"/>
    <w:rsid w:val="00086BEB"/>
    <w:rsid w:val="0008735B"/>
    <w:rsid w:val="00087408"/>
    <w:rsid w:val="00087FCD"/>
    <w:rsid w:val="0009064D"/>
    <w:rsid w:val="000908A5"/>
    <w:rsid w:val="00090EF8"/>
    <w:rsid w:val="000912A4"/>
    <w:rsid w:val="00091BAF"/>
    <w:rsid w:val="00091C81"/>
    <w:rsid w:val="00091ECC"/>
    <w:rsid w:val="00091FDD"/>
    <w:rsid w:val="000921A8"/>
    <w:rsid w:val="000921B9"/>
    <w:rsid w:val="00092658"/>
    <w:rsid w:val="0009297A"/>
    <w:rsid w:val="00092C67"/>
    <w:rsid w:val="0009327F"/>
    <w:rsid w:val="00093559"/>
    <w:rsid w:val="00094764"/>
    <w:rsid w:val="00096243"/>
    <w:rsid w:val="00096484"/>
    <w:rsid w:val="00096E49"/>
    <w:rsid w:val="000A0183"/>
    <w:rsid w:val="000A01A0"/>
    <w:rsid w:val="000A0C59"/>
    <w:rsid w:val="000A1324"/>
    <w:rsid w:val="000A1A72"/>
    <w:rsid w:val="000A21A7"/>
    <w:rsid w:val="000A284A"/>
    <w:rsid w:val="000A290C"/>
    <w:rsid w:val="000A4F36"/>
    <w:rsid w:val="000A52BE"/>
    <w:rsid w:val="000A53D5"/>
    <w:rsid w:val="000A63C1"/>
    <w:rsid w:val="000A6889"/>
    <w:rsid w:val="000A7245"/>
    <w:rsid w:val="000ACA59"/>
    <w:rsid w:val="000B0689"/>
    <w:rsid w:val="000B0B92"/>
    <w:rsid w:val="000B0CBB"/>
    <w:rsid w:val="000B0DF5"/>
    <w:rsid w:val="000B0E83"/>
    <w:rsid w:val="000B1A15"/>
    <w:rsid w:val="000B1FA8"/>
    <w:rsid w:val="000B2343"/>
    <w:rsid w:val="000B25EE"/>
    <w:rsid w:val="000B2B43"/>
    <w:rsid w:val="000B2E8F"/>
    <w:rsid w:val="000B384A"/>
    <w:rsid w:val="000B3AB0"/>
    <w:rsid w:val="000B3B8E"/>
    <w:rsid w:val="000B403E"/>
    <w:rsid w:val="000B4260"/>
    <w:rsid w:val="000B4486"/>
    <w:rsid w:val="000B46E7"/>
    <w:rsid w:val="000B4766"/>
    <w:rsid w:val="000B4A8B"/>
    <w:rsid w:val="000B4D3B"/>
    <w:rsid w:val="000B4EB8"/>
    <w:rsid w:val="000B6037"/>
    <w:rsid w:val="000B61D4"/>
    <w:rsid w:val="000B683B"/>
    <w:rsid w:val="000B69A9"/>
    <w:rsid w:val="000B7137"/>
    <w:rsid w:val="000B72BC"/>
    <w:rsid w:val="000B7B90"/>
    <w:rsid w:val="000B7EC6"/>
    <w:rsid w:val="000C108A"/>
    <w:rsid w:val="000C17A7"/>
    <w:rsid w:val="000C1A15"/>
    <w:rsid w:val="000C2A94"/>
    <w:rsid w:val="000C2FD8"/>
    <w:rsid w:val="000C39D3"/>
    <w:rsid w:val="000C3B88"/>
    <w:rsid w:val="000C3E01"/>
    <w:rsid w:val="000C3E61"/>
    <w:rsid w:val="000C41F2"/>
    <w:rsid w:val="000C49B0"/>
    <w:rsid w:val="000C4F40"/>
    <w:rsid w:val="000C53DE"/>
    <w:rsid w:val="000C553D"/>
    <w:rsid w:val="000C618D"/>
    <w:rsid w:val="000C6508"/>
    <w:rsid w:val="000C65E7"/>
    <w:rsid w:val="000C68D8"/>
    <w:rsid w:val="000C6F6F"/>
    <w:rsid w:val="000D0377"/>
    <w:rsid w:val="000D079B"/>
    <w:rsid w:val="000D0830"/>
    <w:rsid w:val="000D08AF"/>
    <w:rsid w:val="000D093B"/>
    <w:rsid w:val="000D0C49"/>
    <w:rsid w:val="000D0D69"/>
    <w:rsid w:val="000D0DFB"/>
    <w:rsid w:val="000D0E60"/>
    <w:rsid w:val="000D0FD8"/>
    <w:rsid w:val="000D112B"/>
    <w:rsid w:val="000D1E34"/>
    <w:rsid w:val="000D22C4"/>
    <w:rsid w:val="000D27D1"/>
    <w:rsid w:val="000D2D02"/>
    <w:rsid w:val="000D3063"/>
    <w:rsid w:val="000D3962"/>
    <w:rsid w:val="000D467D"/>
    <w:rsid w:val="000D4776"/>
    <w:rsid w:val="000D550E"/>
    <w:rsid w:val="000D553E"/>
    <w:rsid w:val="000D5803"/>
    <w:rsid w:val="000D5C8D"/>
    <w:rsid w:val="000E00C8"/>
    <w:rsid w:val="000E0741"/>
    <w:rsid w:val="000E087D"/>
    <w:rsid w:val="000E100C"/>
    <w:rsid w:val="000E160E"/>
    <w:rsid w:val="000E2156"/>
    <w:rsid w:val="000E2462"/>
    <w:rsid w:val="000E27AF"/>
    <w:rsid w:val="000E288C"/>
    <w:rsid w:val="000E31F1"/>
    <w:rsid w:val="000E322A"/>
    <w:rsid w:val="000E39F9"/>
    <w:rsid w:val="000E4808"/>
    <w:rsid w:val="000E4855"/>
    <w:rsid w:val="000E4F41"/>
    <w:rsid w:val="000E5816"/>
    <w:rsid w:val="000E60E9"/>
    <w:rsid w:val="000E639E"/>
    <w:rsid w:val="000F0062"/>
    <w:rsid w:val="000F02DA"/>
    <w:rsid w:val="000F0CD4"/>
    <w:rsid w:val="000F1298"/>
    <w:rsid w:val="000F1299"/>
    <w:rsid w:val="000F1C4B"/>
    <w:rsid w:val="000F27BC"/>
    <w:rsid w:val="000F2E2F"/>
    <w:rsid w:val="000F3884"/>
    <w:rsid w:val="000F39F3"/>
    <w:rsid w:val="000F3F17"/>
    <w:rsid w:val="000F4C0A"/>
    <w:rsid w:val="000F4D6B"/>
    <w:rsid w:val="000F4F5D"/>
    <w:rsid w:val="000F5049"/>
    <w:rsid w:val="000F5178"/>
    <w:rsid w:val="000F5195"/>
    <w:rsid w:val="000F52FA"/>
    <w:rsid w:val="000F53E0"/>
    <w:rsid w:val="000F5EAD"/>
    <w:rsid w:val="000F645F"/>
    <w:rsid w:val="000F6B64"/>
    <w:rsid w:val="00100349"/>
    <w:rsid w:val="001003A6"/>
    <w:rsid w:val="00100A14"/>
    <w:rsid w:val="001017B8"/>
    <w:rsid w:val="0010191A"/>
    <w:rsid w:val="00101CD7"/>
    <w:rsid w:val="00101F19"/>
    <w:rsid w:val="00102121"/>
    <w:rsid w:val="001027EA"/>
    <w:rsid w:val="00102C51"/>
    <w:rsid w:val="00102E98"/>
    <w:rsid w:val="001031CD"/>
    <w:rsid w:val="001044A0"/>
    <w:rsid w:val="00104A7B"/>
    <w:rsid w:val="001052AC"/>
    <w:rsid w:val="00105E94"/>
    <w:rsid w:val="00105FE7"/>
    <w:rsid w:val="001062E9"/>
    <w:rsid w:val="001065DB"/>
    <w:rsid w:val="00107194"/>
    <w:rsid w:val="001075D6"/>
    <w:rsid w:val="001079CE"/>
    <w:rsid w:val="00107C8F"/>
    <w:rsid w:val="00110DF2"/>
    <w:rsid w:val="0011155C"/>
    <w:rsid w:val="001127F4"/>
    <w:rsid w:val="00112BE5"/>
    <w:rsid w:val="00112E46"/>
    <w:rsid w:val="00113105"/>
    <w:rsid w:val="001132FB"/>
    <w:rsid w:val="00114472"/>
    <w:rsid w:val="001150F2"/>
    <w:rsid w:val="001155BB"/>
    <w:rsid w:val="001156CF"/>
    <w:rsid w:val="00115B7A"/>
    <w:rsid w:val="00115FF8"/>
    <w:rsid w:val="0011617E"/>
    <w:rsid w:val="0011666B"/>
    <w:rsid w:val="00116F0A"/>
    <w:rsid w:val="001173CE"/>
    <w:rsid w:val="00117728"/>
    <w:rsid w:val="00117A49"/>
    <w:rsid w:val="00117C1F"/>
    <w:rsid w:val="00117E2C"/>
    <w:rsid w:val="00117EBA"/>
    <w:rsid w:val="001201B5"/>
    <w:rsid w:val="00120E76"/>
    <w:rsid w:val="00120F7D"/>
    <w:rsid w:val="0012137B"/>
    <w:rsid w:val="0012293C"/>
    <w:rsid w:val="00122FA1"/>
    <w:rsid w:val="0012315E"/>
    <w:rsid w:val="001244DA"/>
    <w:rsid w:val="00124DA2"/>
    <w:rsid w:val="00125497"/>
    <w:rsid w:val="00125700"/>
    <w:rsid w:val="00125BEC"/>
    <w:rsid w:val="00125FE3"/>
    <w:rsid w:val="001274D5"/>
    <w:rsid w:val="00127559"/>
    <w:rsid w:val="001276E1"/>
    <w:rsid w:val="00127725"/>
    <w:rsid w:val="00130585"/>
    <w:rsid w:val="001312C9"/>
    <w:rsid w:val="00131694"/>
    <w:rsid w:val="001323FB"/>
    <w:rsid w:val="0013287F"/>
    <w:rsid w:val="00132A95"/>
    <w:rsid w:val="00132AD8"/>
    <w:rsid w:val="00132F36"/>
    <w:rsid w:val="00132FAD"/>
    <w:rsid w:val="0013318B"/>
    <w:rsid w:val="00133361"/>
    <w:rsid w:val="001335BB"/>
    <w:rsid w:val="001336A0"/>
    <w:rsid w:val="001336BF"/>
    <w:rsid w:val="00133CA9"/>
    <w:rsid w:val="00133E0B"/>
    <w:rsid w:val="00133FCB"/>
    <w:rsid w:val="00134BCE"/>
    <w:rsid w:val="001356C2"/>
    <w:rsid w:val="001357C7"/>
    <w:rsid w:val="00135DE4"/>
    <w:rsid w:val="00136033"/>
    <w:rsid w:val="0013614C"/>
    <w:rsid w:val="0013695D"/>
    <w:rsid w:val="00136E08"/>
    <w:rsid w:val="0013735D"/>
    <w:rsid w:val="001377F8"/>
    <w:rsid w:val="00137C03"/>
    <w:rsid w:val="001416B2"/>
    <w:rsid w:val="00141AAE"/>
    <w:rsid w:val="00142441"/>
    <w:rsid w:val="0014278D"/>
    <w:rsid w:val="00142AC0"/>
    <w:rsid w:val="00142F07"/>
    <w:rsid w:val="001434E0"/>
    <w:rsid w:val="0014388A"/>
    <w:rsid w:val="001439E3"/>
    <w:rsid w:val="00144D37"/>
    <w:rsid w:val="0014501F"/>
    <w:rsid w:val="00145069"/>
    <w:rsid w:val="001451C4"/>
    <w:rsid w:val="00146317"/>
    <w:rsid w:val="0014699B"/>
    <w:rsid w:val="00146C62"/>
    <w:rsid w:val="00147AE9"/>
    <w:rsid w:val="00150346"/>
    <w:rsid w:val="00150662"/>
    <w:rsid w:val="00150977"/>
    <w:rsid w:val="00150A9E"/>
    <w:rsid w:val="00150F39"/>
    <w:rsid w:val="00152117"/>
    <w:rsid w:val="0015276D"/>
    <w:rsid w:val="00152ECA"/>
    <w:rsid w:val="0015369A"/>
    <w:rsid w:val="00153996"/>
    <w:rsid w:val="00153CC3"/>
    <w:rsid w:val="001545EE"/>
    <w:rsid w:val="00154BE4"/>
    <w:rsid w:val="001551B3"/>
    <w:rsid w:val="0015632D"/>
    <w:rsid w:val="00156A5B"/>
    <w:rsid w:val="00157586"/>
    <w:rsid w:val="00157E83"/>
    <w:rsid w:val="00157EED"/>
    <w:rsid w:val="00160054"/>
    <w:rsid w:val="00160401"/>
    <w:rsid w:val="00160957"/>
    <w:rsid w:val="0016117C"/>
    <w:rsid w:val="00161B0D"/>
    <w:rsid w:val="00161D37"/>
    <w:rsid w:val="00162A80"/>
    <w:rsid w:val="00163D14"/>
    <w:rsid w:val="00164169"/>
    <w:rsid w:val="0016441B"/>
    <w:rsid w:val="001648C2"/>
    <w:rsid w:val="00165002"/>
    <w:rsid w:val="00165C04"/>
    <w:rsid w:val="00165FF0"/>
    <w:rsid w:val="00166850"/>
    <w:rsid w:val="00167121"/>
    <w:rsid w:val="001673EA"/>
    <w:rsid w:val="00167EB0"/>
    <w:rsid w:val="00170192"/>
    <w:rsid w:val="001701DE"/>
    <w:rsid w:val="001704BE"/>
    <w:rsid w:val="00170EC5"/>
    <w:rsid w:val="0017134A"/>
    <w:rsid w:val="0017177B"/>
    <w:rsid w:val="00171E0D"/>
    <w:rsid w:val="00172384"/>
    <w:rsid w:val="0017278B"/>
    <w:rsid w:val="0017340D"/>
    <w:rsid w:val="00173F35"/>
    <w:rsid w:val="00174613"/>
    <w:rsid w:val="001747C1"/>
    <w:rsid w:val="001749AB"/>
    <w:rsid w:val="00174CE0"/>
    <w:rsid w:val="0017506D"/>
    <w:rsid w:val="0017515A"/>
    <w:rsid w:val="0017550E"/>
    <w:rsid w:val="00175A31"/>
    <w:rsid w:val="00176276"/>
    <w:rsid w:val="00176C0A"/>
    <w:rsid w:val="00176C26"/>
    <w:rsid w:val="00177414"/>
    <w:rsid w:val="00177EC2"/>
    <w:rsid w:val="00180A90"/>
    <w:rsid w:val="00180CE0"/>
    <w:rsid w:val="001811F4"/>
    <w:rsid w:val="00181A0D"/>
    <w:rsid w:val="00181CF7"/>
    <w:rsid w:val="00182329"/>
    <w:rsid w:val="00182B0C"/>
    <w:rsid w:val="00183484"/>
    <w:rsid w:val="001835B8"/>
    <w:rsid w:val="00183736"/>
    <w:rsid w:val="00183A99"/>
    <w:rsid w:val="001842AF"/>
    <w:rsid w:val="00184378"/>
    <w:rsid w:val="0018568B"/>
    <w:rsid w:val="001859A5"/>
    <w:rsid w:val="001868D7"/>
    <w:rsid w:val="001869F3"/>
    <w:rsid w:val="00186DE7"/>
    <w:rsid w:val="0018725E"/>
    <w:rsid w:val="001873D8"/>
    <w:rsid w:val="00190B15"/>
    <w:rsid w:val="001922E4"/>
    <w:rsid w:val="0019239A"/>
    <w:rsid w:val="00192DEB"/>
    <w:rsid w:val="00193F76"/>
    <w:rsid w:val="00194C7A"/>
    <w:rsid w:val="00194F96"/>
    <w:rsid w:val="001960E0"/>
    <w:rsid w:val="001961F6"/>
    <w:rsid w:val="0019657F"/>
    <w:rsid w:val="001968EB"/>
    <w:rsid w:val="0019731F"/>
    <w:rsid w:val="00197B78"/>
    <w:rsid w:val="001A08CC"/>
    <w:rsid w:val="001A1246"/>
    <w:rsid w:val="001A14DF"/>
    <w:rsid w:val="001A1D12"/>
    <w:rsid w:val="001A1E0F"/>
    <w:rsid w:val="001A1E17"/>
    <w:rsid w:val="001A2403"/>
    <w:rsid w:val="001A251F"/>
    <w:rsid w:val="001A3A6B"/>
    <w:rsid w:val="001A3EF1"/>
    <w:rsid w:val="001A4FCA"/>
    <w:rsid w:val="001A5110"/>
    <w:rsid w:val="001A53A6"/>
    <w:rsid w:val="001A5611"/>
    <w:rsid w:val="001A5678"/>
    <w:rsid w:val="001A6AB6"/>
    <w:rsid w:val="001A6C4B"/>
    <w:rsid w:val="001A73A5"/>
    <w:rsid w:val="001A775B"/>
    <w:rsid w:val="001A7DA0"/>
    <w:rsid w:val="001B03AD"/>
    <w:rsid w:val="001B03F3"/>
    <w:rsid w:val="001B0EB1"/>
    <w:rsid w:val="001B0FEB"/>
    <w:rsid w:val="001B1048"/>
    <w:rsid w:val="001B10A7"/>
    <w:rsid w:val="001B1DC6"/>
    <w:rsid w:val="001B254C"/>
    <w:rsid w:val="001B2B9A"/>
    <w:rsid w:val="001B2CD6"/>
    <w:rsid w:val="001B31CD"/>
    <w:rsid w:val="001B34A0"/>
    <w:rsid w:val="001B38B5"/>
    <w:rsid w:val="001B3A4E"/>
    <w:rsid w:val="001B3E2A"/>
    <w:rsid w:val="001B4929"/>
    <w:rsid w:val="001B4BB9"/>
    <w:rsid w:val="001B4D7E"/>
    <w:rsid w:val="001B4E74"/>
    <w:rsid w:val="001B4FAE"/>
    <w:rsid w:val="001B50D1"/>
    <w:rsid w:val="001B63B6"/>
    <w:rsid w:val="001B6509"/>
    <w:rsid w:val="001B67F8"/>
    <w:rsid w:val="001B6965"/>
    <w:rsid w:val="001B755E"/>
    <w:rsid w:val="001B7955"/>
    <w:rsid w:val="001B7A0A"/>
    <w:rsid w:val="001C068F"/>
    <w:rsid w:val="001C0A51"/>
    <w:rsid w:val="001C28AC"/>
    <w:rsid w:val="001C2953"/>
    <w:rsid w:val="001C2E0C"/>
    <w:rsid w:val="001C2FA9"/>
    <w:rsid w:val="001C344B"/>
    <w:rsid w:val="001C3626"/>
    <w:rsid w:val="001C49A9"/>
    <w:rsid w:val="001C4DE9"/>
    <w:rsid w:val="001C5FC7"/>
    <w:rsid w:val="001C674B"/>
    <w:rsid w:val="001C67D9"/>
    <w:rsid w:val="001C6D0B"/>
    <w:rsid w:val="001C6E4E"/>
    <w:rsid w:val="001C7013"/>
    <w:rsid w:val="001C7312"/>
    <w:rsid w:val="001C7797"/>
    <w:rsid w:val="001D0030"/>
    <w:rsid w:val="001D027D"/>
    <w:rsid w:val="001D0338"/>
    <w:rsid w:val="001D0BC9"/>
    <w:rsid w:val="001D0CC7"/>
    <w:rsid w:val="001D0F64"/>
    <w:rsid w:val="001D17AB"/>
    <w:rsid w:val="001D1BB1"/>
    <w:rsid w:val="001D1F70"/>
    <w:rsid w:val="001D22C4"/>
    <w:rsid w:val="001D2EF9"/>
    <w:rsid w:val="001D3239"/>
    <w:rsid w:val="001D42B4"/>
    <w:rsid w:val="001D4420"/>
    <w:rsid w:val="001D4F29"/>
    <w:rsid w:val="001D66BD"/>
    <w:rsid w:val="001D6F5C"/>
    <w:rsid w:val="001D7BA5"/>
    <w:rsid w:val="001E0867"/>
    <w:rsid w:val="001E0DDD"/>
    <w:rsid w:val="001E1147"/>
    <w:rsid w:val="001E20D0"/>
    <w:rsid w:val="001E2433"/>
    <w:rsid w:val="001E2754"/>
    <w:rsid w:val="001E2A7D"/>
    <w:rsid w:val="001E2D5A"/>
    <w:rsid w:val="001E2F33"/>
    <w:rsid w:val="001E3F7D"/>
    <w:rsid w:val="001E4B6B"/>
    <w:rsid w:val="001E4CF6"/>
    <w:rsid w:val="001E4FCF"/>
    <w:rsid w:val="001E5154"/>
    <w:rsid w:val="001E53DA"/>
    <w:rsid w:val="001E5CF6"/>
    <w:rsid w:val="001E6208"/>
    <w:rsid w:val="001E64E2"/>
    <w:rsid w:val="001E6BD1"/>
    <w:rsid w:val="001E6FA5"/>
    <w:rsid w:val="001E7B1B"/>
    <w:rsid w:val="001E7D6D"/>
    <w:rsid w:val="001F0159"/>
    <w:rsid w:val="001F022D"/>
    <w:rsid w:val="001F0E42"/>
    <w:rsid w:val="001F0F9F"/>
    <w:rsid w:val="001F114B"/>
    <w:rsid w:val="001F131A"/>
    <w:rsid w:val="001F199B"/>
    <w:rsid w:val="001F244A"/>
    <w:rsid w:val="001F2785"/>
    <w:rsid w:val="001F2A62"/>
    <w:rsid w:val="001F2BA8"/>
    <w:rsid w:val="001F34FD"/>
    <w:rsid w:val="001F37EE"/>
    <w:rsid w:val="001F3D91"/>
    <w:rsid w:val="001F3FED"/>
    <w:rsid w:val="001F48BC"/>
    <w:rsid w:val="001F4941"/>
    <w:rsid w:val="001F499B"/>
    <w:rsid w:val="001F4F17"/>
    <w:rsid w:val="001F4F2A"/>
    <w:rsid w:val="001F5480"/>
    <w:rsid w:val="001F581F"/>
    <w:rsid w:val="001F64F7"/>
    <w:rsid w:val="001F6624"/>
    <w:rsid w:val="001F6D86"/>
    <w:rsid w:val="001F6EA3"/>
    <w:rsid w:val="001F7352"/>
    <w:rsid w:val="00200A66"/>
    <w:rsid w:val="00200FFE"/>
    <w:rsid w:val="00201589"/>
    <w:rsid w:val="002017C7"/>
    <w:rsid w:val="00201C79"/>
    <w:rsid w:val="0020212F"/>
    <w:rsid w:val="002022D9"/>
    <w:rsid w:val="0020239D"/>
    <w:rsid w:val="00202CC1"/>
    <w:rsid w:val="00202D50"/>
    <w:rsid w:val="00203046"/>
    <w:rsid w:val="00203309"/>
    <w:rsid w:val="0020415E"/>
    <w:rsid w:val="00204338"/>
    <w:rsid w:val="00204972"/>
    <w:rsid w:val="00204D9A"/>
    <w:rsid w:val="0020514D"/>
    <w:rsid w:val="00205724"/>
    <w:rsid w:val="00205AAF"/>
    <w:rsid w:val="00205E7F"/>
    <w:rsid w:val="00205ED6"/>
    <w:rsid w:val="00206782"/>
    <w:rsid w:val="00206974"/>
    <w:rsid w:val="00206B4C"/>
    <w:rsid w:val="0020738E"/>
    <w:rsid w:val="002077E2"/>
    <w:rsid w:val="00207CD6"/>
    <w:rsid w:val="00207DF5"/>
    <w:rsid w:val="00210053"/>
    <w:rsid w:val="0021008D"/>
    <w:rsid w:val="00210404"/>
    <w:rsid w:val="00211182"/>
    <w:rsid w:val="00211B09"/>
    <w:rsid w:val="00211B6B"/>
    <w:rsid w:val="00212388"/>
    <w:rsid w:val="00212983"/>
    <w:rsid w:val="0021328B"/>
    <w:rsid w:val="002133D5"/>
    <w:rsid w:val="00213BB1"/>
    <w:rsid w:val="00214359"/>
    <w:rsid w:val="00214706"/>
    <w:rsid w:val="00214732"/>
    <w:rsid w:val="00214C9D"/>
    <w:rsid w:val="0021511A"/>
    <w:rsid w:val="00215BD6"/>
    <w:rsid w:val="00216488"/>
    <w:rsid w:val="002166F9"/>
    <w:rsid w:val="00216A17"/>
    <w:rsid w:val="00216ABA"/>
    <w:rsid w:val="002175E3"/>
    <w:rsid w:val="002200E8"/>
    <w:rsid w:val="002207F2"/>
    <w:rsid w:val="00221DFA"/>
    <w:rsid w:val="00222D28"/>
    <w:rsid w:val="0022326D"/>
    <w:rsid w:val="0022387C"/>
    <w:rsid w:val="00223BA0"/>
    <w:rsid w:val="00223C91"/>
    <w:rsid w:val="0022446D"/>
    <w:rsid w:val="0022480C"/>
    <w:rsid w:val="002248E5"/>
    <w:rsid w:val="00225542"/>
    <w:rsid w:val="00225F5B"/>
    <w:rsid w:val="002263FE"/>
    <w:rsid w:val="002269C2"/>
    <w:rsid w:val="00226BF6"/>
    <w:rsid w:val="00227679"/>
    <w:rsid w:val="002303D7"/>
    <w:rsid w:val="002307FA"/>
    <w:rsid w:val="002310DB"/>
    <w:rsid w:val="002317B7"/>
    <w:rsid w:val="0023297E"/>
    <w:rsid w:val="002333D5"/>
    <w:rsid w:val="0023354B"/>
    <w:rsid w:val="00234099"/>
    <w:rsid w:val="0023438B"/>
    <w:rsid w:val="00234951"/>
    <w:rsid w:val="0023582B"/>
    <w:rsid w:val="002360CD"/>
    <w:rsid w:val="0023615D"/>
    <w:rsid w:val="0023725E"/>
    <w:rsid w:val="00237446"/>
    <w:rsid w:val="00240041"/>
    <w:rsid w:val="00240059"/>
    <w:rsid w:val="00240DF4"/>
    <w:rsid w:val="002413C4"/>
    <w:rsid w:val="00241B0D"/>
    <w:rsid w:val="00241C1C"/>
    <w:rsid w:val="002421DD"/>
    <w:rsid w:val="00243278"/>
    <w:rsid w:val="00243FBA"/>
    <w:rsid w:val="00244A6A"/>
    <w:rsid w:val="002452BC"/>
    <w:rsid w:val="00245CCA"/>
    <w:rsid w:val="002460D7"/>
    <w:rsid w:val="002467AF"/>
    <w:rsid w:val="00246A17"/>
    <w:rsid w:val="00246A37"/>
    <w:rsid w:val="00247D91"/>
    <w:rsid w:val="0025024D"/>
    <w:rsid w:val="002505FA"/>
    <w:rsid w:val="00250D37"/>
    <w:rsid w:val="0025129C"/>
    <w:rsid w:val="0025143D"/>
    <w:rsid w:val="002514C3"/>
    <w:rsid w:val="00251D49"/>
    <w:rsid w:val="00251FF3"/>
    <w:rsid w:val="00252928"/>
    <w:rsid w:val="00252C67"/>
    <w:rsid w:val="00253015"/>
    <w:rsid w:val="0025325D"/>
    <w:rsid w:val="0025339A"/>
    <w:rsid w:val="002535FD"/>
    <w:rsid w:val="0025372A"/>
    <w:rsid w:val="002541AC"/>
    <w:rsid w:val="00254544"/>
    <w:rsid w:val="00254F65"/>
    <w:rsid w:val="002550DA"/>
    <w:rsid w:val="0025545A"/>
    <w:rsid w:val="00255E69"/>
    <w:rsid w:val="0025611D"/>
    <w:rsid w:val="002567AB"/>
    <w:rsid w:val="00257A51"/>
    <w:rsid w:val="002610F8"/>
    <w:rsid w:val="002612F2"/>
    <w:rsid w:val="0026139D"/>
    <w:rsid w:val="00261A5B"/>
    <w:rsid w:val="0026264A"/>
    <w:rsid w:val="00262A0E"/>
    <w:rsid w:val="00262A11"/>
    <w:rsid w:val="00262F0F"/>
    <w:rsid w:val="00263601"/>
    <w:rsid w:val="00263691"/>
    <w:rsid w:val="002636E1"/>
    <w:rsid w:val="0026394A"/>
    <w:rsid w:val="00264B41"/>
    <w:rsid w:val="00265352"/>
    <w:rsid w:val="00265677"/>
    <w:rsid w:val="00265B09"/>
    <w:rsid w:val="0026612C"/>
    <w:rsid w:val="00266203"/>
    <w:rsid w:val="00266EBD"/>
    <w:rsid w:val="00267308"/>
    <w:rsid w:val="00267AB6"/>
    <w:rsid w:val="00267FC7"/>
    <w:rsid w:val="002700DE"/>
    <w:rsid w:val="00270B04"/>
    <w:rsid w:val="0027151D"/>
    <w:rsid w:val="002728D5"/>
    <w:rsid w:val="0027297D"/>
    <w:rsid w:val="002732BE"/>
    <w:rsid w:val="00273308"/>
    <w:rsid w:val="00273EF7"/>
    <w:rsid w:val="00274006"/>
    <w:rsid w:val="0027458B"/>
    <w:rsid w:val="00274627"/>
    <w:rsid w:val="00274825"/>
    <w:rsid w:val="00275283"/>
    <w:rsid w:val="00276218"/>
    <w:rsid w:val="00276B71"/>
    <w:rsid w:val="00276F0A"/>
    <w:rsid w:val="00277384"/>
    <w:rsid w:val="002776C8"/>
    <w:rsid w:val="0027799A"/>
    <w:rsid w:val="00277B2D"/>
    <w:rsid w:val="00280172"/>
    <w:rsid w:val="00280DB6"/>
    <w:rsid w:val="002812D3"/>
    <w:rsid w:val="00282DA2"/>
    <w:rsid w:val="00282FEC"/>
    <w:rsid w:val="0028320A"/>
    <w:rsid w:val="0028357F"/>
    <w:rsid w:val="00284F98"/>
    <w:rsid w:val="0028575A"/>
    <w:rsid w:val="0028634A"/>
    <w:rsid w:val="0028685E"/>
    <w:rsid w:val="00287E71"/>
    <w:rsid w:val="00290AAB"/>
    <w:rsid w:val="00290B1B"/>
    <w:rsid w:val="002910F6"/>
    <w:rsid w:val="0029133D"/>
    <w:rsid w:val="002917DE"/>
    <w:rsid w:val="00291E23"/>
    <w:rsid w:val="00292D49"/>
    <w:rsid w:val="00293538"/>
    <w:rsid w:val="00294767"/>
    <w:rsid w:val="00294E8D"/>
    <w:rsid w:val="002958CC"/>
    <w:rsid w:val="00295CA5"/>
    <w:rsid w:val="002960CA"/>
    <w:rsid w:val="00296DC2"/>
    <w:rsid w:val="0029754D"/>
    <w:rsid w:val="002975B7"/>
    <w:rsid w:val="00297C0C"/>
    <w:rsid w:val="00297C5D"/>
    <w:rsid w:val="002A006A"/>
    <w:rsid w:val="002A098C"/>
    <w:rsid w:val="002A0A30"/>
    <w:rsid w:val="002A1960"/>
    <w:rsid w:val="002A2627"/>
    <w:rsid w:val="002A2779"/>
    <w:rsid w:val="002A2DC8"/>
    <w:rsid w:val="002A39E3"/>
    <w:rsid w:val="002A4887"/>
    <w:rsid w:val="002A4EF4"/>
    <w:rsid w:val="002A5026"/>
    <w:rsid w:val="002A5872"/>
    <w:rsid w:val="002A630C"/>
    <w:rsid w:val="002A6E24"/>
    <w:rsid w:val="002A776C"/>
    <w:rsid w:val="002A7D3B"/>
    <w:rsid w:val="002A7FC0"/>
    <w:rsid w:val="002B07F5"/>
    <w:rsid w:val="002B0FA4"/>
    <w:rsid w:val="002B10F9"/>
    <w:rsid w:val="002B1966"/>
    <w:rsid w:val="002B1EE4"/>
    <w:rsid w:val="002B26CB"/>
    <w:rsid w:val="002B299F"/>
    <w:rsid w:val="002B2B3D"/>
    <w:rsid w:val="002B348F"/>
    <w:rsid w:val="002B3CD8"/>
    <w:rsid w:val="002B4083"/>
    <w:rsid w:val="002B4113"/>
    <w:rsid w:val="002B4A09"/>
    <w:rsid w:val="002B5243"/>
    <w:rsid w:val="002B54F3"/>
    <w:rsid w:val="002B55B8"/>
    <w:rsid w:val="002B57AF"/>
    <w:rsid w:val="002B5C98"/>
    <w:rsid w:val="002B640D"/>
    <w:rsid w:val="002B6BFD"/>
    <w:rsid w:val="002B700A"/>
    <w:rsid w:val="002B71CF"/>
    <w:rsid w:val="002B7B7B"/>
    <w:rsid w:val="002C0437"/>
    <w:rsid w:val="002C073C"/>
    <w:rsid w:val="002C0D17"/>
    <w:rsid w:val="002C0D1A"/>
    <w:rsid w:val="002C0E38"/>
    <w:rsid w:val="002C138C"/>
    <w:rsid w:val="002C1CF1"/>
    <w:rsid w:val="002C1F1A"/>
    <w:rsid w:val="002C228D"/>
    <w:rsid w:val="002C22DC"/>
    <w:rsid w:val="002C26A0"/>
    <w:rsid w:val="002C298B"/>
    <w:rsid w:val="002C29ED"/>
    <w:rsid w:val="002C31BF"/>
    <w:rsid w:val="002C491A"/>
    <w:rsid w:val="002C5AD0"/>
    <w:rsid w:val="002C6218"/>
    <w:rsid w:val="002C72A0"/>
    <w:rsid w:val="002C752A"/>
    <w:rsid w:val="002C7AC2"/>
    <w:rsid w:val="002C7AD3"/>
    <w:rsid w:val="002C7D4A"/>
    <w:rsid w:val="002CD781"/>
    <w:rsid w:val="002D05F2"/>
    <w:rsid w:val="002D0C99"/>
    <w:rsid w:val="002D141A"/>
    <w:rsid w:val="002D143A"/>
    <w:rsid w:val="002D1BF0"/>
    <w:rsid w:val="002D3B44"/>
    <w:rsid w:val="002D473A"/>
    <w:rsid w:val="002D5357"/>
    <w:rsid w:val="002D587F"/>
    <w:rsid w:val="002D6178"/>
    <w:rsid w:val="002D6280"/>
    <w:rsid w:val="002E01AF"/>
    <w:rsid w:val="002E01CC"/>
    <w:rsid w:val="002E0878"/>
    <w:rsid w:val="002E0CD7"/>
    <w:rsid w:val="002E0E9C"/>
    <w:rsid w:val="002E0FBE"/>
    <w:rsid w:val="002E182F"/>
    <w:rsid w:val="002E1B74"/>
    <w:rsid w:val="002E1C92"/>
    <w:rsid w:val="002E1CB4"/>
    <w:rsid w:val="002E1EA9"/>
    <w:rsid w:val="002E225D"/>
    <w:rsid w:val="002E269D"/>
    <w:rsid w:val="002E29EA"/>
    <w:rsid w:val="002E2FE6"/>
    <w:rsid w:val="002E397B"/>
    <w:rsid w:val="002E420C"/>
    <w:rsid w:val="002E487D"/>
    <w:rsid w:val="002E5568"/>
    <w:rsid w:val="002E57E8"/>
    <w:rsid w:val="002E5AFF"/>
    <w:rsid w:val="002E5BBC"/>
    <w:rsid w:val="002E5DFC"/>
    <w:rsid w:val="002E5EF8"/>
    <w:rsid w:val="002E5FBF"/>
    <w:rsid w:val="002E6391"/>
    <w:rsid w:val="002E6402"/>
    <w:rsid w:val="002E6A78"/>
    <w:rsid w:val="002E7582"/>
    <w:rsid w:val="002E759B"/>
    <w:rsid w:val="002F04D7"/>
    <w:rsid w:val="002F0B9B"/>
    <w:rsid w:val="002F15DD"/>
    <w:rsid w:val="002F2688"/>
    <w:rsid w:val="002F2702"/>
    <w:rsid w:val="002F2A77"/>
    <w:rsid w:val="002F382A"/>
    <w:rsid w:val="002F48BB"/>
    <w:rsid w:val="002F4BC8"/>
    <w:rsid w:val="002F731D"/>
    <w:rsid w:val="002F7D46"/>
    <w:rsid w:val="002F7E2E"/>
    <w:rsid w:val="003003A1"/>
    <w:rsid w:val="00300ABC"/>
    <w:rsid w:val="00300AE3"/>
    <w:rsid w:val="0030155B"/>
    <w:rsid w:val="003019C3"/>
    <w:rsid w:val="003023E5"/>
    <w:rsid w:val="00302649"/>
    <w:rsid w:val="00302CEE"/>
    <w:rsid w:val="0030356C"/>
    <w:rsid w:val="00303DB2"/>
    <w:rsid w:val="00303FA9"/>
    <w:rsid w:val="00304861"/>
    <w:rsid w:val="00304B49"/>
    <w:rsid w:val="00305658"/>
    <w:rsid w:val="003057AC"/>
    <w:rsid w:val="00305C3B"/>
    <w:rsid w:val="00306137"/>
    <w:rsid w:val="003064AD"/>
    <w:rsid w:val="00306D54"/>
    <w:rsid w:val="00306E13"/>
    <w:rsid w:val="00307272"/>
    <w:rsid w:val="00307C20"/>
    <w:rsid w:val="00307F63"/>
    <w:rsid w:val="00310FF5"/>
    <w:rsid w:val="00311A5C"/>
    <w:rsid w:val="00312A3E"/>
    <w:rsid w:val="00312AEF"/>
    <w:rsid w:val="0031391B"/>
    <w:rsid w:val="00313DE8"/>
    <w:rsid w:val="003143B6"/>
    <w:rsid w:val="003147F3"/>
    <w:rsid w:val="00314882"/>
    <w:rsid w:val="003153A6"/>
    <w:rsid w:val="0031564C"/>
    <w:rsid w:val="00315F75"/>
    <w:rsid w:val="0031602B"/>
    <w:rsid w:val="00316735"/>
    <w:rsid w:val="00316EAD"/>
    <w:rsid w:val="00317E67"/>
    <w:rsid w:val="003205F3"/>
    <w:rsid w:val="0032074C"/>
    <w:rsid w:val="00320CAB"/>
    <w:rsid w:val="00322D8F"/>
    <w:rsid w:val="00323183"/>
    <w:rsid w:val="00323280"/>
    <w:rsid w:val="00324A16"/>
    <w:rsid w:val="00324B12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0A26"/>
    <w:rsid w:val="00331C88"/>
    <w:rsid w:val="00331E40"/>
    <w:rsid w:val="0033269E"/>
    <w:rsid w:val="00332CEC"/>
    <w:rsid w:val="00332CFE"/>
    <w:rsid w:val="00333AD9"/>
    <w:rsid w:val="00334625"/>
    <w:rsid w:val="003348FF"/>
    <w:rsid w:val="00334963"/>
    <w:rsid w:val="00334CD3"/>
    <w:rsid w:val="00334DF1"/>
    <w:rsid w:val="003358C9"/>
    <w:rsid w:val="003369A7"/>
    <w:rsid w:val="00336B0E"/>
    <w:rsid w:val="0033730A"/>
    <w:rsid w:val="00337F6F"/>
    <w:rsid w:val="003400CD"/>
    <w:rsid w:val="00340454"/>
    <w:rsid w:val="00340FFD"/>
    <w:rsid w:val="00342ED4"/>
    <w:rsid w:val="0034322D"/>
    <w:rsid w:val="00343C53"/>
    <w:rsid w:val="00344651"/>
    <w:rsid w:val="00346E10"/>
    <w:rsid w:val="00346F1B"/>
    <w:rsid w:val="00347012"/>
    <w:rsid w:val="00347054"/>
    <w:rsid w:val="0034719F"/>
    <w:rsid w:val="003477FD"/>
    <w:rsid w:val="00347AE6"/>
    <w:rsid w:val="00347DED"/>
    <w:rsid w:val="00350A8F"/>
    <w:rsid w:val="00350D2C"/>
    <w:rsid w:val="003514AA"/>
    <w:rsid w:val="00351713"/>
    <w:rsid w:val="00351BD1"/>
    <w:rsid w:val="00352263"/>
    <w:rsid w:val="0035285F"/>
    <w:rsid w:val="003532E6"/>
    <w:rsid w:val="003532EE"/>
    <w:rsid w:val="003534AF"/>
    <w:rsid w:val="00353861"/>
    <w:rsid w:val="00353CCC"/>
    <w:rsid w:val="003550D6"/>
    <w:rsid w:val="00355507"/>
    <w:rsid w:val="003557EC"/>
    <w:rsid w:val="00355B98"/>
    <w:rsid w:val="00356477"/>
    <w:rsid w:val="003569BC"/>
    <w:rsid w:val="00356AED"/>
    <w:rsid w:val="00356D4D"/>
    <w:rsid w:val="00356F12"/>
    <w:rsid w:val="003571D8"/>
    <w:rsid w:val="00357BC6"/>
    <w:rsid w:val="00357D24"/>
    <w:rsid w:val="003607DE"/>
    <w:rsid w:val="0036084E"/>
    <w:rsid w:val="00360C31"/>
    <w:rsid w:val="00360D26"/>
    <w:rsid w:val="003612F6"/>
    <w:rsid w:val="00361422"/>
    <w:rsid w:val="00361653"/>
    <w:rsid w:val="00361FF9"/>
    <w:rsid w:val="00362BA1"/>
    <w:rsid w:val="00364671"/>
    <w:rsid w:val="00364709"/>
    <w:rsid w:val="00367150"/>
    <w:rsid w:val="003679A9"/>
    <w:rsid w:val="00367CB7"/>
    <w:rsid w:val="003701E2"/>
    <w:rsid w:val="003711E4"/>
    <w:rsid w:val="003711F5"/>
    <w:rsid w:val="003712A0"/>
    <w:rsid w:val="0037185B"/>
    <w:rsid w:val="00371B29"/>
    <w:rsid w:val="00372C72"/>
    <w:rsid w:val="0037306D"/>
    <w:rsid w:val="0037351F"/>
    <w:rsid w:val="00373B83"/>
    <w:rsid w:val="00374492"/>
    <w:rsid w:val="003745FA"/>
    <w:rsid w:val="00374C99"/>
    <w:rsid w:val="00375CAD"/>
    <w:rsid w:val="00376BFC"/>
    <w:rsid w:val="0037727C"/>
    <w:rsid w:val="00377590"/>
    <w:rsid w:val="00377C75"/>
    <w:rsid w:val="003801BD"/>
    <w:rsid w:val="00380F1B"/>
    <w:rsid w:val="0038128B"/>
    <w:rsid w:val="00381407"/>
    <w:rsid w:val="0038191E"/>
    <w:rsid w:val="00382D72"/>
    <w:rsid w:val="0038354C"/>
    <w:rsid w:val="00383774"/>
    <w:rsid w:val="0038380A"/>
    <w:rsid w:val="003840EA"/>
    <w:rsid w:val="003847FB"/>
    <w:rsid w:val="00384DA0"/>
    <w:rsid w:val="00385062"/>
    <w:rsid w:val="003850E7"/>
    <w:rsid w:val="003859D9"/>
    <w:rsid w:val="003869F1"/>
    <w:rsid w:val="00386A75"/>
    <w:rsid w:val="00386BCF"/>
    <w:rsid w:val="00387739"/>
    <w:rsid w:val="00387C59"/>
    <w:rsid w:val="003903FF"/>
    <w:rsid w:val="00390576"/>
    <w:rsid w:val="003912A5"/>
    <w:rsid w:val="00392772"/>
    <w:rsid w:val="00393F42"/>
    <w:rsid w:val="003944ED"/>
    <w:rsid w:val="003945CB"/>
    <w:rsid w:val="00394885"/>
    <w:rsid w:val="0039495B"/>
    <w:rsid w:val="00394D85"/>
    <w:rsid w:val="003956C6"/>
    <w:rsid w:val="003964E4"/>
    <w:rsid w:val="00396515"/>
    <w:rsid w:val="00396B7C"/>
    <w:rsid w:val="00396E21"/>
    <w:rsid w:val="00397E37"/>
    <w:rsid w:val="003A0982"/>
    <w:rsid w:val="003A1980"/>
    <w:rsid w:val="003A2187"/>
    <w:rsid w:val="003A245A"/>
    <w:rsid w:val="003A2AEC"/>
    <w:rsid w:val="003A2B4B"/>
    <w:rsid w:val="003A2F10"/>
    <w:rsid w:val="003A32B1"/>
    <w:rsid w:val="003A3D71"/>
    <w:rsid w:val="003A4356"/>
    <w:rsid w:val="003A59E7"/>
    <w:rsid w:val="003A62FB"/>
    <w:rsid w:val="003A6BA4"/>
    <w:rsid w:val="003A6BE2"/>
    <w:rsid w:val="003A6F50"/>
    <w:rsid w:val="003A757C"/>
    <w:rsid w:val="003A76B0"/>
    <w:rsid w:val="003A76DB"/>
    <w:rsid w:val="003A7A00"/>
    <w:rsid w:val="003A7DBD"/>
    <w:rsid w:val="003B0553"/>
    <w:rsid w:val="003B0A29"/>
    <w:rsid w:val="003B0AE6"/>
    <w:rsid w:val="003B1069"/>
    <w:rsid w:val="003B18E3"/>
    <w:rsid w:val="003B1E35"/>
    <w:rsid w:val="003B293A"/>
    <w:rsid w:val="003B3570"/>
    <w:rsid w:val="003B3831"/>
    <w:rsid w:val="003B3D4F"/>
    <w:rsid w:val="003B3DD3"/>
    <w:rsid w:val="003B405E"/>
    <w:rsid w:val="003B485E"/>
    <w:rsid w:val="003B4883"/>
    <w:rsid w:val="003B5101"/>
    <w:rsid w:val="003B5A04"/>
    <w:rsid w:val="003B6E32"/>
    <w:rsid w:val="003B73AF"/>
    <w:rsid w:val="003B7925"/>
    <w:rsid w:val="003B79D0"/>
    <w:rsid w:val="003C0421"/>
    <w:rsid w:val="003C0C92"/>
    <w:rsid w:val="003C1035"/>
    <w:rsid w:val="003C10D7"/>
    <w:rsid w:val="003C168D"/>
    <w:rsid w:val="003C180B"/>
    <w:rsid w:val="003C1EDC"/>
    <w:rsid w:val="003C25C9"/>
    <w:rsid w:val="003C27B0"/>
    <w:rsid w:val="003C2D54"/>
    <w:rsid w:val="003C477B"/>
    <w:rsid w:val="003C4E43"/>
    <w:rsid w:val="003C4E75"/>
    <w:rsid w:val="003C4F1A"/>
    <w:rsid w:val="003C56CA"/>
    <w:rsid w:val="003C67A2"/>
    <w:rsid w:val="003C6A1D"/>
    <w:rsid w:val="003C73F5"/>
    <w:rsid w:val="003C748C"/>
    <w:rsid w:val="003C7AB6"/>
    <w:rsid w:val="003D0561"/>
    <w:rsid w:val="003D126F"/>
    <w:rsid w:val="003D1653"/>
    <w:rsid w:val="003D1964"/>
    <w:rsid w:val="003D19BD"/>
    <w:rsid w:val="003D1BC0"/>
    <w:rsid w:val="003D1EAA"/>
    <w:rsid w:val="003D1FE6"/>
    <w:rsid w:val="003D337C"/>
    <w:rsid w:val="003D3C78"/>
    <w:rsid w:val="003D415D"/>
    <w:rsid w:val="003D4365"/>
    <w:rsid w:val="003D4592"/>
    <w:rsid w:val="003D52C1"/>
    <w:rsid w:val="003D6BB3"/>
    <w:rsid w:val="003D6F00"/>
    <w:rsid w:val="003D6F52"/>
    <w:rsid w:val="003D72F9"/>
    <w:rsid w:val="003E0462"/>
    <w:rsid w:val="003E1257"/>
    <w:rsid w:val="003E1848"/>
    <w:rsid w:val="003E2142"/>
    <w:rsid w:val="003E233C"/>
    <w:rsid w:val="003E3055"/>
    <w:rsid w:val="003E3848"/>
    <w:rsid w:val="003E45B7"/>
    <w:rsid w:val="003E485A"/>
    <w:rsid w:val="003E4A4C"/>
    <w:rsid w:val="003E4C1A"/>
    <w:rsid w:val="003E4D3A"/>
    <w:rsid w:val="003E4F16"/>
    <w:rsid w:val="003E5A4E"/>
    <w:rsid w:val="003E5BD5"/>
    <w:rsid w:val="003E5F0B"/>
    <w:rsid w:val="003E6776"/>
    <w:rsid w:val="003E6C22"/>
    <w:rsid w:val="003E6E36"/>
    <w:rsid w:val="003E71A1"/>
    <w:rsid w:val="003E7219"/>
    <w:rsid w:val="003E728B"/>
    <w:rsid w:val="003E7981"/>
    <w:rsid w:val="003E7E2E"/>
    <w:rsid w:val="003F0283"/>
    <w:rsid w:val="003F043B"/>
    <w:rsid w:val="003F0CD4"/>
    <w:rsid w:val="003F20D9"/>
    <w:rsid w:val="003F2677"/>
    <w:rsid w:val="003F294F"/>
    <w:rsid w:val="003F3AED"/>
    <w:rsid w:val="003F61E2"/>
    <w:rsid w:val="003F6EDE"/>
    <w:rsid w:val="003F7912"/>
    <w:rsid w:val="004002A9"/>
    <w:rsid w:val="004012DB"/>
    <w:rsid w:val="00401EC2"/>
    <w:rsid w:val="0040215C"/>
    <w:rsid w:val="00402469"/>
    <w:rsid w:val="00403176"/>
    <w:rsid w:val="0040340E"/>
    <w:rsid w:val="00403B50"/>
    <w:rsid w:val="00404092"/>
    <w:rsid w:val="004047F5"/>
    <w:rsid w:val="004048B8"/>
    <w:rsid w:val="0040501B"/>
    <w:rsid w:val="00405334"/>
    <w:rsid w:val="004055FE"/>
    <w:rsid w:val="0040612A"/>
    <w:rsid w:val="00406377"/>
    <w:rsid w:val="0040638E"/>
    <w:rsid w:val="00406F10"/>
    <w:rsid w:val="004077B1"/>
    <w:rsid w:val="00407875"/>
    <w:rsid w:val="0041020D"/>
    <w:rsid w:val="004114B0"/>
    <w:rsid w:val="00411CAA"/>
    <w:rsid w:val="00411DD2"/>
    <w:rsid w:val="00412105"/>
    <w:rsid w:val="00412912"/>
    <w:rsid w:val="00412950"/>
    <w:rsid w:val="00412ED2"/>
    <w:rsid w:val="00412F7E"/>
    <w:rsid w:val="004134F3"/>
    <w:rsid w:val="00413A11"/>
    <w:rsid w:val="00413BB9"/>
    <w:rsid w:val="00413C2E"/>
    <w:rsid w:val="00413EF2"/>
    <w:rsid w:val="00414326"/>
    <w:rsid w:val="0041441F"/>
    <w:rsid w:val="00415B05"/>
    <w:rsid w:val="00415B6E"/>
    <w:rsid w:val="00415FB6"/>
    <w:rsid w:val="00416543"/>
    <w:rsid w:val="004165B2"/>
    <w:rsid w:val="00416C0A"/>
    <w:rsid w:val="00417DDC"/>
    <w:rsid w:val="00417F72"/>
    <w:rsid w:val="00420CEF"/>
    <w:rsid w:val="0042123A"/>
    <w:rsid w:val="004237E5"/>
    <w:rsid w:val="004241B5"/>
    <w:rsid w:val="004246A4"/>
    <w:rsid w:val="004249E2"/>
    <w:rsid w:val="004252D4"/>
    <w:rsid w:val="0042545C"/>
    <w:rsid w:val="004268CE"/>
    <w:rsid w:val="00426DC1"/>
    <w:rsid w:val="00427BF6"/>
    <w:rsid w:val="00427FEF"/>
    <w:rsid w:val="004306DA"/>
    <w:rsid w:val="00430977"/>
    <w:rsid w:val="00430F7E"/>
    <w:rsid w:val="00431CA5"/>
    <w:rsid w:val="004321E8"/>
    <w:rsid w:val="0043225A"/>
    <w:rsid w:val="00433896"/>
    <w:rsid w:val="00433A93"/>
    <w:rsid w:val="0043405C"/>
    <w:rsid w:val="0043421D"/>
    <w:rsid w:val="0043448E"/>
    <w:rsid w:val="00434A59"/>
    <w:rsid w:val="00435E54"/>
    <w:rsid w:val="004363D2"/>
    <w:rsid w:val="0043678B"/>
    <w:rsid w:val="00437BAD"/>
    <w:rsid w:val="004405B8"/>
    <w:rsid w:val="0044060B"/>
    <w:rsid w:val="00440EB9"/>
    <w:rsid w:val="0044121A"/>
    <w:rsid w:val="0044125D"/>
    <w:rsid w:val="004413DF"/>
    <w:rsid w:val="0044174D"/>
    <w:rsid w:val="00442A02"/>
    <w:rsid w:val="00442FED"/>
    <w:rsid w:val="00443207"/>
    <w:rsid w:val="00443A69"/>
    <w:rsid w:val="00444E16"/>
    <w:rsid w:val="00445064"/>
    <w:rsid w:val="00445792"/>
    <w:rsid w:val="00445CE2"/>
    <w:rsid w:val="00446101"/>
    <w:rsid w:val="004467C1"/>
    <w:rsid w:val="00447539"/>
    <w:rsid w:val="004478C6"/>
    <w:rsid w:val="00447C16"/>
    <w:rsid w:val="00450F07"/>
    <w:rsid w:val="004511A3"/>
    <w:rsid w:val="004519B2"/>
    <w:rsid w:val="004520AA"/>
    <w:rsid w:val="004523C0"/>
    <w:rsid w:val="0045275A"/>
    <w:rsid w:val="00452B33"/>
    <w:rsid w:val="00452BC5"/>
    <w:rsid w:val="00453054"/>
    <w:rsid w:val="0045395F"/>
    <w:rsid w:val="00453B80"/>
    <w:rsid w:val="00453BBA"/>
    <w:rsid w:val="00453CD3"/>
    <w:rsid w:val="0045461D"/>
    <w:rsid w:val="00454B3D"/>
    <w:rsid w:val="00454E73"/>
    <w:rsid w:val="004552CA"/>
    <w:rsid w:val="00455494"/>
    <w:rsid w:val="0045554A"/>
    <w:rsid w:val="00455F83"/>
    <w:rsid w:val="00455FA5"/>
    <w:rsid w:val="004561F9"/>
    <w:rsid w:val="00456575"/>
    <w:rsid w:val="0045663E"/>
    <w:rsid w:val="00456A98"/>
    <w:rsid w:val="00457C71"/>
    <w:rsid w:val="00460660"/>
    <w:rsid w:val="00460A94"/>
    <w:rsid w:val="00460F13"/>
    <w:rsid w:val="004613A4"/>
    <w:rsid w:val="00461B63"/>
    <w:rsid w:val="00462292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6C4"/>
    <w:rsid w:val="0046677C"/>
    <w:rsid w:val="004668BD"/>
    <w:rsid w:val="0046692B"/>
    <w:rsid w:val="00466F88"/>
    <w:rsid w:val="004678E9"/>
    <w:rsid w:val="00467938"/>
    <w:rsid w:val="0046798B"/>
    <w:rsid w:val="00467FFD"/>
    <w:rsid w:val="0046F034"/>
    <w:rsid w:val="00470846"/>
    <w:rsid w:val="00471055"/>
    <w:rsid w:val="00471C2B"/>
    <w:rsid w:val="004720FD"/>
    <w:rsid w:val="00472360"/>
    <w:rsid w:val="00472F92"/>
    <w:rsid w:val="004747BB"/>
    <w:rsid w:val="00475EC4"/>
    <w:rsid w:val="004760FA"/>
    <w:rsid w:val="00476954"/>
    <w:rsid w:val="004771AD"/>
    <w:rsid w:val="004771D3"/>
    <w:rsid w:val="0048047F"/>
    <w:rsid w:val="00480616"/>
    <w:rsid w:val="00480905"/>
    <w:rsid w:val="00480EE3"/>
    <w:rsid w:val="00481BA5"/>
    <w:rsid w:val="00481DC5"/>
    <w:rsid w:val="0048307A"/>
    <w:rsid w:val="00483500"/>
    <w:rsid w:val="0048351C"/>
    <w:rsid w:val="00483802"/>
    <w:rsid w:val="004838E4"/>
    <w:rsid w:val="00483D8E"/>
    <w:rsid w:val="00483FB6"/>
    <w:rsid w:val="00484444"/>
    <w:rsid w:val="004855D4"/>
    <w:rsid w:val="004855F6"/>
    <w:rsid w:val="004860EE"/>
    <w:rsid w:val="00486107"/>
    <w:rsid w:val="004867C2"/>
    <w:rsid w:val="00486816"/>
    <w:rsid w:val="00487376"/>
    <w:rsid w:val="004879C7"/>
    <w:rsid w:val="00490262"/>
    <w:rsid w:val="00490513"/>
    <w:rsid w:val="00490BC5"/>
    <w:rsid w:val="00490CF6"/>
    <w:rsid w:val="00490FE5"/>
    <w:rsid w:val="00491827"/>
    <w:rsid w:val="00491AA6"/>
    <w:rsid w:val="0049238A"/>
    <w:rsid w:val="00492B8A"/>
    <w:rsid w:val="00492DF1"/>
    <w:rsid w:val="00493652"/>
    <w:rsid w:val="00493868"/>
    <w:rsid w:val="00493D6B"/>
    <w:rsid w:val="0049417F"/>
    <w:rsid w:val="004949DD"/>
    <w:rsid w:val="00494F66"/>
    <w:rsid w:val="00496053"/>
    <w:rsid w:val="0049635B"/>
    <w:rsid w:val="0049644D"/>
    <w:rsid w:val="004967DB"/>
    <w:rsid w:val="00496B9B"/>
    <w:rsid w:val="00497671"/>
    <w:rsid w:val="00497696"/>
    <w:rsid w:val="00497698"/>
    <w:rsid w:val="00497835"/>
    <w:rsid w:val="00497E57"/>
    <w:rsid w:val="004A0F11"/>
    <w:rsid w:val="004A103B"/>
    <w:rsid w:val="004A2034"/>
    <w:rsid w:val="004A2684"/>
    <w:rsid w:val="004A27DB"/>
    <w:rsid w:val="004A311E"/>
    <w:rsid w:val="004A3934"/>
    <w:rsid w:val="004A40CD"/>
    <w:rsid w:val="004A40E5"/>
    <w:rsid w:val="004A4141"/>
    <w:rsid w:val="004A4A06"/>
    <w:rsid w:val="004A519E"/>
    <w:rsid w:val="004A51AD"/>
    <w:rsid w:val="004A5470"/>
    <w:rsid w:val="004A595D"/>
    <w:rsid w:val="004A5DE0"/>
    <w:rsid w:val="004A5F1D"/>
    <w:rsid w:val="004A639A"/>
    <w:rsid w:val="004B0BCA"/>
    <w:rsid w:val="004B1208"/>
    <w:rsid w:val="004B1523"/>
    <w:rsid w:val="004B1900"/>
    <w:rsid w:val="004B1A3F"/>
    <w:rsid w:val="004B25FD"/>
    <w:rsid w:val="004B2861"/>
    <w:rsid w:val="004B29E8"/>
    <w:rsid w:val="004B2DA2"/>
    <w:rsid w:val="004B2E68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B43"/>
    <w:rsid w:val="004B6CC3"/>
    <w:rsid w:val="004B728B"/>
    <w:rsid w:val="004B7466"/>
    <w:rsid w:val="004B7830"/>
    <w:rsid w:val="004C019B"/>
    <w:rsid w:val="004C0E03"/>
    <w:rsid w:val="004C17ED"/>
    <w:rsid w:val="004C1B3E"/>
    <w:rsid w:val="004C1D32"/>
    <w:rsid w:val="004C2590"/>
    <w:rsid w:val="004C29E3"/>
    <w:rsid w:val="004C2C2E"/>
    <w:rsid w:val="004C2EE3"/>
    <w:rsid w:val="004C3165"/>
    <w:rsid w:val="004C32E6"/>
    <w:rsid w:val="004C3AFB"/>
    <w:rsid w:val="004C3FB7"/>
    <w:rsid w:val="004C40C9"/>
    <w:rsid w:val="004C4399"/>
    <w:rsid w:val="004C4835"/>
    <w:rsid w:val="004C49E0"/>
    <w:rsid w:val="004C64AB"/>
    <w:rsid w:val="004C68D2"/>
    <w:rsid w:val="004C72D7"/>
    <w:rsid w:val="004C787A"/>
    <w:rsid w:val="004C787C"/>
    <w:rsid w:val="004C7E5E"/>
    <w:rsid w:val="004D0A8F"/>
    <w:rsid w:val="004D0CE9"/>
    <w:rsid w:val="004D0F16"/>
    <w:rsid w:val="004D13BC"/>
    <w:rsid w:val="004D1BE4"/>
    <w:rsid w:val="004D1F5D"/>
    <w:rsid w:val="004D2611"/>
    <w:rsid w:val="004D275B"/>
    <w:rsid w:val="004D317B"/>
    <w:rsid w:val="004D34C1"/>
    <w:rsid w:val="004D4515"/>
    <w:rsid w:val="004D497A"/>
    <w:rsid w:val="004D572E"/>
    <w:rsid w:val="004D5F70"/>
    <w:rsid w:val="004D64DD"/>
    <w:rsid w:val="004D64FC"/>
    <w:rsid w:val="004D6533"/>
    <w:rsid w:val="004D666A"/>
    <w:rsid w:val="004D6C71"/>
    <w:rsid w:val="004D7EAD"/>
    <w:rsid w:val="004E075E"/>
    <w:rsid w:val="004E0B8D"/>
    <w:rsid w:val="004E0F7C"/>
    <w:rsid w:val="004E1D49"/>
    <w:rsid w:val="004E1FE2"/>
    <w:rsid w:val="004E2C03"/>
    <w:rsid w:val="004E2E28"/>
    <w:rsid w:val="004E2F93"/>
    <w:rsid w:val="004E3154"/>
    <w:rsid w:val="004E31CB"/>
    <w:rsid w:val="004E4182"/>
    <w:rsid w:val="004E42F3"/>
    <w:rsid w:val="004E4D11"/>
    <w:rsid w:val="004E6BBB"/>
    <w:rsid w:val="004E6DF9"/>
    <w:rsid w:val="004E6E07"/>
    <w:rsid w:val="004E719E"/>
    <w:rsid w:val="004E7A1F"/>
    <w:rsid w:val="004F07F6"/>
    <w:rsid w:val="004F13FC"/>
    <w:rsid w:val="004F16E4"/>
    <w:rsid w:val="004F1B02"/>
    <w:rsid w:val="004F1BD0"/>
    <w:rsid w:val="004F1F89"/>
    <w:rsid w:val="004F21A9"/>
    <w:rsid w:val="004F222D"/>
    <w:rsid w:val="004F2389"/>
    <w:rsid w:val="004F2F49"/>
    <w:rsid w:val="004F30B8"/>
    <w:rsid w:val="004F31F3"/>
    <w:rsid w:val="004F3202"/>
    <w:rsid w:val="004F320F"/>
    <w:rsid w:val="004F4145"/>
    <w:rsid w:val="004F42F9"/>
    <w:rsid w:val="004F4AB0"/>
    <w:rsid w:val="004F4B9B"/>
    <w:rsid w:val="004F5556"/>
    <w:rsid w:val="004F58AA"/>
    <w:rsid w:val="004F65C7"/>
    <w:rsid w:val="004F737A"/>
    <w:rsid w:val="004F7537"/>
    <w:rsid w:val="004F77C5"/>
    <w:rsid w:val="004F7953"/>
    <w:rsid w:val="0050057B"/>
    <w:rsid w:val="005009C3"/>
    <w:rsid w:val="00501227"/>
    <w:rsid w:val="00501846"/>
    <w:rsid w:val="00502743"/>
    <w:rsid w:val="00502BC7"/>
    <w:rsid w:val="00502D81"/>
    <w:rsid w:val="00502EE9"/>
    <w:rsid w:val="00503D89"/>
    <w:rsid w:val="005043AB"/>
    <w:rsid w:val="0050442A"/>
    <w:rsid w:val="005054CF"/>
    <w:rsid w:val="00505955"/>
    <w:rsid w:val="00505F65"/>
    <w:rsid w:val="005072C8"/>
    <w:rsid w:val="005102A4"/>
    <w:rsid w:val="005102A8"/>
    <w:rsid w:val="005108DF"/>
    <w:rsid w:val="005109C8"/>
    <w:rsid w:val="00510FAD"/>
    <w:rsid w:val="0051102A"/>
    <w:rsid w:val="00511AB9"/>
    <w:rsid w:val="00511EF1"/>
    <w:rsid w:val="0051211E"/>
    <w:rsid w:val="00512546"/>
    <w:rsid w:val="00512E20"/>
    <w:rsid w:val="0051304F"/>
    <w:rsid w:val="00513C2C"/>
    <w:rsid w:val="00513EDB"/>
    <w:rsid w:val="005142B8"/>
    <w:rsid w:val="0051438C"/>
    <w:rsid w:val="00514682"/>
    <w:rsid w:val="00514FFC"/>
    <w:rsid w:val="0051534B"/>
    <w:rsid w:val="00515AF1"/>
    <w:rsid w:val="00516A4B"/>
    <w:rsid w:val="0051750C"/>
    <w:rsid w:val="0051753F"/>
    <w:rsid w:val="00517A9F"/>
    <w:rsid w:val="005202C5"/>
    <w:rsid w:val="00520D83"/>
    <w:rsid w:val="00520E07"/>
    <w:rsid w:val="00520F73"/>
    <w:rsid w:val="0052116B"/>
    <w:rsid w:val="005218FE"/>
    <w:rsid w:val="00521C7A"/>
    <w:rsid w:val="00521D77"/>
    <w:rsid w:val="00521E03"/>
    <w:rsid w:val="005220E2"/>
    <w:rsid w:val="005228FE"/>
    <w:rsid w:val="005230F9"/>
    <w:rsid w:val="005235D8"/>
    <w:rsid w:val="005239CF"/>
    <w:rsid w:val="00523BB5"/>
    <w:rsid w:val="00523BB6"/>
    <w:rsid w:val="00523BF5"/>
    <w:rsid w:val="00523EA7"/>
    <w:rsid w:val="0052402A"/>
    <w:rsid w:val="00524469"/>
    <w:rsid w:val="00524B86"/>
    <w:rsid w:val="00524E5D"/>
    <w:rsid w:val="00525445"/>
    <w:rsid w:val="00525B77"/>
    <w:rsid w:val="00526016"/>
    <w:rsid w:val="0052637C"/>
    <w:rsid w:val="00526A67"/>
    <w:rsid w:val="005274CB"/>
    <w:rsid w:val="00527D36"/>
    <w:rsid w:val="00527ED4"/>
    <w:rsid w:val="00530157"/>
    <w:rsid w:val="0053026C"/>
    <w:rsid w:val="00530371"/>
    <w:rsid w:val="0053079C"/>
    <w:rsid w:val="00530F3D"/>
    <w:rsid w:val="00531313"/>
    <w:rsid w:val="005313C7"/>
    <w:rsid w:val="00531575"/>
    <w:rsid w:val="005317CB"/>
    <w:rsid w:val="00531ACB"/>
    <w:rsid w:val="0053209A"/>
    <w:rsid w:val="005328D9"/>
    <w:rsid w:val="005329C1"/>
    <w:rsid w:val="00532B40"/>
    <w:rsid w:val="00532F00"/>
    <w:rsid w:val="00533FA7"/>
    <w:rsid w:val="005340D9"/>
    <w:rsid w:val="00534817"/>
    <w:rsid w:val="00534BDD"/>
    <w:rsid w:val="00534E42"/>
    <w:rsid w:val="00534F76"/>
    <w:rsid w:val="00535820"/>
    <w:rsid w:val="00535BF0"/>
    <w:rsid w:val="0053696A"/>
    <w:rsid w:val="005369E1"/>
    <w:rsid w:val="005373D9"/>
    <w:rsid w:val="005376C2"/>
    <w:rsid w:val="00537BE8"/>
    <w:rsid w:val="0054009F"/>
    <w:rsid w:val="005406EB"/>
    <w:rsid w:val="00540AAE"/>
    <w:rsid w:val="00541048"/>
    <w:rsid w:val="00541055"/>
    <w:rsid w:val="005413C9"/>
    <w:rsid w:val="00541722"/>
    <w:rsid w:val="00541E05"/>
    <w:rsid w:val="00541F5B"/>
    <w:rsid w:val="00541FE5"/>
    <w:rsid w:val="0054364E"/>
    <w:rsid w:val="00543946"/>
    <w:rsid w:val="00543EB0"/>
    <w:rsid w:val="0054469D"/>
    <w:rsid w:val="0054475F"/>
    <w:rsid w:val="00544E12"/>
    <w:rsid w:val="00544E60"/>
    <w:rsid w:val="00544FF8"/>
    <w:rsid w:val="0054502C"/>
    <w:rsid w:val="005450C2"/>
    <w:rsid w:val="0054586F"/>
    <w:rsid w:val="0054661E"/>
    <w:rsid w:val="00546AA9"/>
    <w:rsid w:val="00547EDB"/>
    <w:rsid w:val="00550603"/>
    <w:rsid w:val="00551F8B"/>
    <w:rsid w:val="00552162"/>
    <w:rsid w:val="005521D8"/>
    <w:rsid w:val="005525ED"/>
    <w:rsid w:val="00552BB0"/>
    <w:rsid w:val="00552FF7"/>
    <w:rsid w:val="005531A9"/>
    <w:rsid w:val="00553375"/>
    <w:rsid w:val="00553EDB"/>
    <w:rsid w:val="0055450E"/>
    <w:rsid w:val="00554CAE"/>
    <w:rsid w:val="00554E92"/>
    <w:rsid w:val="005554C1"/>
    <w:rsid w:val="00555A8E"/>
    <w:rsid w:val="005574EF"/>
    <w:rsid w:val="005575BA"/>
    <w:rsid w:val="00557890"/>
    <w:rsid w:val="005579AD"/>
    <w:rsid w:val="00557B3E"/>
    <w:rsid w:val="00557CBA"/>
    <w:rsid w:val="0056025C"/>
    <w:rsid w:val="00560700"/>
    <w:rsid w:val="00561355"/>
    <w:rsid w:val="0056160F"/>
    <w:rsid w:val="00561731"/>
    <w:rsid w:val="00561A52"/>
    <w:rsid w:val="00561F04"/>
    <w:rsid w:val="0056231D"/>
    <w:rsid w:val="00562B03"/>
    <w:rsid w:val="00562F56"/>
    <w:rsid w:val="0056304F"/>
    <w:rsid w:val="005631A1"/>
    <w:rsid w:val="00563386"/>
    <w:rsid w:val="00563B98"/>
    <w:rsid w:val="00564ACA"/>
    <w:rsid w:val="00564AD6"/>
    <w:rsid w:val="00565F10"/>
    <w:rsid w:val="005669B1"/>
    <w:rsid w:val="005708B1"/>
    <w:rsid w:val="00570CDD"/>
    <w:rsid w:val="00570DEB"/>
    <w:rsid w:val="00571728"/>
    <w:rsid w:val="00571915"/>
    <w:rsid w:val="005722A5"/>
    <w:rsid w:val="005732CB"/>
    <w:rsid w:val="00573579"/>
    <w:rsid w:val="005736B7"/>
    <w:rsid w:val="00573AB2"/>
    <w:rsid w:val="00574ADA"/>
    <w:rsid w:val="00574B16"/>
    <w:rsid w:val="00574CB0"/>
    <w:rsid w:val="00574D63"/>
    <w:rsid w:val="00574E9C"/>
    <w:rsid w:val="005752AE"/>
    <w:rsid w:val="00575E5A"/>
    <w:rsid w:val="0057649D"/>
    <w:rsid w:val="005767CA"/>
    <w:rsid w:val="00576C17"/>
    <w:rsid w:val="00576C80"/>
    <w:rsid w:val="005770BB"/>
    <w:rsid w:val="00577560"/>
    <w:rsid w:val="0057790A"/>
    <w:rsid w:val="00577D22"/>
    <w:rsid w:val="00580180"/>
    <w:rsid w:val="00580539"/>
    <w:rsid w:val="005816A5"/>
    <w:rsid w:val="0058174F"/>
    <w:rsid w:val="00581820"/>
    <w:rsid w:val="005818EC"/>
    <w:rsid w:val="00581A62"/>
    <w:rsid w:val="005849FF"/>
    <w:rsid w:val="00585CD5"/>
    <w:rsid w:val="0058624A"/>
    <w:rsid w:val="00586286"/>
    <w:rsid w:val="005864AA"/>
    <w:rsid w:val="00586A81"/>
    <w:rsid w:val="00587BCF"/>
    <w:rsid w:val="00587E14"/>
    <w:rsid w:val="005901DE"/>
    <w:rsid w:val="0059032E"/>
    <w:rsid w:val="00590DB5"/>
    <w:rsid w:val="0059128A"/>
    <w:rsid w:val="0059151B"/>
    <w:rsid w:val="00591CFD"/>
    <w:rsid w:val="00591DDB"/>
    <w:rsid w:val="0059292E"/>
    <w:rsid w:val="00592DCB"/>
    <w:rsid w:val="00592FBC"/>
    <w:rsid w:val="0059315E"/>
    <w:rsid w:val="00593587"/>
    <w:rsid w:val="00593A67"/>
    <w:rsid w:val="00593D7C"/>
    <w:rsid w:val="005943F8"/>
    <w:rsid w:val="00594486"/>
    <w:rsid w:val="00594742"/>
    <w:rsid w:val="00595561"/>
    <w:rsid w:val="005958C0"/>
    <w:rsid w:val="00595A1F"/>
    <w:rsid w:val="005961B7"/>
    <w:rsid w:val="005A0091"/>
    <w:rsid w:val="005A0103"/>
    <w:rsid w:val="005A03DC"/>
    <w:rsid w:val="005A0A8F"/>
    <w:rsid w:val="005A12EA"/>
    <w:rsid w:val="005A16EF"/>
    <w:rsid w:val="005A1B35"/>
    <w:rsid w:val="005A242E"/>
    <w:rsid w:val="005A2761"/>
    <w:rsid w:val="005A4944"/>
    <w:rsid w:val="005A4A0E"/>
    <w:rsid w:val="005A519E"/>
    <w:rsid w:val="005A521C"/>
    <w:rsid w:val="005A5242"/>
    <w:rsid w:val="005A5A1C"/>
    <w:rsid w:val="005A5ECB"/>
    <w:rsid w:val="005A60C2"/>
    <w:rsid w:val="005A6711"/>
    <w:rsid w:val="005A7330"/>
    <w:rsid w:val="005A76DF"/>
    <w:rsid w:val="005B00E6"/>
    <w:rsid w:val="005B0DF0"/>
    <w:rsid w:val="005B0FBC"/>
    <w:rsid w:val="005B1262"/>
    <w:rsid w:val="005B1D63"/>
    <w:rsid w:val="005B202D"/>
    <w:rsid w:val="005B258D"/>
    <w:rsid w:val="005B2D9D"/>
    <w:rsid w:val="005B3B5E"/>
    <w:rsid w:val="005B3C3B"/>
    <w:rsid w:val="005B59AD"/>
    <w:rsid w:val="005B5B8D"/>
    <w:rsid w:val="005B6A1F"/>
    <w:rsid w:val="005B6A5B"/>
    <w:rsid w:val="005B6C38"/>
    <w:rsid w:val="005B6E1F"/>
    <w:rsid w:val="005B76A4"/>
    <w:rsid w:val="005B7A0B"/>
    <w:rsid w:val="005C0647"/>
    <w:rsid w:val="005C0869"/>
    <w:rsid w:val="005C0AF0"/>
    <w:rsid w:val="005C108B"/>
    <w:rsid w:val="005C17F7"/>
    <w:rsid w:val="005C23ED"/>
    <w:rsid w:val="005C2D3D"/>
    <w:rsid w:val="005C2E23"/>
    <w:rsid w:val="005C2E61"/>
    <w:rsid w:val="005C35F9"/>
    <w:rsid w:val="005C3F34"/>
    <w:rsid w:val="005C3F89"/>
    <w:rsid w:val="005C4250"/>
    <w:rsid w:val="005C4567"/>
    <w:rsid w:val="005C4E9C"/>
    <w:rsid w:val="005C5096"/>
    <w:rsid w:val="005C6473"/>
    <w:rsid w:val="005C66D6"/>
    <w:rsid w:val="005C6D1A"/>
    <w:rsid w:val="005C76B8"/>
    <w:rsid w:val="005C7875"/>
    <w:rsid w:val="005D0108"/>
    <w:rsid w:val="005D02C4"/>
    <w:rsid w:val="005D07EB"/>
    <w:rsid w:val="005D085D"/>
    <w:rsid w:val="005D0E0D"/>
    <w:rsid w:val="005D104A"/>
    <w:rsid w:val="005D113E"/>
    <w:rsid w:val="005D128E"/>
    <w:rsid w:val="005D18CD"/>
    <w:rsid w:val="005D248B"/>
    <w:rsid w:val="005D24A9"/>
    <w:rsid w:val="005D2500"/>
    <w:rsid w:val="005D29BC"/>
    <w:rsid w:val="005D2AAE"/>
    <w:rsid w:val="005D3157"/>
    <w:rsid w:val="005D3469"/>
    <w:rsid w:val="005D36F0"/>
    <w:rsid w:val="005D3943"/>
    <w:rsid w:val="005D427E"/>
    <w:rsid w:val="005D4573"/>
    <w:rsid w:val="005D4B2D"/>
    <w:rsid w:val="005D5A7E"/>
    <w:rsid w:val="005D5F30"/>
    <w:rsid w:val="005D63EC"/>
    <w:rsid w:val="005D7597"/>
    <w:rsid w:val="005D79A0"/>
    <w:rsid w:val="005E0018"/>
    <w:rsid w:val="005E065E"/>
    <w:rsid w:val="005E1405"/>
    <w:rsid w:val="005E14B0"/>
    <w:rsid w:val="005E14BF"/>
    <w:rsid w:val="005E1F9B"/>
    <w:rsid w:val="005E233D"/>
    <w:rsid w:val="005E24FC"/>
    <w:rsid w:val="005E35EF"/>
    <w:rsid w:val="005E44BC"/>
    <w:rsid w:val="005E4544"/>
    <w:rsid w:val="005E4696"/>
    <w:rsid w:val="005E4AC9"/>
    <w:rsid w:val="005E4C00"/>
    <w:rsid w:val="005E4E67"/>
    <w:rsid w:val="005E59BB"/>
    <w:rsid w:val="005E5D51"/>
    <w:rsid w:val="005E5F85"/>
    <w:rsid w:val="005E61DB"/>
    <w:rsid w:val="005E6236"/>
    <w:rsid w:val="005E6579"/>
    <w:rsid w:val="005E6C36"/>
    <w:rsid w:val="005E7E77"/>
    <w:rsid w:val="005F0D66"/>
    <w:rsid w:val="005F1149"/>
    <w:rsid w:val="005F1470"/>
    <w:rsid w:val="005F1D3B"/>
    <w:rsid w:val="005F287B"/>
    <w:rsid w:val="005F29B6"/>
    <w:rsid w:val="005F2C78"/>
    <w:rsid w:val="005F2E47"/>
    <w:rsid w:val="005F3BB3"/>
    <w:rsid w:val="005F3D4D"/>
    <w:rsid w:val="005F3D7D"/>
    <w:rsid w:val="005F3ED5"/>
    <w:rsid w:val="005F4186"/>
    <w:rsid w:val="005F4E96"/>
    <w:rsid w:val="005F51EE"/>
    <w:rsid w:val="005F5291"/>
    <w:rsid w:val="005F5974"/>
    <w:rsid w:val="005F59CE"/>
    <w:rsid w:val="005F6040"/>
    <w:rsid w:val="005F61B1"/>
    <w:rsid w:val="005F62CC"/>
    <w:rsid w:val="005F672E"/>
    <w:rsid w:val="005F68DA"/>
    <w:rsid w:val="005F71C4"/>
    <w:rsid w:val="005F7359"/>
    <w:rsid w:val="005F73A1"/>
    <w:rsid w:val="006002D7"/>
    <w:rsid w:val="00600494"/>
    <w:rsid w:val="006016FB"/>
    <w:rsid w:val="00601AB0"/>
    <w:rsid w:val="00602168"/>
    <w:rsid w:val="006021FC"/>
    <w:rsid w:val="00602403"/>
    <w:rsid w:val="00602DD0"/>
    <w:rsid w:val="0060310F"/>
    <w:rsid w:val="00603B51"/>
    <w:rsid w:val="0060425B"/>
    <w:rsid w:val="006048B2"/>
    <w:rsid w:val="006051C0"/>
    <w:rsid w:val="006053E6"/>
    <w:rsid w:val="00605F56"/>
    <w:rsid w:val="00607F15"/>
    <w:rsid w:val="0061068E"/>
    <w:rsid w:val="006122A7"/>
    <w:rsid w:val="00612AB1"/>
    <w:rsid w:val="00612D8D"/>
    <w:rsid w:val="006133F5"/>
    <w:rsid w:val="006147EC"/>
    <w:rsid w:val="00614C9F"/>
    <w:rsid w:val="006158EE"/>
    <w:rsid w:val="00615D3C"/>
    <w:rsid w:val="00615E9E"/>
    <w:rsid w:val="00616085"/>
    <w:rsid w:val="00616258"/>
    <w:rsid w:val="0061648C"/>
    <w:rsid w:val="00616C18"/>
    <w:rsid w:val="00616D43"/>
    <w:rsid w:val="0061713D"/>
    <w:rsid w:val="00617582"/>
    <w:rsid w:val="00617EA8"/>
    <w:rsid w:val="006201F3"/>
    <w:rsid w:val="0062048D"/>
    <w:rsid w:val="006206F8"/>
    <w:rsid w:val="006209B9"/>
    <w:rsid w:val="00621261"/>
    <w:rsid w:val="00621295"/>
    <w:rsid w:val="0062145D"/>
    <w:rsid w:val="0062147D"/>
    <w:rsid w:val="00622288"/>
    <w:rsid w:val="006228E5"/>
    <w:rsid w:val="00623C2C"/>
    <w:rsid w:val="00624006"/>
    <w:rsid w:val="0062522A"/>
    <w:rsid w:val="00625446"/>
    <w:rsid w:val="006258A6"/>
    <w:rsid w:val="00625C76"/>
    <w:rsid w:val="00625E52"/>
    <w:rsid w:val="00625F52"/>
    <w:rsid w:val="00626451"/>
    <w:rsid w:val="006273E1"/>
    <w:rsid w:val="00627C6D"/>
    <w:rsid w:val="00630101"/>
    <w:rsid w:val="00630152"/>
    <w:rsid w:val="00630619"/>
    <w:rsid w:val="00630E2D"/>
    <w:rsid w:val="00631223"/>
    <w:rsid w:val="00631B35"/>
    <w:rsid w:val="00631BC0"/>
    <w:rsid w:val="006321DB"/>
    <w:rsid w:val="00633EEC"/>
    <w:rsid w:val="006340EF"/>
    <w:rsid w:val="0063433F"/>
    <w:rsid w:val="0063478F"/>
    <w:rsid w:val="00634CB8"/>
    <w:rsid w:val="0063508B"/>
    <w:rsid w:val="006355F8"/>
    <w:rsid w:val="00635D2B"/>
    <w:rsid w:val="006362A3"/>
    <w:rsid w:val="00636A5C"/>
    <w:rsid w:val="006373AE"/>
    <w:rsid w:val="00637698"/>
    <w:rsid w:val="00637738"/>
    <w:rsid w:val="00637BCF"/>
    <w:rsid w:val="00637D4B"/>
    <w:rsid w:val="00640455"/>
    <w:rsid w:val="00640885"/>
    <w:rsid w:val="0064106A"/>
    <w:rsid w:val="006411CB"/>
    <w:rsid w:val="006415C7"/>
    <w:rsid w:val="0064222F"/>
    <w:rsid w:val="006422AC"/>
    <w:rsid w:val="006423E7"/>
    <w:rsid w:val="006425BA"/>
    <w:rsid w:val="00642816"/>
    <w:rsid w:val="00643369"/>
    <w:rsid w:val="00643637"/>
    <w:rsid w:val="00643A54"/>
    <w:rsid w:val="00643DA0"/>
    <w:rsid w:val="006449EF"/>
    <w:rsid w:val="00644D24"/>
    <w:rsid w:val="00645A89"/>
    <w:rsid w:val="00646112"/>
    <w:rsid w:val="00647674"/>
    <w:rsid w:val="006477CF"/>
    <w:rsid w:val="00647824"/>
    <w:rsid w:val="00647926"/>
    <w:rsid w:val="00647C61"/>
    <w:rsid w:val="00647EA6"/>
    <w:rsid w:val="00650AB6"/>
    <w:rsid w:val="00651022"/>
    <w:rsid w:val="00652977"/>
    <w:rsid w:val="0065387A"/>
    <w:rsid w:val="006538B2"/>
    <w:rsid w:val="00653C99"/>
    <w:rsid w:val="006556E2"/>
    <w:rsid w:val="0065599E"/>
    <w:rsid w:val="006561CA"/>
    <w:rsid w:val="006562B9"/>
    <w:rsid w:val="00660261"/>
    <w:rsid w:val="006602D2"/>
    <w:rsid w:val="0066045A"/>
    <w:rsid w:val="00660531"/>
    <w:rsid w:val="00660538"/>
    <w:rsid w:val="00660AD3"/>
    <w:rsid w:val="00660EEB"/>
    <w:rsid w:val="00661208"/>
    <w:rsid w:val="006612E7"/>
    <w:rsid w:val="00661B14"/>
    <w:rsid w:val="00661D39"/>
    <w:rsid w:val="0066218F"/>
    <w:rsid w:val="00662204"/>
    <w:rsid w:val="006624FA"/>
    <w:rsid w:val="006626CF"/>
    <w:rsid w:val="00662C3A"/>
    <w:rsid w:val="00663045"/>
    <w:rsid w:val="006632EB"/>
    <w:rsid w:val="006639B2"/>
    <w:rsid w:val="00663A15"/>
    <w:rsid w:val="00663AC3"/>
    <w:rsid w:val="00663C07"/>
    <w:rsid w:val="00664059"/>
    <w:rsid w:val="00664A80"/>
    <w:rsid w:val="00664B5B"/>
    <w:rsid w:val="00665236"/>
    <w:rsid w:val="00665885"/>
    <w:rsid w:val="00665D9E"/>
    <w:rsid w:val="00670B0A"/>
    <w:rsid w:val="00671095"/>
    <w:rsid w:val="00671D25"/>
    <w:rsid w:val="006722CC"/>
    <w:rsid w:val="00672AB2"/>
    <w:rsid w:val="00672E00"/>
    <w:rsid w:val="00672F15"/>
    <w:rsid w:val="00672F99"/>
    <w:rsid w:val="00674021"/>
    <w:rsid w:val="0067521D"/>
    <w:rsid w:val="0067552C"/>
    <w:rsid w:val="00675AF8"/>
    <w:rsid w:val="00675E63"/>
    <w:rsid w:val="00675F2C"/>
    <w:rsid w:val="0067689D"/>
    <w:rsid w:val="00676BB5"/>
    <w:rsid w:val="00676C4F"/>
    <w:rsid w:val="00677EE7"/>
    <w:rsid w:val="00677FC7"/>
    <w:rsid w:val="00680EBA"/>
    <w:rsid w:val="00680F12"/>
    <w:rsid w:val="0068171A"/>
    <w:rsid w:val="0068183C"/>
    <w:rsid w:val="00681DE0"/>
    <w:rsid w:val="00681FB9"/>
    <w:rsid w:val="006827F4"/>
    <w:rsid w:val="00682A08"/>
    <w:rsid w:val="00682BCD"/>
    <w:rsid w:val="00683F24"/>
    <w:rsid w:val="00683F2F"/>
    <w:rsid w:val="006845A3"/>
    <w:rsid w:val="00684775"/>
    <w:rsid w:val="006847C7"/>
    <w:rsid w:val="00684EA6"/>
    <w:rsid w:val="006851AE"/>
    <w:rsid w:val="0068535B"/>
    <w:rsid w:val="00686945"/>
    <w:rsid w:val="00687057"/>
    <w:rsid w:val="00690117"/>
    <w:rsid w:val="00690249"/>
    <w:rsid w:val="00690C96"/>
    <w:rsid w:val="00691C9D"/>
    <w:rsid w:val="00692ACA"/>
    <w:rsid w:val="00692FDB"/>
    <w:rsid w:val="0069328E"/>
    <w:rsid w:val="0069359D"/>
    <w:rsid w:val="00694433"/>
    <w:rsid w:val="00694C20"/>
    <w:rsid w:val="00694FCC"/>
    <w:rsid w:val="0069541E"/>
    <w:rsid w:val="00695556"/>
    <w:rsid w:val="006955C4"/>
    <w:rsid w:val="006957E2"/>
    <w:rsid w:val="00695A32"/>
    <w:rsid w:val="00695D41"/>
    <w:rsid w:val="00696128"/>
    <w:rsid w:val="00696C2D"/>
    <w:rsid w:val="00697324"/>
    <w:rsid w:val="00697405"/>
    <w:rsid w:val="00697531"/>
    <w:rsid w:val="006A0232"/>
    <w:rsid w:val="006A18F5"/>
    <w:rsid w:val="006A1C8A"/>
    <w:rsid w:val="006A1CB7"/>
    <w:rsid w:val="006A35C6"/>
    <w:rsid w:val="006A37FE"/>
    <w:rsid w:val="006A3A1B"/>
    <w:rsid w:val="006A3E5C"/>
    <w:rsid w:val="006A43B3"/>
    <w:rsid w:val="006A464D"/>
    <w:rsid w:val="006A49BE"/>
    <w:rsid w:val="006A503B"/>
    <w:rsid w:val="006A5570"/>
    <w:rsid w:val="006A5DF7"/>
    <w:rsid w:val="006A689C"/>
    <w:rsid w:val="006A6AD7"/>
    <w:rsid w:val="006A748E"/>
    <w:rsid w:val="006A77BC"/>
    <w:rsid w:val="006A7A9A"/>
    <w:rsid w:val="006A7F07"/>
    <w:rsid w:val="006B077F"/>
    <w:rsid w:val="006B0D88"/>
    <w:rsid w:val="006B16A8"/>
    <w:rsid w:val="006B1B61"/>
    <w:rsid w:val="006B2019"/>
    <w:rsid w:val="006B3D79"/>
    <w:rsid w:val="006B43EA"/>
    <w:rsid w:val="006B4664"/>
    <w:rsid w:val="006B5BD8"/>
    <w:rsid w:val="006B5CD6"/>
    <w:rsid w:val="006B6924"/>
    <w:rsid w:val="006B6B65"/>
    <w:rsid w:val="006B6B6A"/>
    <w:rsid w:val="006B6BFE"/>
    <w:rsid w:val="006B6F29"/>
    <w:rsid w:val="006B71A6"/>
    <w:rsid w:val="006B7C18"/>
    <w:rsid w:val="006B7FD2"/>
    <w:rsid w:val="006C01E0"/>
    <w:rsid w:val="006C04A7"/>
    <w:rsid w:val="006C0D99"/>
    <w:rsid w:val="006C0EA4"/>
    <w:rsid w:val="006C157C"/>
    <w:rsid w:val="006C1A5C"/>
    <w:rsid w:val="006C2346"/>
    <w:rsid w:val="006C255C"/>
    <w:rsid w:val="006C2656"/>
    <w:rsid w:val="006C307C"/>
    <w:rsid w:val="006C3345"/>
    <w:rsid w:val="006C39B9"/>
    <w:rsid w:val="006C3B54"/>
    <w:rsid w:val="006C56A7"/>
    <w:rsid w:val="006C57DF"/>
    <w:rsid w:val="006C5910"/>
    <w:rsid w:val="006C5ED0"/>
    <w:rsid w:val="006C6388"/>
    <w:rsid w:val="006C6729"/>
    <w:rsid w:val="006C77A1"/>
    <w:rsid w:val="006C7A09"/>
    <w:rsid w:val="006CD5B2"/>
    <w:rsid w:val="006D0542"/>
    <w:rsid w:val="006D09AD"/>
    <w:rsid w:val="006D19FC"/>
    <w:rsid w:val="006D1A2A"/>
    <w:rsid w:val="006D1BF1"/>
    <w:rsid w:val="006D31DC"/>
    <w:rsid w:val="006D3E77"/>
    <w:rsid w:val="006D4488"/>
    <w:rsid w:val="006D4F2C"/>
    <w:rsid w:val="006D5295"/>
    <w:rsid w:val="006D5F39"/>
    <w:rsid w:val="006D5FE3"/>
    <w:rsid w:val="006D61AD"/>
    <w:rsid w:val="006D6922"/>
    <w:rsid w:val="006D7148"/>
    <w:rsid w:val="006D78E9"/>
    <w:rsid w:val="006D7C04"/>
    <w:rsid w:val="006DCC20"/>
    <w:rsid w:val="006E0578"/>
    <w:rsid w:val="006E0C98"/>
    <w:rsid w:val="006E15DB"/>
    <w:rsid w:val="006E1711"/>
    <w:rsid w:val="006E2A08"/>
    <w:rsid w:val="006E2A2A"/>
    <w:rsid w:val="006E314D"/>
    <w:rsid w:val="006E31C3"/>
    <w:rsid w:val="006E386F"/>
    <w:rsid w:val="006E4078"/>
    <w:rsid w:val="006E42C7"/>
    <w:rsid w:val="006E49CE"/>
    <w:rsid w:val="006E4B20"/>
    <w:rsid w:val="006E635B"/>
    <w:rsid w:val="006E69D0"/>
    <w:rsid w:val="006E6E57"/>
    <w:rsid w:val="006E7799"/>
    <w:rsid w:val="006E7A9F"/>
    <w:rsid w:val="006F002E"/>
    <w:rsid w:val="006F0195"/>
    <w:rsid w:val="006F02A9"/>
    <w:rsid w:val="006F1BB1"/>
    <w:rsid w:val="006F1EF5"/>
    <w:rsid w:val="006F2D58"/>
    <w:rsid w:val="006F411D"/>
    <w:rsid w:val="006F492C"/>
    <w:rsid w:val="006F4F06"/>
    <w:rsid w:val="006F58BF"/>
    <w:rsid w:val="006F590E"/>
    <w:rsid w:val="006F5E04"/>
    <w:rsid w:val="006F6591"/>
    <w:rsid w:val="006F704E"/>
    <w:rsid w:val="006F7FC8"/>
    <w:rsid w:val="00700EBE"/>
    <w:rsid w:val="007011EC"/>
    <w:rsid w:val="007016E2"/>
    <w:rsid w:val="0070198C"/>
    <w:rsid w:val="00701C0E"/>
    <w:rsid w:val="007023FD"/>
    <w:rsid w:val="00702E15"/>
    <w:rsid w:val="00703643"/>
    <w:rsid w:val="00703ACA"/>
    <w:rsid w:val="00704172"/>
    <w:rsid w:val="007047A1"/>
    <w:rsid w:val="0070489D"/>
    <w:rsid w:val="00704F1E"/>
    <w:rsid w:val="007054A5"/>
    <w:rsid w:val="00706AD5"/>
    <w:rsid w:val="007070B3"/>
    <w:rsid w:val="0070774F"/>
    <w:rsid w:val="00707A92"/>
    <w:rsid w:val="007106EC"/>
    <w:rsid w:val="00710723"/>
    <w:rsid w:val="007107C4"/>
    <w:rsid w:val="00710BCD"/>
    <w:rsid w:val="0071113A"/>
    <w:rsid w:val="00711423"/>
    <w:rsid w:val="00711D7C"/>
    <w:rsid w:val="00711F98"/>
    <w:rsid w:val="007123B3"/>
    <w:rsid w:val="00712F99"/>
    <w:rsid w:val="007146E9"/>
    <w:rsid w:val="007147C2"/>
    <w:rsid w:val="00714B3C"/>
    <w:rsid w:val="00714C8C"/>
    <w:rsid w:val="00715008"/>
    <w:rsid w:val="007155C0"/>
    <w:rsid w:val="0071655A"/>
    <w:rsid w:val="00717036"/>
    <w:rsid w:val="00717A63"/>
    <w:rsid w:val="007210D0"/>
    <w:rsid w:val="00721296"/>
    <w:rsid w:val="0072347A"/>
    <w:rsid w:val="00723ED1"/>
    <w:rsid w:val="00724147"/>
    <w:rsid w:val="0072522D"/>
    <w:rsid w:val="00725A51"/>
    <w:rsid w:val="00725F51"/>
    <w:rsid w:val="00726BB9"/>
    <w:rsid w:val="00727F96"/>
    <w:rsid w:val="0073098D"/>
    <w:rsid w:val="00731331"/>
    <w:rsid w:val="00731377"/>
    <w:rsid w:val="0073138A"/>
    <w:rsid w:val="0073254B"/>
    <w:rsid w:val="007325EE"/>
    <w:rsid w:val="00732664"/>
    <w:rsid w:val="00732B98"/>
    <w:rsid w:val="00732BE3"/>
    <w:rsid w:val="007335D2"/>
    <w:rsid w:val="00733897"/>
    <w:rsid w:val="00734317"/>
    <w:rsid w:val="00734A54"/>
    <w:rsid w:val="00735040"/>
    <w:rsid w:val="007355A2"/>
    <w:rsid w:val="007360B1"/>
    <w:rsid w:val="0073695B"/>
    <w:rsid w:val="007370E7"/>
    <w:rsid w:val="00737402"/>
    <w:rsid w:val="007374EF"/>
    <w:rsid w:val="00737A23"/>
    <w:rsid w:val="00740221"/>
    <w:rsid w:val="00740242"/>
    <w:rsid w:val="00740779"/>
    <w:rsid w:val="00740985"/>
    <w:rsid w:val="007409A6"/>
    <w:rsid w:val="00740DBF"/>
    <w:rsid w:val="0074191F"/>
    <w:rsid w:val="00741F22"/>
    <w:rsid w:val="007420D5"/>
    <w:rsid w:val="007425B3"/>
    <w:rsid w:val="00742C27"/>
    <w:rsid w:val="00742EE5"/>
    <w:rsid w:val="00742F51"/>
    <w:rsid w:val="007431A1"/>
    <w:rsid w:val="007434DC"/>
    <w:rsid w:val="00743525"/>
    <w:rsid w:val="00743B82"/>
    <w:rsid w:val="00743B9E"/>
    <w:rsid w:val="00743C84"/>
    <w:rsid w:val="00744C54"/>
    <w:rsid w:val="00745337"/>
    <w:rsid w:val="0074539C"/>
    <w:rsid w:val="007453A8"/>
    <w:rsid w:val="00745B01"/>
    <w:rsid w:val="00746020"/>
    <w:rsid w:val="00747086"/>
    <w:rsid w:val="00747199"/>
    <w:rsid w:val="0075068D"/>
    <w:rsid w:val="0075098F"/>
    <w:rsid w:val="00750AD8"/>
    <w:rsid w:val="00751AFC"/>
    <w:rsid w:val="007522D9"/>
    <w:rsid w:val="00752715"/>
    <w:rsid w:val="0075387F"/>
    <w:rsid w:val="007556F7"/>
    <w:rsid w:val="007564FF"/>
    <w:rsid w:val="0075656B"/>
    <w:rsid w:val="007565BF"/>
    <w:rsid w:val="0075684D"/>
    <w:rsid w:val="00756CDB"/>
    <w:rsid w:val="00757D04"/>
    <w:rsid w:val="00757FCA"/>
    <w:rsid w:val="0076012D"/>
    <w:rsid w:val="00760D45"/>
    <w:rsid w:val="007610B8"/>
    <w:rsid w:val="007613CD"/>
    <w:rsid w:val="0076222C"/>
    <w:rsid w:val="0076234A"/>
    <w:rsid w:val="0076286B"/>
    <w:rsid w:val="00762DFE"/>
    <w:rsid w:val="0076333C"/>
    <w:rsid w:val="007652C3"/>
    <w:rsid w:val="00766846"/>
    <w:rsid w:val="00767728"/>
    <w:rsid w:val="00767845"/>
    <w:rsid w:val="00767E72"/>
    <w:rsid w:val="007703FA"/>
    <w:rsid w:val="007705C4"/>
    <w:rsid w:val="00770626"/>
    <w:rsid w:val="00771441"/>
    <w:rsid w:val="00771A27"/>
    <w:rsid w:val="00772428"/>
    <w:rsid w:val="00773E8D"/>
    <w:rsid w:val="00773FEF"/>
    <w:rsid w:val="007742F3"/>
    <w:rsid w:val="007743EC"/>
    <w:rsid w:val="007743F1"/>
    <w:rsid w:val="007755D5"/>
    <w:rsid w:val="007755F5"/>
    <w:rsid w:val="0077633D"/>
    <w:rsid w:val="0077673A"/>
    <w:rsid w:val="00776840"/>
    <w:rsid w:val="0077693A"/>
    <w:rsid w:val="00776DA5"/>
    <w:rsid w:val="007770BB"/>
    <w:rsid w:val="00777CBD"/>
    <w:rsid w:val="007803E7"/>
    <w:rsid w:val="007811B2"/>
    <w:rsid w:val="0078137F"/>
    <w:rsid w:val="007822D6"/>
    <w:rsid w:val="007826AD"/>
    <w:rsid w:val="00782EF9"/>
    <w:rsid w:val="00783788"/>
    <w:rsid w:val="007837DA"/>
    <w:rsid w:val="00783F6C"/>
    <w:rsid w:val="00783F86"/>
    <w:rsid w:val="007842F0"/>
    <w:rsid w:val="007842F4"/>
    <w:rsid w:val="00784399"/>
    <w:rsid w:val="007844E3"/>
    <w:rsid w:val="0078455A"/>
    <w:rsid w:val="007846BB"/>
    <w:rsid w:val="007846E1"/>
    <w:rsid w:val="00784BD6"/>
    <w:rsid w:val="00784E1C"/>
    <w:rsid w:val="00785E44"/>
    <w:rsid w:val="00786458"/>
    <w:rsid w:val="00786586"/>
    <w:rsid w:val="00786777"/>
    <w:rsid w:val="00786E92"/>
    <w:rsid w:val="00787E6D"/>
    <w:rsid w:val="0079113C"/>
    <w:rsid w:val="00791FB2"/>
    <w:rsid w:val="007921F0"/>
    <w:rsid w:val="00792634"/>
    <w:rsid w:val="00792D85"/>
    <w:rsid w:val="00792F97"/>
    <w:rsid w:val="00793C01"/>
    <w:rsid w:val="00794053"/>
    <w:rsid w:val="00794673"/>
    <w:rsid w:val="007952DC"/>
    <w:rsid w:val="00796B84"/>
    <w:rsid w:val="00797913"/>
    <w:rsid w:val="00797CC5"/>
    <w:rsid w:val="007A0000"/>
    <w:rsid w:val="007A0141"/>
    <w:rsid w:val="007A08F5"/>
    <w:rsid w:val="007A0B4C"/>
    <w:rsid w:val="007A3093"/>
    <w:rsid w:val="007A4090"/>
    <w:rsid w:val="007A4419"/>
    <w:rsid w:val="007A519D"/>
    <w:rsid w:val="007A574E"/>
    <w:rsid w:val="007A5A79"/>
    <w:rsid w:val="007A62D8"/>
    <w:rsid w:val="007A67CE"/>
    <w:rsid w:val="007A6999"/>
    <w:rsid w:val="007A7238"/>
    <w:rsid w:val="007A726E"/>
    <w:rsid w:val="007A7429"/>
    <w:rsid w:val="007B0541"/>
    <w:rsid w:val="007B0E46"/>
    <w:rsid w:val="007B124C"/>
    <w:rsid w:val="007B12E6"/>
    <w:rsid w:val="007B1596"/>
    <w:rsid w:val="007B2189"/>
    <w:rsid w:val="007B2451"/>
    <w:rsid w:val="007B2F4F"/>
    <w:rsid w:val="007B36D0"/>
    <w:rsid w:val="007B3AD9"/>
    <w:rsid w:val="007B434B"/>
    <w:rsid w:val="007B46EE"/>
    <w:rsid w:val="007B4AD3"/>
    <w:rsid w:val="007B552D"/>
    <w:rsid w:val="007B570C"/>
    <w:rsid w:val="007B5745"/>
    <w:rsid w:val="007B5869"/>
    <w:rsid w:val="007B5A84"/>
    <w:rsid w:val="007B5E9B"/>
    <w:rsid w:val="007B6A8F"/>
    <w:rsid w:val="007B7962"/>
    <w:rsid w:val="007B7A4C"/>
    <w:rsid w:val="007C06EA"/>
    <w:rsid w:val="007C07FF"/>
    <w:rsid w:val="007C0AFE"/>
    <w:rsid w:val="007C0EE3"/>
    <w:rsid w:val="007C0FCB"/>
    <w:rsid w:val="007C16BB"/>
    <w:rsid w:val="007C1C94"/>
    <w:rsid w:val="007C1DAB"/>
    <w:rsid w:val="007C2608"/>
    <w:rsid w:val="007C2718"/>
    <w:rsid w:val="007C3023"/>
    <w:rsid w:val="007C4A1C"/>
    <w:rsid w:val="007C4E0B"/>
    <w:rsid w:val="007C4F70"/>
    <w:rsid w:val="007C5F3C"/>
    <w:rsid w:val="007C6084"/>
    <w:rsid w:val="007C6156"/>
    <w:rsid w:val="007C64BB"/>
    <w:rsid w:val="007C68E2"/>
    <w:rsid w:val="007C6C59"/>
    <w:rsid w:val="007C7F12"/>
    <w:rsid w:val="007D0290"/>
    <w:rsid w:val="007D0456"/>
    <w:rsid w:val="007D0B7B"/>
    <w:rsid w:val="007D1C43"/>
    <w:rsid w:val="007D201D"/>
    <w:rsid w:val="007D25D4"/>
    <w:rsid w:val="007D2F42"/>
    <w:rsid w:val="007D3232"/>
    <w:rsid w:val="007D3695"/>
    <w:rsid w:val="007D36C0"/>
    <w:rsid w:val="007D36CF"/>
    <w:rsid w:val="007D3851"/>
    <w:rsid w:val="007D4745"/>
    <w:rsid w:val="007D4C3E"/>
    <w:rsid w:val="007D4F95"/>
    <w:rsid w:val="007D5489"/>
    <w:rsid w:val="007D5AF4"/>
    <w:rsid w:val="007D63BF"/>
    <w:rsid w:val="007D688F"/>
    <w:rsid w:val="007D7413"/>
    <w:rsid w:val="007D7419"/>
    <w:rsid w:val="007D7A6F"/>
    <w:rsid w:val="007D7F92"/>
    <w:rsid w:val="007E018F"/>
    <w:rsid w:val="007E0548"/>
    <w:rsid w:val="007E07D0"/>
    <w:rsid w:val="007E1145"/>
    <w:rsid w:val="007E133A"/>
    <w:rsid w:val="007E16ED"/>
    <w:rsid w:val="007E1770"/>
    <w:rsid w:val="007E1DF9"/>
    <w:rsid w:val="007E2C5D"/>
    <w:rsid w:val="007E2E27"/>
    <w:rsid w:val="007E3432"/>
    <w:rsid w:val="007E34AA"/>
    <w:rsid w:val="007E3D84"/>
    <w:rsid w:val="007E4A6E"/>
    <w:rsid w:val="007E54BC"/>
    <w:rsid w:val="007E5C7B"/>
    <w:rsid w:val="007E6156"/>
    <w:rsid w:val="007E694A"/>
    <w:rsid w:val="007E6DB5"/>
    <w:rsid w:val="007E74E4"/>
    <w:rsid w:val="007E75A7"/>
    <w:rsid w:val="007E7C82"/>
    <w:rsid w:val="007F0297"/>
    <w:rsid w:val="007F1163"/>
    <w:rsid w:val="007F22E0"/>
    <w:rsid w:val="007F262E"/>
    <w:rsid w:val="007F2B6E"/>
    <w:rsid w:val="007F2E0C"/>
    <w:rsid w:val="007F336A"/>
    <w:rsid w:val="007F3DC2"/>
    <w:rsid w:val="007F3FFA"/>
    <w:rsid w:val="007F4838"/>
    <w:rsid w:val="007F48A0"/>
    <w:rsid w:val="007F4CEE"/>
    <w:rsid w:val="007F4E91"/>
    <w:rsid w:val="007F5219"/>
    <w:rsid w:val="007F52CF"/>
    <w:rsid w:val="007F56A7"/>
    <w:rsid w:val="007F5DCD"/>
    <w:rsid w:val="007F6B05"/>
    <w:rsid w:val="007F7356"/>
    <w:rsid w:val="007F78BF"/>
    <w:rsid w:val="007F7BFF"/>
    <w:rsid w:val="007F7C4F"/>
    <w:rsid w:val="00800B8F"/>
    <w:rsid w:val="00801827"/>
    <w:rsid w:val="00801849"/>
    <w:rsid w:val="008024DC"/>
    <w:rsid w:val="00802A12"/>
    <w:rsid w:val="00802E80"/>
    <w:rsid w:val="00802EC1"/>
    <w:rsid w:val="00803991"/>
    <w:rsid w:val="00803E9B"/>
    <w:rsid w:val="0080464E"/>
    <w:rsid w:val="00804722"/>
    <w:rsid w:val="00804CC9"/>
    <w:rsid w:val="008054F2"/>
    <w:rsid w:val="00805552"/>
    <w:rsid w:val="0080571E"/>
    <w:rsid w:val="00805CC3"/>
    <w:rsid w:val="00805F97"/>
    <w:rsid w:val="008069B7"/>
    <w:rsid w:val="00806B70"/>
    <w:rsid w:val="00806FA2"/>
    <w:rsid w:val="008070B6"/>
    <w:rsid w:val="008071E9"/>
    <w:rsid w:val="00807435"/>
    <w:rsid w:val="00807982"/>
    <w:rsid w:val="00807D27"/>
    <w:rsid w:val="00807DD0"/>
    <w:rsid w:val="008100CF"/>
    <w:rsid w:val="008106FA"/>
    <w:rsid w:val="0081197C"/>
    <w:rsid w:val="00811F10"/>
    <w:rsid w:val="00811FB6"/>
    <w:rsid w:val="00812116"/>
    <w:rsid w:val="00812F6F"/>
    <w:rsid w:val="00813475"/>
    <w:rsid w:val="00813602"/>
    <w:rsid w:val="00814890"/>
    <w:rsid w:val="00814DA6"/>
    <w:rsid w:val="00815768"/>
    <w:rsid w:val="00815E59"/>
    <w:rsid w:val="008161C1"/>
    <w:rsid w:val="0081655B"/>
    <w:rsid w:val="008201C7"/>
    <w:rsid w:val="008205D2"/>
    <w:rsid w:val="008207BD"/>
    <w:rsid w:val="008222FF"/>
    <w:rsid w:val="008233EA"/>
    <w:rsid w:val="00823706"/>
    <w:rsid w:val="00823A08"/>
    <w:rsid w:val="00823F10"/>
    <w:rsid w:val="008248CD"/>
    <w:rsid w:val="008254BC"/>
    <w:rsid w:val="0082649E"/>
    <w:rsid w:val="00826640"/>
    <w:rsid w:val="00826845"/>
    <w:rsid w:val="00826D8B"/>
    <w:rsid w:val="008276F2"/>
    <w:rsid w:val="0082774E"/>
    <w:rsid w:val="008278CC"/>
    <w:rsid w:val="008311DD"/>
    <w:rsid w:val="00831576"/>
    <w:rsid w:val="0083257B"/>
    <w:rsid w:val="008326D6"/>
    <w:rsid w:val="0083296D"/>
    <w:rsid w:val="008329FF"/>
    <w:rsid w:val="008335C5"/>
    <w:rsid w:val="00833A8B"/>
    <w:rsid w:val="00833B59"/>
    <w:rsid w:val="00833CFC"/>
    <w:rsid w:val="00833F02"/>
    <w:rsid w:val="00836374"/>
    <w:rsid w:val="00836589"/>
    <w:rsid w:val="00836BD9"/>
    <w:rsid w:val="00837A37"/>
    <w:rsid w:val="00837C7D"/>
    <w:rsid w:val="00837CAB"/>
    <w:rsid w:val="00840141"/>
    <w:rsid w:val="00840A13"/>
    <w:rsid w:val="00840A92"/>
    <w:rsid w:val="008411BE"/>
    <w:rsid w:val="00842581"/>
    <w:rsid w:val="008425F1"/>
    <w:rsid w:val="008426ED"/>
    <w:rsid w:val="008428AC"/>
    <w:rsid w:val="00843167"/>
    <w:rsid w:val="008432C1"/>
    <w:rsid w:val="008437A6"/>
    <w:rsid w:val="00843D38"/>
    <w:rsid w:val="008441FE"/>
    <w:rsid w:val="0084429C"/>
    <w:rsid w:val="00844C01"/>
    <w:rsid w:val="00844E75"/>
    <w:rsid w:val="00844EA3"/>
    <w:rsid w:val="008450B9"/>
    <w:rsid w:val="00845FA4"/>
    <w:rsid w:val="00846598"/>
    <w:rsid w:val="008469FC"/>
    <w:rsid w:val="00846AE2"/>
    <w:rsid w:val="008471A8"/>
    <w:rsid w:val="00847509"/>
    <w:rsid w:val="00847EF8"/>
    <w:rsid w:val="008504B0"/>
    <w:rsid w:val="008504FB"/>
    <w:rsid w:val="00850BE2"/>
    <w:rsid w:val="00851459"/>
    <w:rsid w:val="00851BA1"/>
    <w:rsid w:val="00852371"/>
    <w:rsid w:val="00852E28"/>
    <w:rsid w:val="00852E51"/>
    <w:rsid w:val="00852F72"/>
    <w:rsid w:val="0085312A"/>
    <w:rsid w:val="008547CA"/>
    <w:rsid w:val="00855794"/>
    <w:rsid w:val="00855FCA"/>
    <w:rsid w:val="00856772"/>
    <w:rsid w:val="00856C38"/>
    <w:rsid w:val="00856E91"/>
    <w:rsid w:val="0085727D"/>
    <w:rsid w:val="00857306"/>
    <w:rsid w:val="00857FB5"/>
    <w:rsid w:val="00860088"/>
    <w:rsid w:val="008601B1"/>
    <w:rsid w:val="0086024B"/>
    <w:rsid w:val="00860A90"/>
    <w:rsid w:val="00860ADC"/>
    <w:rsid w:val="00860B35"/>
    <w:rsid w:val="00861129"/>
    <w:rsid w:val="00861356"/>
    <w:rsid w:val="00862562"/>
    <w:rsid w:val="008626C6"/>
    <w:rsid w:val="00862A42"/>
    <w:rsid w:val="008638B4"/>
    <w:rsid w:val="008639AC"/>
    <w:rsid w:val="00863D80"/>
    <w:rsid w:val="00863FE9"/>
    <w:rsid w:val="008641E0"/>
    <w:rsid w:val="008649BA"/>
    <w:rsid w:val="00864A20"/>
    <w:rsid w:val="00864B99"/>
    <w:rsid w:val="00865E65"/>
    <w:rsid w:val="00866FF4"/>
    <w:rsid w:val="00867572"/>
    <w:rsid w:val="0086795C"/>
    <w:rsid w:val="00867BF2"/>
    <w:rsid w:val="00867C28"/>
    <w:rsid w:val="00870159"/>
    <w:rsid w:val="0087027A"/>
    <w:rsid w:val="0087089A"/>
    <w:rsid w:val="00870CA6"/>
    <w:rsid w:val="00871021"/>
    <w:rsid w:val="008716C9"/>
    <w:rsid w:val="0087180E"/>
    <w:rsid w:val="00871924"/>
    <w:rsid w:val="00871E00"/>
    <w:rsid w:val="00871EB0"/>
    <w:rsid w:val="00872139"/>
    <w:rsid w:val="00872650"/>
    <w:rsid w:val="00872BD2"/>
    <w:rsid w:val="00873069"/>
    <w:rsid w:val="008734C2"/>
    <w:rsid w:val="0087384E"/>
    <w:rsid w:val="00874BEE"/>
    <w:rsid w:val="008764BE"/>
    <w:rsid w:val="00876695"/>
    <w:rsid w:val="00876731"/>
    <w:rsid w:val="00876BC2"/>
    <w:rsid w:val="00877C54"/>
    <w:rsid w:val="00877D9D"/>
    <w:rsid w:val="008800AF"/>
    <w:rsid w:val="008807F6"/>
    <w:rsid w:val="008824B4"/>
    <w:rsid w:val="00882FA9"/>
    <w:rsid w:val="00883533"/>
    <w:rsid w:val="008841C7"/>
    <w:rsid w:val="008845C3"/>
    <w:rsid w:val="008850D3"/>
    <w:rsid w:val="008850E4"/>
    <w:rsid w:val="0088559B"/>
    <w:rsid w:val="008855C6"/>
    <w:rsid w:val="0088568A"/>
    <w:rsid w:val="00885C8A"/>
    <w:rsid w:val="008863BC"/>
    <w:rsid w:val="008864BE"/>
    <w:rsid w:val="008869DE"/>
    <w:rsid w:val="00886D35"/>
    <w:rsid w:val="00886F48"/>
    <w:rsid w:val="00886F8B"/>
    <w:rsid w:val="00887031"/>
    <w:rsid w:val="008879C1"/>
    <w:rsid w:val="008908E0"/>
    <w:rsid w:val="00890A75"/>
    <w:rsid w:val="00890B27"/>
    <w:rsid w:val="00890FC6"/>
    <w:rsid w:val="008914C9"/>
    <w:rsid w:val="008915A4"/>
    <w:rsid w:val="0089179C"/>
    <w:rsid w:val="008920F3"/>
    <w:rsid w:val="0089364D"/>
    <w:rsid w:val="00893A17"/>
    <w:rsid w:val="008949F2"/>
    <w:rsid w:val="00894A6F"/>
    <w:rsid w:val="00894CAE"/>
    <w:rsid w:val="00894F93"/>
    <w:rsid w:val="00895E90"/>
    <w:rsid w:val="00895FC5"/>
    <w:rsid w:val="00896D3F"/>
    <w:rsid w:val="008972D2"/>
    <w:rsid w:val="008975E0"/>
    <w:rsid w:val="008A07DB"/>
    <w:rsid w:val="008A1295"/>
    <w:rsid w:val="008A15BD"/>
    <w:rsid w:val="008A21B5"/>
    <w:rsid w:val="008A29DF"/>
    <w:rsid w:val="008A3146"/>
    <w:rsid w:val="008A3524"/>
    <w:rsid w:val="008A3568"/>
    <w:rsid w:val="008A448C"/>
    <w:rsid w:val="008A48C8"/>
    <w:rsid w:val="008A534E"/>
    <w:rsid w:val="008A5428"/>
    <w:rsid w:val="008A552E"/>
    <w:rsid w:val="008A5F72"/>
    <w:rsid w:val="008A66E8"/>
    <w:rsid w:val="008A6858"/>
    <w:rsid w:val="008A6B48"/>
    <w:rsid w:val="008A6E26"/>
    <w:rsid w:val="008A70D1"/>
    <w:rsid w:val="008A71CD"/>
    <w:rsid w:val="008B0729"/>
    <w:rsid w:val="008B21A8"/>
    <w:rsid w:val="008B273E"/>
    <w:rsid w:val="008B2C92"/>
    <w:rsid w:val="008B34DA"/>
    <w:rsid w:val="008B3842"/>
    <w:rsid w:val="008B4276"/>
    <w:rsid w:val="008B47FC"/>
    <w:rsid w:val="008B5DC2"/>
    <w:rsid w:val="008B61C2"/>
    <w:rsid w:val="008B7311"/>
    <w:rsid w:val="008B74FB"/>
    <w:rsid w:val="008B76CD"/>
    <w:rsid w:val="008C01DD"/>
    <w:rsid w:val="008C08E3"/>
    <w:rsid w:val="008C0D55"/>
    <w:rsid w:val="008C1E50"/>
    <w:rsid w:val="008C2DCF"/>
    <w:rsid w:val="008C33CF"/>
    <w:rsid w:val="008C36FF"/>
    <w:rsid w:val="008C39EE"/>
    <w:rsid w:val="008C4386"/>
    <w:rsid w:val="008C44C0"/>
    <w:rsid w:val="008C50D4"/>
    <w:rsid w:val="008C5324"/>
    <w:rsid w:val="008C5B51"/>
    <w:rsid w:val="008C609D"/>
    <w:rsid w:val="008C6A25"/>
    <w:rsid w:val="008C7803"/>
    <w:rsid w:val="008C7A85"/>
    <w:rsid w:val="008C7FDC"/>
    <w:rsid w:val="008D0064"/>
    <w:rsid w:val="008D03B9"/>
    <w:rsid w:val="008D0575"/>
    <w:rsid w:val="008D065C"/>
    <w:rsid w:val="008D15DE"/>
    <w:rsid w:val="008D24B5"/>
    <w:rsid w:val="008D2D06"/>
    <w:rsid w:val="008D31BE"/>
    <w:rsid w:val="008D383F"/>
    <w:rsid w:val="008D3B24"/>
    <w:rsid w:val="008D3FB8"/>
    <w:rsid w:val="008D4295"/>
    <w:rsid w:val="008D584D"/>
    <w:rsid w:val="008D5867"/>
    <w:rsid w:val="008D5A64"/>
    <w:rsid w:val="008D5AC3"/>
    <w:rsid w:val="008D5B36"/>
    <w:rsid w:val="008D5E41"/>
    <w:rsid w:val="008D6190"/>
    <w:rsid w:val="008D6258"/>
    <w:rsid w:val="008D7BFF"/>
    <w:rsid w:val="008E0310"/>
    <w:rsid w:val="008E1051"/>
    <w:rsid w:val="008E124F"/>
    <w:rsid w:val="008E1844"/>
    <w:rsid w:val="008E1FB7"/>
    <w:rsid w:val="008E2847"/>
    <w:rsid w:val="008E3C2B"/>
    <w:rsid w:val="008E3CA0"/>
    <w:rsid w:val="008E3DB5"/>
    <w:rsid w:val="008E480B"/>
    <w:rsid w:val="008E4DD5"/>
    <w:rsid w:val="008E50F4"/>
    <w:rsid w:val="008E6492"/>
    <w:rsid w:val="008E6D87"/>
    <w:rsid w:val="008E702E"/>
    <w:rsid w:val="008E738F"/>
    <w:rsid w:val="008E79CF"/>
    <w:rsid w:val="008E7B3C"/>
    <w:rsid w:val="008F0673"/>
    <w:rsid w:val="008F0C27"/>
    <w:rsid w:val="008F1372"/>
    <w:rsid w:val="008F18D6"/>
    <w:rsid w:val="008F1B2D"/>
    <w:rsid w:val="008F25FF"/>
    <w:rsid w:val="008F30E1"/>
    <w:rsid w:val="008F39FE"/>
    <w:rsid w:val="008F549D"/>
    <w:rsid w:val="008F5792"/>
    <w:rsid w:val="008F615A"/>
    <w:rsid w:val="008F623C"/>
    <w:rsid w:val="008F65AF"/>
    <w:rsid w:val="008F71B6"/>
    <w:rsid w:val="008F723D"/>
    <w:rsid w:val="008F76B1"/>
    <w:rsid w:val="008F7837"/>
    <w:rsid w:val="008F7860"/>
    <w:rsid w:val="008F7941"/>
    <w:rsid w:val="00900316"/>
    <w:rsid w:val="00900483"/>
    <w:rsid w:val="00900C3A"/>
    <w:rsid w:val="00901929"/>
    <w:rsid w:val="00902404"/>
    <w:rsid w:val="00902AD8"/>
    <w:rsid w:val="009034C0"/>
    <w:rsid w:val="009037B8"/>
    <w:rsid w:val="009041E1"/>
    <w:rsid w:val="00904780"/>
    <w:rsid w:val="00904E5D"/>
    <w:rsid w:val="009052ED"/>
    <w:rsid w:val="00905610"/>
    <w:rsid w:val="009058BA"/>
    <w:rsid w:val="009059B2"/>
    <w:rsid w:val="00905CC6"/>
    <w:rsid w:val="0090619C"/>
    <w:rsid w:val="00906579"/>
    <w:rsid w:val="00906CB6"/>
    <w:rsid w:val="00906CCB"/>
    <w:rsid w:val="00906E16"/>
    <w:rsid w:val="00907099"/>
    <w:rsid w:val="0090723E"/>
    <w:rsid w:val="0090735F"/>
    <w:rsid w:val="00907C14"/>
    <w:rsid w:val="00907C1B"/>
    <w:rsid w:val="00911144"/>
    <w:rsid w:val="00912272"/>
    <w:rsid w:val="00912282"/>
    <w:rsid w:val="00912706"/>
    <w:rsid w:val="009128D0"/>
    <w:rsid w:val="009136C9"/>
    <w:rsid w:val="009138A9"/>
    <w:rsid w:val="00913956"/>
    <w:rsid w:val="00913F2E"/>
    <w:rsid w:val="009152B8"/>
    <w:rsid w:val="00915351"/>
    <w:rsid w:val="00915873"/>
    <w:rsid w:val="00915D51"/>
    <w:rsid w:val="00915DE6"/>
    <w:rsid w:val="00915F8B"/>
    <w:rsid w:val="00915FEE"/>
    <w:rsid w:val="00916D3F"/>
    <w:rsid w:val="00916DA9"/>
    <w:rsid w:val="009170D4"/>
    <w:rsid w:val="00920B7D"/>
    <w:rsid w:val="00921859"/>
    <w:rsid w:val="00921888"/>
    <w:rsid w:val="00921BC3"/>
    <w:rsid w:val="00921D78"/>
    <w:rsid w:val="00922385"/>
    <w:rsid w:val="009223DF"/>
    <w:rsid w:val="00922515"/>
    <w:rsid w:val="0092275C"/>
    <w:rsid w:val="00922A91"/>
    <w:rsid w:val="00923D62"/>
    <w:rsid w:val="009248C6"/>
    <w:rsid w:val="0092566D"/>
    <w:rsid w:val="0092596F"/>
    <w:rsid w:val="00925C2C"/>
    <w:rsid w:val="009267D7"/>
    <w:rsid w:val="00926969"/>
    <w:rsid w:val="0092696A"/>
    <w:rsid w:val="00926C39"/>
    <w:rsid w:val="00926CD9"/>
    <w:rsid w:val="009270B6"/>
    <w:rsid w:val="00927C7A"/>
    <w:rsid w:val="00927CFB"/>
    <w:rsid w:val="00927F16"/>
    <w:rsid w:val="009303B1"/>
    <w:rsid w:val="009309D5"/>
    <w:rsid w:val="009319B8"/>
    <w:rsid w:val="00931B95"/>
    <w:rsid w:val="00931D91"/>
    <w:rsid w:val="00932308"/>
    <w:rsid w:val="00932338"/>
    <w:rsid w:val="00932925"/>
    <w:rsid w:val="00932AB9"/>
    <w:rsid w:val="00933129"/>
    <w:rsid w:val="00933424"/>
    <w:rsid w:val="00934248"/>
    <w:rsid w:val="009344F1"/>
    <w:rsid w:val="00934D24"/>
    <w:rsid w:val="00934ED0"/>
    <w:rsid w:val="009357A9"/>
    <w:rsid w:val="00936091"/>
    <w:rsid w:val="00936541"/>
    <w:rsid w:val="00936E4C"/>
    <w:rsid w:val="00936E7E"/>
    <w:rsid w:val="00936FB3"/>
    <w:rsid w:val="00937D21"/>
    <w:rsid w:val="00940830"/>
    <w:rsid w:val="009408C7"/>
    <w:rsid w:val="00940A7B"/>
    <w:rsid w:val="00940C15"/>
    <w:rsid w:val="00940D8A"/>
    <w:rsid w:val="00943A8C"/>
    <w:rsid w:val="009440D1"/>
    <w:rsid w:val="00944E1F"/>
    <w:rsid w:val="00944EF9"/>
    <w:rsid w:val="00944F88"/>
    <w:rsid w:val="009451AC"/>
    <w:rsid w:val="00945E33"/>
    <w:rsid w:val="0094674C"/>
    <w:rsid w:val="00946BEA"/>
    <w:rsid w:val="00946CBE"/>
    <w:rsid w:val="00947507"/>
    <w:rsid w:val="00947AB2"/>
    <w:rsid w:val="0095004F"/>
    <w:rsid w:val="009502FF"/>
    <w:rsid w:val="009503AF"/>
    <w:rsid w:val="009506A5"/>
    <w:rsid w:val="00950B36"/>
    <w:rsid w:val="0095105C"/>
    <w:rsid w:val="009512E1"/>
    <w:rsid w:val="00951B9D"/>
    <w:rsid w:val="0095237F"/>
    <w:rsid w:val="00953006"/>
    <w:rsid w:val="009533B8"/>
    <w:rsid w:val="0095417C"/>
    <w:rsid w:val="00955009"/>
    <w:rsid w:val="00955AEE"/>
    <w:rsid w:val="00955C05"/>
    <w:rsid w:val="00955E1B"/>
    <w:rsid w:val="00956729"/>
    <w:rsid w:val="009568D7"/>
    <w:rsid w:val="0095698B"/>
    <w:rsid w:val="00956CE8"/>
    <w:rsid w:val="009570AA"/>
    <w:rsid w:val="00957291"/>
    <w:rsid w:val="0095786D"/>
    <w:rsid w:val="0095788F"/>
    <w:rsid w:val="009615D4"/>
    <w:rsid w:val="00961AE0"/>
    <w:rsid w:val="00962258"/>
    <w:rsid w:val="009625E0"/>
    <w:rsid w:val="00962821"/>
    <w:rsid w:val="00962E14"/>
    <w:rsid w:val="00963000"/>
    <w:rsid w:val="009635C7"/>
    <w:rsid w:val="00963EDC"/>
    <w:rsid w:val="009640A7"/>
    <w:rsid w:val="009643C6"/>
    <w:rsid w:val="00964849"/>
    <w:rsid w:val="00965401"/>
    <w:rsid w:val="00965FDE"/>
    <w:rsid w:val="00966414"/>
    <w:rsid w:val="00966473"/>
    <w:rsid w:val="00966D24"/>
    <w:rsid w:val="00966F66"/>
    <w:rsid w:val="00967174"/>
    <w:rsid w:val="009678B7"/>
    <w:rsid w:val="009679DA"/>
    <w:rsid w:val="00970AF2"/>
    <w:rsid w:val="00970C8B"/>
    <w:rsid w:val="00970D95"/>
    <w:rsid w:val="009710B2"/>
    <w:rsid w:val="00972906"/>
    <w:rsid w:val="0097295B"/>
    <w:rsid w:val="00972E7F"/>
    <w:rsid w:val="009733D5"/>
    <w:rsid w:val="009738CC"/>
    <w:rsid w:val="00973D26"/>
    <w:rsid w:val="009742D0"/>
    <w:rsid w:val="00974D60"/>
    <w:rsid w:val="0097509F"/>
    <w:rsid w:val="0097538B"/>
    <w:rsid w:val="00975565"/>
    <w:rsid w:val="00975A49"/>
    <w:rsid w:val="00975F7F"/>
    <w:rsid w:val="009763CD"/>
    <w:rsid w:val="009763FC"/>
    <w:rsid w:val="00976BEC"/>
    <w:rsid w:val="00976DC3"/>
    <w:rsid w:val="00977618"/>
    <w:rsid w:val="009777A6"/>
    <w:rsid w:val="00977879"/>
    <w:rsid w:val="009806CD"/>
    <w:rsid w:val="00980B70"/>
    <w:rsid w:val="00980F4D"/>
    <w:rsid w:val="00981224"/>
    <w:rsid w:val="0098300D"/>
    <w:rsid w:val="00983240"/>
    <w:rsid w:val="009846AF"/>
    <w:rsid w:val="00984A68"/>
    <w:rsid w:val="00984DC6"/>
    <w:rsid w:val="00984F55"/>
    <w:rsid w:val="009853B0"/>
    <w:rsid w:val="00985E5D"/>
    <w:rsid w:val="00987CC6"/>
    <w:rsid w:val="0099028B"/>
    <w:rsid w:val="009904B6"/>
    <w:rsid w:val="009906A6"/>
    <w:rsid w:val="00990DF2"/>
    <w:rsid w:val="0099105C"/>
    <w:rsid w:val="00991E0C"/>
    <w:rsid w:val="009927EF"/>
    <w:rsid w:val="00992941"/>
    <w:rsid w:val="00992D9C"/>
    <w:rsid w:val="00992F38"/>
    <w:rsid w:val="00993041"/>
    <w:rsid w:val="0099325E"/>
    <w:rsid w:val="0099378A"/>
    <w:rsid w:val="00993F7A"/>
    <w:rsid w:val="009940C5"/>
    <w:rsid w:val="00994813"/>
    <w:rsid w:val="0099542F"/>
    <w:rsid w:val="0099649B"/>
    <w:rsid w:val="009969C5"/>
    <w:rsid w:val="00996CB8"/>
    <w:rsid w:val="00996F47"/>
    <w:rsid w:val="00997033"/>
    <w:rsid w:val="00997C48"/>
    <w:rsid w:val="009A037D"/>
    <w:rsid w:val="009A058C"/>
    <w:rsid w:val="009A171B"/>
    <w:rsid w:val="009A1FDF"/>
    <w:rsid w:val="009A2ABB"/>
    <w:rsid w:val="009A2FC4"/>
    <w:rsid w:val="009A317C"/>
    <w:rsid w:val="009A3F7F"/>
    <w:rsid w:val="009A4288"/>
    <w:rsid w:val="009A42BB"/>
    <w:rsid w:val="009A440F"/>
    <w:rsid w:val="009A4E9F"/>
    <w:rsid w:val="009A4F97"/>
    <w:rsid w:val="009A528D"/>
    <w:rsid w:val="009A5495"/>
    <w:rsid w:val="009A6225"/>
    <w:rsid w:val="009A6348"/>
    <w:rsid w:val="009A640B"/>
    <w:rsid w:val="009A68E3"/>
    <w:rsid w:val="009A717D"/>
    <w:rsid w:val="009A7448"/>
    <w:rsid w:val="009A79F4"/>
    <w:rsid w:val="009A7D9C"/>
    <w:rsid w:val="009B01C2"/>
    <w:rsid w:val="009B09F0"/>
    <w:rsid w:val="009B0AAF"/>
    <w:rsid w:val="009B1347"/>
    <w:rsid w:val="009B139F"/>
    <w:rsid w:val="009B20CA"/>
    <w:rsid w:val="009B261E"/>
    <w:rsid w:val="009B296F"/>
    <w:rsid w:val="009B2B1E"/>
    <w:rsid w:val="009B2E97"/>
    <w:rsid w:val="009B3543"/>
    <w:rsid w:val="009B39F2"/>
    <w:rsid w:val="009B3F42"/>
    <w:rsid w:val="009B4FEC"/>
    <w:rsid w:val="009B50D7"/>
    <w:rsid w:val="009B5194"/>
    <w:rsid w:val="009B6905"/>
    <w:rsid w:val="009B6B48"/>
    <w:rsid w:val="009B70E7"/>
    <w:rsid w:val="009B78D1"/>
    <w:rsid w:val="009C065C"/>
    <w:rsid w:val="009C0E9B"/>
    <w:rsid w:val="009C14E3"/>
    <w:rsid w:val="009C1F5A"/>
    <w:rsid w:val="009C22FB"/>
    <w:rsid w:val="009C2FB5"/>
    <w:rsid w:val="009C3125"/>
    <w:rsid w:val="009C370E"/>
    <w:rsid w:val="009C3D13"/>
    <w:rsid w:val="009C41B6"/>
    <w:rsid w:val="009C442C"/>
    <w:rsid w:val="009C4554"/>
    <w:rsid w:val="009C52BF"/>
    <w:rsid w:val="009C591D"/>
    <w:rsid w:val="009C66C2"/>
    <w:rsid w:val="009C74CB"/>
    <w:rsid w:val="009C78DE"/>
    <w:rsid w:val="009D00C6"/>
    <w:rsid w:val="009D0511"/>
    <w:rsid w:val="009D0561"/>
    <w:rsid w:val="009D0BF9"/>
    <w:rsid w:val="009D0FA8"/>
    <w:rsid w:val="009D15F8"/>
    <w:rsid w:val="009D19E3"/>
    <w:rsid w:val="009D1D7B"/>
    <w:rsid w:val="009D270E"/>
    <w:rsid w:val="009D27F2"/>
    <w:rsid w:val="009D299F"/>
    <w:rsid w:val="009D29A8"/>
    <w:rsid w:val="009D2AC8"/>
    <w:rsid w:val="009D2F25"/>
    <w:rsid w:val="009D34EA"/>
    <w:rsid w:val="009D3758"/>
    <w:rsid w:val="009D3C44"/>
    <w:rsid w:val="009D48A7"/>
    <w:rsid w:val="009D48E2"/>
    <w:rsid w:val="009D4BC8"/>
    <w:rsid w:val="009D51BA"/>
    <w:rsid w:val="009D5892"/>
    <w:rsid w:val="009D5FE7"/>
    <w:rsid w:val="009D6B74"/>
    <w:rsid w:val="009D75E6"/>
    <w:rsid w:val="009D79F9"/>
    <w:rsid w:val="009E013E"/>
    <w:rsid w:val="009E01D8"/>
    <w:rsid w:val="009E05E6"/>
    <w:rsid w:val="009E07F4"/>
    <w:rsid w:val="009E12C2"/>
    <w:rsid w:val="009E1A9F"/>
    <w:rsid w:val="009E1C18"/>
    <w:rsid w:val="009E1EF5"/>
    <w:rsid w:val="009E2C69"/>
    <w:rsid w:val="009E2EF5"/>
    <w:rsid w:val="009E2EFB"/>
    <w:rsid w:val="009E2FE1"/>
    <w:rsid w:val="009E3FF8"/>
    <w:rsid w:val="009E4458"/>
    <w:rsid w:val="009E4A0B"/>
    <w:rsid w:val="009E5B0D"/>
    <w:rsid w:val="009E5DB2"/>
    <w:rsid w:val="009E6447"/>
    <w:rsid w:val="009E71D2"/>
    <w:rsid w:val="009F08ED"/>
    <w:rsid w:val="009F1596"/>
    <w:rsid w:val="009F19E3"/>
    <w:rsid w:val="009F1D73"/>
    <w:rsid w:val="009F2381"/>
    <w:rsid w:val="009F23AE"/>
    <w:rsid w:val="009F24F8"/>
    <w:rsid w:val="009F309B"/>
    <w:rsid w:val="009F392E"/>
    <w:rsid w:val="009F3BBA"/>
    <w:rsid w:val="009F3DB7"/>
    <w:rsid w:val="009F59CC"/>
    <w:rsid w:val="009F5F3A"/>
    <w:rsid w:val="009F61B7"/>
    <w:rsid w:val="009F6FB6"/>
    <w:rsid w:val="009F765D"/>
    <w:rsid w:val="009F7D84"/>
    <w:rsid w:val="009F7E19"/>
    <w:rsid w:val="00A0032C"/>
    <w:rsid w:val="00A0083B"/>
    <w:rsid w:val="00A00E95"/>
    <w:rsid w:val="00A01085"/>
    <w:rsid w:val="00A01328"/>
    <w:rsid w:val="00A0195E"/>
    <w:rsid w:val="00A01A49"/>
    <w:rsid w:val="00A01B16"/>
    <w:rsid w:val="00A024C0"/>
    <w:rsid w:val="00A0302A"/>
    <w:rsid w:val="00A035FA"/>
    <w:rsid w:val="00A03BD2"/>
    <w:rsid w:val="00A03E0C"/>
    <w:rsid w:val="00A04C8B"/>
    <w:rsid w:val="00A05144"/>
    <w:rsid w:val="00A0593B"/>
    <w:rsid w:val="00A05F6A"/>
    <w:rsid w:val="00A064DA"/>
    <w:rsid w:val="00A06679"/>
    <w:rsid w:val="00A10146"/>
    <w:rsid w:val="00A1054F"/>
    <w:rsid w:val="00A10636"/>
    <w:rsid w:val="00A1097A"/>
    <w:rsid w:val="00A10A81"/>
    <w:rsid w:val="00A12025"/>
    <w:rsid w:val="00A12CC9"/>
    <w:rsid w:val="00A12D11"/>
    <w:rsid w:val="00A13EAE"/>
    <w:rsid w:val="00A1442C"/>
    <w:rsid w:val="00A15102"/>
    <w:rsid w:val="00A15269"/>
    <w:rsid w:val="00A153E8"/>
    <w:rsid w:val="00A15549"/>
    <w:rsid w:val="00A16618"/>
    <w:rsid w:val="00A167E1"/>
    <w:rsid w:val="00A17443"/>
    <w:rsid w:val="00A179E8"/>
    <w:rsid w:val="00A17BDD"/>
    <w:rsid w:val="00A21143"/>
    <w:rsid w:val="00A21D25"/>
    <w:rsid w:val="00A2240C"/>
    <w:rsid w:val="00A2258A"/>
    <w:rsid w:val="00A2285B"/>
    <w:rsid w:val="00A23165"/>
    <w:rsid w:val="00A233F0"/>
    <w:rsid w:val="00A23676"/>
    <w:rsid w:val="00A23723"/>
    <w:rsid w:val="00A2385D"/>
    <w:rsid w:val="00A23B76"/>
    <w:rsid w:val="00A2466D"/>
    <w:rsid w:val="00A24A43"/>
    <w:rsid w:val="00A26214"/>
    <w:rsid w:val="00A26A16"/>
    <w:rsid w:val="00A26A56"/>
    <w:rsid w:val="00A27FE1"/>
    <w:rsid w:val="00A3035E"/>
    <w:rsid w:val="00A314DF"/>
    <w:rsid w:val="00A315E3"/>
    <w:rsid w:val="00A319A5"/>
    <w:rsid w:val="00A31D35"/>
    <w:rsid w:val="00A32760"/>
    <w:rsid w:val="00A327B9"/>
    <w:rsid w:val="00A34542"/>
    <w:rsid w:val="00A34756"/>
    <w:rsid w:val="00A349EE"/>
    <w:rsid w:val="00A34C46"/>
    <w:rsid w:val="00A35567"/>
    <w:rsid w:val="00A36E7E"/>
    <w:rsid w:val="00A37249"/>
    <w:rsid w:val="00A3738A"/>
    <w:rsid w:val="00A37E0C"/>
    <w:rsid w:val="00A40006"/>
    <w:rsid w:val="00A4038D"/>
    <w:rsid w:val="00A406B0"/>
    <w:rsid w:val="00A40B15"/>
    <w:rsid w:val="00A40F2A"/>
    <w:rsid w:val="00A41422"/>
    <w:rsid w:val="00A41521"/>
    <w:rsid w:val="00A41C3C"/>
    <w:rsid w:val="00A42035"/>
    <w:rsid w:val="00A421CC"/>
    <w:rsid w:val="00A4249B"/>
    <w:rsid w:val="00A42790"/>
    <w:rsid w:val="00A429FA"/>
    <w:rsid w:val="00A42AFA"/>
    <w:rsid w:val="00A42DFD"/>
    <w:rsid w:val="00A43084"/>
    <w:rsid w:val="00A4379A"/>
    <w:rsid w:val="00A439D8"/>
    <w:rsid w:val="00A43DB4"/>
    <w:rsid w:val="00A44467"/>
    <w:rsid w:val="00A44612"/>
    <w:rsid w:val="00A4474D"/>
    <w:rsid w:val="00A44E4A"/>
    <w:rsid w:val="00A44FFC"/>
    <w:rsid w:val="00A4519B"/>
    <w:rsid w:val="00A45BE0"/>
    <w:rsid w:val="00A464B0"/>
    <w:rsid w:val="00A46887"/>
    <w:rsid w:val="00A478A7"/>
    <w:rsid w:val="00A47BF7"/>
    <w:rsid w:val="00A50076"/>
    <w:rsid w:val="00A500EA"/>
    <w:rsid w:val="00A50641"/>
    <w:rsid w:val="00A50BDB"/>
    <w:rsid w:val="00A50EFB"/>
    <w:rsid w:val="00A50FC6"/>
    <w:rsid w:val="00A515CF"/>
    <w:rsid w:val="00A51654"/>
    <w:rsid w:val="00A52034"/>
    <w:rsid w:val="00A52324"/>
    <w:rsid w:val="00A523EA"/>
    <w:rsid w:val="00A52C16"/>
    <w:rsid w:val="00A52EDD"/>
    <w:rsid w:val="00A530BF"/>
    <w:rsid w:val="00A53237"/>
    <w:rsid w:val="00A538E1"/>
    <w:rsid w:val="00A539A1"/>
    <w:rsid w:val="00A53A29"/>
    <w:rsid w:val="00A54593"/>
    <w:rsid w:val="00A5571D"/>
    <w:rsid w:val="00A55A95"/>
    <w:rsid w:val="00A55BAA"/>
    <w:rsid w:val="00A55EC4"/>
    <w:rsid w:val="00A5749A"/>
    <w:rsid w:val="00A57514"/>
    <w:rsid w:val="00A57993"/>
    <w:rsid w:val="00A57D47"/>
    <w:rsid w:val="00A6177B"/>
    <w:rsid w:val="00A61CEC"/>
    <w:rsid w:val="00A620DD"/>
    <w:rsid w:val="00A6223E"/>
    <w:rsid w:val="00A62555"/>
    <w:rsid w:val="00A62F9D"/>
    <w:rsid w:val="00A630E4"/>
    <w:rsid w:val="00A631B4"/>
    <w:rsid w:val="00A632EC"/>
    <w:rsid w:val="00A63B61"/>
    <w:rsid w:val="00A63D84"/>
    <w:rsid w:val="00A63FA8"/>
    <w:rsid w:val="00A6422A"/>
    <w:rsid w:val="00A659D1"/>
    <w:rsid w:val="00A660C4"/>
    <w:rsid w:val="00A66136"/>
    <w:rsid w:val="00A6622B"/>
    <w:rsid w:val="00A667C8"/>
    <w:rsid w:val="00A66900"/>
    <w:rsid w:val="00A66D27"/>
    <w:rsid w:val="00A66EB4"/>
    <w:rsid w:val="00A66F50"/>
    <w:rsid w:val="00A671A6"/>
    <w:rsid w:val="00A672DD"/>
    <w:rsid w:val="00A67613"/>
    <w:rsid w:val="00A67EF8"/>
    <w:rsid w:val="00A7025A"/>
    <w:rsid w:val="00A7046B"/>
    <w:rsid w:val="00A70473"/>
    <w:rsid w:val="00A70B5D"/>
    <w:rsid w:val="00A71189"/>
    <w:rsid w:val="00A7151A"/>
    <w:rsid w:val="00A71610"/>
    <w:rsid w:val="00A71A95"/>
    <w:rsid w:val="00A71FF9"/>
    <w:rsid w:val="00A72293"/>
    <w:rsid w:val="00A72527"/>
    <w:rsid w:val="00A72942"/>
    <w:rsid w:val="00A73918"/>
    <w:rsid w:val="00A73FFA"/>
    <w:rsid w:val="00A74924"/>
    <w:rsid w:val="00A753ED"/>
    <w:rsid w:val="00A75B10"/>
    <w:rsid w:val="00A75B51"/>
    <w:rsid w:val="00A75EEE"/>
    <w:rsid w:val="00A75F97"/>
    <w:rsid w:val="00A76780"/>
    <w:rsid w:val="00A768F6"/>
    <w:rsid w:val="00A7750F"/>
    <w:rsid w:val="00A77771"/>
    <w:rsid w:val="00A80808"/>
    <w:rsid w:val="00A80FB1"/>
    <w:rsid w:val="00A810B5"/>
    <w:rsid w:val="00A813EE"/>
    <w:rsid w:val="00A81501"/>
    <w:rsid w:val="00A816EC"/>
    <w:rsid w:val="00A81ED2"/>
    <w:rsid w:val="00A820AF"/>
    <w:rsid w:val="00A83069"/>
    <w:rsid w:val="00A830B1"/>
    <w:rsid w:val="00A83995"/>
    <w:rsid w:val="00A84195"/>
    <w:rsid w:val="00A8431E"/>
    <w:rsid w:val="00A84891"/>
    <w:rsid w:val="00A84E23"/>
    <w:rsid w:val="00A86432"/>
    <w:rsid w:val="00A865B6"/>
    <w:rsid w:val="00A86D4E"/>
    <w:rsid w:val="00A87250"/>
    <w:rsid w:val="00A8737D"/>
    <w:rsid w:val="00A875A1"/>
    <w:rsid w:val="00A877AB"/>
    <w:rsid w:val="00A878B9"/>
    <w:rsid w:val="00A90A77"/>
    <w:rsid w:val="00A90BE6"/>
    <w:rsid w:val="00A90DCA"/>
    <w:rsid w:val="00A91932"/>
    <w:rsid w:val="00A91A59"/>
    <w:rsid w:val="00A92296"/>
    <w:rsid w:val="00A92607"/>
    <w:rsid w:val="00A927EF"/>
    <w:rsid w:val="00A93157"/>
    <w:rsid w:val="00A93546"/>
    <w:rsid w:val="00A93712"/>
    <w:rsid w:val="00A93A05"/>
    <w:rsid w:val="00A93C89"/>
    <w:rsid w:val="00A94018"/>
    <w:rsid w:val="00A94050"/>
    <w:rsid w:val="00A9428A"/>
    <w:rsid w:val="00A94C2F"/>
    <w:rsid w:val="00A95179"/>
    <w:rsid w:val="00A956A1"/>
    <w:rsid w:val="00A95C56"/>
    <w:rsid w:val="00A9606C"/>
    <w:rsid w:val="00A96115"/>
    <w:rsid w:val="00A9776E"/>
    <w:rsid w:val="00A977DC"/>
    <w:rsid w:val="00A97BB5"/>
    <w:rsid w:val="00A97D11"/>
    <w:rsid w:val="00AA0511"/>
    <w:rsid w:val="00AA0F48"/>
    <w:rsid w:val="00AA1327"/>
    <w:rsid w:val="00AA1FD5"/>
    <w:rsid w:val="00AA23B3"/>
    <w:rsid w:val="00AA24EC"/>
    <w:rsid w:val="00AA3239"/>
    <w:rsid w:val="00AA4125"/>
    <w:rsid w:val="00AA440D"/>
    <w:rsid w:val="00AA4CBB"/>
    <w:rsid w:val="00AA4FC4"/>
    <w:rsid w:val="00AA5136"/>
    <w:rsid w:val="00AA5332"/>
    <w:rsid w:val="00AA58D3"/>
    <w:rsid w:val="00AA5D44"/>
    <w:rsid w:val="00AA6592"/>
    <w:rsid w:val="00AA65FA"/>
    <w:rsid w:val="00AA7351"/>
    <w:rsid w:val="00AA77B2"/>
    <w:rsid w:val="00AB0352"/>
    <w:rsid w:val="00AB0483"/>
    <w:rsid w:val="00AB0860"/>
    <w:rsid w:val="00AB0A37"/>
    <w:rsid w:val="00AB0B60"/>
    <w:rsid w:val="00AB0F8F"/>
    <w:rsid w:val="00AB1BF4"/>
    <w:rsid w:val="00AB1F7A"/>
    <w:rsid w:val="00AB207B"/>
    <w:rsid w:val="00AB2261"/>
    <w:rsid w:val="00AB241A"/>
    <w:rsid w:val="00AB2C7E"/>
    <w:rsid w:val="00AB2EA5"/>
    <w:rsid w:val="00AB38C9"/>
    <w:rsid w:val="00AB4025"/>
    <w:rsid w:val="00AB4CD7"/>
    <w:rsid w:val="00AB53D0"/>
    <w:rsid w:val="00AB5D76"/>
    <w:rsid w:val="00AB61B8"/>
    <w:rsid w:val="00AB6B3C"/>
    <w:rsid w:val="00AB7469"/>
    <w:rsid w:val="00AB791B"/>
    <w:rsid w:val="00AB7ABD"/>
    <w:rsid w:val="00AB7BC3"/>
    <w:rsid w:val="00AC0452"/>
    <w:rsid w:val="00AC08A5"/>
    <w:rsid w:val="00AC0CF6"/>
    <w:rsid w:val="00AC1492"/>
    <w:rsid w:val="00AC1530"/>
    <w:rsid w:val="00AC1E31"/>
    <w:rsid w:val="00AC2213"/>
    <w:rsid w:val="00AC2893"/>
    <w:rsid w:val="00AC293D"/>
    <w:rsid w:val="00AC2C1E"/>
    <w:rsid w:val="00AC42AA"/>
    <w:rsid w:val="00AC462A"/>
    <w:rsid w:val="00AC50D2"/>
    <w:rsid w:val="00AC5471"/>
    <w:rsid w:val="00AC5526"/>
    <w:rsid w:val="00AC5AAD"/>
    <w:rsid w:val="00AC5B09"/>
    <w:rsid w:val="00AC5C6A"/>
    <w:rsid w:val="00AC60EF"/>
    <w:rsid w:val="00AC6601"/>
    <w:rsid w:val="00AC68FB"/>
    <w:rsid w:val="00AC73C0"/>
    <w:rsid w:val="00AC7FB7"/>
    <w:rsid w:val="00AD056F"/>
    <w:rsid w:val="00AD0A76"/>
    <w:rsid w:val="00AD120E"/>
    <w:rsid w:val="00AD122D"/>
    <w:rsid w:val="00AD1687"/>
    <w:rsid w:val="00AD169B"/>
    <w:rsid w:val="00AD22B0"/>
    <w:rsid w:val="00AD23EA"/>
    <w:rsid w:val="00AD28ED"/>
    <w:rsid w:val="00AD31B3"/>
    <w:rsid w:val="00AD373D"/>
    <w:rsid w:val="00AD3F32"/>
    <w:rsid w:val="00AD4486"/>
    <w:rsid w:val="00AD4EC1"/>
    <w:rsid w:val="00AD59E2"/>
    <w:rsid w:val="00AD5E8A"/>
    <w:rsid w:val="00AD5F29"/>
    <w:rsid w:val="00AD610F"/>
    <w:rsid w:val="00AD62C0"/>
    <w:rsid w:val="00AD6731"/>
    <w:rsid w:val="00AD691D"/>
    <w:rsid w:val="00AD69D2"/>
    <w:rsid w:val="00AD6C3A"/>
    <w:rsid w:val="00AD6C5B"/>
    <w:rsid w:val="00AD712A"/>
    <w:rsid w:val="00AE098F"/>
    <w:rsid w:val="00AE0C5A"/>
    <w:rsid w:val="00AE174E"/>
    <w:rsid w:val="00AE19C8"/>
    <w:rsid w:val="00AE202D"/>
    <w:rsid w:val="00AE22FF"/>
    <w:rsid w:val="00AE3DD2"/>
    <w:rsid w:val="00AE4EDB"/>
    <w:rsid w:val="00AE55DC"/>
    <w:rsid w:val="00AE5936"/>
    <w:rsid w:val="00AE68FF"/>
    <w:rsid w:val="00AE6AEA"/>
    <w:rsid w:val="00AE7A4D"/>
    <w:rsid w:val="00AE7C1E"/>
    <w:rsid w:val="00AE7CD1"/>
    <w:rsid w:val="00AE7E4B"/>
    <w:rsid w:val="00AF0D7E"/>
    <w:rsid w:val="00AF0EF1"/>
    <w:rsid w:val="00AF126B"/>
    <w:rsid w:val="00AF173C"/>
    <w:rsid w:val="00AF1FCC"/>
    <w:rsid w:val="00AF211E"/>
    <w:rsid w:val="00AF2A03"/>
    <w:rsid w:val="00AF33DE"/>
    <w:rsid w:val="00AF3B2D"/>
    <w:rsid w:val="00AF4296"/>
    <w:rsid w:val="00AF46CD"/>
    <w:rsid w:val="00AF4ECE"/>
    <w:rsid w:val="00AF5842"/>
    <w:rsid w:val="00AF584F"/>
    <w:rsid w:val="00AF5886"/>
    <w:rsid w:val="00AF6216"/>
    <w:rsid w:val="00AF67D9"/>
    <w:rsid w:val="00AF7A91"/>
    <w:rsid w:val="00B0054E"/>
    <w:rsid w:val="00B007A0"/>
    <w:rsid w:val="00B007EE"/>
    <w:rsid w:val="00B008D5"/>
    <w:rsid w:val="00B00A2A"/>
    <w:rsid w:val="00B00E82"/>
    <w:rsid w:val="00B01946"/>
    <w:rsid w:val="00B02713"/>
    <w:rsid w:val="00B029B9"/>
    <w:rsid w:val="00B02A61"/>
    <w:rsid w:val="00B02E58"/>
    <w:rsid w:val="00B02FE6"/>
    <w:rsid w:val="00B03D8A"/>
    <w:rsid w:val="00B03EFE"/>
    <w:rsid w:val="00B03FD1"/>
    <w:rsid w:val="00B049DB"/>
    <w:rsid w:val="00B05209"/>
    <w:rsid w:val="00B0568D"/>
    <w:rsid w:val="00B0579D"/>
    <w:rsid w:val="00B0583D"/>
    <w:rsid w:val="00B05B22"/>
    <w:rsid w:val="00B06150"/>
    <w:rsid w:val="00B06CEF"/>
    <w:rsid w:val="00B06D92"/>
    <w:rsid w:val="00B07175"/>
    <w:rsid w:val="00B0792D"/>
    <w:rsid w:val="00B10334"/>
    <w:rsid w:val="00B10714"/>
    <w:rsid w:val="00B1099E"/>
    <w:rsid w:val="00B12CD4"/>
    <w:rsid w:val="00B132AC"/>
    <w:rsid w:val="00B14315"/>
    <w:rsid w:val="00B14D30"/>
    <w:rsid w:val="00B15503"/>
    <w:rsid w:val="00B15959"/>
    <w:rsid w:val="00B15BEF"/>
    <w:rsid w:val="00B15D0D"/>
    <w:rsid w:val="00B16743"/>
    <w:rsid w:val="00B17288"/>
    <w:rsid w:val="00B17BA2"/>
    <w:rsid w:val="00B17D9E"/>
    <w:rsid w:val="00B2074F"/>
    <w:rsid w:val="00B20949"/>
    <w:rsid w:val="00B20CFF"/>
    <w:rsid w:val="00B212F0"/>
    <w:rsid w:val="00B21EAF"/>
    <w:rsid w:val="00B2327D"/>
    <w:rsid w:val="00B23582"/>
    <w:rsid w:val="00B2389F"/>
    <w:rsid w:val="00B23AD9"/>
    <w:rsid w:val="00B23D99"/>
    <w:rsid w:val="00B24751"/>
    <w:rsid w:val="00B24B7C"/>
    <w:rsid w:val="00B24D4F"/>
    <w:rsid w:val="00B25A80"/>
    <w:rsid w:val="00B26889"/>
    <w:rsid w:val="00B277BA"/>
    <w:rsid w:val="00B31072"/>
    <w:rsid w:val="00B31C17"/>
    <w:rsid w:val="00B31D59"/>
    <w:rsid w:val="00B3268C"/>
    <w:rsid w:val="00B3413E"/>
    <w:rsid w:val="00B34218"/>
    <w:rsid w:val="00B34416"/>
    <w:rsid w:val="00B348EB"/>
    <w:rsid w:val="00B35176"/>
    <w:rsid w:val="00B3518A"/>
    <w:rsid w:val="00B351BF"/>
    <w:rsid w:val="00B353E2"/>
    <w:rsid w:val="00B36270"/>
    <w:rsid w:val="00B36BC9"/>
    <w:rsid w:val="00B36D29"/>
    <w:rsid w:val="00B3725F"/>
    <w:rsid w:val="00B3793B"/>
    <w:rsid w:val="00B37D3B"/>
    <w:rsid w:val="00B37D88"/>
    <w:rsid w:val="00B40159"/>
    <w:rsid w:val="00B40167"/>
    <w:rsid w:val="00B40CF8"/>
    <w:rsid w:val="00B41BE7"/>
    <w:rsid w:val="00B43095"/>
    <w:rsid w:val="00B431E5"/>
    <w:rsid w:val="00B437CB"/>
    <w:rsid w:val="00B43B9F"/>
    <w:rsid w:val="00B43E06"/>
    <w:rsid w:val="00B43FA1"/>
    <w:rsid w:val="00B445C5"/>
    <w:rsid w:val="00B45AB6"/>
    <w:rsid w:val="00B45DE4"/>
    <w:rsid w:val="00B45E3C"/>
    <w:rsid w:val="00B461A7"/>
    <w:rsid w:val="00B4667F"/>
    <w:rsid w:val="00B46B54"/>
    <w:rsid w:val="00B46D75"/>
    <w:rsid w:val="00B4755F"/>
    <w:rsid w:val="00B47703"/>
    <w:rsid w:val="00B47894"/>
    <w:rsid w:val="00B47C0B"/>
    <w:rsid w:val="00B502E1"/>
    <w:rsid w:val="00B50321"/>
    <w:rsid w:val="00B50BCD"/>
    <w:rsid w:val="00B512D6"/>
    <w:rsid w:val="00B51A33"/>
    <w:rsid w:val="00B51B18"/>
    <w:rsid w:val="00B52A15"/>
    <w:rsid w:val="00B52F3B"/>
    <w:rsid w:val="00B53C51"/>
    <w:rsid w:val="00B53E6D"/>
    <w:rsid w:val="00B547A3"/>
    <w:rsid w:val="00B547B9"/>
    <w:rsid w:val="00B55947"/>
    <w:rsid w:val="00B55CB8"/>
    <w:rsid w:val="00B561F3"/>
    <w:rsid w:val="00B567CB"/>
    <w:rsid w:val="00B56ABF"/>
    <w:rsid w:val="00B56C68"/>
    <w:rsid w:val="00B5706F"/>
    <w:rsid w:val="00B57587"/>
    <w:rsid w:val="00B578C1"/>
    <w:rsid w:val="00B57A21"/>
    <w:rsid w:val="00B57B29"/>
    <w:rsid w:val="00B57FA7"/>
    <w:rsid w:val="00B60CC2"/>
    <w:rsid w:val="00B60E85"/>
    <w:rsid w:val="00B611F1"/>
    <w:rsid w:val="00B61795"/>
    <w:rsid w:val="00B6199F"/>
    <w:rsid w:val="00B61F6C"/>
    <w:rsid w:val="00B6287D"/>
    <w:rsid w:val="00B62F16"/>
    <w:rsid w:val="00B637E0"/>
    <w:rsid w:val="00B63A90"/>
    <w:rsid w:val="00B63C8A"/>
    <w:rsid w:val="00B64B27"/>
    <w:rsid w:val="00B64F8B"/>
    <w:rsid w:val="00B65217"/>
    <w:rsid w:val="00B65312"/>
    <w:rsid w:val="00B65EF2"/>
    <w:rsid w:val="00B665E5"/>
    <w:rsid w:val="00B66789"/>
    <w:rsid w:val="00B668B7"/>
    <w:rsid w:val="00B66A01"/>
    <w:rsid w:val="00B66F8E"/>
    <w:rsid w:val="00B671A4"/>
    <w:rsid w:val="00B6767E"/>
    <w:rsid w:val="00B67AD1"/>
    <w:rsid w:val="00B67D33"/>
    <w:rsid w:val="00B70148"/>
    <w:rsid w:val="00B709EB"/>
    <w:rsid w:val="00B710D1"/>
    <w:rsid w:val="00B7145D"/>
    <w:rsid w:val="00B71619"/>
    <w:rsid w:val="00B716BA"/>
    <w:rsid w:val="00B71D85"/>
    <w:rsid w:val="00B71FEF"/>
    <w:rsid w:val="00B722AB"/>
    <w:rsid w:val="00B72395"/>
    <w:rsid w:val="00B73724"/>
    <w:rsid w:val="00B74135"/>
    <w:rsid w:val="00B748DA"/>
    <w:rsid w:val="00B74A2D"/>
    <w:rsid w:val="00B75115"/>
    <w:rsid w:val="00B75387"/>
    <w:rsid w:val="00B75B88"/>
    <w:rsid w:val="00B75EE1"/>
    <w:rsid w:val="00B7621A"/>
    <w:rsid w:val="00B77005"/>
    <w:rsid w:val="00B77481"/>
    <w:rsid w:val="00B801BD"/>
    <w:rsid w:val="00B8020B"/>
    <w:rsid w:val="00B80A2C"/>
    <w:rsid w:val="00B80A34"/>
    <w:rsid w:val="00B8128F"/>
    <w:rsid w:val="00B814D3"/>
    <w:rsid w:val="00B81D90"/>
    <w:rsid w:val="00B834FE"/>
    <w:rsid w:val="00B83970"/>
    <w:rsid w:val="00B84553"/>
    <w:rsid w:val="00B848F7"/>
    <w:rsid w:val="00B8518B"/>
    <w:rsid w:val="00B8574F"/>
    <w:rsid w:val="00B86432"/>
    <w:rsid w:val="00B8724D"/>
    <w:rsid w:val="00B87321"/>
    <w:rsid w:val="00B87975"/>
    <w:rsid w:val="00B90F23"/>
    <w:rsid w:val="00B90FFA"/>
    <w:rsid w:val="00B91A97"/>
    <w:rsid w:val="00B91CE5"/>
    <w:rsid w:val="00B91D51"/>
    <w:rsid w:val="00B91F72"/>
    <w:rsid w:val="00B9207B"/>
    <w:rsid w:val="00B920EE"/>
    <w:rsid w:val="00B92B78"/>
    <w:rsid w:val="00B9423C"/>
    <w:rsid w:val="00B944C8"/>
    <w:rsid w:val="00B94C45"/>
    <w:rsid w:val="00B95976"/>
    <w:rsid w:val="00B95A19"/>
    <w:rsid w:val="00B95AE1"/>
    <w:rsid w:val="00B96A8E"/>
    <w:rsid w:val="00B97043"/>
    <w:rsid w:val="00B97285"/>
    <w:rsid w:val="00B979A6"/>
    <w:rsid w:val="00B97AD0"/>
    <w:rsid w:val="00B97D33"/>
    <w:rsid w:val="00B97E9C"/>
    <w:rsid w:val="00BA000B"/>
    <w:rsid w:val="00BA0D1E"/>
    <w:rsid w:val="00BA0E31"/>
    <w:rsid w:val="00BA1041"/>
    <w:rsid w:val="00BA133C"/>
    <w:rsid w:val="00BA1674"/>
    <w:rsid w:val="00BA19E1"/>
    <w:rsid w:val="00BA1E72"/>
    <w:rsid w:val="00BA1F36"/>
    <w:rsid w:val="00BA235D"/>
    <w:rsid w:val="00BA2469"/>
    <w:rsid w:val="00BA2E24"/>
    <w:rsid w:val="00BA3320"/>
    <w:rsid w:val="00BA36A4"/>
    <w:rsid w:val="00BA36AB"/>
    <w:rsid w:val="00BA3EEC"/>
    <w:rsid w:val="00BA43F0"/>
    <w:rsid w:val="00BA444C"/>
    <w:rsid w:val="00BA4B52"/>
    <w:rsid w:val="00BA4D2C"/>
    <w:rsid w:val="00BA4F70"/>
    <w:rsid w:val="00BA5B81"/>
    <w:rsid w:val="00BA7856"/>
    <w:rsid w:val="00BA7ADA"/>
    <w:rsid w:val="00BA7C9B"/>
    <w:rsid w:val="00BA7D51"/>
    <w:rsid w:val="00BA7F1E"/>
    <w:rsid w:val="00BB0246"/>
    <w:rsid w:val="00BB2944"/>
    <w:rsid w:val="00BB35C9"/>
    <w:rsid w:val="00BB3683"/>
    <w:rsid w:val="00BB36CE"/>
    <w:rsid w:val="00BB3990"/>
    <w:rsid w:val="00BB484E"/>
    <w:rsid w:val="00BB4E56"/>
    <w:rsid w:val="00BB545D"/>
    <w:rsid w:val="00BB5D92"/>
    <w:rsid w:val="00BB61D4"/>
    <w:rsid w:val="00BB6A5D"/>
    <w:rsid w:val="00BB6AA8"/>
    <w:rsid w:val="00BB74A2"/>
    <w:rsid w:val="00BB79E8"/>
    <w:rsid w:val="00BB7AA0"/>
    <w:rsid w:val="00BB7DC4"/>
    <w:rsid w:val="00BC042F"/>
    <w:rsid w:val="00BC0B2F"/>
    <w:rsid w:val="00BC0D82"/>
    <w:rsid w:val="00BC2223"/>
    <w:rsid w:val="00BC23BF"/>
    <w:rsid w:val="00BC296A"/>
    <w:rsid w:val="00BC2B48"/>
    <w:rsid w:val="00BC354D"/>
    <w:rsid w:val="00BC39B7"/>
    <w:rsid w:val="00BC4395"/>
    <w:rsid w:val="00BC45A5"/>
    <w:rsid w:val="00BC5129"/>
    <w:rsid w:val="00BC5234"/>
    <w:rsid w:val="00BC5542"/>
    <w:rsid w:val="00BC55BA"/>
    <w:rsid w:val="00BC6711"/>
    <w:rsid w:val="00BC6869"/>
    <w:rsid w:val="00BC75DC"/>
    <w:rsid w:val="00BD0A63"/>
    <w:rsid w:val="00BD1093"/>
    <w:rsid w:val="00BD15B3"/>
    <w:rsid w:val="00BD1622"/>
    <w:rsid w:val="00BD2BEC"/>
    <w:rsid w:val="00BD3821"/>
    <w:rsid w:val="00BD38BF"/>
    <w:rsid w:val="00BD3D18"/>
    <w:rsid w:val="00BD5655"/>
    <w:rsid w:val="00BD5A60"/>
    <w:rsid w:val="00BD5CA8"/>
    <w:rsid w:val="00BD6377"/>
    <w:rsid w:val="00BD64AF"/>
    <w:rsid w:val="00BD6A2A"/>
    <w:rsid w:val="00BD6BCD"/>
    <w:rsid w:val="00BD725D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2F8"/>
    <w:rsid w:val="00BE292C"/>
    <w:rsid w:val="00BE2C5E"/>
    <w:rsid w:val="00BE2D00"/>
    <w:rsid w:val="00BE3889"/>
    <w:rsid w:val="00BE3FA8"/>
    <w:rsid w:val="00BE478F"/>
    <w:rsid w:val="00BE49BD"/>
    <w:rsid w:val="00BE6088"/>
    <w:rsid w:val="00BE6F60"/>
    <w:rsid w:val="00BE706F"/>
    <w:rsid w:val="00BE7EA0"/>
    <w:rsid w:val="00BF0842"/>
    <w:rsid w:val="00BF0902"/>
    <w:rsid w:val="00BF140D"/>
    <w:rsid w:val="00BF2627"/>
    <w:rsid w:val="00BF2DAA"/>
    <w:rsid w:val="00BF3556"/>
    <w:rsid w:val="00BF36C6"/>
    <w:rsid w:val="00BF41CD"/>
    <w:rsid w:val="00BF45C2"/>
    <w:rsid w:val="00BF4972"/>
    <w:rsid w:val="00BF4C2D"/>
    <w:rsid w:val="00BF50B2"/>
    <w:rsid w:val="00BF59DA"/>
    <w:rsid w:val="00BF5A01"/>
    <w:rsid w:val="00BF73FE"/>
    <w:rsid w:val="00BF7496"/>
    <w:rsid w:val="00BF7D9B"/>
    <w:rsid w:val="00BF7ECC"/>
    <w:rsid w:val="00C000C1"/>
    <w:rsid w:val="00C009C5"/>
    <w:rsid w:val="00C00A13"/>
    <w:rsid w:val="00C00C36"/>
    <w:rsid w:val="00C00D27"/>
    <w:rsid w:val="00C00E09"/>
    <w:rsid w:val="00C015F2"/>
    <w:rsid w:val="00C01818"/>
    <w:rsid w:val="00C02A25"/>
    <w:rsid w:val="00C02D0A"/>
    <w:rsid w:val="00C037C8"/>
    <w:rsid w:val="00C039BB"/>
    <w:rsid w:val="00C03A6E"/>
    <w:rsid w:val="00C04450"/>
    <w:rsid w:val="00C04463"/>
    <w:rsid w:val="00C04CD6"/>
    <w:rsid w:val="00C04FE8"/>
    <w:rsid w:val="00C0530A"/>
    <w:rsid w:val="00C05C65"/>
    <w:rsid w:val="00C06216"/>
    <w:rsid w:val="00C068BA"/>
    <w:rsid w:val="00C069FC"/>
    <w:rsid w:val="00C104D6"/>
    <w:rsid w:val="00C109A5"/>
    <w:rsid w:val="00C10A13"/>
    <w:rsid w:val="00C1107E"/>
    <w:rsid w:val="00C110BD"/>
    <w:rsid w:val="00C11D13"/>
    <w:rsid w:val="00C12289"/>
    <w:rsid w:val="00C13232"/>
    <w:rsid w:val="00C13960"/>
    <w:rsid w:val="00C13BCE"/>
    <w:rsid w:val="00C141F3"/>
    <w:rsid w:val="00C14511"/>
    <w:rsid w:val="00C149DC"/>
    <w:rsid w:val="00C14B5C"/>
    <w:rsid w:val="00C1694F"/>
    <w:rsid w:val="00C16A6C"/>
    <w:rsid w:val="00C17B52"/>
    <w:rsid w:val="00C20DA9"/>
    <w:rsid w:val="00C2126A"/>
    <w:rsid w:val="00C21287"/>
    <w:rsid w:val="00C21A67"/>
    <w:rsid w:val="00C22324"/>
    <w:rsid w:val="00C23504"/>
    <w:rsid w:val="00C23763"/>
    <w:rsid w:val="00C238FD"/>
    <w:rsid w:val="00C2446B"/>
    <w:rsid w:val="00C24618"/>
    <w:rsid w:val="00C250F6"/>
    <w:rsid w:val="00C260AF"/>
    <w:rsid w:val="00C26133"/>
    <w:rsid w:val="00C262C9"/>
    <w:rsid w:val="00C26690"/>
    <w:rsid w:val="00C273A6"/>
    <w:rsid w:val="00C2D827"/>
    <w:rsid w:val="00C3022C"/>
    <w:rsid w:val="00C30487"/>
    <w:rsid w:val="00C323F2"/>
    <w:rsid w:val="00C32D38"/>
    <w:rsid w:val="00C32FE5"/>
    <w:rsid w:val="00C33033"/>
    <w:rsid w:val="00C33E2F"/>
    <w:rsid w:val="00C34E69"/>
    <w:rsid w:val="00C3537E"/>
    <w:rsid w:val="00C35923"/>
    <w:rsid w:val="00C35A01"/>
    <w:rsid w:val="00C3606B"/>
    <w:rsid w:val="00C361D3"/>
    <w:rsid w:val="00C36394"/>
    <w:rsid w:val="00C36E0C"/>
    <w:rsid w:val="00C40300"/>
    <w:rsid w:val="00C40F47"/>
    <w:rsid w:val="00C41C2F"/>
    <w:rsid w:val="00C420CA"/>
    <w:rsid w:val="00C42796"/>
    <w:rsid w:val="00C42813"/>
    <w:rsid w:val="00C43771"/>
    <w:rsid w:val="00C43A36"/>
    <w:rsid w:val="00C43BEA"/>
    <w:rsid w:val="00C4456B"/>
    <w:rsid w:val="00C44A15"/>
    <w:rsid w:val="00C44C1D"/>
    <w:rsid w:val="00C44C94"/>
    <w:rsid w:val="00C44E81"/>
    <w:rsid w:val="00C44EB0"/>
    <w:rsid w:val="00C44F6A"/>
    <w:rsid w:val="00C45574"/>
    <w:rsid w:val="00C455D9"/>
    <w:rsid w:val="00C45694"/>
    <w:rsid w:val="00C45737"/>
    <w:rsid w:val="00C45C46"/>
    <w:rsid w:val="00C46654"/>
    <w:rsid w:val="00C4678D"/>
    <w:rsid w:val="00C47328"/>
    <w:rsid w:val="00C476C0"/>
    <w:rsid w:val="00C50612"/>
    <w:rsid w:val="00C50B60"/>
    <w:rsid w:val="00C51209"/>
    <w:rsid w:val="00C51308"/>
    <w:rsid w:val="00C5132E"/>
    <w:rsid w:val="00C519EE"/>
    <w:rsid w:val="00C51E6A"/>
    <w:rsid w:val="00C53CBC"/>
    <w:rsid w:val="00C54237"/>
    <w:rsid w:val="00C546C0"/>
    <w:rsid w:val="00C54A5B"/>
    <w:rsid w:val="00C54AF8"/>
    <w:rsid w:val="00C54CE0"/>
    <w:rsid w:val="00C54DFD"/>
    <w:rsid w:val="00C55B19"/>
    <w:rsid w:val="00C573C7"/>
    <w:rsid w:val="00C574A8"/>
    <w:rsid w:val="00C57698"/>
    <w:rsid w:val="00C577EB"/>
    <w:rsid w:val="00C5794F"/>
    <w:rsid w:val="00C57C36"/>
    <w:rsid w:val="00C57F69"/>
    <w:rsid w:val="00C6090C"/>
    <w:rsid w:val="00C60CFD"/>
    <w:rsid w:val="00C61133"/>
    <w:rsid w:val="00C614DE"/>
    <w:rsid w:val="00C61757"/>
    <w:rsid w:val="00C6186E"/>
    <w:rsid w:val="00C6198E"/>
    <w:rsid w:val="00C61BF5"/>
    <w:rsid w:val="00C61C1E"/>
    <w:rsid w:val="00C61CF9"/>
    <w:rsid w:val="00C62616"/>
    <w:rsid w:val="00C6263B"/>
    <w:rsid w:val="00C627F8"/>
    <w:rsid w:val="00C63410"/>
    <w:rsid w:val="00C63F5E"/>
    <w:rsid w:val="00C64109"/>
    <w:rsid w:val="00C644EB"/>
    <w:rsid w:val="00C64DBC"/>
    <w:rsid w:val="00C656F2"/>
    <w:rsid w:val="00C6584B"/>
    <w:rsid w:val="00C65B0C"/>
    <w:rsid w:val="00C66345"/>
    <w:rsid w:val="00C6646C"/>
    <w:rsid w:val="00C6669B"/>
    <w:rsid w:val="00C66800"/>
    <w:rsid w:val="00C668B1"/>
    <w:rsid w:val="00C673D4"/>
    <w:rsid w:val="00C70E42"/>
    <w:rsid w:val="00C72212"/>
    <w:rsid w:val="00C72700"/>
    <w:rsid w:val="00C72787"/>
    <w:rsid w:val="00C73ECF"/>
    <w:rsid w:val="00C74184"/>
    <w:rsid w:val="00C742CF"/>
    <w:rsid w:val="00C7472B"/>
    <w:rsid w:val="00C74A8E"/>
    <w:rsid w:val="00C74B4A"/>
    <w:rsid w:val="00C75753"/>
    <w:rsid w:val="00C75AC0"/>
    <w:rsid w:val="00C75CED"/>
    <w:rsid w:val="00C75E9A"/>
    <w:rsid w:val="00C76161"/>
    <w:rsid w:val="00C770B0"/>
    <w:rsid w:val="00C778A5"/>
    <w:rsid w:val="00C77D42"/>
    <w:rsid w:val="00C8002D"/>
    <w:rsid w:val="00C809F0"/>
    <w:rsid w:val="00C809F8"/>
    <w:rsid w:val="00C80FC4"/>
    <w:rsid w:val="00C81025"/>
    <w:rsid w:val="00C81494"/>
    <w:rsid w:val="00C81C67"/>
    <w:rsid w:val="00C82080"/>
    <w:rsid w:val="00C83376"/>
    <w:rsid w:val="00C8361C"/>
    <w:rsid w:val="00C83B21"/>
    <w:rsid w:val="00C84236"/>
    <w:rsid w:val="00C84719"/>
    <w:rsid w:val="00C84959"/>
    <w:rsid w:val="00C84C09"/>
    <w:rsid w:val="00C865C4"/>
    <w:rsid w:val="00C87A23"/>
    <w:rsid w:val="00C87E9F"/>
    <w:rsid w:val="00C90269"/>
    <w:rsid w:val="00C908BB"/>
    <w:rsid w:val="00C911AB"/>
    <w:rsid w:val="00C911EB"/>
    <w:rsid w:val="00C91D24"/>
    <w:rsid w:val="00C91EFB"/>
    <w:rsid w:val="00C92595"/>
    <w:rsid w:val="00C928DD"/>
    <w:rsid w:val="00C92BC9"/>
    <w:rsid w:val="00C92DFF"/>
    <w:rsid w:val="00C93496"/>
    <w:rsid w:val="00C93799"/>
    <w:rsid w:val="00C93983"/>
    <w:rsid w:val="00C93AD1"/>
    <w:rsid w:val="00C93CF0"/>
    <w:rsid w:val="00C93E4E"/>
    <w:rsid w:val="00C94408"/>
    <w:rsid w:val="00C94A49"/>
    <w:rsid w:val="00C95041"/>
    <w:rsid w:val="00C95149"/>
    <w:rsid w:val="00C95162"/>
    <w:rsid w:val="00C958C8"/>
    <w:rsid w:val="00C95BBD"/>
    <w:rsid w:val="00C95C73"/>
    <w:rsid w:val="00C963CC"/>
    <w:rsid w:val="00C96ED0"/>
    <w:rsid w:val="00C975E6"/>
    <w:rsid w:val="00C9760D"/>
    <w:rsid w:val="00C97819"/>
    <w:rsid w:val="00CA002F"/>
    <w:rsid w:val="00CA0A64"/>
    <w:rsid w:val="00CA0C87"/>
    <w:rsid w:val="00CA2271"/>
    <w:rsid w:val="00CA2794"/>
    <w:rsid w:val="00CA2998"/>
    <w:rsid w:val="00CA3B79"/>
    <w:rsid w:val="00CA43A2"/>
    <w:rsid w:val="00CA5660"/>
    <w:rsid w:val="00CA57B2"/>
    <w:rsid w:val="00CA5C86"/>
    <w:rsid w:val="00CA5FF0"/>
    <w:rsid w:val="00CA7A1F"/>
    <w:rsid w:val="00CA7A4B"/>
    <w:rsid w:val="00CA7E93"/>
    <w:rsid w:val="00CB0238"/>
    <w:rsid w:val="00CB09F9"/>
    <w:rsid w:val="00CB17EE"/>
    <w:rsid w:val="00CB1B63"/>
    <w:rsid w:val="00CB202B"/>
    <w:rsid w:val="00CB24D0"/>
    <w:rsid w:val="00CB2C3A"/>
    <w:rsid w:val="00CB3F57"/>
    <w:rsid w:val="00CB4471"/>
    <w:rsid w:val="00CB5DCF"/>
    <w:rsid w:val="00CB5E68"/>
    <w:rsid w:val="00CB6015"/>
    <w:rsid w:val="00CC046B"/>
    <w:rsid w:val="00CC14EA"/>
    <w:rsid w:val="00CC1E8A"/>
    <w:rsid w:val="00CC22E5"/>
    <w:rsid w:val="00CC3C14"/>
    <w:rsid w:val="00CC4443"/>
    <w:rsid w:val="00CC6C5B"/>
    <w:rsid w:val="00CC6D21"/>
    <w:rsid w:val="00CC74E3"/>
    <w:rsid w:val="00CC77B0"/>
    <w:rsid w:val="00CC7BD2"/>
    <w:rsid w:val="00CC7C6B"/>
    <w:rsid w:val="00CD0292"/>
    <w:rsid w:val="00CD0702"/>
    <w:rsid w:val="00CD1FC4"/>
    <w:rsid w:val="00CD21AA"/>
    <w:rsid w:val="00CD2C7C"/>
    <w:rsid w:val="00CD2FB5"/>
    <w:rsid w:val="00CD2FBC"/>
    <w:rsid w:val="00CD39E8"/>
    <w:rsid w:val="00CD5535"/>
    <w:rsid w:val="00CD5E63"/>
    <w:rsid w:val="00CD64CF"/>
    <w:rsid w:val="00CD72B5"/>
    <w:rsid w:val="00CD7619"/>
    <w:rsid w:val="00CD7C78"/>
    <w:rsid w:val="00CD7D7D"/>
    <w:rsid w:val="00CD7EF8"/>
    <w:rsid w:val="00CE0A4E"/>
    <w:rsid w:val="00CE0D08"/>
    <w:rsid w:val="00CE15C6"/>
    <w:rsid w:val="00CE1E0A"/>
    <w:rsid w:val="00CE2DEB"/>
    <w:rsid w:val="00CE42F7"/>
    <w:rsid w:val="00CE4782"/>
    <w:rsid w:val="00CE529E"/>
    <w:rsid w:val="00CE5B22"/>
    <w:rsid w:val="00CE6145"/>
    <w:rsid w:val="00CE6FC2"/>
    <w:rsid w:val="00CE75AF"/>
    <w:rsid w:val="00CE7A39"/>
    <w:rsid w:val="00CE7BEF"/>
    <w:rsid w:val="00CF098E"/>
    <w:rsid w:val="00CF1DFA"/>
    <w:rsid w:val="00CF1E59"/>
    <w:rsid w:val="00CF21DB"/>
    <w:rsid w:val="00CF2727"/>
    <w:rsid w:val="00CF2DA5"/>
    <w:rsid w:val="00CF2F6F"/>
    <w:rsid w:val="00CF2FC9"/>
    <w:rsid w:val="00CF330E"/>
    <w:rsid w:val="00CF3433"/>
    <w:rsid w:val="00CF37DA"/>
    <w:rsid w:val="00CF4953"/>
    <w:rsid w:val="00CF49C5"/>
    <w:rsid w:val="00CF4AA5"/>
    <w:rsid w:val="00CF4FA6"/>
    <w:rsid w:val="00CF537D"/>
    <w:rsid w:val="00CF6237"/>
    <w:rsid w:val="00CF6BDA"/>
    <w:rsid w:val="00CF7DF6"/>
    <w:rsid w:val="00D004EF"/>
    <w:rsid w:val="00D014F1"/>
    <w:rsid w:val="00D031A7"/>
    <w:rsid w:val="00D03303"/>
    <w:rsid w:val="00D034A0"/>
    <w:rsid w:val="00D03660"/>
    <w:rsid w:val="00D036DD"/>
    <w:rsid w:val="00D038CD"/>
    <w:rsid w:val="00D03C75"/>
    <w:rsid w:val="00D049F7"/>
    <w:rsid w:val="00D0533C"/>
    <w:rsid w:val="00D05DA7"/>
    <w:rsid w:val="00D05FCA"/>
    <w:rsid w:val="00D06514"/>
    <w:rsid w:val="00D06FA0"/>
    <w:rsid w:val="00D077F1"/>
    <w:rsid w:val="00D07E36"/>
    <w:rsid w:val="00D101A9"/>
    <w:rsid w:val="00D10463"/>
    <w:rsid w:val="00D10B7C"/>
    <w:rsid w:val="00D10C52"/>
    <w:rsid w:val="00D112D5"/>
    <w:rsid w:val="00D11FF1"/>
    <w:rsid w:val="00D12E38"/>
    <w:rsid w:val="00D134A0"/>
    <w:rsid w:val="00D13B73"/>
    <w:rsid w:val="00D13CCB"/>
    <w:rsid w:val="00D13F35"/>
    <w:rsid w:val="00D14B87"/>
    <w:rsid w:val="00D14D5F"/>
    <w:rsid w:val="00D155A1"/>
    <w:rsid w:val="00D1564D"/>
    <w:rsid w:val="00D15745"/>
    <w:rsid w:val="00D15C36"/>
    <w:rsid w:val="00D15CB9"/>
    <w:rsid w:val="00D15FBC"/>
    <w:rsid w:val="00D16163"/>
    <w:rsid w:val="00D16443"/>
    <w:rsid w:val="00D164A8"/>
    <w:rsid w:val="00D16688"/>
    <w:rsid w:val="00D168F6"/>
    <w:rsid w:val="00D17A4F"/>
    <w:rsid w:val="00D17C06"/>
    <w:rsid w:val="00D17C77"/>
    <w:rsid w:val="00D17E7E"/>
    <w:rsid w:val="00D20B04"/>
    <w:rsid w:val="00D20FC7"/>
    <w:rsid w:val="00D20FCA"/>
    <w:rsid w:val="00D21061"/>
    <w:rsid w:val="00D21A23"/>
    <w:rsid w:val="00D228CA"/>
    <w:rsid w:val="00D22D96"/>
    <w:rsid w:val="00D2374C"/>
    <w:rsid w:val="00D23B8C"/>
    <w:rsid w:val="00D2407B"/>
    <w:rsid w:val="00D247C0"/>
    <w:rsid w:val="00D249BF"/>
    <w:rsid w:val="00D24DDA"/>
    <w:rsid w:val="00D25F93"/>
    <w:rsid w:val="00D263CD"/>
    <w:rsid w:val="00D269A0"/>
    <w:rsid w:val="00D2726E"/>
    <w:rsid w:val="00D30003"/>
    <w:rsid w:val="00D3008A"/>
    <w:rsid w:val="00D3044C"/>
    <w:rsid w:val="00D30820"/>
    <w:rsid w:val="00D30CA7"/>
    <w:rsid w:val="00D312CA"/>
    <w:rsid w:val="00D319A4"/>
    <w:rsid w:val="00D31EFF"/>
    <w:rsid w:val="00D3229C"/>
    <w:rsid w:val="00D32954"/>
    <w:rsid w:val="00D32A4D"/>
    <w:rsid w:val="00D32AD0"/>
    <w:rsid w:val="00D32B31"/>
    <w:rsid w:val="00D32C85"/>
    <w:rsid w:val="00D338D8"/>
    <w:rsid w:val="00D33DCF"/>
    <w:rsid w:val="00D3408A"/>
    <w:rsid w:val="00D358A2"/>
    <w:rsid w:val="00D35B09"/>
    <w:rsid w:val="00D3608E"/>
    <w:rsid w:val="00D36155"/>
    <w:rsid w:val="00D36D56"/>
    <w:rsid w:val="00D36E88"/>
    <w:rsid w:val="00D37401"/>
    <w:rsid w:val="00D40205"/>
    <w:rsid w:val="00D4029A"/>
    <w:rsid w:val="00D40614"/>
    <w:rsid w:val="00D4066D"/>
    <w:rsid w:val="00D407D1"/>
    <w:rsid w:val="00D4081E"/>
    <w:rsid w:val="00D40D27"/>
    <w:rsid w:val="00D4108E"/>
    <w:rsid w:val="00D42572"/>
    <w:rsid w:val="00D42699"/>
    <w:rsid w:val="00D42C28"/>
    <w:rsid w:val="00D42E4E"/>
    <w:rsid w:val="00D43848"/>
    <w:rsid w:val="00D439F2"/>
    <w:rsid w:val="00D43E5C"/>
    <w:rsid w:val="00D442A6"/>
    <w:rsid w:val="00D44567"/>
    <w:rsid w:val="00D44A69"/>
    <w:rsid w:val="00D44DFE"/>
    <w:rsid w:val="00D45CB3"/>
    <w:rsid w:val="00D46C8A"/>
    <w:rsid w:val="00D4728B"/>
    <w:rsid w:val="00D4747B"/>
    <w:rsid w:val="00D47691"/>
    <w:rsid w:val="00D47699"/>
    <w:rsid w:val="00D47700"/>
    <w:rsid w:val="00D47ECC"/>
    <w:rsid w:val="00D50080"/>
    <w:rsid w:val="00D506EB"/>
    <w:rsid w:val="00D507DD"/>
    <w:rsid w:val="00D50B0F"/>
    <w:rsid w:val="00D50FBA"/>
    <w:rsid w:val="00D516B2"/>
    <w:rsid w:val="00D518EB"/>
    <w:rsid w:val="00D51A79"/>
    <w:rsid w:val="00D51A96"/>
    <w:rsid w:val="00D523BA"/>
    <w:rsid w:val="00D52900"/>
    <w:rsid w:val="00D529B6"/>
    <w:rsid w:val="00D532F8"/>
    <w:rsid w:val="00D53341"/>
    <w:rsid w:val="00D53EB6"/>
    <w:rsid w:val="00D540EC"/>
    <w:rsid w:val="00D54BE4"/>
    <w:rsid w:val="00D55716"/>
    <w:rsid w:val="00D563CB"/>
    <w:rsid w:val="00D56C65"/>
    <w:rsid w:val="00D60D22"/>
    <w:rsid w:val="00D61315"/>
    <w:rsid w:val="00D6163D"/>
    <w:rsid w:val="00D619D7"/>
    <w:rsid w:val="00D61A7D"/>
    <w:rsid w:val="00D62DCA"/>
    <w:rsid w:val="00D63427"/>
    <w:rsid w:val="00D63A09"/>
    <w:rsid w:val="00D652EA"/>
    <w:rsid w:val="00D6562A"/>
    <w:rsid w:val="00D65774"/>
    <w:rsid w:val="00D66A50"/>
    <w:rsid w:val="00D66FCF"/>
    <w:rsid w:val="00D706DF"/>
    <w:rsid w:val="00D70740"/>
    <w:rsid w:val="00D70775"/>
    <w:rsid w:val="00D70E24"/>
    <w:rsid w:val="00D70FB6"/>
    <w:rsid w:val="00D70FE1"/>
    <w:rsid w:val="00D71C1F"/>
    <w:rsid w:val="00D7336E"/>
    <w:rsid w:val="00D7394C"/>
    <w:rsid w:val="00D73C8A"/>
    <w:rsid w:val="00D7437D"/>
    <w:rsid w:val="00D75239"/>
    <w:rsid w:val="00D75E86"/>
    <w:rsid w:val="00D76D06"/>
    <w:rsid w:val="00D76F32"/>
    <w:rsid w:val="00D77000"/>
    <w:rsid w:val="00D773D4"/>
    <w:rsid w:val="00D80219"/>
    <w:rsid w:val="00D807A9"/>
    <w:rsid w:val="00D80B8E"/>
    <w:rsid w:val="00D811C4"/>
    <w:rsid w:val="00D8147D"/>
    <w:rsid w:val="00D8165F"/>
    <w:rsid w:val="00D81897"/>
    <w:rsid w:val="00D819FB"/>
    <w:rsid w:val="00D81ABA"/>
    <w:rsid w:val="00D81BA9"/>
    <w:rsid w:val="00D82129"/>
    <w:rsid w:val="00D82DF5"/>
    <w:rsid w:val="00D830E0"/>
    <w:rsid w:val="00D831A3"/>
    <w:rsid w:val="00D85C7B"/>
    <w:rsid w:val="00D85D05"/>
    <w:rsid w:val="00D861C2"/>
    <w:rsid w:val="00D8723F"/>
    <w:rsid w:val="00D875BB"/>
    <w:rsid w:val="00D87B15"/>
    <w:rsid w:val="00D90ACE"/>
    <w:rsid w:val="00D90C3B"/>
    <w:rsid w:val="00D90C3C"/>
    <w:rsid w:val="00D91B99"/>
    <w:rsid w:val="00D924B8"/>
    <w:rsid w:val="00D9276E"/>
    <w:rsid w:val="00D92BD3"/>
    <w:rsid w:val="00D92CE7"/>
    <w:rsid w:val="00D92F46"/>
    <w:rsid w:val="00D92F6C"/>
    <w:rsid w:val="00D92FE8"/>
    <w:rsid w:val="00D9308C"/>
    <w:rsid w:val="00D93A5A"/>
    <w:rsid w:val="00D93C09"/>
    <w:rsid w:val="00D93CDC"/>
    <w:rsid w:val="00D93CEA"/>
    <w:rsid w:val="00D94C21"/>
    <w:rsid w:val="00D94CAB"/>
    <w:rsid w:val="00D94FC7"/>
    <w:rsid w:val="00D95131"/>
    <w:rsid w:val="00D95383"/>
    <w:rsid w:val="00D95E61"/>
    <w:rsid w:val="00D966BC"/>
    <w:rsid w:val="00D96885"/>
    <w:rsid w:val="00D96955"/>
    <w:rsid w:val="00D97B2D"/>
    <w:rsid w:val="00D97F3E"/>
    <w:rsid w:val="00DA040F"/>
    <w:rsid w:val="00DA0714"/>
    <w:rsid w:val="00DA0C84"/>
    <w:rsid w:val="00DA0C8A"/>
    <w:rsid w:val="00DA1078"/>
    <w:rsid w:val="00DA1D2E"/>
    <w:rsid w:val="00DA2264"/>
    <w:rsid w:val="00DA3711"/>
    <w:rsid w:val="00DA398F"/>
    <w:rsid w:val="00DA3A89"/>
    <w:rsid w:val="00DA4BE8"/>
    <w:rsid w:val="00DA4E84"/>
    <w:rsid w:val="00DA53E4"/>
    <w:rsid w:val="00DA67C4"/>
    <w:rsid w:val="00DA6E53"/>
    <w:rsid w:val="00DA7651"/>
    <w:rsid w:val="00DA7886"/>
    <w:rsid w:val="00DA7D8C"/>
    <w:rsid w:val="00DB003D"/>
    <w:rsid w:val="00DB005A"/>
    <w:rsid w:val="00DB0BFC"/>
    <w:rsid w:val="00DB1024"/>
    <w:rsid w:val="00DB1417"/>
    <w:rsid w:val="00DB1704"/>
    <w:rsid w:val="00DB1CBD"/>
    <w:rsid w:val="00DB2346"/>
    <w:rsid w:val="00DB2433"/>
    <w:rsid w:val="00DB2F81"/>
    <w:rsid w:val="00DB3B28"/>
    <w:rsid w:val="00DB422A"/>
    <w:rsid w:val="00DB4536"/>
    <w:rsid w:val="00DB52BC"/>
    <w:rsid w:val="00DB5ACA"/>
    <w:rsid w:val="00DB5C94"/>
    <w:rsid w:val="00DB62EC"/>
    <w:rsid w:val="00DB677D"/>
    <w:rsid w:val="00DB717F"/>
    <w:rsid w:val="00DB727E"/>
    <w:rsid w:val="00DC0C7F"/>
    <w:rsid w:val="00DC14C9"/>
    <w:rsid w:val="00DC1513"/>
    <w:rsid w:val="00DC1D8B"/>
    <w:rsid w:val="00DC21F5"/>
    <w:rsid w:val="00DC27E6"/>
    <w:rsid w:val="00DC2A84"/>
    <w:rsid w:val="00DC3B12"/>
    <w:rsid w:val="00DC3B66"/>
    <w:rsid w:val="00DC3D2B"/>
    <w:rsid w:val="00DC4107"/>
    <w:rsid w:val="00DC5314"/>
    <w:rsid w:val="00DC54D2"/>
    <w:rsid w:val="00DC5E51"/>
    <w:rsid w:val="00DC6384"/>
    <w:rsid w:val="00DC6485"/>
    <w:rsid w:val="00DC6E24"/>
    <w:rsid w:val="00DC772D"/>
    <w:rsid w:val="00DC795C"/>
    <w:rsid w:val="00DC7D53"/>
    <w:rsid w:val="00DD0772"/>
    <w:rsid w:val="00DD0A95"/>
    <w:rsid w:val="00DD0EA8"/>
    <w:rsid w:val="00DD15FA"/>
    <w:rsid w:val="00DD17CA"/>
    <w:rsid w:val="00DD17F7"/>
    <w:rsid w:val="00DD202E"/>
    <w:rsid w:val="00DD20A1"/>
    <w:rsid w:val="00DD229C"/>
    <w:rsid w:val="00DD3239"/>
    <w:rsid w:val="00DD330C"/>
    <w:rsid w:val="00DD3C87"/>
    <w:rsid w:val="00DD4260"/>
    <w:rsid w:val="00DD4352"/>
    <w:rsid w:val="00DD4591"/>
    <w:rsid w:val="00DD46F3"/>
    <w:rsid w:val="00DD4C69"/>
    <w:rsid w:val="00DD6295"/>
    <w:rsid w:val="00DD6334"/>
    <w:rsid w:val="00DD6E75"/>
    <w:rsid w:val="00DD6EE2"/>
    <w:rsid w:val="00DD6F60"/>
    <w:rsid w:val="00DD7324"/>
    <w:rsid w:val="00DE010C"/>
    <w:rsid w:val="00DE0591"/>
    <w:rsid w:val="00DE0848"/>
    <w:rsid w:val="00DE1870"/>
    <w:rsid w:val="00DE1927"/>
    <w:rsid w:val="00DE1BD4"/>
    <w:rsid w:val="00DE1E40"/>
    <w:rsid w:val="00DE214D"/>
    <w:rsid w:val="00DE2D79"/>
    <w:rsid w:val="00DE37CB"/>
    <w:rsid w:val="00DE3B71"/>
    <w:rsid w:val="00DE3F4D"/>
    <w:rsid w:val="00DE4DA6"/>
    <w:rsid w:val="00DE50A7"/>
    <w:rsid w:val="00DE5643"/>
    <w:rsid w:val="00DE56F2"/>
    <w:rsid w:val="00DE5A96"/>
    <w:rsid w:val="00DE5EB3"/>
    <w:rsid w:val="00DE5F4F"/>
    <w:rsid w:val="00DE6455"/>
    <w:rsid w:val="00DE68D5"/>
    <w:rsid w:val="00DE72AB"/>
    <w:rsid w:val="00DE7E1A"/>
    <w:rsid w:val="00DF070C"/>
    <w:rsid w:val="00DF09D0"/>
    <w:rsid w:val="00DF0F8E"/>
    <w:rsid w:val="00DF116D"/>
    <w:rsid w:val="00DF1DC5"/>
    <w:rsid w:val="00DF217D"/>
    <w:rsid w:val="00DF242C"/>
    <w:rsid w:val="00DF2653"/>
    <w:rsid w:val="00DF2735"/>
    <w:rsid w:val="00DF30DC"/>
    <w:rsid w:val="00DF38BA"/>
    <w:rsid w:val="00DF3B6A"/>
    <w:rsid w:val="00DF47D1"/>
    <w:rsid w:val="00DF48B2"/>
    <w:rsid w:val="00DF4DFC"/>
    <w:rsid w:val="00DF5A4C"/>
    <w:rsid w:val="00DF631A"/>
    <w:rsid w:val="00DF636C"/>
    <w:rsid w:val="00DF644B"/>
    <w:rsid w:val="00DF652E"/>
    <w:rsid w:val="00DF6B7C"/>
    <w:rsid w:val="00DF6F73"/>
    <w:rsid w:val="00DF7106"/>
    <w:rsid w:val="00DF7484"/>
    <w:rsid w:val="00DF789D"/>
    <w:rsid w:val="00DF7E1C"/>
    <w:rsid w:val="00E008A0"/>
    <w:rsid w:val="00E00BA6"/>
    <w:rsid w:val="00E010F1"/>
    <w:rsid w:val="00E014A5"/>
    <w:rsid w:val="00E016BD"/>
    <w:rsid w:val="00E026E7"/>
    <w:rsid w:val="00E02A6A"/>
    <w:rsid w:val="00E02E05"/>
    <w:rsid w:val="00E03171"/>
    <w:rsid w:val="00E03CC5"/>
    <w:rsid w:val="00E042F5"/>
    <w:rsid w:val="00E04B51"/>
    <w:rsid w:val="00E0665B"/>
    <w:rsid w:val="00E06B4C"/>
    <w:rsid w:val="00E06F72"/>
    <w:rsid w:val="00E077DC"/>
    <w:rsid w:val="00E07A87"/>
    <w:rsid w:val="00E1013A"/>
    <w:rsid w:val="00E102D4"/>
    <w:rsid w:val="00E10B8F"/>
    <w:rsid w:val="00E116A1"/>
    <w:rsid w:val="00E119BA"/>
    <w:rsid w:val="00E11F1C"/>
    <w:rsid w:val="00E1204E"/>
    <w:rsid w:val="00E12175"/>
    <w:rsid w:val="00E128DF"/>
    <w:rsid w:val="00E129D3"/>
    <w:rsid w:val="00E12DF1"/>
    <w:rsid w:val="00E12E49"/>
    <w:rsid w:val="00E13651"/>
    <w:rsid w:val="00E13AB2"/>
    <w:rsid w:val="00E141AD"/>
    <w:rsid w:val="00E143C2"/>
    <w:rsid w:val="00E14DD4"/>
    <w:rsid w:val="00E157C8"/>
    <w:rsid w:val="00E15971"/>
    <w:rsid w:val="00E159F0"/>
    <w:rsid w:val="00E16140"/>
    <w:rsid w:val="00E171D6"/>
    <w:rsid w:val="00E17669"/>
    <w:rsid w:val="00E17E9B"/>
    <w:rsid w:val="00E2084D"/>
    <w:rsid w:val="00E218B5"/>
    <w:rsid w:val="00E21DA2"/>
    <w:rsid w:val="00E233D4"/>
    <w:rsid w:val="00E239CA"/>
    <w:rsid w:val="00E23A54"/>
    <w:rsid w:val="00E24721"/>
    <w:rsid w:val="00E2508F"/>
    <w:rsid w:val="00E2651B"/>
    <w:rsid w:val="00E2677D"/>
    <w:rsid w:val="00E26829"/>
    <w:rsid w:val="00E270FD"/>
    <w:rsid w:val="00E27796"/>
    <w:rsid w:val="00E27848"/>
    <w:rsid w:val="00E30305"/>
    <w:rsid w:val="00E311D6"/>
    <w:rsid w:val="00E31568"/>
    <w:rsid w:val="00E318D5"/>
    <w:rsid w:val="00E31AD9"/>
    <w:rsid w:val="00E31FDD"/>
    <w:rsid w:val="00E32611"/>
    <w:rsid w:val="00E32DF5"/>
    <w:rsid w:val="00E32DFD"/>
    <w:rsid w:val="00E32E38"/>
    <w:rsid w:val="00E33339"/>
    <w:rsid w:val="00E33440"/>
    <w:rsid w:val="00E3361D"/>
    <w:rsid w:val="00E3392D"/>
    <w:rsid w:val="00E33B5D"/>
    <w:rsid w:val="00E33D58"/>
    <w:rsid w:val="00E33E7E"/>
    <w:rsid w:val="00E33F4A"/>
    <w:rsid w:val="00E3674D"/>
    <w:rsid w:val="00E36CC4"/>
    <w:rsid w:val="00E37690"/>
    <w:rsid w:val="00E4031C"/>
    <w:rsid w:val="00E406C3"/>
    <w:rsid w:val="00E41030"/>
    <w:rsid w:val="00E41401"/>
    <w:rsid w:val="00E41650"/>
    <w:rsid w:val="00E4197E"/>
    <w:rsid w:val="00E41AD8"/>
    <w:rsid w:val="00E41B57"/>
    <w:rsid w:val="00E41C82"/>
    <w:rsid w:val="00E430DA"/>
    <w:rsid w:val="00E43D91"/>
    <w:rsid w:val="00E44132"/>
    <w:rsid w:val="00E445DE"/>
    <w:rsid w:val="00E449D6"/>
    <w:rsid w:val="00E45086"/>
    <w:rsid w:val="00E45595"/>
    <w:rsid w:val="00E458AD"/>
    <w:rsid w:val="00E46718"/>
    <w:rsid w:val="00E47351"/>
    <w:rsid w:val="00E47511"/>
    <w:rsid w:val="00E47FE2"/>
    <w:rsid w:val="00E5026B"/>
    <w:rsid w:val="00E50687"/>
    <w:rsid w:val="00E50F06"/>
    <w:rsid w:val="00E5166A"/>
    <w:rsid w:val="00E52090"/>
    <w:rsid w:val="00E532E1"/>
    <w:rsid w:val="00E537B9"/>
    <w:rsid w:val="00E54643"/>
    <w:rsid w:val="00E54B8B"/>
    <w:rsid w:val="00E558CC"/>
    <w:rsid w:val="00E561A1"/>
    <w:rsid w:val="00E56E6C"/>
    <w:rsid w:val="00E56FC7"/>
    <w:rsid w:val="00E57365"/>
    <w:rsid w:val="00E57687"/>
    <w:rsid w:val="00E5786D"/>
    <w:rsid w:val="00E60646"/>
    <w:rsid w:val="00E60DDE"/>
    <w:rsid w:val="00E60FB4"/>
    <w:rsid w:val="00E61040"/>
    <w:rsid w:val="00E615C5"/>
    <w:rsid w:val="00E61989"/>
    <w:rsid w:val="00E61A23"/>
    <w:rsid w:val="00E624B0"/>
    <w:rsid w:val="00E627DB"/>
    <w:rsid w:val="00E6316F"/>
    <w:rsid w:val="00E635DB"/>
    <w:rsid w:val="00E642E1"/>
    <w:rsid w:val="00E657A8"/>
    <w:rsid w:val="00E657CB"/>
    <w:rsid w:val="00E66550"/>
    <w:rsid w:val="00E66F90"/>
    <w:rsid w:val="00E66FFA"/>
    <w:rsid w:val="00E676B9"/>
    <w:rsid w:val="00E67C8F"/>
    <w:rsid w:val="00E70E8F"/>
    <w:rsid w:val="00E714DF"/>
    <w:rsid w:val="00E715E2"/>
    <w:rsid w:val="00E719D1"/>
    <w:rsid w:val="00E71A79"/>
    <w:rsid w:val="00E734A1"/>
    <w:rsid w:val="00E734F4"/>
    <w:rsid w:val="00E735B8"/>
    <w:rsid w:val="00E73CF4"/>
    <w:rsid w:val="00E74033"/>
    <w:rsid w:val="00E751C3"/>
    <w:rsid w:val="00E75321"/>
    <w:rsid w:val="00E762E9"/>
    <w:rsid w:val="00E765E5"/>
    <w:rsid w:val="00E76B1A"/>
    <w:rsid w:val="00E7707F"/>
    <w:rsid w:val="00E775F9"/>
    <w:rsid w:val="00E77870"/>
    <w:rsid w:val="00E80187"/>
    <w:rsid w:val="00E801BC"/>
    <w:rsid w:val="00E807AD"/>
    <w:rsid w:val="00E80970"/>
    <w:rsid w:val="00E8122D"/>
    <w:rsid w:val="00E81925"/>
    <w:rsid w:val="00E82920"/>
    <w:rsid w:val="00E831F4"/>
    <w:rsid w:val="00E83493"/>
    <w:rsid w:val="00E8391D"/>
    <w:rsid w:val="00E83A50"/>
    <w:rsid w:val="00E83B99"/>
    <w:rsid w:val="00E83F6E"/>
    <w:rsid w:val="00E84AFB"/>
    <w:rsid w:val="00E84DFC"/>
    <w:rsid w:val="00E8569F"/>
    <w:rsid w:val="00E85A55"/>
    <w:rsid w:val="00E8646B"/>
    <w:rsid w:val="00E868A7"/>
    <w:rsid w:val="00E869F8"/>
    <w:rsid w:val="00E86CC8"/>
    <w:rsid w:val="00E86CD8"/>
    <w:rsid w:val="00E86E0F"/>
    <w:rsid w:val="00E86FB6"/>
    <w:rsid w:val="00E8736C"/>
    <w:rsid w:val="00E87605"/>
    <w:rsid w:val="00E8776F"/>
    <w:rsid w:val="00E900F3"/>
    <w:rsid w:val="00E90524"/>
    <w:rsid w:val="00E907A8"/>
    <w:rsid w:val="00E91167"/>
    <w:rsid w:val="00E915A3"/>
    <w:rsid w:val="00E9165F"/>
    <w:rsid w:val="00E91A84"/>
    <w:rsid w:val="00E91AC1"/>
    <w:rsid w:val="00E9207D"/>
    <w:rsid w:val="00E92239"/>
    <w:rsid w:val="00E92B53"/>
    <w:rsid w:val="00E93220"/>
    <w:rsid w:val="00E9341B"/>
    <w:rsid w:val="00E934B6"/>
    <w:rsid w:val="00E938D0"/>
    <w:rsid w:val="00E93AA0"/>
    <w:rsid w:val="00E93C39"/>
    <w:rsid w:val="00E93F30"/>
    <w:rsid w:val="00E93F4A"/>
    <w:rsid w:val="00E943D8"/>
    <w:rsid w:val="00E944E1"/>
    <w:rsid w:val="00E94646"/>
    <w:rsid w:val="00E94CF3"/>
    <w:rsid w:val="00E95926"/>
    <w:rsid w:val="00E95CC1"/>
    <w:rsid w:val="00E95E88"/>
    <w:rsid w:val="00E97FC8"/>
    <w:rsid w:val="00EA0321"/>
    <w:rsid w:val="00EA0713"/>
    <w:rsid w:val="00EA0F73"/>
    <w:rsid w:val="00EA109D"/>
    <w:rsid w:val="00EA18C9"/>
    <w:rsid w:val="00EA18E3"/>
    <w:rsid w:val="00EA3270"/>
    <w:rsid w:val="00EA3A83"/>
    <w:rsid w:val="00EA3CC1"/>
    <w:rsid w:val="00EA4892"/>
    <w:rsid w:val="00EA541D"/>
    <w:rsid w:val="00EA550E"/>
    <w:rsid w:val="00EA62BE"/>
    <w:rsid w:val="00EA6652"/>
    <w:rsid w:val="00EA72B2"/>
    <w:rsid w:val="00EA7B19"/>
    <w:rsid w:val="00EA7C1C"/>
    <w:rsid w:val="00EB03D2"/>
    <w:rsid w:val="00EB0C0D"/>
    <w:rsid w:val="00EB0C57"/>
    <w:rsid w:val="00EB0CC2"/>
    <w:rsid w:val="00EB0FF7"/>
    <w:rsid w:val="00EB104F"/>
    <w:rsid w:val="00EB10D6"/>
    <w:rsid w:val="00EB1204"/>
    <w:rsid w:val="00EB15EF"/>
    <w:rsid w:val="00EB1FB9"/>
    <w:rsid w:val="00EB2A0E"/>
    <w:rsid w:val="00EB2B07"/>
    <w:rsid w:val="00EB306D"/>
    <w:rsid w:val="00EB38DF"/>
    <w:rsid w:val="00EB46CF"/>
    <w:rsid w:val="00EB46D2"/>
    <w:rsid w:val="00EB4A73"/>
    <w:rsid w:val="00EB4ADA"/>
    <w:rsid w:val="00EB5246"/>
    <w:rsid w:val="00EB5803"/>
    <w:rsid w:val="00EB6118"/>
    <w:rsid w:val="00EB642C"/>
    <w:rsid w:val="00EB6B0B"/>
    <w:rsid w:val="00EB7260"/>
    <w:rsid w:val="00EC01E8"/>
    <w:rsid w:val="00EC0619"/>
    <w:rsid w:val="00EC13D9"/>
    <w:rsid w:val="00EC1B5E"/>
    <w:rsid w:val="00EC271A"/>
    <w:rsid w:val="00EC297D"/>
    <w:rsid w:val="00EC393D"/>
    <w:rsid w:val="00EC3AE6"/>
    <w:rsid w:val="00EC3BFF"/>
    <w:rsid w:val="00EC3DC5"/>
    <w:rsid w:val="00EC4241"/>
    <w:rsid w:val="00EC5A52"/>
    <w:rsid w:val="00EC5B0B"/>
    <w:rsid w:val="00EC6D63"/>
    <w:rsid w:val="00EC6D89"/>
    <w:rsid w:val="00EC769D"/>
    <w:rsid w:val="00ED10C7"/>
    <w:rsid w:val="00ED118A"/>
    <w:rsid w:val="00ED14BD"/>
    <w:rsid w:val="00ED19F2"/>
    <w:rsid w:val="00ED2877"/>
    <w:rsid w:val="00ED2957"/>
    <w:rsid w:val="00ED3218"/>
    <w:rsid w:val="00ED368C"/>
    <w:rsid w:val="00ED3E4E"/>
    <w:rsid w:val="00ED44D7"/>
    <w:rsid w:val="00ED46E2"/>
    <w:rsid w:val="00ED5B10"/>
    <w:rsid w:val="00ED5B19"/>
    <w:rsid w:val="00ED5EFB"/>
    <w:rsid w:val="00ED6016"/>
    <w:rsid w:val="00ED6191"/>
    <w:rsid w:val="00ED6638"/>
    <w:rsid w:val="00ED6B0C"/>
    <w:rsid w:val="00ED7612"/>
    <w:rsid w:val="00ED7B67"/>
    <w:rsid w:val="00ED7DB1"/>
    <w:rsid w:val="00ED7DFE"/>
    <w:rsid w:val="00EE0130"/>
    <w:rsid w:val="00EE02BE"/>
    <w:rsid w:val="00EE10FF"/>
    <w:rsid w:val="00EE11BA"/>
    <w:rsid w:val="00EE187C"/>
    <w:rsid w:val="00EE1A12"/>
    <w:rsid w:val="00EE2F75"/>
    <w:rsid w:val="00EE383D"/>
    <w:rsid w:val="00EE39E8"/>
    <w:rsid w:val="00EE47C7"/>
    <w:rsid w:val="00EE4A76"/>
    <w:rsid w:val="00EE5971"/>
    <w:rsid w:val="00EE5AB8"/>
    <w:rsid w:val="00EE6067"/>
    <w:rsid w:val="00EE7059"/>
    <w:rsid w:val="00EE7E78"/>
    <w:rsid w:val="00EF0023"/>
    <w:rsid w:val="00EF042D"/>
    <w:rsid w:val="00EF13B4"/>
    <w:rsid w:val="00EF1982"/>
    <w:rsid w:val="00EF1D55"/>
    <w:rsid w:val="00EF252E"/>
    <w:rsid w:val="00EF2575"/>
    <w:rsid w:val="00EF25BA"/>
    <w:rsid w:val="00EF2C3D"/>
    <w:rsid w:val="00EF2FC9"/>
    <w:rsid w:val="00EF3761"/>
    <w:rsid w:val="00EF43F9"/>
    <w:rsid w:val="00EF4639"/>
    <w:rsid w:val="00EF46F4"/>
    <w:rsid w:val="00EF474A"/>
    <w:rsid w:val="00EF4781"/>
    <w:rsid w:val="00EF5801"/>
    <w:rsid w:val="00EF59F7"/>
    <w:rsid w:val="00EF5F47"/>
    <w:rsid w:val="00EF6B45"/>
    <w:rsid w:val="00EF6E5B"/>
    <w:rsid w:val="00EF6EF4"/>
    <w:rsid w:val="00EF709A"/>
    <w:rsid w:val="00EF7547"/>
    <w:rsid w:val="00F001E3"/>
    <w:rsid w:val="00F00451"/>
    <w:rsid w:val="00F007B9"/>
    <w:rsid w:val="00F0092E"/>
    <w:rsid w:val="00F016C7"/>
    <w:rsid w:val="00F01B7F"/>
    <w:rsid w:val="00F02BA9"/>
    <w:rsid w:val="00F032CD"/>
    <w:rsid w:val="00F03483"/>
    <w:rsid w:val="00F0405D"/>
    <w:rsid w:val="00F04381"/>
    <w:rsid w:val="00F0526B"/>
    <w:rsid w:val="00F05281"/>
    <w:rsid w:val="00F059A3"/>
    <w:rsid w:val="00F062E8"/>
    <w:rsid w:val="00F0709A"/>
    <w:rsid w:val="00F0760D"/>
    <w:rsid w:val="00F078F8"/>
    <w:rsid w:val="00F07935"/>
    <w:rsid w:val="00F1069A"/>
    <w:rsid w:val="00F120D5"/>
    <w:rsid w:val="00F1231E"/>
    <w:rsid w:val="00F12B98"/>
    <w:rsid w:val="00F12DEC"/>
    <w:rsid w:val="00F1383C"/>
    <w:rsid w:val="00F13BC5"/>
    <w:rsid w:val="00F13F49"/>
    <w:rsid w:val="00F14034"/>
    <w:rsid w:val="00F15158"/>
    <w:rsid w:val="00F15368"/>
    <w:rsid w:val="00F1715C"/>
    <w:rsid w:val="00F171D2"/>
    <w:rsid w:val="00F17C9F"/>
    <w:rsid w:val="00F2060C"/>
    <w:rsid w:val="00F2135D"/>
    <w:rsid w:val="00F214FD"/>
    <w:rsid w:val="00F215A8"/>
    <w:rsid w:val="00F21AB9"/>
    <w:rsid w:val="00F21EA8"/>
    <w:rsid w:val="00F22BBE"/>
    <w:rsid w:val="00F230F9"/>
    <w:rsid w:val="00F23991"/>
    <w:rsid w:val="00F240E3"/>
    <w:rsid w:val="00F243AB"/>
    <w:rsid w:val="00F255F9"/>
    <w:rsid w:val="00F2608A"/>
    <w:rsid w:val="00F26E6E"/>
    <w:rsid w:val="00F2786D"/>
    <w:rsid w:val="00F2787E"/>
    <w:rsid w:val="00F27A92"/>
    <w:rsid w:val="00F30C29"/>
    <w:rsid w:val="00F30C86"/>
    <w:rsid w:val="00F30D83"/>
    <w:rsid w:val="00F30E4D"/>
    <w:rsid w:val="00F310F8"/>
    <w:rsid w:val="00F3114A"/>
    <w:rsid w:val="00F3118D"/>
    <w:rsid w:val="00F318AA"/>
    <w:rsid w:val="00F32D5B"/>
    <w:rsid w:val="00F32F9E"/>
    <w:rsid w:val="00F3303E"/>
    <w:rsid w:val="00F33BD7"/>
    <w:rsid w:val="00F34C7A"/>
    <w:rsid w:val="00F35939"/>
    <w:rsid w:val="00F35BC1"/>
    <w:rsid w:val="00F35D27"/>
    <w:rsid w:val="00F36160"/>
    <w:rsid w:val="00F364E1"/>
    <w:rsid w:val="00F3672E"/>
    <w:rsid w:val="00F37A56"/>
    <w:rsid w:val="00F37C1C"/>
    <w:rsid w:val="00F40206"/>
    <w:rsid w:val="00F4048C"/>
    <w:rsid w:val="00F405FB"/>
    <w:rsid w:val="00F408B3"/>
    <w:rsid w:val="00F40C1F"/>
    <w:rsid w:val="00F4133B"/>
    <w:rsid w:val="00F414A9"/>
    <w:rsid w:val="00F41A17"/>
    <w:rsid w:val="00F41E8B"/>
    <w:rsid w:val="00F41FFB"/>
    <w:rsid w:val="00F42633"/>
    <w:rsid w:val="00F43704"/>
    <w:rsid w:val="00F43C51"/>
    <w:rsid w:val="00F43CF2"/>
    <w:rsid w:val="00F43E73"/>
    <w:rsid w:val="00F44366"/>
    <w:rsid w:val="00F450B7"/>
    <w:rsid w:val="00F45352"/>
    <w:rsid w:val="00F45607"/>
    <w:rsid w:val="00F45CFC"/>
    <w:rsid w:val="00F461F5"/>
    <w:rsid w:val="00F46541"/>
    <w:rsid w:val="00F46BCB"/>
    <w:rsid w:val="00F46D5E"/>
    <w:rsid w:val="00F46E10"/>
    <w:rsid w:val="00F46F74"/>
    <w:rsid w:val="00F47606"/>
    <w:rsid w:val="00F477FE"/>
    <w:rsid w:val="00F478D8"/>
    <w:rsid w:val="00F504FF"/>
    <w:rsid w:val="00F50528"/>
    <w:rsid w:val="00F508F4"/>
    <w:rsid w:val="00F5124A"/>
    <w:rsid w:val="00F5130F"/>
    <w:rsid w:val="00F51544"/>
    <w:rsid w:val="00F51756"/>
    <w:rsid w:val="00F51830"/>
    <w:rsid w:val="00F51ABC"/>
    <w:rsid w:val="00F51E82"/>
    <w:rsid w:val="00F52963"/>
    <w:rsid w:val="00F52E6B"/>
    <w:rsid w:val="00F530A4"/>
    <w:rsid w:val="00F530C0"/>
    <w:rsid w:val="00F5310A"/>
    <w:rsid w:val="00F53F93"/>
    <w:rsid w:val="00F54035"/>
    <w:rsid w:val="00F543EF"/>
    <w:rsid w:val="00F54995"/>
    <w:rsid w:val="00F555DF"/>
    <w:rsid w:val="00F55A95"/>
    <w:rsid w:val="00F567A3"/>
    <w:rsid w:val="00F56A1C"/>
    <w:rsid w:val="00F57794"/>
    <w:rsid w:val="00F57894"/>
    <w:rsid w:val="00F57C2D"/>
    <w:rsid w:val="00F57E44"/>
    <w:rsid w:val="00F57F81"/>
    <w:rsid w:val="00F6061F"/>
    <w:rsid w:val="00F60A81"/>
    <w:rsid w:val="00F61467"/>
    <w:rsid w:val="00F6180F"/>
    <w:rsid w:val="00F61B10"/>
    <w:rsid w:val="00F61B93"/>
    <w:rsid w:val="00F621F3"/>
    <w:rsid w:val="00F62BC7"/>
    <w:rsid w:val="00F62F2E"/>
    <w:rsid w:val="00F63121"/>
    <w:rsid w:val="00F631DF"/>
    <w:rsid w:val="00F631F3"/>
    <w:rsid w:val="00F6337C"/>
    <w:rsid w:val="00F63398"/>
    <w:rsid w:val="00F6373E"/>
    <w:rsid w:val="00F63A0E"/>
    <w:rsid w:val="00F63B56"/>
    <w:rsid w:val="00F6496F"/>
    <w:rsid w:val="00F64B3A"/>
    <w:rsid w:val="00F65383"/>
    <w:rsid w:val="00F65406"/>
    <w:rsid w:val="00F65805"/>
    <w:rsid w:val="00F659EB"/>
    <w:rsid w:val="00F65DA3"/>
    <w:rsid w:val="00F65F47"/>
    <w:rsid w:val="00F6612C"/>
    <w:rsid w:val="00F66681"/>
    <w:rsid w:val="00F67063"/>
    <w:rsid w:val="00F671EA"/>
    <w:rsid w:val="00F7015E"/>
    <w:rsid w:val="00F70188"/>
    <w:rsid w:val="00F70579"/>
    <w:rsid w:val="00F70E69"/>
    <w:rsid w:val="00F710DD"/>
    <w:rsid w:val="00F7117D"/>
    <w:rsid w:val="00F7133C"/>
    <w:rsid w:val="00F71DF9"/>
    <w:rsid w:val="00F7332F"/>
    <w:rsid w:val="00F739F4"/>
    <w:rsid w:val="00F73C48"/>
    <w:rsid w:val="00F7436F"/>
    <w:rsid w:val="00F74D25"/>
    <w:rsid w:val="00F751C7"/>
    <w:rsid w:val="00F7521B"/>
    <w:rsid w:val="00F758DD"/>
    <w:rsid w:val="00F760D5"/>
    <w:rsid w:val="00F7647B"/>
    <w:rsid w:val="00F767C8"/>
    <w:rsid w:val="00F77363"/>
    <w:rsid w:val="00F77920"/>
    <w:rsid w:val="00F80403"/>
    <w:rsid w:val="00F80681"/>
    <w:rsid w:val="00F8070D"/>
    <w:rsid w:val="00F8233B"/>
    <w:rsid w:val="00F8248B"/>
    <w:rsid w:val="00F84E38"/>
    <w:rsid w:val="00F85217"/>
    <w:rsid w:val="00F857DF"/>
    <w:rsid w:val="00F858C4"/>
    <w:rsid w:val="00F85DB8"/>
    <w:rsid w:val="00F85EE2"/>
    <w:rsid w:val="00F86BA6"/>
    <w:rsid w:val="00F86BC5"/>
    <w:rsid w:val="00F90358"/>
    <w:rsid w:val="00F9083C"/>
    <w:rsid w:val="00F90A41"/>
    <w:rsid w:val="00F924A1"/>
    <w:rsid w:val="00F926F5"/>
    <w:rsid w:val="00F92868"/>
    <w:rsid w:val="00F928FF"/>
    <w:rsid w:val="00F92917"/>
    <w:rsid w:val="00F92EFA"/>
    <w:rsid w:val="00F932EA"/>
    <w:rsid w:val="00F9336A"/>
    <w:rsid w:val="00F935BE"/>
    <w:rsid w:val="00F93818"/>
    <w:rsid w:val="00F95A0E"/>
    <w:rsid w:val="00F95BAE"/>
    <w:rsid w:val="00F963BE"/>
    <w:rsid w:val="00F969DA"/>
    <w:rsid w:val="00F96D69"/>
    <w:rsid w:val="00F96E8A"/>
    <w:rsid w:val="00F977AD"/>
    <w:rsid w:val="00F97BEA"/>
    <w:rsid w:val="00FA18B4"/>
    <w:rsid w:val="00FA219B"/>
    <w:rsid w:val="00FA2618"/>
    <w:rsid w:val="00FA38E3"/>
    <w:rsid w:val="00FA391C"/>
    <w:rsid w:val="00FA412B"/>
    <w:rsid w:val="00FA4605"/>
    <w:rsid w:val="00FA46FB"/>
    <w:rsid w:val="00FA4886"/>
    <w:rsid w:val="00FA4946"/>
    <w:rsid w:val="00FA4EE4"/>
    <w:rsid w:val="00FA5141"/>
    <w:rsid w:val="00FA528A"/>
    <w:rsid w:val="00FA64CD"/>
    <w:rsid w:val="00FA65D4"/>
    <w:rsid w:val="00FA6F06"/>
    <w:rsid w:val="00FA7768"/>
    <w:rsid w:val="00FA7AA6"/>
    <w:rsid w:val="00FB05A3"/>
    <w:rsid w:val="00FB05F8"/>
    <w:rsid w:val="00FB0FCB"/>
    <w:rsid w:val="00FB1302"/>
    <w:rsid w:val="00FB23BF"/>
    <w:rsid w:val="00FB298A"/>
    <w:rsid w:val="00FB370D"/>
    <w:rsid w:val="00FB3ED6"/>
    <w:rsid w:val="00FB45A8"/>
    <w:rsid w:val="00FB465A"/>
    <w:rsid w:val="00FB4C01"/>
    <w:rsid w:val="00FB5813"/>
    <w:rsid w:val="00FB59A9"/>
    <w:rsid w:val="00FB6342"/>
    <w:rsid w:val="00FB6694"/>
    <w:rsid w:val="00FB6EC4"/>
    <w:rsid w:val="00FB7184"/>
    <w:rsid w:val="00FB7226"/>
    <w:rsid w:val="00FB7BBA"/>
    <w:rsid w:val="00FB7F3B"/>
    <w:rsid w:val="00FC100B"/>
    <w:rsid w:val="00FC11DA"/>
    <w:rsid w:val="00FC1233"/>
    <w:rsid w:val="00FC139F"/>
    <w:rsid w:val="00FC1AEE"/>
    <w:rsid w:val="00FC1CED"/>
    <w:rsid w:val="00FC43EC"/>
    <w:rsid w:val="00FC4497"/>
    <w:rsid w:val="00FC46DD"/>
    <w:rsid w:val="00FC47D2"/>
    <w:rsid w:val="00FC57A3"/>
    <w:rsid w:val="00FC5917"/>
    <w:rsid w:val="00FC62D9"/>
    <w:rsid w:val="00FC6389"/>
    <w:rsid w:val="00FC6B6C"/>
    <w:rsid w:val="00FC73F3"/>
    <w:rsid w:val="00FC7CEB"/>
    <w:rsid w:val="00FC7D40"/>
    <w:rsid w:val="00FD1085"/>
    <w:rsid w:val="00FD13EB"/>
    <w:rsid w:val="00FD153E"/>
    <w:rsid w:val="00FD1811"/>
    <w:rsid w:val="00FD1DD8"/>
    <w:rsid w:val="00FD1E00"/>
    <w:rsid w:val="00FD20B0"/>
    <w:rsid w:val="00FD2193"/>
    <w:rsid w:val="00FD2217"/>
    <w:rsid w:val="00FD2FE1"/>
    <w:rsid w:val="00FD3908"/>
    <w:rsid w:val="00FD3F6C"/>
    <w:rsid w:val="00FD3FA2"/>
    <w:rsid w:val="00FD401B"/>
    <w:rsid w:val="00FD4671"/>
    <w:rsid w:val="00FD5162"/>
    <w:rsid w:val="00FD52AC"/>
    <w:rsid w:val="00FD75E0"/>
    <w:rsid w:val="00FE005F"/>
    <w:rsid w:val="00FE05E6"/>
    <w:rsid w:val="00FE062F"/>
    <w:rsid w:val="00FE09A7"/>
    <w:rsid w:val="00FE0AE4"/>
    <w:rsid w:val="00FE0C71"/>
    <w:rsid w:val="00FE1181"/>
    <w:rsid w:val="00FE1C41"/>
    <w:rsid w:val="00FE289A"/>
    <w:rsid w:val="00FE2D48"/>
    <w:rsid w:val="00FE31BB"/>
    <w:rsid w:val="00FE393E"/>
    <w:rsid w:val="00FE3CB9"/>
    <w:rsid w:val="00FE3CD2"/>
    <w:rsid w:val="00FE4605"/>
    <w:rsid w:val="00FE4EA0"/>
    <w:rsid w:val="00FE586E"/>
    <w:rsid w:val="00FE586F"/>
    <w:rsid w:val="00FE648F"/>
    <w:rsid w:val="00FE6774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3149"/>
    <w:rsid w:val="00FF42B3"/>
    <w:rsid w:val="00FF4546"/>
    <w:rsid w:val="00FF5259"/>
    <w:rsid w:val="00FF5736"/>
    <w:rsid w:val="00FF58BE"/>
    <w:rsid w:val="00FF5C88"/>
    <w:rsid w:val="00FF5DA9"/>
    <w:rsid w:val="00FF6234"/>
    <w:rsid w:val="00FF64E8"/>
    <w:rsid w:val="00FF7065"/>
    <w:rsid w:val="00FF7090"/>
    <w:rsid w:val="00FF7AFF"/>
    <w:rsid w:val="010C054F"/>
    <w:rsid w:val="0111AE60"/>
    <w:rsid w:val="01429FB2"/>
    <w:rsid w:val="0143E970"/>
    <w:rsid w:val="01803457"/>
    <w:rsid w:val="01875E36"/>
    <w:rsid w:val="01A7E04D"/>
    <w:rsid w:val="01C25B76"/>
    <w:rsid w:val="01D18E54"/>
    <w:rsid w:val="01DE546D"/>
    <w:rsid w:val="01E7FC5E"/>
    <w:rsid w:val="01E88FE9"/>
    <w:rsid w:val="02315016"/>
    <w:rsid w:val="024492BA"/>
    <w:rsid w:val="027600BD"/>
    <w:rsid w:val="0277019E"/>
    <w:rsid w:val="027DC034"/>
    <w:rsid w:val="028DE538"/>
    <w:rsid w:val="0299895A"/>
    <w:rsid w:val="02AA11EB"/>
    <w:rsid w:val="02B2453E"/>
    <w:rsid w:val="02BC27D3"/>
    <w:rsid w:val="02CC0620"/>
    <w:rsid w:val="02CD42E7"/>
    <w:rsid w:val="02DE63A3"/>
    <w:rsid w:val="02E6F311"/>
    <w:rsid w:val="0313712D"/>
    <w:rsid w:val="031B9FBA"/>
    <w:rsid w:val="032327DB"/>
    <w:rsid w:val="0342B582"/>
    <w:rsid w:val="035F0AEF"/>
    <w:rsid w:val="037F6EE2"/>
    <w:rsid w:val="03A4BED2"/>
    <w:rsid w:val="03AE11BE"/>
    <w:rsid w:val="03FB32A1"/>
    <w:rsid w:val="03FDC42F"/>
    <w:rsid w:val="040834F9"/>
    <w:rsid w:val="04459D9F"/>
    <w:rsid w:val="044B0806"/>
    <w:rsid w:val="0471C8E4"/>
    <w:rsid w:val="0488F96D"/>
    <w:rsid w:val="04925F24"/>
    <w:rsid w:val="0499AEEE"/>
    <w:rsid w:val="04B9072C"/>
    <w:rsid w:val="04C49458"/>
    <w:rsid w:val="04C81E3B"/>
    <w:rsid w:val="04C982C4"/>
    <w:rsid w:val="04D6737D"/>
    <w:rsid w:val="04DFF064"/>
    <w:rsid w:val="053A052D"/>
    <w:rsid w:val="055022FA"/>
    <w:rsid w:val="056817DA"/>
    <w:rsid w:val="0580FA25"/>
    <w:rsid w:val="058FED21"/>
    <w:rsid w:val="05AD8845"/>
    <w:rsid w:val="05AEDEA4"/>
    <w:rsid w:val="05BA2921"/>
    <w:rsid w:val="05D064E6"/>
    <w:rsid w:val="063AE411"/>
    <w:rsid w:val="063B6C12"/>
    <w:rsid w:val="065E9D54"/>
    <w:rsid w:val="066A6B23"/>
    <w:rsid w:val="06760AF0"/>
    <w:rsid w:val="06BBDC2C"/>
    <w:rsid w:val="06D91251"/>
    <w:rsid w:val="06DF80CA"/>
    <w:rsid w:val="06EB387E"/>
    <w:rsid w:val="06F77ACA"/>
    <w:rsid w:val="06FC2FBA"/>
    <w:rsid w:val="07097C35"/>
    <w:rsid w:val="0714F193"/>
    <w:rsid w:val="072595ED"/>
    <w:rsid w:val="0739426B"/>
    <w:rsid w:val="07A16D95"/>
    <w:rsid w:val="07BEE1CF"/>
    <w:rsid w:val="07C01E0B"/>
    <w:rsid w:val="07C68C64"/>
    <w:rsid w:val="07D5708B"/>
    <w:rsid w:val="07F2DF17"/>
    <w:rsid w:val="08130FD1"/>
    <w:rsid w:val="085EF8C7"/>
    <w:rsid w:val="08701CF0"/>
    <w:rsid w:val="087B811F"/>
    <w:rsid w:val="0887BFEA"/>
    <w:rsid w:val="0891DC8E"/>
    <w:rsid w:val="08A79C2A"/>
    <w:rsid w:val="08A8D893"/>
    <w:rsid w:val="08B065EB"/>
    <w:rsid w:val="08E02BB4"/>
    <w:rsid w:val="08E81629"/>
    <w:rsid w:val="08FB2512"/>
    <w:rsid w:val="091550CC"/>
    <w:rsid w:val="09303DFB"/>
    <w:rsid w:val="094FB390"/>
    <w:rsid w:val="09792708"/>
    <w:rsid w:val="09A7DEA3"/>
    <w:rsid w:val="09BB9BE4"/>
    <w:rsid w:val="09E57F1B"/>
    <w:rsid w:val="0A015B68"/>
    <w:rsid w:val="0A2D1D04"/>
    <w:rsid w:val="0A3E6CAC"/>
    <w:rsid w:val="0A5CA321"/>
    <w:rsid w:val="0A6905D9"/>
    <w:rsid w:val="0A726349"/>
    <w:rsid w:val="0A7F5627"/>
    <w:rsid w:val="0A7F7127"/>
    <w:rsid w:val="0A85EE04"/>
    <w:rsid w:val="0A907554"/>
    <w:rsid w:val="0ABA7A11"/>
    <w:rsid w:val="0AC7FDE8"/>
    <w:rsid w:val="0AE4942D"/>
    <w:rsid w:val="0AFB2675"/>
    <w:rsid w:val="0AFEF5EE"/>
    <w:rsid w:val="0B04B9F5"/>
    <w:rsid w:val="0B209757"/>
    <w:rsid w:val="0B36E9CF"/>
    <w:rsid w:val="0B3D3CFD"/>
    <w:rsid w:val="0B47344F"/>
    <w:rsid w:val="0B785C31"/>
    <w:rsid w:val="0B78A8EE"/>
    <w:rsid w:val="0B96ADF5"/>
    <w:rsid w:val="0BB1FF17"/>
    <w:rsid w:val="0BC18095"/>
    <w:rsid w:val="0BC90AE4"/>
    <w:rsid w:val="0BCE3266"/>
    <w:rsid w:val="0BCE461D"/>
    <w:rsid w:val="0BDDF8B4"/>
    <w:rsid w:val="0C1CFA63"/>
    <w:rsid w:val="0C243F92"/>
    <w:rsid w:val="0C264525"/>
    <w:rsid w:val="0C274343"/>
    <w:rsid w:val="0C4585CA"/>
    <w:rsid w:val="0C485DEF"/>
    <w:rsid w:val="0C74ABC0"/>
    <w:rsid w:val="0C82C1DA"/>
    <w:rsid w:val="0C9D6133"/>
    <w:rsid w:val="0CA150D2"/>
    <w:rsid w:val="0CB5CDF1"/>
    <w:rsid w:val="0CC77F4A"/>
    <w:rsid w:val="0D0F986E"/>
    <w:rsid w:val="0D64544E"/>
    <w:rsid w:val="0D6E4280"/>
    <w:rsid w:val="0D7320FF"/>
    <w:rsid w:val="0D79154C"/>
    <w:rsid w:val="0DBAF702"/>
    <w:rsid w:val="0DDB7512"/>
    <w:rsid w:val="0E0129EA"/>
    <w:rsid w:val="0E02553A"/>
    <w:rsid w:val="0E358BB1"/>
    <w:rsid w:val="0E4A07E3"/>
    <w:rsid w:val="0E4D0C1A"/>
    <w:rsid w:val="0E5638C9"/>
    <w:rsid w:val="0E7143BA"/>
    <w:rsid w:val="0E936D04"/>
    <w:rsid w:val="0E959602"/>
    <w:rsid w:val="0EB63D20"/>
    <w:rsid w:val="0EB6D697"/>
    <w:rsid w:val="0ED0A5A3"/>
    <w:rsid w:val="0EDA441F"/>
    <w:rsid w:val="0EDF1565"/>
    <w:rsid w:val="0EEFCA1E"/>
    <w:rsid w:val="0F01F10F"/>
    <w:rsid w:val="0F0F61B9"/>
    <w:rsid w:val="0F1A8D40"/>
    <w:rsid w:val="0F1B1859"/>
    <w:rsid w:val="0F222B0C"/>
    <w:rsid w:val="0F237117"/>
    <w:rsid w:val="0F2D973C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1017CCCF"/>
    <w:rsid w:val="106CBC5B"/>
    <w:rsid w:val="10702DAD"/>
    <w:rsid w:val="11258BCD"/>
    <w:rsid w:val="11392738"/>
    <w:rsid w:val="114C2B67"/>
    <w:rsid w:val="11AEF489"/>
    <w:rsid w:val="11DA8FDE"/>
    <w:rsid w:val="11DD6CA1"/>
    <w:rsid w:val="1201DDA2"/>
    <w:rsid w:val="120BFE0E"/>
    <w:rsid w:val="120E9B1B"/>
    <w:rsid w:val="1215AF3E"/>
    <w:rsid w:val="121D73F0"/>
    <w:rsid w:val="121E1024"/>
    <w:rsid w:val="12292E75"/>
    <w:rsid w:val="123C0025"/>
    <w:rsid w:val="127205DC"/>
    <w:rsid w:val="12966E75"/>
    <w:rsid w:val="129C4957"/>
    <w:rsid w:val="12BA5B63"/>
    <w:rsid w:val="12BFBE37"/>
    <w:rsid w:val="12C94D0D"/>
    <w:rsid w:val="12CB7F68"/>
    <w:rsid w:val="12E3ECBB"/>
    <w:rsid w:val="12F71131"/>
    <w:rsid w:val="12F9F2FE"/>
    <w:rsid w:val="132F3F98"/>
    <w:rsid w:val="133E8FAE"/>
    <w:rsid w:val="1353504D"/>
    <w:rsid w:val="13858443"/>
    <w:rsid w:val="138F6C10"/>
    <w:rsid w:val="13980DFD"/>
    <w:rsid w:val="13AD61D9"/>
    <w:rsid w:val="13B4AA08"/>
    <w:rsid w:val="13E851E8"/>
    <w:rsid w:val="13FA0337"/>
    <w:rsid w:val="13FA0DA3"/>
    <w:rsid w:val="140C86B6"/>
    <w:rsid w:val="14111981"/>
    <w:rsid w:val="141F2F49"/>
    <w:rsid w:val="14343487"/>
    <w:rsid w:val="143A42AE"/>
    <w:rsid w:val="14585B86"/>
    <w:rsid w:val="14590230"/>
    <w:rsid w:val="1474F9CA"/>
    <w:rsid w:val="148C8D95"/>
    <w:rsid w:val="149C7442"/>
    <w:rsid w:val="14A6FC46"/>
    <w:rsid w:val="14D2A3CD"/>
    <w:rsid w:val="14D67A2A"/>
    <w:rsid w:val="14D93CD2"/>
    <w:rsid w:val="150926D1"/>
    <w:rsid w:val="150D61D0"/>
    <w:rsid w:val="150FD9C2"/>
    <w:rsid w:val="150FE456"/>
    <w:rsid w:val="155DEADF"/>
    <w:rsid w:val="15981402"/>
    <w:rsid w:val="159F0DB4"/>
    <w:rsid w:val="15CBE2D8"/>
    <w:rsid w:val="15F7B413"/>
    <w:rsid w:val="1609E593"/>
    <w:rsid w:val="161541EC"/>
    <w:rsid w:val="1644C304"/>
    <w:rsid w:val="165B98C1"/>
    <w:rsid w:val="165C60C2"/>
    <w:rsid w:val="1683DFFA"/>
    <w:rsid w:val="1683ED73"/>
    <w:rsid w:val="168D174F"/>
    <w:rsid w:val="16C624BB"/>
    <w:rsid w:val="16C93972"/>
    <w:rsid w:val="16FC4301"/>
    <w:rsid w:val="1700D3CC"/>
    <w:rsid w:val="17045B65"/>
    <w:rsid w:val="17061522"/>
    <w:rsid w:val="1710B1E0"/>
    <w:rsid w:val="1726D2F6"/>
    <w:rsid w:val="172C3B4D"/>
    <w:rsid w:val="17851EBF"/>
    <w:rsid w:val="17960D16"/>
    <w:rsid w:val="17B49482"/>
    <w:rsid w:val="17BF18EC"/>
    <w:rsid w:val="17D195EB"/>
    <w:rsid w:val="17F76922"/>
    <w:rsid w:val="180319D9"/>
    <w:rsid w:val="182332D4"/>
    <w:rsid w:val="183A8D82"/>
    <w:rsid w:val="184A607C"/>
    <w:rsid w:val="1858EB56"/>
    <w:rsid w:val="18743986"/>
    <w:rsid w:val="18832E7B"/>
    <w:rsid w:val="18906E41"/>
    <w:rsid w:val="189BB8F9"/>
    <w:rsid w:val="18ADFEEF"/>
    <w:rsid w:val="18EBCD5A"/>
    <w:rsid w:val="18F0F561"/>
    <w:rsid w:val="18FBF6B2"/>
    <w:rsid w:val="191017B8"/>
    <w:rsid w:val="1935B6C7"/>
    <w:rsid w:val="193D4EFA"/>
    <w:rsid w:val="19636AC3"/>
    <w:rsid w:val="19638F19"/>
    <w:rsid w:val="19710AA3"/>
    <w:rsid w:val="1976E13B"/>
    <w:rsid w:val="19790C4A"/>
    <w:rsid w:val="197E158B"/>
    <w:rsid w:val="1991F92E"/>
    <w:rsid w:val="199308E6"/>
    <w:rsid w:val="19B2D4AA"/>
    <w:rsid w:val="19CC703F"/>
    <w:rsid w:val="19CD5806"/>
    <w:rsid w:val="19E0D2F3"/>
    <w:rsid w:val="1A6514DC"/>
    <w:rsid w:val="1A69A87E"/>
    <w:rsid w:val="1A7719A5"/>
    <w:rsid w:val="1ADE0998"/>
    <w:rsid w:val="1AE1BCD4"/>
    <w:rsid w:val="1AE31C28"/>
    <w:rsid w:val="1B2A1227"/>
    <w:rsid w:val="1B36D5AC"/>
    <w:rsid w:val="1B38AE12"/>
    <w:rsid w:val="1B4246FC"/>
    <w:rsid w:val="1B4A2345"/>
    <w:rsid w:val="1B5DD204"/>
    <w:rsid w:val="1B6FB315"/>
    <w:rsid w:val="1B72B2E2"/>
    <w:rsid w:val="1B7FD9D6"/>
    <w:rsid w:val="1B8069F2"/>
    <w:rsid w:val="1B8D0BF0"/>
    <w:rsid w:val="1B9341D7"/>
    <w:rsid w:val="1BADBCDF"/>
    <w:rsid w:val="1BD988FF"/>
    <w:rsid w:val="1BFB8639"/>
    <w:rsid w:val="1BFE87D3"/>
    <w:rsid w:val="1BFF6344"/>
    <w:rsid w:val="1C0B6260"/>
    <w:rsid w:val="1C1557CB"/>
    <w:rsid w:val="1C3500EF"/>
    <w:rsid w:val="1C3B8AEB"/>
    <w:rsid w:val="1C4E97AF"/>
    <w:rsid w:val="1C6E43F8"/>
    <w:rsid w:val="1C77270B"/>
    <w:rsid w:val="1C7E318B"/>
    <w:rsid w:val="1CA19086"/>
    <w:rsid w:val="1CC817BE"/>
    <w:rsid w:val="1CD09413"/>
    <w:rsid w:val="1CD894EE"/>
    <w:rsid w:val="1D1004E1"/>
    <w:rsid w:val="1D1FB716"/>
    <w:rsid w:val="1D37CB2B"/>
    <w:rsid w:val="1D3C3452"/>
    <w:rsid w:val="1D5E4A67"/>
    <w:rsid w:val="1D605227"/>
    <w:rsid w:val="1D74F1FF"/>
    <w:rsid w:val="1D82B0E5"/>
    <w:rsid w:val="1D89EF9C"/>
    <w:rsid w:val="1DC58AE3"/>
    <w:rsid w:val="1DCD7B3E"/>
    <w:rsid w:val="1E027517"/>
    <w:rsid w:val="1E2A1B2A"/>
    <w:rsid w:val="1E4EDC82"/>
    <w:rsid w:val="1E5391D9"/>
    <w:rsid w:val="1E66ABA1"/>
    <w:rsid w:val="1EDD3E45"/>
    <w:rsid w:val="1EEE4242"/>
    <w:rsid w:val="1EF0689D"/>
    <w:rsid w:val="1EF366DC"/>
    <w:rsid w:val="1F034F36"/>
    <w:rsid w:val="1F0F1223"/>
    <w:rsid w:val="1F15C7E0"/>
    <w:rsid w:val="1F5AAE75"/>
    <w:rsid w:val="1F8CA6A2"/>
    <w:rsid w:val="1FDDFA91"/>
    <w:rsid w:val="20016694"/>
    <w:rsid w:val="200D9E7F"/>
    <w:rsid w:val="203B38D4"/>
    <w:rsid w:val="2058BA7A"/>
    <w:rsid w:val="2079517B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6A0D83"/>
    <w:rsid w:val="219A84E1"/>
    <w:rsid w:val="21C35C5F"/>
    <w:rsid w:val="21ECD0DA"/>
    <w:rsid w:val="21F36628"/>
    <w:rsid w:val="2214C6D9"/>
    <w:rsid w:val="22222EC3"/>
    <w:rsid w:val="2227FDCC"/>
    <w:rsid w:val="2229CC17"/>
    <w:rsid w:val="2231ED48"/>
    <w:rsid w:val="224306DE"/>
    <w:rsid w:val="224FD038"/>
    <w:rsid w:val="228B66EC"/>
    <w:rsid w:val="228C8FC8"/>
    <w:rsid w:val="2295A5F3"/>
    <w:rsid w:val="2296CF34"/>
    <w:rsid w:val="22999CD0"/>
    <w:rsid w:val="22A067AA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11E11"/>
    <w:rsid w:val="236FAD9E"/>
    <w:rsid w:val="2384B89D"/>
    <w:rsid w:val="23C85902"/>
    <w:rsid w:val="23D064B5"/>
    <w:rsid w:val="23EAF7F5"/>
    <w:rsid w:val="23F8DDB4"/>
    <w:rsid w:val="2401CC99"/>
    <w:rsid w:val="240C35FA"/>
    <w:rsid w:val="24378D09"/>
    <w:rsid w:val="24583941"/>
    <w:rsid w:val="24742330"/>
    <w:rsid w:val="2475D48E"/>
    <w:rsid w:val="2482DD15"/>
    <w:rsid w:val="2491391F"/>
    <w:rsid w:val="249A7847"/>
    <w:rsid w:val="24A1DD79"/>
    <w:rsid w:val="24AB392F"/>
    <w:rsid w:val="24B4F375"/>
    <w:rsid w:val="24B9A415"/>
    <w:rsid w:val="24D3676C"/>
    <w:rsid w:val="24F6DBD9"/>
    <w:rsid w:val="24FB8158"/>
    <w:rsid w:val="251F788A"/>
    <w:rsid w:val="252DCF74"/>
    <w:rsid w:val="2539326F"/>
    <w:rsid w:val="254208BF"/>
    <w:rsid w:val="2569ED62"/>
    <w:rsid w:val="25786442"/>
    <w:rsid w:val="258AFE3B"/>
    <w:rsid w:val="25BA78AB"/>
    <w:rsid w:val="25F0CC74"/>
    <w:rsid w:val="2602BE1E"/>
    <w:rsid w:val="260BA05A"/>
    <w:rsid w:val="2611E192"/>
    <w:rsid w:val="262BCAE9"/>
    <w:rsid w:val="26311EF0"/>
    <w:rsid w:val="2637E59E"/>
    <w:rsid w:val="263DAE34"/>
    <w:rsid w:val="264411F5"/>
    <w:rsid w:val="264689CB"/>
    <w:rsid w:val="2658EE3D"/>
    <w:rsid w:val="26727B41"/>
    <w:rsid w:val="267E2672"/>
    <w:rsid w:val="26A39CE1"/>
    <w:rsid w:val="26AA8F66"/>
    <w:rsid w:val="26B1C1B1"/>
    <w:rsid w:val="26BE3C97"/>
    <w:rsid w:val="26E74B32"/>
    <w:rsid w:val="26F25185"/>
    <w:rsid w:val="27137F94"/>
    <w:rsid w:val="2722A113"/>
    <w:rsid w:val="274E1093"/>
    <w:rsid w:val="275E99DD"/>
    <w:rsid w:val="27657F7E"/>
    <w:rsid w:val="2766D330"/>
    <w:rsid w:val="27732A14"/>
    <w:rsid w:val="2778B427"/>
    <w:rsid w:val="279096BB"/>
    <w:rsid w:val="27AA90D8"/>
    <w:rsid w:val="27C43683"/>
    <w:rsid w:val="27D767D4"/>
    <w:rsid w:val="27DA7B21"/>
    <w:rsid w:val="27F74311"/>
    <w:rsid w:val="27F7F933"/>
    <w:rsid w:val="2801429A"/>
    <w:rsid w:val="280142FE"/>
    <w:rsid w:val="28068655"/>
    <w:rsid w:val="281F819D"/>
    <w:rsid w:val="282CE80E"/>
    <w:rsid w:val="2831C010"/>
    <w:rsid w:val="283B5FFA"/>
    <w:rsid w:val="2841D683"/>
    <w:rsid w:val="285097F4"/>
    <w:rsid w:val="286A118A"/>
    <w:rsid w:val="288856C6"/>
    <w:rsid w:val="289D9B76"/>
    <w:rsid w:val="28AD3E56"/>
    <w:rsid w:val="28BA1ECF"/>
    <w:rsid w:val="28BFF6D3"/>
    <w:rsid w:val="28C487FC"/>
    <w:rsid w:val="28CA0C28"/>
    <w:rsid w:val="28DEE8BE"/>
    <w:rsid w:val="28E67DEE"/>
    <w:rsid w:val="28F885C3"/>
    <w:rsid w:val="29014624"/>
    <w:rsid w:val="291E15CE"/>
    <w:rsid w:val="29372BBC"/>
    <w:rsid w:val="2938D952"/>
    <w:rsid w:val="29401A71"/>
    <w:rsid w:val="294C5672"/>
    <w:rsid w:val="2958A046"/>
    <w:rsid w:val="296E4267"/>
    <w:rsid w:val="2978FD0C"/>
    <w:rsid w:val="2989AC82"/>
    <w:rsid w:val="29B29463"/>
    <w:rsid w:val="29CF19EA"/>
    <w:rsid w:val="29EF9691"/>
    <w:rsid w:val="2A1F134E"/>
    <w:rsid w:val="2A20838D"/>
    <w:rsid w:val="2A42B112"/>
    <w:rsid w:val="2A44DC01"/>
    <w:rsid w:val="2A462431"/>
    <w:rsid w:val="2A5251AA"/>
    <w:rsid w:val="2A548CE4"/>
    <w:rsid w:val="2A8E9A33"/>
    <w:rsid w:val="2A9D1685"/>
    <w:rsid w:val="2AC04CA3"/>
    <w:rsid w:val="2ACE7E78"/>
    <w:rsid w:val="2AD63A7C"/>
    <w:rsid w:val="2ADF98CF"/>
    <w:rsid w:val="2AE207D5"/>
    <w:rsid w:val="2B09C357"/>
    <w:rsid w:val="2B0D1E8F"/>
    <w:rsid w:val="2B11F0D4"/>
    <w:rsid w:val="2B20CA4F"/>
    <w:rsid w:val="2B2E153A"/>
    <w:rsid w:val="2B397570"/>
    <w:rsid w:val="2B504696"/>
    <w:rsid w:val="2B6C85FD"/>
    <w:rsid w:val="2B87E53B"/>
    <w:rsid w:val="2BA78C6E"/>
    <w:rsid w:val="2BAA35B9"/>
    <w:rsid w:val="2BC409C2"/>
    <w:rsid w:val="2BFB5295"/>
    <w:rsid w:val="2C007C4D"/>
    <w:rsid w:val="2C0C5C1D"/>
    <w:rsid w:val="2C42D54B"/>
    <w:rsid w:val="2C596087"/>
    <w:rsid w:val="2C688C3A"/>
    <w:rsid w:val="2C93A415"/>
    <w:rsid w:val="2CBD7726"/>
    <w:rsid w:val="2CF54FD6"/>
    <w:rsid w:val="2CFDB2E0"/>
    <w:rsid w:val="2D11577F"/>
    <w:rsid w:val="2D67FEC4"/>
    <w:rsid w:val="2D69A905"/>
    <w:rsid w:val="2D71ED7C"/>
    <w:rsid w:val="2D8602A6"/>
    <w:rsid w:val="2D937213"/>
    <w:rsid w:val="2DA5E9A7"/>
    <w:rsid w:val="2DADC7CE"/>
    <w:rsid w:val="2DB47998"/>
    <w:rsid w:val="2DCA0DFF"/>
    <w:rsid w:val="2DE86C16"/>
    <w:rsid w:val="2DF10982"/>
    <w:rsid w:val="2DF3556C"/>
    <w:rsid w:val="2DF9489E"/>
    <w:rsid w:val="2DFBA298"/>
    <w:rsid w:val="2E1627E9"/>
    <w:rsid w:val="2E4C3C65"/>
    <w:rsid w:val="2E5D27A0"/>
    <w:rsid w:val="2E661DEE"/>
    <w:rsid w:val="2E88B70A"/>
    <w:rsid w:val="2EB73DB8"/>
    <w:rsid w:val="2EC15525"/>
    <w:rsid w:val="2ECD140D"/>
    <w:rsid w:val="2EE96C71"/>
    <w:rsid w:val="2EED62FE"/>
    <w:rsid w:val="2EEF6A09"/>
    <w:rsid w:val="2F16AC2D"/>
    <w:rsid w:val="2F20DE6C"/>
    <w:rsid w:val="2F434EA9"/>
    <w:rsid w:val="2F4C8187"/>
    <w:rsid w:val="2F602FA1"/>
    <w:rsid w:val="2F80B9BA"/>
    <w:rsid w:val="2F8B7035"/>
    <w:rsid w:val="2FAE97FA"/>
    <w:rsid w:val="2FB09ED9"/>
    <w:rsid w:val="2FBF2B96"/>
    <w:rsid w:val="2FEA5AD1"/>
    <w:rsid w:val="3001F2D2"/>
    <w:rsid w:val="301EC6FC"/>
    <w:rsid w:val="30513E67"/>
    <w:rsid w:val="30800B6E"/>
    <w:rsid w:val="309B2D1B"/>
    <w:rsid w:val="309EE1D5"/>
    <w:rsid w:val="30A86AD1"/>
    <w:rsid w:val="30B298A8"/>
    <w:rsid w:val="30B32E23"/>
    <w:rsid w:val="30C8F3D4"/>
    <w:rsid w:val="30DD2F7B"/>
    <w:rsid w:val="31050B25"/>
    <w:rsid w:val="31098912"/>
    <w:rsid w:val="3111930E"/>
    <w:rsid w:val="3138767F"/>
    <w:rsid w:val="31392A48"/>
    <w:rsid w:val="314775D9"/>
    <w:rsid w:val="314D9E3F"/>
    <w:rsid w:val="31576E5D"/>
    <w:rsid w:val="3171DDFE"/>
    <w:rsid w:val="317EA4B1"/>
    <w:rsid w:val="31809285"/>
    <w:rsid w:val="31914BE1"/>
    <w:rsid w:val="31934E26"/>
    <w:rsid w:val="3194F618"/>
    <w:rsid w:val="319C6D05"/>
    <w:rsid w:val="319E8011"/>
    <w:rsid w:val="319FDB21"/>
    <w:rsid w:val="31BC85E5"/>
    <w:rsid w:val="31D7AA5A"/>
    <w:rsid w:val="31D993F6"/>
    <w:rsid w:val="31FDD13B"/>
    <w:rsid w:val="31FE3B2E"/>
    <w:rsid w:val="32018B13"/>
    <w:rsid w:val="3231C217"/>
    <w:rsid w:val="324C67DF"/>
    <w:rsid w:val="324EDDC7"/>
    <w:rsid w:val="32679DD1"/>
    <w:rsid w:val="32BFF001"/>
    <w:rsid w:val="32C42F74"/>
    <w:rsid w:val="32D0F62F"/>
    <w:rsid w:val="32D33015"/>
    <w:rsid w:val="32E8FB32"/>
    <w:rsid w:val="3310BC4E"/>
    <w:rsid w:val="33111772"/>
    <w:rsid w:val="331D0791"/>
    <w:rsid w:val="33206B62"/>
    <w:rsid w:val="33341E46"/>
    <w:rsid w:val="3337C8F6"/>
    <w:rsid w:val="333936EB"/>
    <w:rsid w:val="3367E8CD"/>
    <w:rsid w:val="33731F43"/>
    <w:rsid w:val="339DD7BB"/>
    <w:rsid w:val="33A666C1"/>
    <w:rsid w:val="33AFF018"/>
    <w:rsid w:val="33B7AAF2"/>
    <w:rsid w:val="33CB8E9F"/>
    <w:rsid w:val="33F151FD"/>
    <w:rsid w:val="34037B61"/>
    <w:rsid w:val="342021B8"/>
    <w:rsid w:val="34283300"/>
    <w:rsid w:val="3442CAD6"/>
    <w:rsid w:val="344D4B93"/>
    <w:rsid w:val="345F20D4"/>
    <w:rsid w:val="3460ED84"/>
    <w:rsid w:val="3461282B"/>
    <w:rsid w:val="348470DF"/>
    <w:rsid w:val="3488ADF9"/>
    <w:rsid w:val="34A919D0"/>
    <w:rsid w:val="34B04122"/>
    <w:rsid w:val="34B16330"/>
    <w:rsid w:val="34DF8B26"/>
    <w:rsid w:val="353808AC"/>
    <w:rsid w:val="354BC079"/>
    <w:rsid w:val="3554261F"/>
    <w:rsid w:val="355BCA2B"/>
    <w:rsid w:val="356D2B67"/>
    <w:rsid w:val="35775D81"/>
    <w:rsid w:val="35961891"/>
    <w:rsid w:val="359638A1"/>
    <w:rsid w:val="35C0145B"/>
    <w:rsid w:val="35C0BA60"/>
    <w:rsid w:val="35D3EB6D"/>
    <w:rsid w:val="35DE3AF4"/>
    <w:rsid w:val="35DEFC68"/>
    <w:rsid w:val="35F8C983"/>
    <w:rsid w:val="36267B2A"/>
    <w:rsid w:val="3633F622"/>
    <w:rsid w:val="3645D592"/>
    <w:rsid w:val="364F26D1"/>
    <w:rsid w:val="365CE9DF"/>
    <w:rsid w:val="366697EC"/>
    <w:rsid w:val="3670C4FE"/>
    <w:rsid w:val="36C66A91"/>
    <w:rsid w:val="36D6151B"/>
    <w:rsid w:val="36D62ACE"/>
    <w:rsid w:val="36E5A9AF"/>
    <w:rsid w:val="370D1B3E"/>
    <w:rsid w:val="371F7559"/>
    <w:rsid w:val="37390B16"/>
    <w:rsid w:val="378E7E9D"/>
    <w:rsid w:val="37909655"/>
    <w:rsid w:val="3794E816"/>
    <w:rsid w:val="379C6103"/>
    <w:rsid w:val="37A060AB"/>
    <w:rsid w:val="37C594DB"/>
    <w:rsid w:val="37D5FA36"/>
    <w:rsid w:val="37F7FD6F"/>
    <w:rsid w:val="381551CF"/>
    <w:rsid w:val="383E5E8F"/>
    <w:rsid w:val="3846E6F2"/>
    <w:rsid w:val="3854CEA4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2FD14"/>
    <w:rsid w:val="38F39E6E"/>
    <w:rsid w:val="39109670"/>
    <w:rsid w:val="3915DCAF"/>
    <w:rsid w:val="391DC3DD"/>
    <w:rsid w:val="393F532B"/>
    <w:rsid w:val="39417B0F"/>
    <w:rsid w:val="39556227"/>
    <w:rsid w:val="3966EF4E"/>
    <w:rsid w:val="396BD07E"/>
    <w:rsid w:val="3982DF87"/>
    <w:rsid w:val="39BB5473"/>
    <w:rsid w:val="39C4A36D"/>
    <w:rsid w:val="39CA7754"/>
    <w:rsid w:val="39CFF671"/>
    <w:rsid w:val="39ECD6ED"/>
    <w:rsid w:val="3A398F27"/>
    <w:rsid w:val="3A3F5745"/>
    <w:rsid w:val="3A42ECC7"/>
    <w:rsid w:val="3A941EB7"/>
    <w:rsid w:val="3AA8CD1B"/>
    <w:rsid w:val="3AAE0FAF"/>
    <w:rsid w:val="3ACBDC66"/>
    <w:rsid w:val="3AD561EB"/>
    <w:rsid w:val="3AE2788D"/>
    <w:rsid w:val="3AE3D9B6"/>
    <w:rsid w:val="3AE5B83F"/>
    <w:rsid w:val="3AE85B90"/>
    <w:rsid w:val="3B050D06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36EFE"/>
    <w:rsid w:val="3BA599FD"/>
    <w:rsid w:val="3BC7CC02"/>
    <w:rsid w:val="3BC932F2"/>
    <w:rsid w:val="3BD86535"/>
    <w:rsid w:val="3BEE4FAB"/>
    <w:rsid w:val="3BEED564"/>
    <w:rsid w:val="3C0DAD01"/>
    <w:rsid w:val="3C106140"/>
    <w:rsid w:val="3C277CA1"/>
    <w:rsid w:val="3C4B711C"/>
    <w:rsid w:val="3C570081"/>
    <w:rsid w:val="3CAFD17F"/>
    <w:rsid w:val="3CB162EB"/>
    <w:rsid w:val="3CB36C0C"/>
    <w:rsid w:val="3CEAE888"/>
    <w:rsid w:val="3D1D3EBC"/>
    <w:rsid w:val="3D585308"/>
    <w:rsid w:val="3D6CEC22"/>
    <w:rsid w:val="3D71655E"/>
    <w:rsid w:val="3D90EF90"/>
    <w:rsid w:val="3DA84166"/>
    <w:rsid w:val="3DACF63D"/>
    <w:rsid w:val="3DB51A4B"/>
    <w:rsid w:val="3DCC0D5B"/>
    <w:rsid w:val="3E090D0E"/>
    <w:rsid w:val="3E4E7E69"/>
    <w:rsid w:val="3E6BD894"/>
    <w:rsid w:val="3E6BE01A"/>
    <w:rsid w:val="3E920451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56F12"/>
    <w:rsid w:val="3F36ACB4"/>
    <w:rsid w:val="3F465D11"/>
    <w:rsid w:val="3F614167"/>
    <w:rsid w:val="3FABA4E0"/>
    <w:rsid w:val="3FB0DC9D"/>
    <w:rsid w:val="3FBB5AAE"/>
    <w:rsid w:val="3FD00761"/>
    <w:rsid w:val="3FE3E94E"/>
    <w:rsid w:val="3FE7FDF3"/>
    <w:rsid w:val="3FEAFC74"/>
    <w:rsid w:val="3FF89839"/>
    <w:rsid w:val="3FFEEE3F"/>
    <w:rsid w:val="40051D00"/>
    <w:rsid w:val="40104191"/>
    <w:rsid w:val="4039F0FB"/>
    <w:rsid w:val="403D1AA2"/>
    <w:rsid w:val="4052CACE"/>
    <w:rsid w:val="405B3855"/>
    <w:rsid w:val="40651CB4"/>
    <w:rsid w:val="406AAF22"/>
    <w:rsid w:val="4090CCFF"/>
    <w:rsid w:val="409BD7E5"/>
    <w:rsid w:val="40B0CC4C"/>
    <w:rsid w:val="40B791DC"/>
    <w:rsid w:val="40F55B6F"/>
    <w:rsid w:val="41367FC8"/>
    <w:rsid w:val="4144D9C6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242AA"/>
    <w:rsid w:val="41CDD53F"/>
    <w:rsid w:val="41EA1F7C"/>
    <w:rsid w:val="41EB8E8C"/>
    <w:rsid w:val="4211E4C9"/>
    <w:rsid w:val="421E0A36"/>
    <w:rsid w:val="422C7588"/>
    <w:rsid w:val="4240FF49"/>
    <w:rsid w:val="426BE66F"/>
    <w:rsid w:val="4284CC96"/>
    <w:rsid w:val="4299C6A9"/>
    <w:rsid w:val="42A1AB2E"/>
    <w:rsid w:val="42DB336F"/>
    <w:rsid w:val="42EB871F"/>
    <w:rsid w:val="433C57DA"/>
    <w:rsid w:val="4343ABE6"/>
    <w:rsid w:val="43579779"/>
    <w:rsid w:val="435E7921"/>
    <w:rsid w:val="4367BB63"/>
    <w:rsid w:val="437CA961"/>
    <w:rsid w:val="43984F84"/>
    <w:rsid w:val="43A0C324"/>
    <w:rsid w:val="43A6EDBE"/>
    <w:rsid w:val="43EE8F47"/>
    <w:rsid w:val="44033257"/>
    <w:rsid w:val="442193DC"/>
    <w:rsid w:val="44321569"/>
    <w:rsid w:val="445F45DE"/>
    <w:rsid w:val="446E808B"/>
    <w:rsid w:val="447C7469"/>
    <w:rsid w:val="4485D574"/>
    <w:rsid w:val="44A95757"/>
    <w:rsid w:val="44D3D324"/>
    <w:rsid w:val="44DA740D"/>
    <w:rsid w:val="44F56BAB"/>
    <w:rsid w:val="45147CAD"/>
    <w:rsid w:val="451A0DA3"/>
    <w:rsid w:val="4533F957"/>
    <w:rsid w:val="453487F5"/>
    <w:rsid w:val="453E5D5A"/>
    <w:rsid w:val="453EE54C"/>
    <w:rsid w:val="455507EB"/>
    <w:rsid w:val="457D4193"/>
    <w:rsid w:val="45883EDB"/>
    <w:rsid w:val="459E1B29"/>
    <w:rsid w:val="45C61C81"/>
    <w:rsid w:val="45E224C4"/>
    <w:rsid w:val="45EB7A84"/>
    <w:rsid w:val="45EB86C7"/>
    <w:rsid w:val="45F2C593"/>
    <w:rsid w:val="45F70099"/>
    <w:rsid w:val="464B0B95"/>
    <w:rsid w:val="46761D49"/>
    <w:rsid w:val="467935A9"/>
    <w:rsid w:val="467D7081"/>
    <w:rsid w:val="46835A80"/>
    <w:rsid w:val="468BDE3C"/>
    <w:rsid w:val="46A5FF5A"/>
    <w:rsid w:val="46AF3742"/>
    <w:rsid w:val="46B58D52"/>
    <w:rsid w:val="46B998F4"/>
    <w:rsid w:val="46C90A5B"/>
    <w:rsid w:val="46DFB023"/>
    <w:rsid w:val="46FE54C9"/>
    <w:rsid w:val="4717E45B"/>
    <w:rsid w:val="4723982C"/>
    <w:rsid w:val="4724CC08"/>
    <w:rsid w:val="47262CD4"/>
    <w:rsid w:val="4730D92B"/>
    <w:rsid w:val="47386128"/>
    <w:rsid w:val="4756EA59"/>
    <w:rsid w:val="475AE629"/>
    <w:rsid w:val="47677975"/>
    <w:rsid w:val="476BC2EB"/>
    <w:rsid w:val="47783687"/>
    <w:rsid w:val="47A2E556"/>
    <w:rsid w:val="47AC6CDB"/>
    <w:rsid w:val="47B3CE7F"/>
    <w:rsid w:val="47BD30FD"/>
    <w:rsid w:val="47CE0255"/>
    <w:rsid w:val="4803ED76"/>
    <w:rsid w:val="480EDACF"/>
    <w:rsid w:val="48386B11"/>
    <w:rsid w:val="484A1E87"/>
    <w:rsid w:val="484C2EF3"/>
    <w:rsid w:val="484D21DD"/>
    <w:rsid w:val="4852E2DE"/>
    <w:rsid w:val="485D36F9"/>
    <w:rsid w:val="4869E9C8"/>
    <w:rsid w:val="48AFA43D"/>
    <w:rsid w:val="48C328FB"/>
    <w:rsid w:val="48F8384F"/>
    <w:rsid w:val="48FA13CB"/>
    <w:rsid w:val="4931E4A4"/>
    <w:rsid w:val="493D458F"/>
    <w:rsid w:val="49617268"/>
    <w:rsid w:val="49690027"/>
    <w:rsid w:val="49724569"/>
    <w:rsid w:val="4983747A"/>
    <w:rsid w:val="499186F0"/>
    <w:rsid w:val="49A821F5"/>
    <w:rsid w:val="49D3CD53"/>
    <w:rsid w:val="49D42358"/>
    <w:rsid w:val="49D8C001"/>
    <w:rsid w:val="49E057C5"/>
    <w:rsid w:val="49E0AF23"/>
    <w:rsid w:val="49EC75B2"/>
    <w:rsid w:val="49F8F0E0"/>
    <w:rsid w:val="4A0282F5"/>
    <w:rsid w:val="4A06ED1E"/>
    <w:rsid w:val="4A117A98"/>
    <w:rsid w:val="4A162E38"/>
    <w:rsid w:val="4A233FFD"/>
    <w:rsid w:val="4A8EBD28"/>
    <w:rsid w:val="4A964BEC"/>
    <w:rsid w:val="4ABDAA24"/>
    <w:rsid w:val="4AED2898"/>
    <w:rsid w:val="4B03FBCF"/>
    <w:rsid w:val="4B1147A8"/>
    <w:rsid w:val="4B3DA46E"/>
    <w:rsid w:val="4B498101"/>
    <w:rsid w:val="4B5F8773"/>
    <w:rsid w:val="4B75B427"/>
    <w:rsid w:val="4BB649DD"/>
    <w:rsid w:val="4BD3C956"/>
    <w:rsid w:val="4BF76711"/>
    <w:rsid w:val="4C0F8AA6"/>
    <w:rsid w:val="4C14627B"/>
    <w:rsid w:val="4C3AE70F"/>
    <w:rsid w:val="4C5B7CE8"/>
    <w:rsid w:val="4C6AE57D"/>
    <w:rsid w:val="4C868BBF"/>
    <w:rsid w:val="4CADC6A0"/>
    <w:rsid w:val="4CB3E406"/>
    <w:rsid w:val="4CC355D9"/>
    <w:rsid w:val="4CCE6DA0"/>
    <w:rsid w:val="4CDED940"/>
    <w:rsid w:val="4D140D9B"/>
    <w:rsid w:val="4D142B77"/>
    <w:rsid w:val="4D1A3C9D"/>
    <w:rsid w:val="4D1ABDD0"/>
    <w:rsid w:val="4D32AD02"/>
    <w:rsid w:val="4D3FBBB7"/>
    <w:rsid w:val="4D49FCA6"/>
    <w:rsid w:val="4D6588AF"/>
    <w:rsid w:val="4D862CA3"/>
    <w:rsid w:val="4D9C23EB"/>
    <w:rsid w:val="4DAF3DA6"/>
    <w:rsid w:val="4DB7876E"/>
    <w:rsid w:val="4DD8341F"/>
    <w:rsid w:val="4E4CBDB2"/>
    <w:rsid w:val="4E5519E5"/>
    <w:rsid w:val="4E551EFD"/>
    <w:rsid w:val="4E774FA2"/>
    <w:rsid w:val="4E876539"/>
    <w:rsid w:val="4EA0B3FC"/>
    <w:rsid w:val="4EA7947B"/>
    <w:rsid w:val="4EAFBE6F"/>
    <w:rsid w:val="4EBC4999"/>
    <w:rsid w:val="4EBF0108"/>
    <w:rsid w:val="4EBF4E7E"/>
    <w:rsid w:val="4F231CF0"/>
    <w:rsid w:val="4F56FCEB"/>
    <w:rsid w:val="4F59A468"/>
    <w:rsid w:val="4F682D9F"/>
    <w:rsid w:val="4F6C9384"/>
    <w:rsid w:val="4F793459"/>
    <w:rsid w:val="4F864DA2"/>
    <w:rsid w:val="4F8FDDE6"/>
    <w:rsid w:val="4FB0C556"/>
    <w:rsid w:val="4FCAED5C"/>
    <w:rsid w:val="4FD2EE78"/>
    <w:rsid w:val="4FF9CA30"/>
    <w:rsid w:val="4FFA85AB"/>
    <w:rsid w:val="500C64DF"/>
    <w:rsid w:val="50223522"/>
    <w:rsid w:val="503022F4"/>
    <w:rsid w:val="5033A1F6"/>
    <w:rsid w:val="50524E43"/>
    <w:rsid w:val="50A5B0CD"/>
    <w:rsid w:val="50F4EDDA"/>
    <w:rsid w:val="50FBC72D"/>
    <w:rsid w:val="51019BEF"/>
    <w:rsid w:val="5108D45E"/>
    <w:rsid w:val="5109FCA8"/>
    <w:rsid w:val="51402EA0"/>
    <w:rsid w:val="514C95B7"/>
    <w:rsid w:val="515E3EEB"/>
    <w:rsid w:val="51683DF0"/>
    <w:rsid w:val="51ACA51B"/>
    <w:rsid w:val="51DB2630"/>
    <w:rsid w:val="51DE2634"/>
    <w:rsid w:val="51F15CD7"/>
    <w:rsid w:val="51F88224"/>
    <w:rsid w:val="52031AB1"/>
    <w:rsid w:val="521436FA"/>
    <w:rsid w:val="5278B90C"/>
    <w:rsid w:val="5283439D"/>
    <w:rsid w:val="52C2CB27"/>
    <w:rsid w:val="52CFBE79"/>
    <w:rsid w:val="530EEE8D"/>
    <w:rsid w:val="536D8572"/>
    <w:rsid w:val="539CA570"/>
    <w:rsid w:val="53D35CAD"/>
    <w:rsid w:val="53F4D371"/>
    <w:rsid w:val="53F5B91D"/>
    <w:rsid w:val="53F6757A"/>
    <w:rsid w:val="54165FF8"/>
    <w:rsid w:val="541F7197"/>
    <w:rsid w:val="5449A3A1"/>
    <w:rsid w:val="544F26F8"/>
    <w:rsid w:val="54707932"/>
    <w:rsid w:val="54CC4E30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DA1BF2"/>
    <w:rsid w:val="55F537AB"/>
    <w:rsid w:val="55F7D70B"/>
    <w:rsid w:val="5608E61B"/>
    <w:rsid w:val="560B15D1"/>
    <w:rsid w:val="5618720D"/>
    <w:rsid w:val="5628B624"/>
    <w:rsid w:val="56317038"/>
    <w:rsid w:val="56440CF5"/>
    <w:rsid w:val="5650211C"/>
    <w:rsid w:val="565AE8BA"/>
    <w:rsid w:val="56642E54"/>
    <w:rsid w:val="5681CDBF"/>
    <w:rsid w:val="56A97FCE"/>
    <w:rsid w:val="56B2222F"/>
    <w:rsid w:val="56B52CDC"/>
    <w:rsid w:val="56B7BA46"/>
    <w:rsid w:val="56FE109D"/>
    <w:rsid w:val="56FFF35C"/>
    <w:rsid w:val="570B1830"/>
    <w:rsid w:val="57186062"/>
    <w:rsid w:val="571C4286"/>
    <w:rsid w:val="5737BF28"/>
    <w:rsid w:val="574F161F"/>
    <w:rsid w:val="5761C84E"/>
    <w:rsid w:val="576C1425"/>
    <w:rsid w:val="5772AF0E"/>
    <w:rsid w:val="577FF69B"/>
    <w:rsid w:val="578CA684"/>
    <w:rsid w:val="579B0B52"/>
    <w:rsid w:val="57B35DD5"/>
    <w:rsid w:val="57BF740F"/>
    <w:rsid w:val="57C16845"/>
    <w:rsid w:val="57CCA83F"/>
    <w:rsid w:val="57DD6CF1"/>
    <w:rsid w:val="57E7E9BB"/>
    <w:rsid w:val="58089CED"/>
    <w:rsid w:val="5830261F"/>
    <w:rsid w:val="5841C371"/>
    <w:rsid w:val="58476A8C"/>
    <w:rsid w:val="5858FCFC"/>
    <w:rsid w:val="58596FAC"/>
    <w:rsid w:val="586057B4"/>
    <w:rsid w:val="588DA8C0"/>
    <w:rsid w:val="588FEF41"/>
    <w:rsid w:val="58C859AE"/>
    <w:rsid w:val="58CED45E"/>
    <w:rsid w:val="58D7FEFD"/>
    <w:rsid w:val="590E833D"/>
    <w:rsid w:val="592B4DD5"/>
    <w:rsid w:val="593928D1"/>
    <w:rsid w:val="593DE203"/>
    <w:rsid w:val="594C04C1"/>
    <w:rsid w:val="59597D06"/>
    <w:rsid w:val="595E9768"/>
    <w:rsid w:val="598E5B14"/>
    <w:rsid w:val="59C1DDEE"/>
    <w:rsid w:val="59EC34FF"/>
    <w:rsid w:val="5A175D90"/>
    <w:rsid w:val="5A190C80"/>
    <w:rsid w:val="5A5EE08F"/>
    <w:rsid w:val="5A8DFE72"/>
    <w:rsid w:val="5A99EA8B"/>
    <w:rsid w:val="5AA25B9C"/>
    <w:rsid w:val="5AB99B2E"/>
    <w:rsid w:val="5AE10ACC"/>
    <w:rsid w:val="5AE4637A"/>
    <w:rsid w:val="5AE4E6D5"/>
    <w:rsid w:val="5B07523A"/>
    <w:rsid w:val="5B08C00F"/>
    <w:rsid w:val="5B0E5DE5"/>
    <w:rsid w:val="5B28F33C"/>
    <w:rsid w:val="5B33C98F"/>
    <w:rsid w:val="5B65235E"/>
    <w:rsid w:val="5B7F0B4E"/>
    <w:rsid w:val="5BA2D3EF"/>
    <w:rsid w:val="5BA5709B"/>
    <w:rsid w:val="5BD161FA"/>
    <w:rsid w:val="5C08882D"/>
    <w:rsid w:val="5C1C33EA"/>
    <w:rsid w:val="5C1C89AA"/>
    <w:rsid w:val="5C630450"/>
    <w:rsid w:val="5C71F16F"/>
    <w:rsid w:val="5C80A72C"/>
    <w:rsid w:val="5C888D83"/>
    <w:rsid w:val="5CB5621F"/>
    <w:rsid w:val="5CB92745"/>
    <w:rsid w:val="5CC9E2EA"/>
    <w:rsid w:val="5CCF3E46"/>
    <w:rsid w:val="5CDFF890"/>
    <w:rsid w:val="5D0299BE"/>
    <w:rsid w:val="5D2A84AA"/>
    <w:rsid w:val="5D4A31AD"/>
    <w:rsid w:val="5D57FC05"/>
    <w:rsid w:val="5D6B52F8"/>
    <w:rsid w:val="5D6DD4F9"/>
    <w:rsid w:val="5D793E91"/>
    <w:rsid w:val="5D8F65F6"/>
    <w:rsid w:val="5DA46155"/>
    <w:rsid w:val="5DD71208"/>
    <w:rsid w:val="5DE31AB5"/>
    <w:rsid w:val="5DFF1D3E"/>
    <w:rsid w:val="5E2BF0E0"/>
    <w:rsid w:val="5E482FBF"/>
    <w:rsid w:val="5E5D3AD1"/>
    <w:rsid w:val="5E70512D"/>
    <w:rsid w:val="5EB0633C"/>
    <w:rsid w:val="5F353E1B"/>
    <w:rsid w:val="5F3C8B3B"/>
    <w:rsid w:val="5F4F9050"/>
    <w:rsid w:val="5F720B8D"/>
    <w:rsid w:val="5FADAA84"/>
    <w:rsid w:val="5FB6A6E3"/>
    <w:rsid w:val="5FBB5260"/>
    <w:rsid w:val="5FE3A59D"/>
    <w:rsid w:val="5FF0502E"/>
    <w:rsid w:val="6003E0C6"/>
    <w:rsid w:val="60101D4A"/>
    <w:rsid w:val="601F4E26"/>
    <w:rsid w:val="604CCB06"/>
    <w:rsid w:val="6062E28E"/>
    <w:rsid w:val="607E7FAC"/>
    <w:rsid w:val="60B0CD93"/>
    <w:rsid w:val="60BB2756"/>
    <w:rsid w:val="60C68CA0"/>
    <w:rsid w:val="60D0A78F"/>
    <w:rsid w:val="60EE83C2"/>
    <w:rsid w:val="60FDADD2"/>
    <w:rsid w:val="61026D28"/>
    <w:rsid w:val="6107FDBA"/>
    <w:rsid w:val="610D5B1B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2093870"/>
    <w:rsid w:val="622C6375"/>
    <w:rsid w:val="623D182C"/>
    <w:rsid w:val="62407619"/>
    <w:rsid w:val="624510DD"/>
    <w:rsid w:val="628A211F"/>
    <w:rsid w:val="62B3FE21"/>
    <w:rsid w:val="62C794A3"/>
    <w:rsid w:val="62E8E2C2"/>
    <w:rsid w:val="632C3B82"/>
    <w:rsid w:val="639BFBEC"/>
    <w:rsid w:val="642AD58E"/>
    <w:rsid w:val="642DA89B"/>
    <w:rsid w:val="6461C47E"/>
    <w:rsid w:val="64A650FB"/>
    <w:rsid w:val="64B06E60"/>
    <w:rsid w:val="64BD6649"/>
    <w:rsid w:val="64C7CA1B"/>
    <w:rsid w:val="64C80214"/>
    <w:rsid w:val="64D79671"/>
    <w:rsid w:val="64EA131B"/>
    <w:rsid w:val="64F5DE46"/>
    <w:rsid w:val="651AF03A"/>
    <w:rsid w:val="6529CD59"/>
    <w:rsid w:val="65483A2C"/>
    <w:rsid w:val="6555B867"/>
    <w:rsid w:val="657EE2B7"/>
    <w:rsid w:val="659C10E5"/>
    <w:rsid w:val="65AA33B4"/>
    <w:rsid w:val="65B51EE1"/>
    <w:rsid w:val="65C7704F"/>
    <w:rsid w:val="65F9BB3E"/>
    <w:rsid w:val="6610026B"/>
    <w:rsid w:val="6615E571"/>
    <w:rsid w:val="6640DCCD"/>
    <w:rsid w:val="664B8A73"/>
    <w:rsid w:val="664E554F"/>
    <w:rsid w:val="6660AE50"/>
    <w:rsid w:val="66650180"/>
    <w:rsid w:val="6674A132"/>
    <w:rsid w:val="6690F31B"/>
    <w:rsid w:val="669C0D70"/>
    <w:rsid w:val="66D5AC85"/>
    <w:rsid w:val="671C6025"/>
    <w:rsid w:val="67269543"/>
    <w:rsid w:val="6730FD4D"/>
    <w:rsid w:val="675B4EB3"/>
    <w:rsid w:val="67708821"/>
    <w:rsid w:val="679A7A75"/>
    <w:rsid w:val="679B6664"/>
    <w:rsid w:val="67C4BB45"/>
    <w:rsid w:val="67D85BFB"/>
    <w:rsid w:val="67DCFE55"/>
    <w:rsid w:val="67FBCD3C"/>
    <w:rsid w:val="68113AF8"/>
    <w:rsid w:val="682727D3"/>
    <w:rsid w:val="6833806E"/>
    <w:rsid w:val="68376A38"/>
    <w:rsid w:val="68462B1E"/>
    <w:rsid w:val="6875521D"/>
    <w:rsid w:val="68877E04"/>
    <w:rsid w:val="68AE5080"/>
    <w:rsid w:val="68B03ECA"/>
    <w:rsid w:val="68E125C2"/>
    <w:rsid w:val="68E55D0E"/>
    <w:rsid w:val="68E70823"/>
    <w:rsid w:val="68FFA777"/>
    <w:rsid w:val="692F5D6C"/>
    <w:rsid w:val="6935B789"/>
    <w:rsid w:val="694B7DB6"/>
    <w:rsid w:val="69528019"/>
    <w:rsid w:val="69536DAF"/>
    <w:rsid w:val="696ADF5F"/>
    <w:rsid w:val="697EC880"/>
    <w:rsid w:val="69ADBCE3"/>
    <w:rsid w:val="69BF6491"/>
    <w:rsid w:val="69C0D514"/>
    <w:rsid w:val="69D375A4"/>
    <w:rsid w:val="69DACCAE"/>
    <w:rsid w:val="69E7E789"/>
    <w:rsid w:val="69F98E61"/>
    <w:rsid w:val="69FFD75F"/>
    <w:rsid w:val="6A08838A"/>
    <w:rsid w:val="6A19BB19"/>
    <w:rsid w:val="6A411109"/>
    <w:rsid w:val="6A4AC677"/>
    <w:rsid w:val="6A6947E4"/>
    <w:rsid w:val="6A91CFAF"/>
    <w:rsid w:val="6ABAE85B"/>
    <w:rsid w:val="6AD545D7"/>
    <w:rsid w:val="6AE117A7"/>
    <w:rsid w:val="6AEF00A0"/>
    <w:rsid w:val="6B18B5F5"/>
    <w:rsid w:val="6B1EDB03"/>
    <w:rsid w:val="6B35ECB3"/>
    <w:rsid w:val="6B806B23"/>
    <w:rsid w:val="6B84EE88"/>
    <w:rsid w:val="6B8B436E"/>
    <w:rsid w:val="6BAC0DBE"/>
    <w:rsid w:val="6BB478E4"/>
    <w:rsid w:val="6BDA7F25"/>
    <w:rsid w:val="6BFDA3EF"/>
    <w:rsid w:val="6C099600"/>
    <w:rsid w:val="6C13A39B"/>
    <w:rsid w:val="6C1A13BF"/>
    <w:rsid w:val="6C1A675E"/>
    <w:rsid w:val="6C1D9421"/>
    <w:rsid w:val="6C346FFF"/>
    <w:rsid w:val="6C351521"/>
    <w:rsid w:val="6C6199BB"/>
    <w:rsid w:val="6C976922"/>
    <w:rsid w:val="6CA49BFB"/>
    <w:rsid w:val="6CA65632"/>
    <w:rsid w:val="6CA87CF9"/>
    <w:rsid w:val="6CAA1C85"/>
    <w:rsid w:val="6CC59265"/>
    <w:rsid w:val="6D13A8E6"/>
    <w:rsid w:val="6D3DD2A4"/>
    <w:rsid w:val="6D760727"/>
    <w:rsid w:val="6D80944E"/>
    <w:rsid w:val="6D87707E"/>
    <w:rsid w:val="6D9B177F"/>
    <w:rsid w:val="6DAE737D"/>
    <w:rsid w:val="6DE0EF6E"/>
    <w:rsid w:val="6DE1EA1C"/>
    <w:rsid w:val="6DE4C641"/>
    <w:rsid w:val="6DF7E145"/>
    <w:rsid w:val="6DF9B8F2"/>
    <w:rsid w:val="6E27E33F"/>
    <w:rsid w:val="6E30612D"/>
    <w:rsid w:val="6E30CAED"/>
    <w:rsid w:val="6E3A410E"/>
    <w:rsid w:val="6E95BE1D"/>
    <w:rsid w:val="6EA2CABA"/>
    <w:rsid w:val="6EA5BF61"/>
    <w:rsid w:val="6EAECAE1"/>
    <w:rsid w:val="6EB98ABB"/>
    <w:rsid w:val="6ECB08FA"/>
    <w:rsid w:val="6EE34B12"/>
    <w:rsid w:val="6EE3D803"/>
    <w:rsid w:val="6EE4D246"/>
    <w:rsid w:val="6F199092"/>
    <w:rsid w:val="6F24E7BB"/>
    <w:rsid w:val="6F4716B6"/>
    <w:rsid w:val="6F5F1E4E"/>
    <w:rsid w:val="6F67D022"/>
    <w:rsid w:val="6F6EC51F"/>
    <w:rsid w:val="6F72E69C"/>
    <w:rsid w:val="6F7579BF"/>
    <w:rsid w:val="6F77BEB1"/>
    <w:rsid w:val="6F993DE7"/>
    <w:rsid w:val="6FB75D61"/>
    <w:rsid w:val="6FF63FC2"/>
    <w:rsid w:val="7006E33E"/>
    <w:rsid w:val="7017B601"/>
    <w:rsid w:val="7019F7F5"/>
    <w:rsid w:val="701D8151"/>
    <w:rsid w:val="702E8957"/>
    <w:rsid w:val="70402D37"/>
    <w:rsid w:val="7066B3A7"/>
    <w:rsid w:val="706CA58C"/>
    <w:rsid w:val="70709859"/>
    <w:rsid w:val="7075DE26"/>
    <w:rsid w:val="708E2639"/>
    <w:rsid w:val="70ED23C5"/>
    <w:rsid w:val="70FDC43A"/>
    <w:rsid w:val="70FDC833"/>
    <w:rsid w:val="7103484E"/>
    <w:rsid w:val="7110D6B7"/>
    <w:rsid w:val="71115144"/>
    <w:rsid w:val="71180BE3"/>
    <w:rsid w:val="7118AC92"/>
    <w:rsid w:val="7139E3EE"/>
    <w:rsid w:val="7152D0CD"/>
    <w:rsid w:val="717AF977"/>
    <w:rsid w:val="717E58A1"/>
    <w:rsid w:val="7180B7DE"/>
    <w:rsid w:val="718F09B9"/>
    <w:rsid w:val="71A1EC28"/>
    <w:rsid w:val="71A214FC"/>
    <w:rsid w:val="71D0B596"/>
    <w:rsid w:val="71D149D0"/>
    <w:rsid w:val="71E2CAB7"/>
    <w:rsid w:val="71E78D71"/>
    <w:rsid w:val="71F335C5"/>
    <w:rsid w:val="720C2AC2"/>
    <w:rsid w:val="724B2C27"/>
    <w:rsid w:val="7258063C"/>
    <w:rsid w:val="728694BA"/>
    <w:rsid w:val="7295DA25"/>
    <w:rsid w:val="72ACBC6E"/>
    <w:rsid w:val="72B445AB"/>
    <w:rsid w:val="72C5D89B"/>
    <w:rsid w:val="72FC5CFB"/>
    <w:rsid w:val="7308EB41"/>
    <w:rsid w:val="730C51B0"/>
    <w:rsid w:val="7321CFC7"/>
    <w:rsid w:val="733BFB8E"/>
    <w:rsid w:val="736F9FA3"/>
    <w:rsid w:val="737CB2B8"/>
    <w:rsid w:val="738B86AE"/>
    <w:rsid w:val="738C27DB"/>
    <w:rsid w:val="73AC959B"/>
    <w:rsid w:val="73B2BBE2"/>
    <w:rsid w:val="73E1FAA7"/>
    <w:rsid w:val="73EC0CC4"/>
    <w:rsid w:val="7461677A"/>
    <w:rsid w:val="746CE155"/>
    <w:rsid w:val="7477150F"/>
    <w:rsid w:val="749A2FB4"/>
    <w:rsid w:val="749C2187"/>
    <w:rsid w:val="74AE5B54"/>
    <w:rsid w:val="74E9B70D"/>
    <w:rsid w:val="754137A6"/>
    <w:rsid w:val="7551C6AD"/>
    <w:rsid w:val="7556606C"/>
    <w:rsid w:val="755B3B33"/>
    <w:rsid w:val="75707A50"/>
    <w:rsid w:val="757126FB"/>
    <w:rsid w:val="757C150E"/>
    <w:rsid w:val="7583E8CF"/>
    <w:rsid w:val="75B498F1"/>
    <w:rsid w:val="75CB190F"/>
    <w:rsid w:val="75DE2A7F"/>
    <w:rsid w:val="75E30947"/>
    <w:rsid w:val="75FA4F9E"/>
    <w:rsid w:val="760AE7B7"/>
    <w:rsid w:val="760E0301"/>
    <w:rsid w:val="76186809"/>
    <w:rsid w:val="762705CB"/>
    <w:rsid w:val="764A2BB5"/>
    <w:rsid w:val="764A30BB"/>
    <w:rsid w:val="76729130"/>
    <w:rsid w:val="7674F4B1"/>
    <w:rsid w:val="768E2573"/>
    <w:rsid w:val="76901BD9"/>
    <w:rsid w:val="76AE547E"/>
    <w:rsid w:val="76BCF21D"/>
    <w:rsid w:val="76C458F4"/>
    <w:rsid w:val="76C45946"/>
    <w:rsid w:val="76E8E677"/>
    <w:rsid w:val="7719A510"/>
    <w:rsid w:val="774B8DCA"/>
    <w:rsid w:val="77715B5F"/>
    <w:rsid w:val="7779FAE0"/>
    <w:rsid w:val="77A7B5E9"/>
    <w:rsid w:val="77C7B09A"/>
    <w:rsid w:val="77CC9461"/>
    <w:rsid w:val="77D1447B"/>
    <w:rsid w:val="77E10654"/>
    <w:rsid w:val="780F9239"/>
    <w:rsid w:val="780FE9B5"/>
    <w:rsid w:val="7829F5D4"/>
    <w:rsid w:val="782FC632"/>
    <w:rsid w:val="784944D4"/>
    <w:rsid w:val="7870BB0B"/>
    <w:rsid w:val="787569E2"/>
    <w:rsid w:val="787B7913"/>
    <w:rsid w:val="78B041CF"/>
    <w:rsid w:val="78F28009"/>
    <w:rsid w:val="790FBDD9"/>
    <w:rsid w:val="7915B370"/>
    <w:rsid w:val="79259FFC"/>
    <w:rsid w:val="795496F8"/>
    <w:rsid w:val="7960DB44"/>
    <w:rsid w:val="7963556E"/>
    <w:rsid w:val="798A409A"/>
    <w:rsid w:val="799A2C80"/>
    <w:rsid w:val="799EA559"/>
    <w:rsid w:val="79AC67CC"/>
    <w:rsid w:val="79BD5365"/>
    <w:rsid w:val="79CFA565"/>
    <w:rsid w:val="79D34B27"/>
    <w:rsid w:val="79E6B49C"/>
    <w:rsid w:val="7A0BDBD0"/>
    <w:rsid w:val="7A14425F"/>
    <w:rsid w:val="7A352AD7"/>
    <w:rsid w:val="7A36F370"/>
    <w:rsid w:val="7A441879"/>
    <w:rsid w:val="7A62C995"/>
    <w:rsid w:val="7A8E7774"/>
    <w:rsid w:val="7AB5E4F2"/>
    <w:rsid w:val="7AB7C88F"/>
    <w:rsid w:val="7B107EA3"/>
    <w:rsid w:val="7B284B22"/>
    <w:rsid w:val="7B462239"/>
    <w:rsid w:val="7B658E6F"/>
    <w:rsid w:val="7B69CB54"/>
    <w:rsid w:val="7B758242"/>
    <w:rsid w:val="7B982E70"/>
    <w:rsid w:val="7BCCAA34"/>
    <w:rsid w:val="7BE5364E"/>
    <w:rsid w:val="7BF51029"/>
    <w:rsid w:val="7C289D66"/>
    <w:rsid w:val="7C75C307"/>
    <w:rsid w:val="7C7C8E81"/>
    <w:rsid w:val="7CA165A4"/>
    <w:rsid w:val="7CA1708E"/>
    <w:rsid w:val="7CC94FF3"/>
    <w:rsid w:val="7CE4A667"/>
    <w:rsid w:val="7CF34F5D"/>
    <w:rsid w:val="7CF7E2CE"/>
    <w:rsid w:val="7CFE01F2"/>
    <w:rsid w:val="7CFE39F2"/>
    <w:rsid w:val="7D015855"/>
    <w:rsid w:val="7D07BE72"/>
    <w:rsid w:val="7D14F9E5"/>
    <w:rsid w:val="7D2BF638"/>
    <w:rsid w:val="7D2D49B0"/>
    <w:rsid w:val="7D36D561"/>
    <w:rsid w:val="7D3DB2DD"/>
    <w:rsid w:val="7D5E4399"/>
    <w:rsid w:val="7D628E39"/>
    <w:rsid w:val="7D787D1B"/>
    <w:rsid w:val="7D8A987A"/>
    <w:rsid w:val="7D9052F3"/>
    <w:rsid w:val="7D97F619"/>
    <w:rsid w:val="7DA911BE"/>
    <w:rsid w:val="7DB264B1"/>
    <w:rsid w:val="7DDF1A1C"/>
    <w:rsid w:val="7E06EADD"/>
    <w:rsid w:val="7E13B3AB"/>
    <w:rsid w:val="7E2FBDA6"/>
    <w:rsid w:val="7E345CAE"/>
    <w:rsid w:val="7E499910"/>
    <w:rsid w:val="7E6B6EB0"/>
    <w:rsid w:val="7E7A72E5"/>
    <w:rsid w:val="7E90CC71"/>
    <w:rsid w:val="7EB36DC9"/>
    <w:rsid w:val="7EBE9BCA"/>
    <w:rsid w:val="7EC27634"/>
    <w:rsid w:val="7EDE6023"/>
    <w:rsid w:val="7EE3EE6A"/>
    <w:rsid w:val="7EE6C875"/>
    <w:rsid w:val="7EF18189"/>
    <w:rsid w:val="7F0D2FB1"/>
    <w:rsid w:val="7F1066E8"/>
    <w:rsid w:val="7F11C2D8"/>
    <w:rsid w:val="7F37814B"/>
    <w:rsid w:val="7F3FAF57"/>
    <w:rsid w:val="7F4ACA03"/>
    <w:rsid w:val="7F4CFC9C"/>
    <w:rsid w:val="7F4E4F23"/>
    <w:rsid w:val="7F579265"/>
    <w:rsid w:val="7F5F7F50"/>
    <w:rsid w:val="7F859607"/>
    <w:rsid w:val="7F85DC16"/>
    <w:rsid w:val="7FB02740"/>
    <w:rsid w:val="7FBC31F0"/>
    <w:rsid w:val="7FD8B4C3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  <w15:docId w15:val="{BB84F087-1786-4AAF-B765-EBE6A03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1713"/>
    <w:pPr>
      <w:spacing w:after="120" w:line="276" w:lineRule="auto"/>
      <w:jc w:val="both"/>
    </w:pPr>
    <w:rPr>
      <w:rFonts w:cstheme="minorHAns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03046"/>
    <w:pPr>
      <w:keepNext/>
      <w:keepLines/>
      <w:numPr>
        <w:numId w:val="31"/>
      </w:numPr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4B3D"/>
    <w:pPr>
      <w:keepNext/>
      <w:keepLines/>
      <w:numPr>
        <w:ilvl w:val="1"/>
        <w:numId w:val="31"/>
      </w:numPr>
      <w:spacing w:before="480"/>
      <w:outlineLvl w:val="1"/>
    </w:pPr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31"/>
      </w:numPr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4486"/>
    <w:pPr>
      <w:keepNext/>
      <w:keepLines/>
      <w:numPr>
        <w:ilvl w:val="3"/>
        <w:numId w:val="31"/>
      </w:numPr>
      <w:spacing w:before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94486"/>
    <w:pPr>
      <w:keepNext/>
      <w:keepLines/>
      <w:numPr>
        <w:ilvl w:val="4"/>
        <w:numId w:val="31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94486"/>
    <w:pPr>
      <w:keepNext/>
      <w:keepLines/>
      <w:numPr>
        <w:ilvl w:val="5"/>
        <w:numId w:val="31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94486"/>
    <w:pPr>
      <w:keepNext/>
      <w:keepLines/>
      <w:numPr>
        <w:ilvl w:val="6"/>
        <w:numId w:val="31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94486"/>
    <w:pPr>
      <w:keepNext/>
      <w:keepLines/>
      <w:numPr>
        <w:ilvl w:val="7"/>
        <w:numId w:val="31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94486"/>
    <w:pPr>
      <w:keepNext/>
      <w:keepLines/>
      <w:numPr>
        <w:ilvl w:val="8"/>
        <w:numId w:val="31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0304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54B3D"/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B5A04"/>
    <w:rPr>
      <w:rFonts w:asciiTheme="majorHAnsi" w:eastAsiaTheme="majorEastAsia" w:hAnsiTheme="majorHAnsi" w:cstheme="majorBidi"/>
      <w:b/>
      <w:bCs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D077F1"/>
    <w:pPr>
      <w:tabs>
        <w:tab w:val="left" w:pos="660"/>
        <w:tab w:val="right" w:leader="dot" w:pos="8218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AC293D"/>
    <w:pPr>
      <w:tabs>
        <w:tab w:val="left" w:pos="360"/>
        <w:tab w:val="right" w:leader="dot" w:pos="822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numPr>
        <w:ilvl w:val="0"/>
        <w:numId w:val="0"/>
      </w:numPr>
      <w:spacing w:after="240" w:line="259" w:lineRule="auto"/>
      <w:ind w:left="432" w:hanging="432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4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  <w:style w:type="character" w:customStyle="1" w:styleId="cf01">
    <w:name w:val="cf01"/>
    <w:basedOn w:val="Standardnpsmoodstavce"/>
    <w:rsid w:val="008278CC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3C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1E17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2567AB"/>
    <w:rPr>
      <w:vertAlign w:val="superscript"/>
    </w:rPr>
  </w:style>
  <w:style w:type="numbering" w:customStyle="1" w:styleId="CurrentList1">
    <w:name w:val="Current List1"/>
    <w:uiPriority w:val="99"/>
    <w:rsid w:val="00346E10"/>
    <w:pPr>
      <w:numPr>
        <w:numId w:val="21"/>
      </w:numPr>
    </w:pPr>
  </w:style>
  <w:style w:type="numbering" w:customStyle="1" w:styleId="CurrentList2">
    <w:name w:val="Current List2"/>
    <w:uiPriority w:val="99"/>
    <w:rsid w:val="00594486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4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4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7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8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5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6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9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9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6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n%20Galstyan\Downloads\sprava-zeleznic_zapis-z-jednani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Kontaktní osoba: Michal Čábela / mcabela@deloittece.com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8B2035780ECC48999558FEEB38EEA2" ma:contentTypeVersion="2" ma:contentTypeDescription="Create a new document." ma:contentTypeScope="" ma:versionID="3ee1014567f7e165956e5ed457731938">
  <xsd:schema xmlns:xsd="http://www.w3.org/2001/XMLSchema" xmlns:xs="http://www.w3.org/2001/XMLSchema" xmlns:p="http://schemas.microsoft.com/office/2006/metadata/properties" xmlns:ns2="be244ece-e6c7-427f-a4ac-e8b9f2cbbd4d" targetNamespace="http://schemas.microsoft.com/office/2006/metadata/properties" ma:root="true" ma:fieldsID="6f70b3142b8593a92934e5f89aedc71e" ns2:_="">
    <xsd:import namespace="be244ece-e6c7-427f-a4ac-e8b9f2cbb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44ece-e6c7-427f-a4ac-e8b9f2cbb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556100-94E4-4895-8CEC-7981A53C4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44ece-e6c7-427f-a4ac-e8b9f2cbb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045F79-3404-4A28-B094-69328C253E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2A89B8-3234-4822-BD6F-C2041919D32E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be244ece-e6c7-427f-a4ac-e8b9f2cbbd4d"/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626C4B2-9B2E-4D9D-87D7-70985C81D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sprava-zeleznic_zapis-z-jednani_SABLONA.dotx</Template>
  <TotalTime>13</TotalTime>
  <Pages>32</Pages>
  <Words>6503</Words>
  <Characters>38372</Characters>
  <Application>Microsoft Office Word</Application>
  <DocSecurity>0</DocSecurity>
  <Lines>319</Lines>
  <Paragraphs>89</Paragraphs>
  <ScaleCrop>false</ScaleCrop>
  <Manager/>
  <Company/>
  <LinksUpToDate>false</LinksUpToDate>
  <CharactersWithSpaces>44786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4 Výzvy k podání nabídek pro výběrové řízení „Výstavba interní certifikační autority a implementace systému pro bezpečnou správu privátních klíčů“</dc:title>
  <dc:subject/>
  <dc:creator>Rostislav Frys</dc:creator>
  <cp:keywords/>
  <dc:description/>
  <cp:lastModifiedBy>Elen Galstyan</cp:lastModifiedBy>
  <cp:revision>20</cp:revision>
  <cp:lastPrinted>2022-06-04T07:31:00Z</cp:lastPrinted>
  <dcterms:created xsi:type="dcterms:W3CDTF">2022-06-16T04:51:00Z</dcterms:created>
  <dcterms:modified xsi:type="dcterms:W3CDTF">2022-06-16T11:22:00Z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0x010100FD8B2035780ECC48999558FEEB38EEA2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2021-12-22T08:57:17Z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d887b6bb-efc5-43a2-ae0f-772c9ea52365</vt:lpwstr>
  </property>
  <property fmtid="{D5CDD505-2E9C-101B-9397-08002B2CF9AE}" pid="9" name="MSIP_Label_ea60d57e-af5b-4752-ac57-3e4f28ca11dc_ContentBits">
    <vt:lpwstr>0</vt:lpwstr>
  </property>
</Properties>
</file>