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0EBF0459" w:rsidR="00F422D3" w:rsidRDefault="00F422D3" w:rsidP="00B42F40">
      <w:pPr>
        <w:pStyle w:val="Titul2"/>
      </w:pPr>
      <w:r>
        <w:t>Název zakázky: „</w:t>
      </w:r>
      <w:r w:rsidR="00EC647D">
        <w:t>Rekonstrukce nástupišť ŽST Semily</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EC647D" w:rsidRDefault="00F422D3" w:rsidP="00B42F40">
      <w:pPr>
        <w:pStyle w:val="Textbezodsazen"/>
        <w:spacing w:after="0"/>
      </w:pPr>
      <w:r>
        <w:t xml:space="preserve">zastoupena: </w:t>
      </w:r>
      <w:r w:rsidRPr="00EC647D">
        <w:t xml:space="preserve">Ing. Mojmírem Nejezchlebem, náměstkem GŘ pro modernizaci dráhy </w:t>
      </w:r>
    </w:p>
    <w:p w14:paraId="3CBFA42E" w14:textId="77777777" w:rsidR="00F422D3" w:rsidRDefault="00F422D3" w:rsidP="00B42F40">
      <w:pPr>
        <w:pStyle w:val="Textbezodsazen"/>
      </w:pPr>
      <w:r w:rsidRPr="00EC647D">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3A66BB78" w:rsidR="00F422D3" w:rsidRDefault="00F422D3" w:rsidP="00B42F40">
      <w:pPr>
        <w:pStyle w:val="Textbezodsazen"/>
      </w:pPr>
      <w:r w:rsidRPr="00B42F40">
        <w:t>Stavební</w:t>
      </w:r>
      <w:r>
        <w:t xml:space="preserve"> správa </w:t>
      </w:r>
      <w:r w:rsidR="00EC647D">
        <w:t>západ</w:t>
      </w:r>
      <w:r w:rsidR="00D8158D">
        <w:t>, Ke Štvanici 656/3, 186 00 Praha 8</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0E0D72B" w:rsidR="00F422D3" w:rsidRDefault="003279E5" w:rsidP="00B42F40">
      <w:pPr>
        <w:pStyle w:val="Textbezodsazen"/>
        <w:spacing w:after="0"/>
      </w:pPr>
      <w:r>
        <w:t xml:space="preserve">číslo smlouvy: </w:t>
      </w:r>
      <w:r w:rsidR="00F422D3">
        <w:t xml:space="preserve"> </w:t>
      </w:r>
      <w:r w:rsidRPr="003279E5">
        <w:t>E618-S-740/2022</w:t>
      </w:r>
    </w:p>
    <w:p w14:paraId="1A3413A7" w14:textId="02F96071" w:rsidR="00F422D3" w:rsidRDefault="00F422D3" w:rsidP="00B42F40">
      <w:pPr>
        <w:pStyle w:val="Textbezodsazen"/>
      </w:pPr>
      <w:r>
        <w:t xml:space="preserve">ISPROFOND: </w:t>
      </w:r>
      <w:r w:rsidR="00EC647D" w:rsidRPr="00EC647D">
        <w:t>5513520014</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427B0859" w:rsidR="00F422D3" w:rsidRDefault="00F422D3" w:rsidP="00B42F40">
      <w:pPr>
        <w:pStyle w:val="Textbezodsazen"/>
      </w:pPr>
      <w:r w:rsidRPr="00B42F40">
        <w:lastRenderedPageBreak/>
        <w:t xml:space="preserve">Objednatel si přeje, aby Dílo </w:t>
      </w:r>
      <w:r w:rsidR="00EC647D">
        <w:t>„Rekonstrukce nástupišť ŽST Semily“</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4FB27379" w14:textId="2860260D" w:rsidR="00216B7D" w:rsidRPr="00216B7D" w:rsidRDefault="00F422D3" w:rsidP="00216B7D">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216B7D">
        <w:rPr>
          <w:sz w:val="18"/>
          <w:szCs w:val="18"/>
        </w:rPr>
        <w:t>:</w:t>
      </w:r>
      <w:r w:rsidRPr="00C50C28">
        <w:rPr>
          <w:sz w:val="18"/>
          <w:szCs w:val="18"/>
        </w:rPr>
        <w:t xml:space="preserve"> </w:t>
      </w:r>
      <w:r w:rsidR="00D8158D">
        <w:rPr>
          <w:sz w:val="18"/>
          <w:szCs w:val="18"/>
        </w:rPr>
        <w:t>MD/20033/2021/520</w:t>
      </w:r>
      <w:r w:rsidR="00D8158D">
        <w:rPr>
          <w:sz w:val="18"/>
          <w:szCs w:val="18"/>
          <w:lang w:val="en-US"/>
        </w:rPr>
        <w:t>]</w:t>
      </w:r>
    </w:p>
    <w:p w14:paraId="136FA710" w14:textId="2721EDF7" w:rsidR="005763B8" w:rsidRPr="005D4011" w:rsidRDefault="00F422D3" w:rsidP="005763B8">
      <w:pPr>
        <w:pStyle w:val="slovanseznam2"/>
        <w:rPr>
          <w:sz w:val="18"/>
          <w:szCs w:val="18"/>
        </w:rPr>
      </w:pPr>
      <w:r w:rsidRPr="00C50C28">
        <w:rPr>
          <w:sz w:val="18"/>
          <w:szCs w:val="18"/>
        </w:rPr>
        <w:t>Technická specifikace</w:t>
      </w:r>
      <w:r w:rsidR="005763B8">
        <w:rPr>
          <w:sz w:val="18"/>
          <w:szCs w:val="18"/>
        </w:rPr>
        <w:t xml:space="preserve"> </w:t>
      </w:r>
      <w:r w:rsidR="00C4015E">
        <w:rPr>
          <w:sz w:val="18"/>
          <w:szCs w:val="18"/>
        </w:rPr>
        <w:t>(VTP/R-F-1</w:t>
      </w:r>
      <w:r w:rsidR="00D036E6">
        <w:rPr>
          <w:sz w:val="18"/>
          <w:szCs w:val="18"/>
        </w:rPr>
        <w:t>4</w:t>
      </w:r>
      <w:r w:rsidR="00C4015E">
        <w:rPr>
          <w:sz w:val="18"/>
          <w:szCs w:val="18"/>
        </w:rPr>
        <w:t>/2</w:t>
      </w:r>
      <w:r w:rsidR="00D036E6">
        <w:rPr>
          <w:sz w:val="18"/>
          <w:szCs w:val="18"/>
        </w:rPr>
        <w:t>2</w:t>
      </w:r>
      <w:bookmarkStart w:id="0" w:name="_GoBack"/>
      <w:bookmarkEnd w:id="0"/>
      <w:r w:rsidR="005763B8" w:rsidRPr="005D4011">
        <w:rPr>
          <w:sz w:val="18"/>
          <w:szCs w:val="18"/>
        </w:rPr>
        <w:t xml:space="preserve">, ZTP </w:t>
      </w:r>
      <w:r w:rsidR="00C4015E">
        <w:rPr>
          <w:sz w:val="18"/>
          <w:szCs w:val="18"/>
        </w:rPr>
        <w:t>ze dne 20. 05. 2022</w:t>
      </w:r>
      <w:r w:rsidR="005763B8" w:rsidRPr="005D4011">
        <w:rPr>
          <w:sz w:val="18"/>
          <w:szCs w:val="18"/>
        </w:rPr>
        <w:t xml:space="preserve"> a další dle Pod-článku 1.1.1.5 Smluvních podmínek)</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C50C28" w:rsidRDefault="00F422D3" w:rsidP="00600ECE">
      <w:pPr>
        <w:pStyle w:val="slovanseznam3"/>
        <w:rPr>
          <w:sz w:val="18"/>
          <w:szCs w:val="18"/>
        </w:rPr>
      </w:pPr>
      <w:r w:rsidRPr="00C50C28">
        <w:rPr>
          <w:sz w:val="18"/>
          <w:szCs w:val="18"/>
        </w:rPr>
        <w:t>Soupis prac</w:t>
      </w:r>
      <w:r w:rsidRPr="00EC647D">
        <w:rPr>
          <w:sz w:val="18"/>
          <w:szCs w:val="18"/>
        </w:rPr>
        <w:t>í,</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w:t>
      </w:r>
      <w:proofErr w:type="spellStart"/>
      <w:r w:rsidRPr="004722B6">
        <w:rPr>
          <w:sz w:val="18"/>
          <w:szCs w:val="18"/>
        </w:rPr>
        <w:t>ceniky</w:t>
      </w:r>
      <w:proofErr w:type="spellEnd"/>
      <w:r w:rsidRPr="004722B6">
        <w:rPr>
          <w:sz w:val="18"/>
          <w:szCs w:val="18"/>
        </w:rPr>
        <w:t>/metodiky/)</w:t>
      </w:r>
    </w:p>
    <w:p w14:paraId="3BE1B0FE"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kvantifikaci finančních nároků při zpoždění a prodloužení – schváleno Ministerstvem dopravy dne </w:t>
      </w:r>
      <w:proofErr w:type="gramStart"/>
      <w:r w:rsidRPr="004722B6">
        <w:rPr>
          <w:sz w:val="18"/>
          <w:szCs w:val="18"/>
        </w:rPr>
        <w:t>10.11.2020</w:t>
      </w:r>
      <w:proofErr w:type="gramEnd"/>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časové řízení u stavebních zakázek podle Smluvních podmínek </w:t>
      </w:r>
      <w:proofErr w:type="gramStart"/>
      <w:r w:rsidRPr="004722B6">
        <w:rPr>
          <w:sz w:val="18"/>
          <w:szCs w:val="18"/>
        </w:rPr>
        <w:t>FIDIC (1.vydání</w:t>
      </w:r>
      <w:proofErr w:type="gramEnd"/>
      <w:r w:rsidRPr="004722B6">
        <w:rPr>
          <w:sz w:val="18"/>
          <w:szCs w:val="18"/>
        </w:rPr>
        <w:t xml:space="preserve">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4722B6">
        <w:rPr>
          <w:sz w:val="18"/>
          <w:szCs w:val="18"/>
        </w:rPr>
        <w:t>zakázek – 1.vydání</w:t>
      </w:r>
      <w:proofErr w:type="gramEnd"/>
      <w:r w:rsidRPr="004722B6">
        <w:rPr>
          <w:sz w:val="18"/>
          <w:szCs w:val="18"/>
        </w:rPr>
        <w:t>,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6639912"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2DFE0984" w:rsidR="002D7BAE" w:rsidRPr="00FA237E" w:rsidRDefault="002D7BAE" w:rsidP="002D7BAE">
      <w:pPr>
        <w:pStyle w:val="slovanseznam"/>
        <w:rPr>
          <w:i/>
          <w:color w:val="00B050"/>
          <w:sz w:val="18"/>
          <w:szCs w:val="18"/>
        </w:rPr>
      </w:pPr>
      <w:r w:rsidRPr="004722B6">
        <w:rPr>
          <w:sz w:val="18"/>
          <w:szCs w:val="18"/>
        </w:rPr>
        <w:lastRenderedPageBreak/>
        <w:t>Sociálně a environmentálně odpovědné zadávání</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3E56C6AF" w:rsidR="00C74AE9" w:rsidRPr="004722B6" w:rsidRDefault="00C74AE9" w:rsidP="00C74AE9">
      <w:pPr>
        <w:pStyle w:val="Text1-2"/>
        <w:numPr>
          <w:ilvl w:val="0"/>
          <w:numId w:val="18"/>
        </w:numPr>
        <w:spacing w:line="240" w:lineRule="auto"/>
      </w:pPr>
      <w:r w:rsidRPr="004722B6">
        <w:t>studentské exkurze,</w:t>
      </w:r>
    </w:p>
    <w:p w14:paraId="2210EA90" w14:textId="46B5A858" w:rsidR="00C74AE9" w:rsidRPr="009178EF" w:rsidRDefault="00C74AE9" w:rsidP="00C74AE9">
      <w:pPr>
        <w:pStyle w:val="Text1-2"/>
        <w:numPr>
          <w:ilvl w:val="0"/>
          <w:numId w:val="18"/>
        </w:numPr>
        <w:spacing w:line="240" w:lineRule="auto"/>
        <w:rPr>
          <w:i/>
          <w:color w:val="00B050"/>
        </w:rPr>
      </w:pPr>
      <w:r w:rsidRPr="004722B6">
        <w:t>recyklace kameniva vyzískávaného z kolejového lože,</w:t>
      </w:r>
      <w:r w:rsidR="009178EF" w:rsidRPr="009178EF">
        <w:rPr>
          <w:i/>
          <w:color w:val="00B050"/>
        </w:rPr>
        <w:t xml:space="preserve"> </w:t>
      </w:r>
    </w:p>
    <w:p w14:paraId="0FBE2442" w14:textId="4D10629F" w:rsidR="00C74AE9" w:rsidRDefault="00C74AE9" w:rsidP="00C74AE9">
      <w:pPr>
        <w:pStyle w:val="Text1-2"/>
        <w:numPr>
          <w:ilvl w:val="0"/>
          <w:numId w:val="0"/>
        </w:numPr>
        <w:spacing w:line="240" w:lineRule="auto"/>
      </w:pP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28AAA2A8"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352EDB1A" w14:textId="2763394D" w:rsidR="001C65FE" w:rsidRPr="00C50C28" w:rsidRDefault="001C65FE" w:rsidP="001C65FE">
      <w:pPr>
        <w:pStyle w:val="slovanseznam"/>
        <w:numPr>
          <w:ilvl w:val="0"/>
          <w:numId w:val="0"/>
        </w:numPr>
        <w:rPr>
          <w:sz w:val="18"/>
          <w:szCs w:val="18"/>
        </w:rPr>
      </w:pPr>
    </w:p>
    <w:p w14:paraId="388F671F" w14:textId="358E7DCD" w:rsidR="00F422D3" w:rsidRDefault="0086195A" w:rsidP="0086195A">
      <w:pPr>
        <w:pStyle w:val="slovanseznam"/>
        <w:rPr>
          <w:sz w:val="18"/>
          <w:szCs w:val="18"/>
        </w:rPr>
      </w:pPr>
      <w:r>
        <w:rPr>
          <w:sz w:val="18"/>
          <w:szCs w:val="18"/>
        </w:rPr>
        <w:t>NEOBSAZENO</w:t>
      </w:r>
      <w:r>
        <w:rPr>
          <w:sz w:val="18"/>
          <w:szCs w:val="18"/>
        </w:rPr>
        <w:br/>
      </w:r>
    </w:p>
    <w:p w14:paraId="2B1C4B48" w14:textId="7289C95B"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a příloh dle odst. </w:t>
      </w:r>
      <w:r w:rsidR="00202DD7" w:rsidRPr="002B4804">
        <w:rPr>
          <w:sz w:val="18"/>
          <w:szCs w:val="18"/>
        </w:rPr>
        <w:t>2</w:t>
      </w:r>
      <w:r w:rsidR="00F076FC" w:rsidRPr="002B4804">
        <w:rPr>
          <w:sz w:val="18"/>
          <w:szCs w:val="18"/>
        </w:rPr>
        <w:t>3</w:t>
      </w:r>
      <w:r w:rsidR="00202DD7" w:rsidRPr="002B4804">
        <w:rPr>
          <w:sz w:val="18"/>
          <w:szCs w:val="18"/>
        </w:rPr>
        <w:t xml:space="preserve"> </w:t>
      </w:r>
      <w:r w:rsidRPr="00C50C28">
        <w:rPr>
          <w:sz w:val="18"/>
          <w:szCs w:val="18"/>
        </w:rP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w:t>
      </w:r>
      <w:r w:rsidRPr="00C50C28">
        <w:rPr>
          <w:sz w:val="18"/>
          <w:szCs w:val="18"/>
        </w:rPr>
        <w:lastRenderedPageBreak/>
        <w:t>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0751FE30" w:rsidR="00F422D3"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6F912C2F" w14:textId="77777777" w:rsidR="00233D7D" w:rsidRDefault="00233D7D" w:rsidP="00233D7D">
      <w:pPr>
        <w:pStyle w:val="slovanseznam2"/>
        <w:numPr>
          <w:ilvl w:val="0"/>
          <w:numId w:val="0"/>
        </w:numPr>
        <w:tabs>
          <w:tab w:val="clear" w:pos="1361"/>
          <w:tab w:val="left" w:pos="1134"/>
        </w:tabs>
        <w:ind w:left="1134"/>
        <w:rPr>
          <w:sz w:val="18"/>
          <w:szCs w:val="18"/>
        </w:rPr>
      </w:pPr>
    </w:p>
    <w:p w14:paraId="4032C8A6" w14:textId="6D15FE2F" w:rsidR="00233D7D" w:rsidRPr="00233D7D" w:rsidRDefault="00233D7D" w:rsidP="00233D7D">
      <w:pPr>
        <w:pStyle w:val="Textbezslovn"/>
        <w:ind w:left="1077"/>
        <w:rPr>
          <w:color w:val="FF0000"/>
        </w:rPr>
      </w:pPr>
      <w:r w:rsidRPr="00233D7D">
        <w:t>SO 01-10-01 ŽST Semily, železniční svršek</w:t>
      </w:r>
    </w:p>
    <w:p w14:paraId="1ED56A16" w14:textId="77777777" w:rsidR="00233D7D" w:rsidRPr="00470D99" w:rsidRDefault="00233D7D" w:rsidP="00233D7D">
      <w:pPr>
        <w:pStyle w:val="slovanseznam2"/>
        <w:numPr>
          <w:ilvl w:val="0"/>
          <w:numId w:val="0"/>
        </w:numPr>
        <w:tabs>
          <w:tab w:val="clear" w:pos="1361"/>
          <w:tab w:val="left" w:pos="1134"/>
        </w:tabs>
        <w:ind w:left="1134"/>
        <w:rPr>
          <w:sz w:val="18"/>
          <w:szCs w:val="18"/>
        </w:rPr>
      </w:pPr>
    </w:p>
    <w:p w14:paraId="4D5E402E" w14:textId="2616ECD5" w:rsidR="004F6BB8" w:rsidRPr="00222886" w:rsidRDefault="00F422D3" w:rsidP="00222886">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w:t>
      </w:r>
      <w:r w:rsidR="000D281E" w:rsidRPr="00B26105">
        <w:rPr>
          <w:sz w:val="18"/>
          <w:szCs w:val="18"/>
        </w:rPr>
        <w:t xml:space="preserve">než který </w:t>
      </w:r>
      <w:r w:rsidR="00B26105" w:rsidRPr="00B26105">
        <w:rPr>
          <w:sz w:val="18"/>
          <w:szCs w:val="18"/>
        </w:rPr>
        <w:t xml:space="preserve">před uzavřením Smlouvy </w:t>
      </w:r>
      <w:r w:rsidR="000D281E" w:rsidRPr="00B26105">
        <w:rPr>
          <w:sz w:val="18"/>
          <w:szCs w:val="18"/>
        </w:rPr>
        <w:t xml:space="preserve">prokázal odpovídající požadavky na technickou kvalifikaci, </w:t>
      </w:r>
      <w:r w:rsidRPr="00B26105">
        <w:rPr>
          <w:sz w:val="18"/>
          <w:szCs w:val="18"/>
        </w:rPr>
        <w:t xml:space="preserve">pak </w:t>
      </w:r>
      <w:r w:rsidRPr="00C50C28">
        <w:rPr>
          <w:sz w:val="18"/>
          <w:szCs w:val="18"/>
        </w:rPr>
        <w:t>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3F0E21DB" w14:textId="19B1E54D" w:rsidR="005710E5" w:rsidRPr="00EC1065" w:rsidRDefault="00972962" w:rsidP="005710E5">
      <w:pPr>
        <w:pStyle w:val="slovanseznam2"/>
        <w:rPr>
          <w:sz w:val="18"/>
          <w:szCs w:val="18"/>
        </w:rPr>
      </w:pPr>
      <w:r>
        <w:rPr>
          <w:sz w:val="18"/>
          <w:szCs w:val="18"/>
        </w:rPr>
        <w:t>v</w:t>
      </w:r>
      <w:r w:rsidR="005710E5" w:rsidRPr="00EC1065">
        <w:rPr>
          <w:sz w:val="18"/>
          <w:szCs w:val="18"/>
        </w:rPr>
        <w:t xml:space="preserve"> souladu s § 100 </w:t>
      </w:r>
      <w:proofErr w:type="gramStart"/>
      <w:r w:rsidR="005710E5" w:rsidRPr="00EC1065">
        <w:rPr>
          <w:sz w:val="18"/>
          <w:szCs w:val="18"/>
        </w:rPr>
        <w:t>odst.1 ZZVZ</w:t>
      </w:r>
      <w:proofErr w:type="gramEnd"/>
      <w:r w:rsidR="005710E5" w:rsidRPr="00EC1065">
        <w:rPr>
          <w:sz w:val="18"/>
          <w:szCs w:val="18"/>
        </w:rPr>
        <w:t xml:space="preserve"> provedení činností v souvislosti s publicitou Stavby spolufinancované Evropskou unií podle platných pravidel pro „Nástroje pro oživení a odolnost“ (</w:t>
      </w:r>
      <w:proofErr w:type="spellStart"/>
      <w:r w:rsidR="005710E5" w:rsidRPr="00EC1065">
        <w:rPr>
          <w:sz w:val="18"/>
          <w:szCs w:val="18"/>
        </w:rPr>
        <w:t>Recovery</w:t>
      </w:r>
      <w:proofErr w:type="spellEnd"/>
      <w:r w:rsidR="005710E5" w:rsidRPr="00EC1065">
        <w:rPr>
          <w:sz w:val="18"/>
          <w:szCs w:val="18"/>
        </w:rPr>
        <w:t xml:space="preserve"> and </w:t>
      </w:r>
      <w:proofErr w:type="spellStart"/>
      <w:r w:rsidR="005710E5" w:rsidRPr="00EC1065">
        <w:rPr>
          <w:sz w:val="18"/>
          <w:szCs w:val="18"/>
        </w:rPr>
        <w:t>Resilience</w:t>
      </w:r>
      <w:proofErr w:type="spellEnd"/>
      <w:r w:rsidR="005710E5" w:rsidRPr="00EC1065">
        <w:rPr>
          <w:sz w:val="18"/>
          <w:szCs w:val="18"/>
        </w:rPr>
        <w:t xml:space="preserve"> </w:t>
      </w:r>
      <w:proofErr w:type="spellStart"/>
      <w:r w:rsidR="005710E5" w:rsidRPr="00EC1065">
        <w:rPr>
          <w:sz w:val="18"/>
          <w:szCs w:val="18"/>
        </w:rPr>
        <w:t>Facility</w:t>
      </w:r>
      <w:proofErr w:type="spellEnd"/>
      <w:r w:rsidR="005710E5" w:rsidRPr="00EC1065">
        <w:rPr>
          <w:sz w:val="18"/>
          <w:szCs w:val="18"/>
        </w:rPr>
        <w:t xml:space="preserve">)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2C1C250B" w:rsidR="00EE65E1"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xml:space="preserve">§ 100 </w:t>
      </w:r>
      <w:proofErr w:type="gramStart"/>
      <w:r w:rsidRPr="00DA5988">
        <w:rPr>
          <w:sz w:val="18"/>
          <w:szCs w:val="18"/>
        </w:rPr>
        <w:t>odst.1 ZZVZ</w:t>
      </w:r>
      <w:proofErr w:type="gramEnd"/>
      <w:r w:rsidRPr="00DA5988">
        <w:rPr>
          <w:sz w:val="18"/>
          <w:szCs w:val="18"/>
        </w:rPr>
        <w:t xml:space="preserve"> ve věci měření množství každé původní měřitelné položky s jednotkovou cenou ve výkazu výměr dle čl.12 Smluvních podmínek.</w:t>
      </w:r>
    </w:p>
    <w:p w14:paraId="4EC5D975" w14:textId="73C07FCD" w:rsidR="00F076FC" w:rsidRDefault="00F076FC" w:rsidP="00F076FC">
      <w:pPr>
        <w:pStyle w:val="slovanseznam2"/>
        <w:numPr>
          <w:ilvl w:val="0"/>
          <w:numId w:val="0"/>
        </w:numPr>
        <w:ind w:left="1134"/>
        <w:rPr>
          <w:sz w:val="18"/>
          <w:szCs w:val="18"/>
        </w:rPr>
      </w:pPr>
    </w:p>
    <w:p w14:paraId="7E4D6BBA" w14:textId="72A10D88" w:rsidR="00972962" w:rsidRPr="0006289B" w:rsidRDefault="00972962" w:rsidP="00972962">
      <w:pPr>
        <w:pStyle w:val="slovanseznam"/>
        <w:rPr>
          <w:rFonts w:asciiTheme="minorHAnsi" w:hAnsiTheme="minorHAnsi"/>
          <w:i/>
          <w:color w:val="00B050"/>
          <w:sz w:val="18"/>
          <w:szCs w:val="18"/>
        </w:rPr>
      </w:pPr>
      <w:r w:rsidRPr="0006289B">
        <w:rPr>
          <w:sz w:val="18"/>
          <w:szCs w:val="18"/>
        </w:rPr>
        <w:t xml:space="preserve">Součástí dodávky na zhotovení Díla nejsou prvky mobiliáře, které jsou součástí </w:t>
      </w:r>
      <w:r w:rsidR="00642BB3">
        <w:rPr>
          <w:sz w:val="18"/>
          <w:szCs w:val="18"/>
        </w:rPr>
        <w:t>SO 01-79-01 Drobná architektura, mobiliář</w:t>
      </w:r>
      <w:r w:rsidRPr="00D25919">
        <w:rPr>
          <w:sz w:val="18"/>
          <w:szCs w:val="18"/>
        </w:rPr>
        <w:t xml:space="preserve"> </w:t>
      </w:r>
      <w:r w:rsidRPr="0006289B">
        <w:rPr>
          <w:sz w:val="18"/>
          <w:szCs w:val="18"/>
        </w:rPr>
        <w:t>dle technické specifikace v Soupisu prací jednotlivých položek.</w:t>
      </w:r>
    </w:p>
    <w:p w14:paraId="283C99C0" w14:textId="77777777" w:rsidR="00972962" w:rsidRPr="00DA5988" w:rsidRDefault="00972962" w:rsidP="00972962">
      <w:pPr>
        <w:pStyle w:val="slovanseznam"/>
        <w:numPr>
          <w:ilvl w:val="0"/>
          <w:numId w:val="0"/>
        </w:numPr>
        <w:ind w:left="567"/>
        <w:rPr>
          <w:sz w:val="18"/>
          <w:szCs w:val="18"/>
        </w:rPr>
      </w:pPr>
    </w:p>
    <w:p w14:paraId="30D62591" w14:textId="5814A585" w:rsidR="00F422D3" w:rsidRPr="00F076FC" w:rsidRDefault="00F422D3" w:rsidP="00F076FC">
      <w:pPr>
        <w:pStyle w:val="slovanseznam"/>
        <w:numPr>
          <w:ilvl w:val="0"/>
          <w:numId w:val="26"/>
        </w:numPr>
        <w:rPr>
          <w:sz w:val="18"/>
          <w:szCs w:val="18"/>
        </w:rPr>
      </w:pPr>
      <w:r w:rsidRPr="00F076FC">
        <w:rPr>
          <w:sz w:val="18"/>
          <w:szCs w:val="18"/>
        </w:rPr>
        <w:t xml:space="preserve">Závazky ze Smlouvy je možné měnit pouze písemnou dohodou </w:t>
      </w:r>
      <w:r w:rsidR="007E1B88" w:rsidRPr="00F076FC">
        <w:rPr>
          <w:sz w:val="18"/>
          <w:szCs w:val="18"/>
        </w:rPr>
        <w:t xml:space="preserve">Stran </w:t>
      </w:r>
      <w:r w:rsidRPr="00F076FC">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17C2FC40"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w:t>
      </w:r>
      <w:r w:rsidRPr="00DA5988">
        <w:rPr>
          <w:sz w:val="18"/>
          <w:szCs w:val="18"/>
        </w:rPr>
        <w:lastRenderedPageBreak/>
        <w:t>ve smyslu § 79, odst. 2, písm. a) zákona č.</w:t>
      </w:r>
      <w:r w:rsidR="009559FF">
        <w:rPr>
          <w:sz w:val="18"/>
          <w:szCs w:val="18"/>
        </w:rPr>
        <w:t xml:space="preserve"> </w:t>
      </w:r>
      <w:r w:rsidRPr="00DA5988">
        <w:rPr>
          <w:sz w:val="18"/>
          <w:szCs w:val="18"/>
        </w:rPr>
        <w:t xml:space="preserve">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3BB07B4C"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w:t>
      </w:r>
      <w:r w:rsidR="009559FF">
        <w:rPr>
          <w:sz w:val="18"/>
          <w:szCs w:val="18"/>
        </w:rPr>
        <w:t xml:space="preserve"> </w:t>
      </w:r>
      <w:r w:rsidRPr="00DA5988">
        <w:rPr>
          <w:sz w:val="18"/>
          <w:szCs w:val="18"/>
        </w:rPr>
        <w:t>a) a písm.</w:t>
      </w:r>
      <w:r w:rsidR="009559FF">
        <w:rPr>
          <w:sz w:val="18"/>
          <w:szCs w:val="18"/>
        </w:rPr>
        <w:t xml:space="preserve"> </w:t>
      </w:r>
      <w:r w:rsidRPr="00DA5988">
        <w:rPr>
          <w:sz w:val="18"/>
          <w:szCs w:val="18"/>
        </w:rPr>
        <w:t>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proofErr w:type="spellStart"/>
      <w:r w:rsidRPr="004722B6">
        <w:rPr>
          <w:sz w:val="18"/>
          <w:szCs w:val="18"/>
        </w:rPr>
        <w:t>Compliance</w:t>
      </w:r>
      <w:proofErr w:type="spellEnd"/>
      <w:r w:rsidRPr="004722B6">
        <w:rPr>
          <w:sz w:val="18"/>
          <w:szCs w:val="18"/>
        </w:rPr>
        <w:t xml:space="preserve"> doložka a etické zásady</w:t>
      </w:r>
    </w:p>
    <w:p w14:paraId="07F0A3F8" w14:textId="504D6F91" w:rsidR="001C65FE" w:rsidRDefault="001C65FE" w:rsidP="001C65FE">
      <w:pPr>
        <w:pStyle w:val="slovanseznam"/>
        <w:numPr>
          <w:ilvl w:val="0"/>
          <w:numId w:val="0"/>
        </w:numPr>
        <w:ind w:left="567"/>
        <w:rPr>
          <w:sz w:val="18"/>
          <w:szCs w:val="18"/>
        </w:rPr>
      </w:pPr>
      <w:r w:rsidRPr="004722B6">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722B6">
        <w:rPr>
          <w:sz w:val="18"/>
          <w:szCs w:val="18"/>
        </w:rPr>
        <w:t>compliance</w:t>
      </w:r>
      <w:proofErr w:type="spellEnd"/>
      <w:r w:rsidRPr="004722B6">
        <w:rPr>
          <w:sz w:val="18"/>
          <w:szCs w:val="18"/>
        </w:rPr>
        <w:t xml:space="preserve"> programů a etických hodnot druhé smluvní strany, pakliže těmito dokumenty dotčené smluvní strany disponují, a jsou uveřejněny na webových stránkách smluvních stran (společností).</w:t>
      </w:r>
    </w:p>
    <w:p w14:paraId="12FAFA9B" w14:textId="77777777" w:rsidR="00202DD7" w:rsidRPr="00202DD7" w:rsidRDefault="00202DD7" w:rsidP="00202DD7">
      <w:pPr>
        <w:pStyle w:val="slovanseznam"/>
        <w:numPr>
          <w:ilvl w:val="0"/>
          <w:numId w:val="0"/>
        </w:numPr>
        <w:ind w:left="567"/>
        <w:rPr>
          <w:sz w:val="18"/>
        </w:rPr>
      </w:pPr>
    </w:p>
    <w:p w14:paraId="662A03D1" w14:textId="3D1CBFE8" w:rsidR="00202DD7" w:rsidRPr="00FD6523" w:rsidRDefault="00202DD7" w:rsidP="00202DD7">
      <w:pPr>
        <w:pStyle w:val="slovanseznam"/>
        <w:rPr>
          <w:sz w:val="18"/>
          <w:szCs w:val="18"/>
        </w:rPr>
      </w:pPr>
      <w:r w:rsidRPr="00FD6523">
        <w:rPr>
          <w:sz w:val="18"/>
          <w:szCs w:val="18"/>
        </w:rPr>
        <w:t xml:space="preserve">Mezinárodní sankce </w:t>
      </w:r>
    </w:p>
    <w:p w14:paraId="74E14CE1" w14:textId="36F92563" w:rsidR="00202DD7" w:rsidRPr="00FD6523" w:rsidRDefault="00202DD7" w:rsidP="00FD6523">
      <w:pPr>
        <w:pStyle w:val="slovanseznam2"/>
        <w:rPr>
          <w:sz w:val="18"/>
          <w:szCs w:val="18"/>
        </w:rPr>
      </w:pPr>
      <w:r w:rsidRPr="00FD6523">
        <w:rPr>
          <w:sz w:val="18"/>
          <w:szCs w:val="18"/>
        </w:rPr>
        <w:t xml:space="preserve">Zhotovitel prohlašuje, že: </w:t>
      </w:r>
    </w:p>
    <w:p w14:paraId="024F396C" w14:textId="5E5BB6A4" w:rsidR="00202DD7" w:rsidRPr="00FD6523" w:rsidRDefault="00202DD7" w:rsidP="009559FF">
      <w:pPr>
        <w:pStyle w:val="slovanseznam2"/>
        <w:numPr>
          <w:ilvl w:val="0"/>
          <w:numId w:val="27"/>
        </w:numPr>
        <w:tabs>
          <w:tab w:val="clear" w:pos="1361"/>
          <w:tab w:val="left" w:pos="1560"/>
        </w:tabs>
        <w:rPr>
          <w:sz w:val="18"/>
          <w:szCs w:val="18"/>
        </w:rPr>
      </w:pPr>
      <w:r w:rsidRPr="00FD6523">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45A8414" w14:textId="73FE8447" w:rsidR="00202DD7" w:rsidRPr="00FD6523" w:rsidRDefault="00202DD7" w:rsidP="009559FF">
      <w:pPr>
        <w:pStyle w:val="slovanseznam2"/>
        <w:numPr>
          <w:ilvl w:val="0"/>
          <w:numId w:val="27"/>
        </w:numPr>
        <w:tabs>
          <w:tab w:val="clear" w:pos="1361"/>
          <w:tab w:val="left" w:pos="1560"/>
        </w:tabs>
        <w:rPr>
          <w:sz w:val="18"/>
          <w:szCs w:val="18"/>
        </w:rPr>
      </w:pPr>
      <w:r w:rsidRPr="00FD6523">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D6523">
        <w:rPr>
          <w:b/>
          <w:sz w:val="18"/>
          <w:szCs w:val="18"/>
        </w:rPr>
        <w:t>„Sankční seznamy“</w:t>
      </w:r>
      <w:r w:rsidRPr="00FD6523">
        <w:rPr>
          <w:sz w:val="18"/>
          <w:szCs w:val="18"/>
        </w:rPr>
        <w:t>),</w:t>
      </w:r>
    </w:p>
    <w:p w14:paraId="0F89D4AE" w14:textId="08FA1291" w:rsidR="00202DD7" w:rsidRPr="00FD6523" w:rsidRDefault="00202DD7" w:rsidP="00FD6523">
      <w:pPr>
        <w:pStyle w:val="slovanseznam2"/>
        <w:rPr>
          <w:sz w:val="18"/>
          <w:szCs w:val="18"/>
        </w:rPr>
      </w:pPr>
      <w:r w:rsidRPr="00FD6523">
        <w:rPr>
          <w:sz w:val="18"/>
          <w:szCs w:val="18"/>
        </w:rPr>
        <w:lastRenderedPageBreak/>
        <w:t xml:space="preserve">Je-li Zhotovitelem sdružení více osob, platí výše podmínky dle tohoto </w:t>
      </w:r>
      <w:r w:rsidR="00860A4D" w:rsidRPr="009559FF">
        <w:rPr>
          <w:sz w:val="18"/>
          <w:szCs w:val="18"/>
        </w:rPr>
        <w:t>odst.</w:t>
      </w:r>
      <w:r w:rsidR="009559FF">
        <w:rPr>
          <w:sz w:val="18"/>
          <w:szCs w:val="18"/>
        </w:rPr>
        <w:t xml:space="preserve"> </w:t>
      </w:r>
      <w:r w:rsidR="00860A4D" w:rsidRPr="009559FF">
        <w:rPr>
          <w:sz w:val="18"/>
          <w:szCs w:val="18"/>
        </w:rPr>
        <w:t xml:space="preserve">21 </w:t>
      </w:r>
      <w:r w:rsidRPr="00FD6523">
        <w:rPr>
          <w:sz w:val="18"/>
          <w:szCs w:val="18"/>
        </w:rPr>
        <w:t>také jednotlivě pro všechny osoby v rámci Zhotovitele sdružené, a to bez ohledu na právní formu tohoto sdružení.</w:t>
      </w:r>
    </w:p>
    <w:p w14:paraId="35B0C06C" w14:textId="48C2A252" w:rsidR="00202DD7" w:rsidRPr="00FD6523" w:rsidRDefault="00202DD7" w:rsidP="00FD6523">
      <w:pPr>
        <w:pStyle w:val="slovanseznam2"/>
        <w:tabs>
          <w:tab w:val="clear" w:pos="1134"/>
          <w:tab w:val="num" w:pos="1277"/>
        </w:tabs>
        <w:rPr>
          <w:sz w:val="18"/>
          <w:szCs w:val="18"/>
        </w:rPr>
      </w:pPr>
      <w:r w:rsidRPr="00FD6523">
        <w:rPr>
          <w:sz w:val="18"/>
          <w:szCs w:val="18"/>
        </w:rPr>
        <w:t xml:space="preserve">Přestane-li Zhotovitel nebo některý z jeho poddodavatelů nebo jiných osob, jejichž způsobilost byla využita ve smyslu evropských směrnic o zadávání veřejných zakázek, splňovat výše uvedené podmínky dle tohoto </w:t>
      </w:r>
      <w:r w:rsidR="00860A4D" w:rsidRPr="009559FF">
        <w:rPr>
          <w:sz w:val="18"/>
          <w:szCs w:val="18"/>
        </w:rPr>
        <w:t>odst.</w:t>
      </w:r>
      <w:r w:rsidR="009559FF" w:rsidRPr="009559FF">
        <w:rPr>
          <w:sz w:val="18"/>
          <w:szCs w:val="18"/>
        </w:rPr>
        <w:t xml:space="preserve"> </w:t>
      </w:r>
      <w:r w:rsidR="00860A4D" w:rsidRPr="009559FF">
        <w:rPr>
          <w:sz w:val="18"/>
          <w:szCs w:val="18"/>
        </w:rPr>
        <w:t>21</w:t>
      </w:r>
      <w:r w:rsidRPr="00FD6523">
        <w:rPr>
          <w:sz w:val="18"/>
          <w:szCs w:val="18"/>
        </w:rPr>
        <w:t>, oznámí tuto skutečnost bez zbytečného odkladu, nejpozději však do 3 pracovních dnů ode dne, kdy přestal splňovat výše uvedené podmínky, Objednateli.</w:t>
      </w:r>
    </w:p>
    <w:p w14:paraId="58D2C553" w14:textId="03CFC3BF" w:rsidR="00202DD7" w:rsidRPr="00FD6523" w:rsidRDefault="00202DD7" w:rsidP="00FD6523">
      <w:pPr>
        <w:pStyle w:val="slovanseznam2"/>
        <w:rPr>
          <w:sz w:val="18"/>
          <w:szCs w:val="18"/>
        </w:rPr>
      </w:pPr>
      <w:r w:rsidRPr="00FD6523">
        <w:rPr>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8E8F60B" w14:textId="77777777" w:rsidR="00202DD7" w:rsidRPr="00FD6523" w:rsidRDefault="00202DD7" w:rsidP="00FD6523">
      <w:pPr>
        <w:pStyle w:val="slovanseznam2"/>
        <w:tabs>
          <w:tab w:val="clear" w:pos="1134"/>
          <w:tab w:val="num" w:pos="1277"/>
        </w:tabs>
        <w:rPr>
          <w:sz w:val="18"/>
          <w:szCs w:val="18"/>
        </w:rPr>
      </w:pPr>
      <w:r w:rsidRPr="00FD6523">
        <w:rPr>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C33C543" w14:textId="55D2AF74" w:rsidR="00202DD7" w:rsidRPr="005A62ED" w:rsidRDefault="00202DD7" w:rsidP="00FD6523">
      <w:pPr>
        <w:pStyle w:val="slovanseznam2"/>
        <w:tabs>
          <w:tab w:val="clear" w:pos="1134"/>
          <w:tab w:val="num" w:pos="1277"/>
        </w:tabs>
        <w:rPr>
          <w:sz w:val="18"/>
          <w:szCs w:val="18"/>
        </w:rPr>
      </w:pPr>
      <w:r w:rsidRPr="00FD6523">
        <w:rPr>
          <w:sz w:val="18"/>
          <w:szCs w:val="18"/>
        </w:rPr>
        <w:t>Ukáží-li se prohlášení Zhotovitele dle odstavce 21.1 této Smlouvy jako nepravdivá nebo poruší-li Zhotovitel svou oznamovací povinnost dle odstavce 21.</w:t>
      </w:r>
      <w:r w:rsidR="009559FF">
        <w:rPr>
          <w:sz w:val="18"/>
          <w:szCs w:val="18"/>
        </w:rPr>
        <w:t>3</w:t>
      </w:r>
      <w:r w:rsidRPr="00FD6523">
        <w:rPr>
          <w:sz w:val="18"/>
          <w:szCs w:val="18"/>
        </w:rPr>
        <w:t xml:space="preserve"> nebo některou z povinností dle odstavců 21.</w:t>
      </w:r>
      <w:r w:rsidR="009559FF">
        <w:rPr>
          <w:sz w:val="18"/>
          <w:szCs w:val="18"/>
        </w:rPr>
        <w:t>4</w:t>
      </w:r>
      <w:r w:rsidRPr="00FD6523">
        <w:rPr>
          <w:sz w:val="18"/>
          <w:szCs w:val="18"/>
        </w:rPr>
        <w:t xml:space="preserve"> nebo 21.</w:t>
      </w:r>
      <w:r w:rsidR="009559FF">
        <w:rPr>
          <w:sz w:val="18"/>
          <w:szCs w:val="18"/>
        </w:rPr>
        <w:t>5</w:t>
      </w:r>
      <w:r w:rsidRPr="00FD6523">
        <w:rPr>
          <w:sz w:val="18"/>
          <w:szCs w:val="18"/>
        </w:rPr>
        <w:t xml:space="preserve"> této Smlouvy, je Objednatel oprávněn odstoupit od této Smlouvy. Zhotovitel je dále povinen zaplatit za každé jednotlivé porušení povinností dle předchozí věty, s výjimkou oznamovací povinnosti dle odstavce 21.</w:t>
      </w:r>
      <w:r w:rsidR="009559FF">
        <w:rPr>
          <w:sz w:val="18"/>
          <w:szCs w:val="18"/>
        </w:rPr>
        <w:t>3</w:t>
      </w:r>
      <w:r w:rsidRPr="00FD6523">
        <w:rPr>
          <w:sz w:val="18"/>
          <w:szCs w:val="18"/>
        </w:rPr>
        <w:t xml:space="preserve"> této Smlouvy, smluvní pokutu ve výši </w:t>
      </w:r>
      <w:r w:rsidRPr="005A62ED">
        <w:rPr>
          <w:sz w:val="18"/>
          <w:szCs w:val="18"/>
        </w:rPr>
        <w:t>300.000 Kč. Zhotovitel je dále povinen zaplatit za každé jednotlivé porušení oznamovací povinnosti dle odstavce 21.</w:t>
      </w:r>
      <w:r w:rsidR="009559FF" w:rsidRPr="005A62ED">
        <w:rPr>
          <w:sz w:val="18"/>
          <w:szCs w:val="18"/>
        </w:rPr>
        <w:t>3</w:t>
      </w:r>
      <w:r w:rsidRPr="005A62ED">
        <w:rPr>
          <w:sz w:val="18"/>
          <w:szCs w:val="18"/>
        </w:rPr>
        <w:t xml:space="preserve">, smluvní pokutu ve výši 100.000 Kč. Ustanovení § 2004 odst. 2 Občanského zákoníku a § 2050 Občanského zákoníku se nepoužijí. </w:t>
      </w:r>
    </w:p>
    <w:p w14:paraId="3C5889D5" w14:textId="77777777" w:rsidR="001C65FE" w:rsidRPr="001C65FE" w:rsidRDefault="001C65FE" w:rsidP="001C65FE">
      <w:pPr>
        <w:pStyle w:val="slovanseznam"/>
        <w:numPr>
          <w:ilvl w:val="0"/>
          <w:numId w:val="0"/>
        </w:numPr>
        <w:ind w:left="567"/>
        <w:rPr>
          <w:color w:val="FF0000"/>
          <w:sz w:val="18"/>
          <w:szCs w:val="18"/>
        </w:rPr>
      </w:pPr>
    </w:p>
    <w:p w14:paraId="4B23CE03" w14:textId="75BD68EE" w:rsidR="007E1B88" w:rsidRPr="00EC647D" w:rsidRDefault="007E1B88" w:rsidP="00FD6523">
      <w:pPr>
        <w:pStyle w:val="slovanseznam"/>
        <w:rPr>
          <w:sz w:val="18"/>
          <w:szCs w:val="18"/>
        </w:rPr>
      </w:pPr>
      <w:r w:rsidRPr="00EC647D">
        <w:rPr>
          <w:sz w:val="18"/>
          <w:szCs w:val="18"/>
        </w:rPr>
        <w:t xml:space="preserve">Tato Smlouva je vyhotovena elektronicky a podepsána zaručeným elektronickým podpisem založeným na kvalifikovaném certifikátu pro elektronický podpis nebo kvalifikovaným elektronickým podpisem. </w:t>
      </w:r>
    </w:p>
    <w:p w14:paraId="463850B2" w14:textId="77777777" w:rsidR="001C65FE" w:rsidRPr="00C50C28" w:rsidRDefault="001C65FE" w:rsidP="001C65FE">
      <w:pPr>
        <w:pStyle w:val="slovanseznam"/>
        <w:numPr>
          <w:ilvl w:val="0"/>
          <w:numId w:val="0"/>
        </w:numPr>
        <w:ind w:left="567"/>
        <w:rPr>
          <w:sz w:val="18"/>
          <w:szCs w:val="18"/>
        </w:rPr>
      </w:pPr>
    </w:p>
    <w:p w14:paraId="085866E3" w14:textId="614BEF05" w:rsidR="00F422D3" w:rsidRPr="00B30582" w:rsidRDefault="00F422D3" w:rsidP="00FD6523">
      <w:pPr>
        <w:pStyle w:val="slovanseznam"/>
        <w:rPr>
          <w:i/>
          <w:color w:val="00B050"/>
          <w:sz w:val="18"/>
          <w:szCs w:val="18"/>
        </w:rPr>
      </w:pPr>
      <w:r w:rsidRPr="00B30582">
        <w:rPr>
          <w:sz w:val="18"/>
          <w:szCs w:val="18"/>
        </w:rPr>
        <w:t>Přílohy, které tvoří nedílnou součást této Smlouvy o dílo</w:t>
      </w:r>
      <w:r w:rsidRPr="00B30582">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0E21EE7B" w:rsidR="00F422D3" w:rsidRPr="001C65FE" w:rsidRDefault="00F422D3" w:rsidP="001C65FE">
      <w:pPr>
        <w:pStyle w:val="slovanseznam"/>
        <w:numPr>
          <w:ilvl w:val="0"/>
          <w:numId w:val="0"/>
        </w:numPr>
        <w:tabs>
          <w:tab w:val="left" w:pos="2127"/>
        </w:tabs>
        <w:ind w:left="567"/>
        <w:rPr>
          <w:color w:val="00B050"/>
          <w:sz w:val="18"/>
          <w:szCs w:val="18"/>
        </w:rPr>
      </w:pPr>
      <w:proofErr w:type="gramStart"/>
      <w:r w:rsidRPr="00DB75F2">
        <w:rPr>
          <w:sz w:val="18"/>
          <w:szCs w:val="18"/>
        </w:rPr>
        <w:t>Příloha č</w:t>
      </w:r>
      <w:r w:rsidR="00F465D8" w:rsidRPr="00DB75F2">
        <w:rPr>
          <w:sz w:val="18"/>
          <w:szCs w:val="18"/>
        </w:rPr>
        <w:t xml:space="preserve"> </w:t>
      </w:r>
      <w:r w:rsidRPr="00DB75F2">
        <w:rPr>
          <w:sz w:val="18"/>
          <w:szCs w:val="18"/>
        </w:rPr>
        <w:t>.</w:t>
      </w:r>
      <w:r w:rsidR="00F465D8" w:rsidRPr="00DB75F2">
        <w:rPr>
          <w:sz w:val="18"/>
          <w:szCs w:val="18"/>
        </w:rPr>
        <w:t>8</w:t>
      </w:r>
      <w:r w:rsidRPr="00DB75F2">
        <w:rPr>
          <w:sz w:val="18"/>
          <w:szCs w:val="18"/>
        </w:rPr>
        <w:tab/>
      </w:r>
      <w:r w:rsidR="00DB75F2" w:rsidRPr="00DB75F2">
        <w:rPr>
          <w:sz w:val="18"/>
          <w:szCs w:val="18"/>
        </w:rPr>
        <w:t>NEOBSAZENO</w:t>
      </w:r>
      <w:proofErr w:type="gramEnd"/>
    </w:p>
    <w:p w14:paraId="1ECB1E44" w14:textId="1ABF09AF" w:rsidR="00F422D3" w:rsidRPr="00AC2EDB" w:rsidRDefault="00F422D3" w:rsidP="002E4514">
      <w:pPr>
        <w:pStyle w:val="slovanseznam"/>
        <w:numPr>
          <w:ilvl w:val="0"/>
          <w:numId w:val="0"/>
        </w:numPr>
        <w:tabs>
          <w:tab w:val="left" w:pos="2127"/>
        </w:tabs>
        <w:ind w:left="2127" w:hanging="1560"/>
        <w:rPr>
          <w:i/>
          <w:color w:val="00B050"/>
          <w:sz w:val="18"/>
          <w:szCs w:val="18"/>
        </w:rPr>
      </w:pPr>
      <w:r w:rsidRPr="00DB75F2">
        <w:rPr>
          <w:sz w:val="18"/>
          <w:szCs w:val="18"/>
        </w:rPr>
        <w:t>Příloha č.</w:t>
      </w:r>
      <w:r w:rsidR="00F465D8" w:rsidRPr="00DB75F2">
        <w:rPr>
          <w:sz w:val="18"/>
          <w:szCs w:val="18"/>
        </w:rPr>
        <w:t xml:space="preserve"> 9</w:t>
      </w:r>
      <w:r w:rsidRPr="00DB75F2">
        <w:rPr>
          <w:sz w:val="18"/>
          <w:szCs w:val="18"/>
        </w:rPr>
        <w:tab/>
      </w:r>
      <w:r w:rsidR="008D6222" w:rsidRPr="00D2025B">
        <w:rPr>
          <w:sz w:val="18"/>
          <w:szCs w:val="18"/>
        </w:rPr>
        <w:t xml:space="preserve">Žádost o poskytnutí zálohové </w:t>
      </w:r>
      <w:r w:rsidR="00D2025B">
        <w:rPr>
          <w:sz w:val="18"/>
          <w:szCs w:val="18"/>
        </w:rPr>
        <w:t>platby</w:t>
      </w:r>
    </w:p>
    <w:p w14:paraId="7BD0E540" w14:textId="6A3A6C58" w:rsidR="00B9726B" w:rsidRPr="00DA5988" w:rsidRDefault="00077CE2" w:rsidP="00DA5988">
      <w:pPr>
        <w:pStyle w:val="slovanseznam"/>
        <w:numPr>
          <w:ilvl w:val="0"/>
          <w:numId w:val="0"/>
        </w:numPr>
        <w:tabs>
          <w:tab w:val="left" w:pos="2127"/>
        </w:tabs>
        <w:ind w:left="2127" w:hanging="1560"/>
        <w:rPr>
          <w:i/>
          <w:color w:val="00B050"/>
          <w:sz w:val="18"/>
          <w:szCs w:val="18"/>
        </w:rPr>
      </w:pPr>
      <w:r w:rsidRPr="00EC647D">
        <w:rPr>
          <w:sz w:val="18"/>
          <w:szCs w:val="18"/>
        </w:rPr>
        <w:t xml:space="preserve">Příloha </w:t>
      </w:r>
      <w:proofErr w:type="gramStart"/>
      <w:r w:rsidRPr="00EC647D">
        <w:rPr>
          <w:sz w:val="18"/>
          <w:szCs w:val="18"/>
        </w:rPr>
        <w:t>č.10</w:t>
      </w:r>
      <w:proofErr w:type="gramEnd"/>
      <w:r w:rsidRPr="00EC647D">
        <w:rPr>
          <w:sz w:val="18"/>
          <w:szCs w:val="18"/>
        </w:rPr>
        <w:tab/>
      </w:r>
      <w:r w:rsidR="00EC647D" w:rsidRPr="00EC647D">
        <w:rPr>
          <w:sz w:val="18"/>
          <w:szCs w:val="18"/>
        </w:rPr>
        <w:t>NEOBSAZENO</w:t>
      </w:r>
    </w:p>
    <w:p w14:paraId="654E98DD" w14:textId="184DFECF"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w:t>
      </w:r>
      <w:proofErr w:type="gramStart"/>
      <w:r>
        <w:rPr>
          <w:sz w:val="18"/>
          <w:szCs w:val="18"/>
        </w:rPr>
        <w:t>č.11</w:t>
      </w:r>
      <w:proofErr w:type="gramEnd"/>
      <w:r>
        <w:rPr>
          <w:sz w:val="18"/>
          <w:szCs w:val="18"/>
        </w:rPr>
        <w:t xml:space="preserve">    </w:t>
      </w:r>
      <w:r w:rsidR="00DB75F2">
        <w:rPr>
          <w:sz w:val="18"/>
          <w:szCs w:val="18"/>
        </w:rPr>
        <w:t xml:space="preserve">   </w:t>
      </w:r>
      <w:r>
        <w:rPr>
          <w:sz w:val="18"/>
          <w:szCs w:val="18"/>
        </w:rPr>
        <w:t xml:space="preserve">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5DDC90E6" w14:textId="77777777" w:rsidR="00F422D3" w:rsidRPr="00C50C28" w:rsidRDefault="00F422D3" w:rsidP="002E4514">
      <w:pPr>
        <w:pStyle w:val="slovanseznam"/>
        <w:numPr>
          <w:ilvl w:val="0"/>
          <w:numId w:val="0"/>
        </w:numPr>
        <w:rPr>
          <w:sz w:val="18"/>
          <w:szCs w:val="18"/>
        </w:rPr>
      </w:pPr>
      <w:r w:rsidRPr="00C50C28">
        <w:rPr>
          <w:sz w:val="18"/>
          <w:szCs w:val="18"/>
        </w:rPr>
        <w:lastRenderedPageBreak/>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9D4710" w:rsidRPr="00F95FBD" w14:paraId="657DAF99" w14:textId="77777777" w:rsidTr="009D471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9D4710" w:rsidRPr="00F95FBD" w:rsidRDefault="009D4710" w:rsidP="00D8158D">
            <w:pPr>
              <w:pStyle w:val="Tabulka"/>
              <w:rPr>
                <w:rStyle w:val="Nadpisvtabulce"/>
              </w:rPr>
            </w:pPr>
            <w:r w:rsidRPr="00F95FBD">
              <w:rPr>
                <w:rStyle w:val="Nadpisvtabulce"/>
              </w:rPr>
              <w:t>Jméno a příjmení</w:t>
            </w:r>
          </w:p>
        </w:tc>
        <w:tc>
          <w:tcPr>
            <w:tcW w:w="5812" w:type="dxa"/>
          </w:tcPr>
          <w:p w14:paraId="75D643A2" w14:textId="3EBAA009" w:rsidR="009D4710" w:rsidRPr="007577F7" w:rsidRDefault="009D4710" w:rsidP="00D8158D">
            <w:pPr>
              <w:pStyle w:val="Tabulka"/>
              <w:cnfStyle w:val="100000000000" w:firstRow="1" w:lastRow="0" w:firstColumn="0" w:lastColumn="0" w:oddVBand="0" w:evenVBand="0" w:oddHBand="0" w:evenHBand="0" w:firstRowFirstColumn="0" w:firstRowLastColumn="0" w:lastRowFirstColumn="0" w:lastRowLastColumn="0"/>
              <w:rPr>
                <w:strike/>
              </w:rPr>
            </w:pPr>
            <w:r w:rsidRPr="00536395">
              <w:rPr>
                <w:highlight w:val="yellow"/>
              </w:rPr>
              <w:t>[VLOŽÍ ZHOTOVITEL]</w:t>
            </w:r>
            <w:r w:rsidRPr="00536395">
              <w:t xml:space="preserve">   </w:t>
            </w:r>
          </w:p>
        </w:tc>
      </w:tr>
      <w:tr w:rsidR="009D4710" w:rsidRPr="00F95FBD" w14:paraId="0DFF2410" w14:textId="77777777" w:rsidTr="009D47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9D4710" w:rsidRPr="00F95FBD" w:rsidRDefault="009D4710" w:rsidP="00D8158D">
            <w:pPr>
              <w:pStyle w:val="Tabulka"/>
            </w:pPr>
            <w:r w:rsidRPr="00F95FBD">
              <w:t>Adresa</w:t>
            </w:r>
          </w:p>
        </w:tc>
        <w:tc>
          <w:tcPr>
            <w:tcW w:w="5812" w:type="dxa"/>
          </w:tcPr>
          <w:p w14:paraId="30628198" w14:textId="189A49E5" w:rsidR="009D4710" w:rsidRPr="007577F7" w:rsidRDefault="009D4710" w:rsidP="00D8158D">
            <w:pPr>
              <w:pStyle w:val="Tabulka"/>
              <w:cnfStyle w:val="000000000000" w:firstRow="0" w:lastRow="0" w:firstColumn="0" w:lastColumn="0" w:oddVBand="0" w:evenVBand="0" w:oddHBand="0" w:evenHBand="0" w:firstRowFirstColumn="0" w:firstRowLastColumn="0" w:lastRowFirstColumn="0" w:lastRowLastColumn="0"/>
              <w:rPr>
                <w:strike/>
              </w:rPr>
            </w:pPr>
            <w:r w:rsidRPr="00536395">
              <w:rPr>
                <w:highlight w:val="yellow"/>
              </w:rPr>
              <w:t>[VLOŽÍ ZHOTOVITEL]</w:t>
            </w:r>
          </w:p>
        </w:tc>
      </w:tr>
      <w:tr w:rsidR="009D4710" w:rsidRPr="00F95FBD" w14:paraId="31459419" w14:textId="77777777" w:rsidTr="009D47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9D4710" w:rsidRPr="00F95FBD" w:rsidRDefault="009D4710" w:rsidP="00D8158D">
            <w:pPr>
              <w:pStyle w:val="Tabulka"/>
            </w:pPr>
            <w:r w:rsidRPr="00F95FBD">
              <w:t>E-mail</w:t>
            </w:r>
          </w:p>
        </w:tc>
        <w:tc>
          <w:tcPr>
            <w:tcW w:w="5812" w:type="dxa"/>
          </w:tcPr>
          <w:p w14:paraId="31EEAB80" w14:textId="72119AC0" w:rsidR="009D4710" w:rsidRPr="007577F7" w:rsidRDefault="009D4710" w:rsidP="00D8158D">
            <w:pPr>
              <w:pStyle w:val="Tabulka"/>
              <w:cnfStyle w:val="000000000000" w:firstRow="0" w:lastRow="0" w:firstColumn="0" w:lastColumn="0" w:oddVBand="0" w:evenVBand="0" w:oddHBand="0" w:evenHBand="0" w:firstRowFirstColumn="0" w:firstRowLastColumn="0" w:lastRowFirstColumn="0" w:lastRowLastColumn="0"/>
              <w:rPr>
                <w:strike/>
              </w:rPr>
            </w:pPr>
            <w:r w:rsidRPr="00536395">
              <w:rPr>
                <w:highlight w:val="yellow"/>
              </w:rPr>
              <w:t>[VLOŽÍ ZHOTOVITEL]</w:t>
            </w:r>
          </w:p>
        </w:tc>
      </w:tr>
      <w:tr w:rsidR="009D4710" w:rsidRPr="00F95FBD" w14:paraId="040097C1" w14:textId="77777777" w:rsidTr="009D471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9D4710" w:rsidRPr="00F95FBD" w:rsidRDefault="009D4710" w:rsidP="00D8158D">
            <w:pPr>
              <w:pStyle w:val="Tabulka"/>
            </w:pPr>
            <w:r w:rsidRPr="00F95FBD">
              <w:t>Telefon</w:t>
            </w:r>
          </w:p>
        </w:tc>
        <w:tc>
          <w:tcPr>
            <w:tcW w:w="5812" w:type="dxa"/>
          </w:tcPr>
          <w:p w14:paraId="31A787C6" w14:textId="286A994F" w:rsidR="009D4710" w:rsidRPr="007577F7" w:rsidRDefault="009D4710" w:rsidP="00D8158D">
            <w:pPr>
              <w:pStyle w:val="Tabulka"/>
              <w:cnfStyle w:val="000000000000" w:firstRow="0" w:lastRow="0" w:firstColumn="0" w:lastColumn="0" w:oddVBand="0" w:evenVBand="0" w:oddHBand="0" w:evenHBand="0" w:firstRowFirstColumn="0" w:firstRowLastColumn="0" w:lastRowFirstColumn="0" w:lastRowLastColumn="0"/>
              <w:rPr>
                <w:strike/>
              </w:rPr>
            </w:pPr>
            <w:r w:rsidRPr="00536395">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536395" w:rsidRDefault="002038D5" w:rsidP="002038D5">
      <w:pPr>
        <w:pStyle w:val="Nadpistabulky"/>
        <w:rPr>
          <w:rFonts w:asciiTheme="minorHAnsi" w:hAnsiTheme="minorHAnsi"/>
          <w:sz w:val="18"/>
          <w:szCs w:val="18"/>
        </w:rPr>
      </w:pPr>
      <w:r w:rsidRPr="00536395">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536395" w:rsidRPr="00536395"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536395" w:rsidRDefault="002038D5" w:rsidP="002038D5">
            <w:pPr>
              <w:pStyle w:val="Tabulka"/>
              <w:rPr>
                <w:rStyle w:val="Nadpisvtabulce"/>
                <w:b w:val="0"/>
              </w:rPr>
            </w:pPr>
            <w:r w:rsidRPr="00536395">
              <w:rPr>
                <w:rStyle w:val="Nadpisvtabulce"/>
                <w:b w:val="0"/>
              </w:rPr>
              <w:t>Jméno a příjmení</w:t>
            </w:r>
          </w:p>
        </w:tc>
        <w:tc>
          <w:tcPr>
            <w:tcW w:w="5812" w:type="dxa"/>
          </w:tcPr>
          <w:p w14:paraId="57ECA72F" w14:textId="7160F3E6" w:rsidR="002038D5" w:rsidRPr="00536395" w:rsidRDefault="002038D5" w:rsidP="00536395">
            <w:pPr>
              <w:pStyle w:val="Tabulka"/>
              <w:cnfStyle w:val="100000000000" w:firstRow="1" w:lastRow="0" w:firstColumn="0" w:lastColumn="0" w:oddVBand="0" w:evenVBand="0" w:oddHBand="0" w:evenHBand="0" w:firstRowFirstColumn="0" w:firstRowLastColumn="0" w:lastRowFirstColumn="0" w:lastRowLastColumn="0"/>
            </w:pPr>
            <w:r w:rsidRPr="00536395">
              <w:rPr>
                <w:highlight w:val="yellow"/>
              </w:rPr>
              <w:t>[VLOŽÍ ZH</w:t>
            </w:r>
            <w:r w:rsidR="0035389F" w:rsidRPr="00536395">
              <w:rPr>
                <w:highlight w:val="yellow"/>
              </w:rPr>
              <w:t>O</w:t>
            </w:r>
            <w:r w:rsidRPr="00536395">
              <w:rPr>
                <w:highlight w:val="yellow"/>
              </w:rPr>
              <w:t>TOVITEL]</w:t>
            </w:r>
            <w:r w:rsidR="007577F7" w:rsidRPr="00536395">
              <w:t xml:space="preserve">   </w:t>
            </w:r>
          </w:p>
        </w:tc>
      </w:tr>
      <w:tr w:rsidR="00536395" w:rsidRPr="00536395"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536395" w:rsidRDefault="002038D5" w:rsidP="002038D5">
            <w:pPr>
              <w:pStyle w:val="Tabulka"/>
            </w:pPr>
            <w:r w:rsidRPr="00536395">
              <w:t>Adresa</w:t>
            </w:r>
          </w:p>
        </w:tc>
        <w:tc>
          <w:tcPr>
            <w:tcW w:w="5812" w:type="dxa"/>
          </w:tcPr>
          <w:p w14:paraId="55D8284C" w14:textId="77777777" w:rsidR="002038D5" w:rsidRPr="00536395"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536395">
              <w:rPr>
                <w:highlight w:val="yellow"/>
              </w:rPr>
              <w:t>[VLOŽÍ ZHOTOVITEL]</w:t>
            </w:r>
          </w:p>
        </w:tc>
      </w:tr>
      <w:tr w:rsidR="00536395" w:rsidRPr="00536395"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536395" w:rsidRDefault="002038D5" w:rsidP="002038D5">
            <w:pPr>
              <w:pStyle w:val="Tabulka"/>
            </w:pPr>
            <w:r w:rsidRPr="00536395">
              <w:t>E-mail</w:t>
            </w:r>
          </w:p>
        </w:tc>
        <w:tc>
          <w:tcPr>
            <w:tcW w:w="5812" w:type="dxa"/>
          </w:tcPr>
          <w:p w14:paraId="77C9138F" w14:textId="77777777" w:rsidR="002038D5" w:rsidRPr="00536395"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536395">
              <w:rPr>
                <w:highlight w:val="yellow"/>
              </w:rPr>
              <w:t>[VLOŽÍ ZHOTOVITEL]</w:t>
            </w:r>
          </w:p>
        </w:tc>
      </w:tr>
      <w:tr w:rsidR="00536395" w:rsidRPr="00536395"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536395" w:rsidRDefault="002038D5" w:rsidP="002038D5">
            <w:pPr>
              <w:pStyle w:val="Tabulka"/>
            </w:pPr>
            <w:r w:rsidRPr="00536395">
              <w:t>Telefon</w:t>
            </w:r>
          </w:p>
        </w:tc>
        <w:tc>
          <w:tcPr>
            <w:tcW w:w="5812" w:type="dxa"/>
          </w:tcPr>
          <w:p w14:paraId="0A06285B" w14:textId="77777777" w:rsidR="002038D5" w:rsidRPr="00536395"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536395">
              <w:rPr>
                <w:highlight w:val="yellow"/>
              </w:rPr>
              <w:t>[VLOŽÍ ZHOTOVITEL]</w:t>
            </w:r>
          </w:p>
        </w:tc>
      </w:tr>
    </w:tbl>
    <w:p w14:paraId="1F83578E" w14:textId="77777777" w:rsidR="002038D5" w:rsidRPr="00536395" w:rsidRDefault="002038D5" w:rsidP="002038D5">
      <w:pPr>
        <w:pStyle w:val="Textbezodsazen"/>
      </w:pPr>
    </w:p>
    <w:p w14:paraId="0CC2A6C6" w14:textId="77777777" w:rsidR="002038D5" w:rsidRPr="00536395" w:rsidRDefault="002038D5" w:rsidP="002038D5">
      <w:pPr>
        <w:pStyle w:val="Nadpistabulky"/>
        <w:rPr>
          <w:rFonts w:asciiTheme="minorHAnsi" w:hAnsiTheme="minorHAnsi"/>
          <w:sz w:val="18"/>
          <w:szCs w:val="18"/>
        </w:rPr>
      </w:pPr>
      <w:r w:rsidRPr="00536395">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536395"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536395" w:rsidRDefault="002038D5" w:rsidP="002038D5">
            <w:pPr>
              <w:pStyle w:val="Tabulka"/>
              <w:rPr>
                <w:rStyle w:val="Nadpisvtabulce"/>
                <w:b w:val="0"/>
              </w:rPr>
            </w:pPr>
            <w:r w:rsidRPr="00536395">
              <w:rPr>
                <w:rStyle w:val="Nadpisvtabulce"/>
                <w:b w:val="0"/>
              </w:rPr>
              <w:t>Jméno a příjmení</w:t>
            </w:r>
          </w:p>
        </w:tc>
        <w:tc>
          <w:tcPr>
            <w:tcW w:w="5812" w:type="dxa"/>
          </w:tcPr>
          <w:p w14:paraId="58AC6D0E" w14:textId="77777777" w:rsidR="002038D5" w:rsidRPr="00536395"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536395">
              <w:rPr>
                <w:highlight w:val="yellow"/>
              </w:rPr>
              <w:t>[VLOŽÍ ZH</w:t>
            </w:r>
            <w:r w:rsidR="0035389F" w:rsidRPr="00536395">
              <w:rPr>
                <w:highlight w:val="yellow"/>
              </w:rPr>
              <w:t>O</w:t>
            </w:r>
            <w:r w:rsidRPr="00536395">
              <w:rPr>
                <w:highlight w:val="yellow"/>
              </w:rPr>
              <w:t>TOVITEL]</w:t>
            </w:r>
          </w:p>
        </w:tc>
      </w:tr>
      <w:tr w:rsidR="002038D5" w:rsidRPr="00536395"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536395" w:rsidRDefault="002038D5" w:rsidP="002038D5">
            <w:pPr>
              <w:pStyle w:val="Tabulka"/>
            </w:pPr>
            <w:r w:rsidRPr="00536395">
              <w:t>Adresa</w:t>
            </w:r>
          </w:p>
        </w:tc>
        <w:tc>
          <w:tcPr>
            <w:tcW w:w="5812" w:type="dxa"/>
          </w:tcPr>
          <w:p w14:paraId="33A8E9F4" w14:textId="77777777" w:rsidR="002038D5" w:rsidRPr="00536395"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536395">
              <w:rPr>
                <w:highlight w:val="yellow"/>
              </w:rPr>
              <w:t>[VLOŽÍ ZHOTOVITEL]</w:t>
            </w:r>
          </w:p>
        </w:tc>
      </w:tr>
      <w:tr w:rsidR="002038D5" w:rsidRPr="00536395"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536395" w:rsidRDefault="002038D5" w:rsidP="002038D5">
            <w:pPr>
              <w:pStyle w:val="Tabulka"/>
            </w:pPr>
            <w:r w:rsidRPr="00536395">
              <w:t>E-mail</w:t>
            </w:r>
          </w:p>
        </w:tc>
        <w:tc>
          <w:tcPr>
            <w:tcW w:w="5812" w:type="dxa"/>
          </w:tcPr>
          <w:p w14:paraId="7784D179" w14:textId="77777777" w:rsidR="002038D5" w:rsidRPr="00536395"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536395">
              <w:rPr>
                <w:highlight w:val="yellow"/>
              </w:rPr>
              <w:t>[VLOŽÍ ZHOTOVITEL]</w:t>
            </w:r>
          </w:p>
        </w:tc>
      </w:tr>
      <w:tr w:rsidR="002038D5" w:rsidRPr="00536395"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536395" w:rsidRDefault="002038D5" w:rsidP="002038D5">
            <w:pPr>
              <w:pStyle w:val="Tabulka"/>
            </w:pPr>
            <w:r w:rsidRPr="00536395">
              <w:t>Telefon</w:t>
            </w:r>
          </w:p>
        </w:tc>
        <w:tc>
          <w:tcPr>
            <w:tcW w:w="5812" w:type="dxa"/>
          </w:tcPr>
          <w:p w14:paraId="2D13E361" w14:textId="77777777" w:rsidR="002038D5" w:rsidRPr="00536395"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536395">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7EF96C3C" w:rsidR="002038D5" w:rsidRPr="00F95FBD" w:rsidRDefault="00165977" w:rsidP="00F762A8">
      <w:pPr>
        <w:pStyle w:val="Nadpistabulky"/>
        <w:rPr>
          <w:sz w:val="18"/>
          <w:szCs w:val="18"/>
        </w:rPr>
      </w:pPr>
      <w:r w:rsidRPr="00F95FBD">
        <w:rPr>
          <w:sz w:val="18"/>
          <w:szCs w:val="18"/>
        </w:rPr>
        <w:lastRenderedPageBreak/>
        <w:t>Specialista (vedoucí prac</w:t>
      </w:r>
      <w:r w:rsidR="00283ED3">
        <w:rPr>
          <w:sz w:val="18"/>
          <w:szCs w:val="18"/>
        </w:rPr>
        <w:t>í) na železniční svršek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53CC764A" w:rsidR="002038D5" w:rsidRDefault="002038D5" w:rsidP="00165977">
      <w:pPr>
        <w:pStyle w:val="Tabulka"/>
      </w:pPr>
    </w:p>
    <w:p w14:paraId="65E2D550" w14:textId="25844FC9" w:rsidR="00283ED3" w:rsidRDefault="00283ED3" w:rsidP="00165977">
      <w:pPr>
        <w:pStyle w:val="Tabulka"/>
      </w:pPr>
    </w:p>
    <w:p w14:paraId="6C8D5B9A" w14:textId="7285A953" w:rsidR="00283ED3" w:rsidRPr="00F95FBD" w:rsidRDefault="00283ED3" w:rsidP="00283ED3">
      <w:pPr>
        <w:pStyle w:val="Nadpistabulky"/>
        <w:rPr>
          <w:sz w:val="18"/>
          <w:szCs w:val="18"/>
        </w:rPr>
      </w:pPr>
      <w:r w:rsidRPr="00F95FBD">
        <w:rPr>
          <w:sz w:val="18"/>
          <w:szCs w:val="18"/>
        </w:rPr>
        <w:t>Specialista (vedoucí prac</w:t>
      </w:r>
      <w:r>
        <w:rPr>
          <w:sz w:val="18"/>
          <w:szCs w:val="18"/>
        </w:rPr>
        <w:t>í) na železniční spodek</w:t>
      </w:r>
    </w:p>
    <w:tbl>
      <w:tblPr>
        <w:tblStyle w:val="Tabulka10"/>
        <w:tblW w:w="8868" w:type="dxa"/>
        <w:tblLook w:val="04A0" w:firstRow="1" w:lastRow="0" w:firstColumn="1" w:lastColumn="0" w:noHBand="0" w:noVBand="1"/>
      </w:tblPr>
      <w:tblGrid>
        <w:gridCol w:w="3056"/>
        <w:gridCol w:w="5812"/>
      </w:tblGrid>
      <w:tr w:rsidR="00283ED3" w:rsidRPr="00F95FBD" w14:paraId="767B93A9" w14:textId="77777777" w:rsidTr="005763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000A6D" w14:textId="77777777" w:rsidR="00283ED3" w:rsidRPr="00F95FBD" w:rsidRDefault="00283ED3" w:rsidP="005763B8">
            <w:pPr>
              <w:pStyle w:val="Tabulka"/>
              <w:keepNext/>
              <w:rPr>
                <w:rStyle w:val="Nadpisvtabulce"/>
              </w:rPr>
            </w:pPr>
            <w:r w:rsidRPr="00F95FBD">
              <w:rPr>
                <w:rStyle w:val="Nadpisvtabulce"/>
              </w:rPr>
              <w:t>Jméno a příjmení</w:t>
            </w:r>
          </w:p>
        </w:tc>
        <w:tc>
          <w:tcPr>
            <w:tcW w:w="5812" w:type="dxa"/>
          </w:tcPr>
          <w:p w14:paraId="4A9CA53B" w14:textId="77777777" w:rsidR="00283ED3" w:rsidRPr="00F95FBD" w:rsidRDefault="00283ED3" w:rsidP="005763B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83ED3" w:rsidRPr="00F95FBD" w14:paraId="41F1DF60"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7DDCA251" w14:textId="77777777" w:rsidR="00283ED3" w:rsidRPr="00F95FBD" w:rsidRDefault="00283ED3" w:rsidP="005763B8">
            <w:pPr>
              <w:pStyle w:val="Tabulka"/>
              <w:keepNext/>
            </w:pPr>
            <w:r w:rsidRPr="00F95FBD">
              <w:t>Adresa</w:t>
            </w:r>
          </w:p>
        </w:tc>
        <w:tc>
          <w:tcPr>
            <w:tcW w:w="5812" w:type="dxa"/>
          </w:tcPr>
          <w:p w14:paraId="144BFB3C" w14:textId="77777777" w:rsidR="00283ED3" w:rsidRPr="00F95FBD" w:rsidRDefault="00283ED3" w:rsidP="005763B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ED3" w:rsidRPr="00F95FBD" w14:paraId="113B8A9D"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771330A7" w14:textId="77777777" w:rsidR="00283ED3" w:rsidRPr="00F95FBD" w:rsidRDefault="00283ED3" w:rsidP="005763B8">
            <w:pPr>
              <w:pStyle w:val="Tabulka"/>
              <w:keepNext/>
            </w:pPr>
            <w:r w:rsidRPr="00F95FBD">
              <w:t>E-mail</w:t>
            </w:r>
          </w:p>
        </w:tc>
        <w:tc>
          <w:tcPr>
            <w:tcW w:w="5812" w:type="dxa"/>
          </w:tcPr>
          <w:p w14:paraId="363E5B26" w14:textId="77777777" w:rsidR="00283ED3" w:rsidRPr="00F95FBD" w:rsidRDefault="00283ED3" w:rsidP="005763B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ED3" w:rsidRPr="00F95FBD" w14:paraId="2D5C1D6F"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3441594A" w14:textId="77777777" w:rsidR="00283ED3" w:rsidRPr="00F95FBD" w:rsidRDefault="00283ED3" w:rsidP="005763B8">
            <w:pPr>
              <w:pStyle w:val="Tabulka"/>
            </w:pPr>
            <w:r w:rsidRPr="00F95FBD">
              <w:t>Telefon</w:t>
            </w:r>
          </w:p>
        </w:tc>
        <w:tc>
          <w:tcPr>
            <w:tcW w:w="5812" w:type="dxa"/>
          </w:tcPr>
          <w:p w14:paraId="4A0B44D3"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F5A0B1" w14:textId="0EA28212" w:rsidR="00283ED3" w:rsidRDefault="00283ED3" w:rsidP="00165977">
      <w:pPr>
        <w:pStyle w:val="Tabulka"/>
      </w:pPr>
    </w:p>
    <w:p w14:paraId="18A14EA2" w14:textId="0486A2EF" w:rsidR="005D4011" w:rsidRPr="00F95FBD" w:rsidRDefault="005D4011" w:rsidP="005D4011">
      <w:pPr>
        <w:pStyle w:val="Nadpistabulky"/>
        <w:rPr>
          <w:sz w:val="18"/>
          <w:szCs w:val="18"/>
        </w:rPr>
      </w:pPr>
      <w:r w:rsidRPr="00F95FBD">
        <w:rPr>
          <w:sz w:val="18"/>
          <w:szCs w:val="18"/>
        </w:rPr>
        <w:t>Specialista (vedoucí prac</w:t>
      </w:r>
      <w:r>
        <w:rPr>
          <w:sz w:val="18"/>
          <w:szCs w:val="18"/>
        </w:rPr>
        <w:t>í) na pozemní stavby</w:t>
      </w:r>
    </w:p>
    <w:tbl>
      <w:tblPr>
        <w:tblStyle w:val="Tabulka10"/>
        <w:tblW w:w="8868" w:type="dxa"/>
        <w:tblLook w:val="04A0" w:firstRow="1" w:lastRow="0" w:firstColumn="1" w:lastColumn="0" w:noHBand="0" w:noVBand="1"/>
      </w:tblPr>
      <w:tblGrid>
        <w:gridCol w:w="3056"/>
        <w:gridCol w:w="5812"/>
      </w:tblGrid>
      <w:tr w:rsidR="005D4011" w:rsidRPr="00F95FBD" w14:paraId="2D0B333C" w14:textId="77777777" w:rsidTr="00F076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525B1D" w14:textId="77777777" w:rsidR="005D4011" w:rsidRPr="00F95FBD" w:rsidRDefault="005D4011" w:rsidP="00F076FC">
            <w:pPr>
              <w:pStyle w:val="Tabulka"/>
              <w:keepNext/>
              <w:rPr>
                <w:rStyle w:val="Nadpisvtabulce"/>
              </w:rPr>
            </w:pPr>
            <w:r w:rsidRPr="00F95FBD">
              <w:rPr>
                <w:rStyle w:val="Nadpisvtabulce"/>
              </w:rPr>
              <w:t>Jméno a příjmení</w:t>
            </w:r>
          </w:p>
        </w:tc>
        <w:tc>
          <w:tcPr>
            <w:tcW w:w="5812" w:type="dxa"/>
          </w:tcPr>
          <w:p w14:paraId="157E6591" w14:textId="77777777" w:rsidR="005D4011" w:rsidRPr="00F95FBD" w:rsidRDefault="005D4011" w:rsidP="00F076FC">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D4011" w:rsidRPr="00F95FBD" w14:paraId="5CC445B4" w14:textId="77777777" w:rsidTr="00F076FC">
        <w:tc>
          <w:tcPr>
            <w:cnfStyle w:val="001000000000" w:firstRow="0" w:lastRow="0" w:firstColumn="1" w:lastColumn="0" w:oddVBand="0" w:evenVBand="0" w:oddHBand="0" w:evenHBand="0" w:firstRowFirstColumn="0" w:firstRowLastColumn="0" w:lastRowFirstColumn="0" w:lastRowLastColumn="0"/>
            <w:tcW w:w="3056" w:type="dxa"/>
          </w:tcPr>
          <w:p w14:paraId="21B94A2F" w14:textId="77777777" w:rsidR="005D4011" w:rsidRPr="00F95FBD" w:rsidRDefault="005D4011" w:rsidP="00F076FC">
            <w:pPr>
              <w:pStyle w:val="Tabulka"/>
              <w:keepNext/>
            </w:pPr>
            <w:r w:rsidRPr="00F95FBD">
              <w:t>Adresa</w:t>
            </w:r>
          </w:p>
        </w:tc>
        <w:tc>
          <w:tcPr>
            <w:tcW w:w="5812" w:type="dxa"/>
          </w:tcPr>
          <w:p w14:paraId="5C5FA831" w14:textId="77777777" w:rsidR="005D4011" w:rsidRPr="00F95FBD" w:rsidRDefault="005D4011" w:rsidP="00F076FC">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D4011" w:rsidRPr="00F95FBD" w14:paraId="3834EC99" w14:textId="77777777" w:rsidTr="00F076FC">
        <w:tc>
          <w:tcPr>
            <w:cnfStyle w:val="001000000000" w:firstRow="0" w:lastRow="0" w:firstColumn="1" w:lastColumn="0" w:oddVBand="0" w:evenVBand="0" w:oddHBand="0" w:evenHBand="0" w:firstRowFirstColumn="0" w:firstRowLastColumn="0" w:lastRowFirstColumn="0" w:lastRowLastColumn="0"/>
            <w:tcW w:w="3056" w:type="dxa"/>
          </w:tcPr>
          <w:p w14:paraId="70B2E56D" w14:textId="77777777" w:rsidR="005D4011" w:rsidRPr="00F95FBD" w:rsidRDefault="005D4011" w:rsidP="00F076FC">
            <w:pPr>
              <w:pStyle w:val="Tabulka"/>
              <w:keepNext/>
            </w:pPr>
            <w:r w:rsidRPr="00F95FBD">
              <w:t>E-mail</w:t>
            </w:r>
          </w:p>
        </w:tc>
        <w:tc>
          <w:tcPr>
            <w:tcW w:w="5812" w:type="dxa"/>
          </w:tcPr>
          <w:p w14:paraId="1A187B0A" w14:textId="77777777" w:rsidR="005D4011" w:rsidRPr="00F95FBD" w:rsidRDefault="005D4011" w:rsidP="00F076FC">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D4011" w:rsidRPr="00F95FBD" w14:paraId="3AAB6289" w14:textId="77777777" w:rsidTr="00F076FC">
        <w:tc>
          <w:tcPr>
            <w:cnfStyle w:val="001000000000" w:firstRow="0" w:lastRow="0" w:firstColumn="1" w:lastColumn="0" w:oddVBand="0" w:evenVBand="0" w:oddHBand="0" w:evenHBand="0" w:firstRowFirstColumn="0" w:firstRowLastColumn="0" w:lastRowFirstColumn="0" w:lastRowLastColumn="0"/>
            <w:tcW w:w="3056" w:type="dxa"/>
          </w:tcPr>
          <w:p w14:paraId="61658BBD" w14:textId="77777777" w:rsidR="005D4011" w:rsidRPr="00F95FBD" w:rsidRDefault="005D4011" w:rsidP="00F076FC">
            <w:pPr>
              <w:pStyle w:val="Tabulka"/>
            </w:pPr>
            <w:r w:rsidRPr="00F95FBD">
              <w:t>Telefon</w:t>
            </w:r>
          </w:p>
        </w:tc>
        <w:tc>
          <w:tcPr>
            <w:tcW w:w="5812" w:type="dxa"/>
          </w:tcPr>
          <w:p w14:paraId="0FAEA98E" w14:textId="77777777" w:rsidR="005D4011" w:rsidRPr="00F95FBD" w:rsidRDefault="005D4011" w:rsidP="00F076F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60B28D" w14:textId="444049BF" w:rsidR="00283ED3" w:rsidRDefault="00283ED3"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116F49EE" w:rsidR="002038D5" w:rsidRPr="00F95FBD" w:rsidRDefault="00165977" w:rsidP="00165977">
      <w:pPr>
        <w:pStyle w:val="Nadpistabulky"/>
        <w:rPr>
          <w:sz w:val="18"/>
          <w:szCs w:val="18"/>
        </w:rPr>
      </w:pPr>
      <w:r w:rsidRPr="00F95FBD">
        <w:rPr>
          <w:sz w:val="18"/>
          <w:szCs w:val="18"/>
        </w:rPr>
        <w:t>Specialist</w:t>
      </w:r>
      <w:r w:rsidR="00283ED3">
        <w:rPr>
          <w:sz w:val="18"/>
          <w:szCs w:val="18"/>
        </w:rPr>
        <w:t>a (vedoucí prací) na</w:t>
      </w:r>
      <w:r w:rsidRPr="00F95FBD">
        <w:rPr>
          <w:sz w:val="18"/>
          <w:szCs w:val="18"/>
        </w:rPr>
        <w:t xml:space="preserve">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4A8AA26" w:rsidR="002038D5" w:rsidRDefault="002038D5" w:rsidP="00165977">
      <w:pPr>
        <w:pStyle w:val="Tabulka"/>
      </w:pPr>
    </w:p>
    <w:p w14:paraId="2C5D1717" w14:textId="3876E860" w:rsidR="00283ED3" w:rsidRPr="00F95FBD" w:rsidRDefault="00283ED3" w:rsidP="00283ED3">
      <w:pPr>
        <w:pStyle w:val="Nadpistabulky"/>
        <w:rPr>
          <w:sz w:val="18"/>
          <w:szCs w:val="18"/>
        </w:rPr>
      </w:pPr>
      <w:r w:rsidRPr="00F95FBD">
        <w:rPr>
          <w:sz w:val="18"/>
          <w:szCs w:val="18"/>
        </w:rPr>
        <w:t>Specialist</w:t>
      </w:r>
      <w:r>
        <w:rPr>
          <w:sz w:val="18"/>
          <w:szCs w:val="18"/>
        </w:rPr>
        <w:t>a (vedoucí prací) na sdělovací</w:t>
      </w:r>
      <w:r w:rsidRPr="00F95FBD">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283ED3" w:rsidRPr="00F95FBD" w14:paraId="587F8FBE" w14:textId="77777777" w:rsidTr="005763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4BA985" w14:textId="77777777" w:rsidR="00283ED3" w:rsidRPr="00F95FBD" w:rsidRDefault="00283ED3" w:rsidP="005763B8">
            <w:pPr>
              <w:pStyle w:val="Tabulka"/>
              <w:rPr>
                <w:rStyle w:val="Nadpisvtabulce"/>
              </w:rPr>
            </w:pPr>
            <w:r w:rsidRPr="00F95FBD">
              <w:rPr>
                <w:rStyle w:val="Nadpisvtabulce"/>
              </w:rPr>
              <w:t>Jméno a příjmení</w:t>
            </w:r>
          </w:p>
        </w:tc>
        <w:tc>
          <w:tcPr>
            <w:tcW w:w="5812" w:type="dxa"/>
          </w:tcPr>
          <w:p w14:paraId="13B316D4" w14:textId="77777777" w:rsidR="00283ED3" w:rsidRPr="00F95FBD" w:rsidRDefault="00283ED3" w:rsidP="005763B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83ED3" w:rsidRPr="00F95FBD" w14:paraId="0E8C9066"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30BA45DD" w14:textId="77777777" w:rsidR="00283ED3" w:rsidRPr="00F95FBD" w:rsidRDefault="00283ED3" w:rsidP="005763B8">
            <w:pPr>
              <w:pStyle w:val="Tabulka"/>
            </w:pPr>
            <w:r w:rsidRPr="00F95FBD">
              <w:t>Adresa</w:t>
            </w:r>
          </w:p>
        </w:tc>
        <w:tc>
          <w:tcPr>
            <w:tcW w:w="5812" w:type="dxa"/>
          </w:tcPr>
          <w:p w14:paraId="751700F4"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ED3" w:rsidRPr="00F95FBD" w14:paraId="4C99587E"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418C40FE" w14:textId="77777777" w:rsidR="00283ED3" w:rsidRPr="00F95FBD" w:rsidRDefault="00283ED3" w:rsidP="005763B8">
            <w:pPr>
              <w:pStyle w:val="Tabulka"/>
            </w:pPr>
            <w:r w:rsidRPr="00F95FBD">
              <w:t>E-mail</w:t>
            </w:r>
          </w:p>
        </w:tc>
        <w:tc>
          <w:tcPr>
            <w:tcW w:w="5812" w:type="dxa"/>
          </w:tcPr>
          <w:p w14:paraId="3CA622FF"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ED3" w:rsidRPr="00F95FBD" w14:paraId="135E6F52"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31E4BB08" w14:textId="77777777" w:rsidR="00283ED3" w:rsidRPr="00F95FBD" w:rsidRDefault="00283ED3" w:rsidP="005763B8">
            <w:pPr>
              <w:pStyle w:val="Tabulka"/>
            </w:pPr>
            <w:r w:rsidRPr="00F95FBD">
              <w:t>Telefon</w:t>
            </w:r>
          </w:p>
        </w:tc>
        <w:tc>
          <w:tcPr>
            <w:tcW w:w="5812" w:type="dxa"/>
          </w:tcPr>
          <w:p w14:paraId="2EE7F2E8"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945ECE" w14:textId="3408D213" w:rsidR="00283ED3" w:rsidRDefault="00283ED3" w:rsidP="00165977">
      <w:pPr>
        <w:pStyle w:val="Tabulka"/>
      </w:pPr>
    </w:p>
    <w:p w14:paraId="63E5EBD7" w14:textId="5AF84702"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283ED3">
        <w:rPr>
          <w:sz w:val="18"/>
          <w:szCs w:val="18"/>
        </w:rPr>
        <w:t>s</w:t>
      </w:r>
      <w:r w:rsidRPr="00F95FBD">
        <w:rPr>
          <w:sz w:val="18"/>
          <w:szCs w:val="18"/>
        </w:rPr>
        <w:t>ilnoproud</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64C754B3" w:rsidR="00165977" w:rsidRDefault="00165977" w:rsidP="00165977">
      <w:pPr>
        <w:pStyle w:val="Tabulka"/>
      </w:pPr>
    </w:p>
    <w:p w14:paraId="242494A8" w14:textId="08786E8B" w:rsidR="00283ED3" w:rsidRPr="00F95FBD" w:rsidRDefault="00283ED3" w:rsidP="00283ED3">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283ED3" w:rsidRPr="00F95FBD" w14:paraId="6DD2E65D" w14:textId="77777777" w:rsidTr="005763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7C46E" w14:textId="77777777" w:rsidR="00283ED3" w:rsidRPr="00F95FBD" w:rsidRDefault="00283ED3" w:rsidP="005763B8">
            <w:pPr>
              <w:pStyle w:val="Tabulka"/>
              <w:rPr>
                <w:rStyle w:val="Nadpisvtabulce"/>
              </w:rPr>
            </w:pPr>
            <w:r w:rsidRPr="00F95FBD">
              <w:rPr>
                <w:rStyle w:val="Nadpisvtabulce"/>
              </w:rPr>
              <w:t>Jméno a příjmení</w:t>
            </w:r>
          </w:p>
        </w:tc>
        <w:tc>
          <w:tcPr>
            <w:tcW w:w="5812" w:type="dxa"/>
          </w:tcPr>
          <w:p w14:paraId="69E769CE" w14:textId="77777777" w:rsidR="00283ED3" w:rsidRPr="00F95FBD" w:rsidRDefault="00283ED3" w:rsidP="005763B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83ED3" w:rsidRPr="00F95FBD" w14:paraId="08ABCF3F"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4EDC7884" w14:textId="77777777" w:rsidR="00283ED3" w:rsidRPr="00F95FBD" w:rsidRDefault="00283ED3" w:rsidP="005763B8">
            <w:pPr>
              <w:pStyle w:val="Tabulka"/>
            </w:pPr>
            <w:r w:rsidRPr="00F95FBD">
              <w:t>Adresa</w:t>
            </w:r>
          </w:p>
        </w:tc>
        <w:tc>
          <w:tcPr>
            <w:tcW w:w="5812" w:type="dxa"/>
          </w:tcPr>
          <w:p w14:paraId="7B084E2B"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ED3" w:rsidRPr="00F95FBD" w14:paraId="6F9DD293"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423A4EAC" w14:textId="77777777" w:rsidR="00283ED3" w:rsidRPr="00F95FBD" w:rsidRDefault="00283ED3" w:rsidP="005763B8">
            <w:pPr>
              <w:pStyle w:val="Tabulka"/>
            </w:pPr>
            <w:r w:rsidRPr="00F95FBD">
              <w:t>E-mail</w:t>
            </w:r>
          </w:p>
        </w:tc>
        <w:tc>
          <w:tcPr>
            <w:tcW w:w="5812" w:type="dxa"/>
          </w:tcPr>
          <w:p w14:paraId="51E8EB75"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ED3" w:rsidRPr="00F95FBD" w14:paraId="3566D0F5"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14A440E6" w14:textId="77777777" w:rsidR="00283ED3" w:rsidRPr="00F95FBD" w:rsidRDefault="00283ED3" w:rsidP="005763B8">
            <w:pPr>
              <w:pStyle w:val="Tabulka"/>
            </w:pPr>
            <w:r w:rsidRPr="00F95FBD">
              <w:t>Telefon</w:t>
            </w:r>
          </w:p>
        </w:tc>
        <w:tc>
          <w:tcPr>
            <w:tcW w:w="5812" w:type="dxa"/>
          </w:tcPr>
          <w:p w14:paraId="7C5A75D1"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941BA" w14:textId="4D13F579" w:rsidR="00283ED3" w:rsidRDefault="00283ED3" w:rsidP="00165977">
      <w:pPr>
        <w:pStyle w:val="Tabulka"/>
      </w:pPr>
    </w:p>
    <w:p w14:paraId="6D9AA1A8" w14:textId="7A144DDD" w:rsidR="00283ED3" w:rsidRPr="00F95FBD" w:rsidRDefault="00283ED3" w:rsidP="00283ED3">
      <w:pPr>
        <w:pStyle w:val="Nadpistabulky"/>
        <w:rPr>
          <w:sz w:val="18"/>
          <w:szCs w:val="18"/>
        </w:rPr>
      </w:pPr>
      <w:r>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283ED3" w:rsidRPr="00F95FBD" w14:paraId="6F016383" w14:textId="77777777" w:rsidTr="005763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389CAB" w14:textId="77777777" w:rsidR="00283ED3" w:rsidRPr="00F95FBD" w:rsidRDefault="00283ED3" w:rsidP="005763B8">
            <w:pPr>
              <w:pStyle w:val="Tabulka"/>
              <w:rPr>
                <w:rStyle w:val="Nadpisvtabulce"/>
              </w:rPr>
            </w:pPr>
            <w:r w:rsidRPr="00F95FBD">
              <w:rPr>
                <w:rStyle w:val="Nadpisvtabulce"/>
              </w:rPr>
              <w:t>Jméno a příjmení</w:t>
            </w:r>
          </w:p>
        </w:tc>
        <w:tc>
          <w:tcPr>
            <w:tcW w:w="5812" w:type="dxa"/>
          </w:tcPr>
          <w:p w14:paraId="76DF4906" w14:textId="77777777" w:rsidR="00283ED3" w:rsidRPr="00F95FBD" w:rsidRDefault="00283ED3" w:rsidP="005763B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83ED3" w:rsidRPr="00F95FBD" w14:paraId="3921B2E0"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23538E01" w14:textId="77777777" w:rsidR="00283ED3" w:rsidRPr="00F95FBD" w:rsidRDefault="00283ED3" w:rsidP="005763B8">
            <w:pPr>
              <w:pStyle w:val="Tabulka"/>
            </w:pPr>
            <w:r w:rsidRPr="00F95FBD">
              <w:t>Adresa</w:t>
            </w:r>
          </w:p>
        </w:tc>
        <w:tc>
          <w:tcPr>
            <w:tcW w:w="5812" w:type="dxa"/>
          </w:tcPr>
          <w:p w14:paraId="577B881D"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ED3" w:rsidRPr="00F95FBD" w14:paraId="280AB1C8"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5CD81C41" w14:textId="77777777" w:rsidR="00283ED3" w:rsidRPr="00F95FBD" w:rsidRDefault="00283ED3" w:rsidP="005763B8">
            <w:pPr>
              <w:pStyle w:val="Tabulka"/>
            </w:pPr>
            <w:r w:rsidRPr="00F95FBD">
              <w:t>E-mail</w:t>
            </w:r>
          </w:p>
        </w:tc>
        <w:tc>
          <w:tcPr>
            <w:tcW w:w="5812" w:type="dxa"/>
          </w:tcPr>
          <w:p w14:paraId="69C0E47E"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83ED3" w:rsidRPr="00F95FBD" w14:paraId="78EA8E20" w14:textId="77777777" w:rsidTr="005763B8">
        <w:tc>
          <w:tcPr>
            <w:cnfStyle w:val="001000000000" w:firstRow="0" w:lastRow="0" w:firstColumn="1" w:lastColumn="0" w:oddVBand="0" w:evenVBand="0" w:oddHBand="0" w:evenHBand="0" w:firstRowFirstColumn="0" w:firstRowLastColumn="0" w:lastRowFirstColumn="0" w:lastRowLastColumn="0"/>
            <w:tcW w:w="3056" w:type="dxa"/>
          </w:tcPr>
          <w:p w14:paraId="3D5310BC" w14:textId="77777777" w:rsidR="00283ED3" w:rsidRPr="00F95FBD" w:rsidRDefault="00283ED3" w:rsidP="005763B8">
            <w:pPr>
              <w:pStyle w:val="Tabulka"/>
            </w:pPr>
            <w:r w:rsidRPr="00F95FBD">
              <w:t>Telefon</w:t>
            </w:r>
          </w:p>
        </w:tc>
        <w:tc>
          <w:tcPr>
            <w:tcW w:w="5812" w:type="dxa"/>
          </w:tcPr>
          <w:p w14:paraId="36B5D649" w14:textId="77777777" w:rsidR="00283ED3" w:rsidRPr="00F95FBD" w:rsidRDefault="00283ED3" w:rsidP="005763B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BD04F7" w14:textId="052A4AAC" w:rsidR="00283ED3" w:rsidRDefault="00283ED3"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8CCDCFB"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proofErr w:type="gramStart"/>
      <w:r w:rsidR="0084659A" w:rsidRPr="00DA5988">
        <w:rPr>
          <w:sz w:val="18"/>
          <w:szCs w:val="18"/>
        </w:rPr>
        <w:t xml:space="preserve">realizační  </w:t>
      </w:r>
      <w:r w:rsidRPr="00F95FBD">
        <w:rPr>
          <w:sz w:val="18"/>
          <w:szCs w:val="18"/>
        </w:rPr>
        <w:t>dokumentaci</w:t>
      </w:r>
      <w:proofErr w:type="gramEnd"/>
      <w:r w:rsidRPr="00F95FBD">
        <w:rPr>
          <w:sz w:val="18"/>
          <w:szCs w:val="18"/>
        </w:rPr>
        <w:t xml:space="preserve">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4FBAEC" w14:textId="77777777" w:rsidR="00F95FBD" w:rsidRDefault="00F95FBD" w:rsidP="00165977">
      <w:pPr>
        <w:pStyle w:val="Tabulka"/>
      </w:pPr>
    </w:p>
    <w:p w14:paraId="73C2BC29" w14:textId="77777777" w:rsidR="00F95FBD" w:rsidRDefault="00F95FBD" w:rsidP="00165977">
      <w:pPr>
        <w:pStyle w:val="Tabulka"/>
      </w:pPr>
    </w:p>
    <w:p w14:paraId="10B9553A" w14:textId="25322241" w:rsidR="00F95FBD" w:rsidRPr="00965198" w:rsidRDefault="00F95FBD" w:rsidP="00165977">
      <w:pPr>
        <w:pStyle w:val="Tabulka"/>
        <w:rPr>
          <w:color w:val="FF0000"/>
        </w:rPr>
        <w:sectPr w:rsidR="00F95FBD" w:rsidRPr="00965198"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D6523">
      <w:pPr>
        <w:pStyle w:val="slovanseznam2"/>
        <w:tabs>
          <w:tab w:val="clear" w:pos="1134"/>
          <w:tab w:val="num" w:pos="1277"/>
        </w:tabs>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D6523">
      <w:pPr>
        <w:pStyle w:val="slovanseznam2"/>
        <w:tabs>
          <w:tab w:val="clear" w:pos="1134"/>
          <w:tab w:val="num" w:pos="1277"/>
        </w:tabs>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D6523">
      <w:pPr>
        <w:pStyle w:val="slovanseznam"/>
        <w:rPr>
          <w:b/>
        </w:rPr>
      </w:pPr>
      <w:r w:rsidRPr="00F762A8">
        <w:rPr>
          <w:b/>
        </w:rPr>
        <w:t>Rozsah zpracovávaných údajů</w:t>
      </w:r>
    </w:p>
    <w:p w14:paraId="1A40E0A3" w14:textId="77777777" w:rsidR="00F22B17" w:rsidRDefault="00F762A8" w:rsidP="00FD6523">
      <w:pPr>
        <w:pStyle w:val="slovanseznam2"/>
        <w:tabs>
          <w:tab w:val="clear" w:pos="1134"/>
          <w:tab w:val="num" w:pos="1277"/>
        </w:tabs>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D6523">
      <w:pPr>
        <w:pStyle w:val="slovanseznam2"/>
        <w:tabs>
          <w:tab w:val="clear" w:pos="1134"/>
          <w:tab w:val="num" w:pos="1277"/>
        </w:tabs>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D6523">
      <w:pPr>
        <w:pStyle w:val="slovanseznam"/>
        <w:rPr>
          <w:b/>
        </w:rPr>
      </w:pPr>
      <w:r w:rsidRPr="00F762A8">
        <w:rPr>
          <w:b/>
        </w:rPr>
        <w:t>Povinnosti Zhotovitele</w:t>
      </w:r>
    </w:p>
    <w:p w14:paraId="734CB231" w14:textId="77777777" w:rsidR="00F762A8" w:rsidRDefault="00F762A8" w:rsidP="00FD6523">
      <w:pPr>
        <w:pStyle w:val="slovanseznam2"/>
        <w:tabs>
          <w:tab w:val="clear" w:pos="1134"/>
          <w:tab w:val="num" w:pos="1277"/>
        </w:tabs>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D6523">
      <w:pPr>
        <w:pStyle w:val="slovanseznam2"/>
        <w:tabs>
          <w:tab w:val="clear" w:pos="1134"/>
          <w:tab w:val="num" w:pos="1277"/>
        </w:tabs>
      </w:pPr>
      <w:r>
        <w:t>Zhotovitel bude neprodleně informovat Objednatele, pokud jsou podle jeho názoru některé pokyny Objednatele v rozporu s platnou právní úpravou.</w:t>
      </w:r>
    </w:p>
    <w:p w14:paraId="6B2B51CB" w14:textId="77777777" w:rsidR="00F762A8" w:rsidRDefault="00F762A8" w:rsidP="00FD6523">
      <w:pPr>
        <w:pStyle w:val="slovanseznam2"/>
        <w:tabs>
          <w:tab w:val="clear" w:pos="1134"/>
          <w:tab w:val="num" w:pos="1277"/>
        </w:tabs>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D6523">
      <w:pPr>
        <w:pStyle w:val="slovanseznam2"/>
        <w:tabs>
          <w:tab w:val="clear" w:pos="1134"/>
          <w:tab w:val="num" w:pos="1277"/>
        </w:tabs>
      </w:pPr>
      <w:r>
        <w:t>Zhotovitel je povinen přijmout všechna opatření dle čl. 32 GDPR tak, aby byla zajištěna odpovídající bezpečnost osobních údajů.</w:t>
      </w:r>
    </w:p>
    <w:p w14:paraId="7AD3D228" w14:textId="1D538700" w:rsidR="00F762A8" w:rsidRDefault="00F762A8" w:rsidP="00FD6523">
      <w:pPr>
        <w:pStyle w:val="slovanseznam2"/>
        <w:tabs>
          <w:tab w:val="clear" w:pos="1134"/>
          <w:tab w:val="num" w:pos="1277"/>
        </w:tabs>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D6523">
      <w:pPr>
        <w:pStyle w:val="slovanseznam2"/>
        <w:tabs>
          <w:tab w:val="clear" w:pos="1134"/>
          <w:tab w:val="num" w:pos="1277"/>
        </w:tabs>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D6523">
      <w:pPr>
        <w:pStyle w:val="slovanseznam2"/>
        <w:tabs>
          <w:tab w:val="clear" w:pos="1134"/>
          <w:tab w:val="num" w:pos="1277"/>
        </w:tabs>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D6523">
      <w:pPr>
        <w:pStyle w:val="slovanseznam2"/>
        <w:tabs>
          <w:tab w:val="clear" w:pos="1134"/>
          <w:tab w:val="num" w:pos="1277"/>
        </w:tabs>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D6523">
      <w:pPr>
        <w:pStyle w:val="slovanseznam2"/>
        <w:tabs>
          <w:tab w:val="clear" w:pos="1134"/>
          <w:tab w:val="num" w:pos="1277"/>
        </w:tabs>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D6523">
      <w:pPr>
        <w:pStyle w:val="slovanseznam"/>
        <w:rPr>
          <w:b/>
        </w:rPr>
      </w:pPr>
      <w:r w:rsidRPr="00F762A8">
        <w:rPr>
          <w:b/>
        </w:rPr>
        <w:t>Odpovědnost Zhotovitele a smluvní pokuta</w:t>
      </w:r>
    </w:p>
    <w:p w14:paraId="260492B8" w14:textId="77777777" w:rsidR="00F762A8" w:rsidRDefault="00F762A8" w:rsidP="00FD6523">
      <w:pPr>
        <w:pStyle w:val="slovanseznam2"/>
        <w:tabs>
          <w:tab w:val="clear" w:pos="1134"/>
          <w:tab w:val="num" w:pos="1277"/>
        </w:tabs>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D6523">
      <w:pPr>
        <w:pStyle w:val="slovanseznam2"/>
        <w:tabs>
          <w:tab w:val="clear" w:pos="1134"/>
          <w:tab w:val="num" w:pos="1277"/>
        </w:tabs>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D6523">
      <w:pPr>
        <w:pStyle w:val="slovanseznam2"/>
        <w:tabs>
          <w:tab w:val="clear" w:pos="1134"/>
          <w:tab w:val="num" w:pos="1277"/>
        </w:tabs>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D5E26FB" w14:textId="77777777" w:rsidR="00311F36" w:rsidRPr="00311F36" w:rsidRDefault="00311F36" w:rsidP="00311F36">
      <w:pPr>
        <w:keepNext/>
        <w:spacing w:before="280" w:after="120" w:line="264" w:lineRule="auto"/>
        <w:outlineLvl w:val="0"/>
        <w:rPr>
          <w:b/>
          <w:caps/>
          <w:sz w:val="22"/>
          <w:szCs w:val="18"/>
        </w:rPr>
      </w:pPr>
      <w:r w:rsidRPr="00311F36">
        <w:rPr>
          <w:b/>
          <w:caps/>
          <w:sz w:val="22"/>
          <w:szCs w:val="18"/>
        </w:rPr>
        <w:lastRenderedPageBreak/>
        <w:t>Příloha č. 9</w:t>
      </w:r>
    </w:p>
    <w:p w14:paraId="300A3BE2" w14:textId="77777777" w:rsidR="00311F36" w:rsidRPr="00311F36" w:rsidRDefault="00311F36" w:rsidP="00311F36">
      <w:pPr>
        <w:keepNext/>
        <w:spacing w:before="200" w:after="120" w:line="264" w:lineRule="auto"/>
        <w:rPr>
          <w:b/>
        </w:rPr>
      </w:pPr>
      <w:r w:rsidRPr="00311F36">
        <w:rPr>
          <w:b/>
        </w:rPr>
        <w:t xml:space="preserve">Žádost o poskytnutí zálohové platby </w:t>
      </w:r>
    </w:p>
    <w:p w14:paraId="13A818A2" w14:textId="77777777" w:rsidR="00311F36" w:rsidRPr="00311F36" w:rsidRDefault="00311F36" w:rsidP="00311F36">
      <w:pPr>
        <w:spacing w:after="120" w:line="264" w:lineRule="auto"/>
        <w:jc w:val="both"/>
        <w:rPr>
          <w:sz w:val="18"/>
          <w:szCs w:val="18"/>
        </w:rPr>
      </w:pPr>
    </w:p>
    <w:p w14:paraId="32C5B5ED" w14:textId="0BE3DC24" w:rsidR="00311F36" w:rsidRPr="00311F36" w:rsidRDefault="00311F36" w:rsidP="00311F36">
      <w:pPr>
        <w:spacing w:after="120" w:line="264" w:lineRule="auto"/>
        <w:jc w:val="both"/>
        <w:rPr>
          <w:sz w:val="18"/>
          <w:szCs w:val="18"/>
        </w:rPr>
      </w:pPr>
      <w:r w:rsidRPr="00311F36">
        <w:rPr>
          <w:sz w:val="18"/>
          <w:szCs w:val="18"/>
        </w:rPr>
        <w:t xml:space="preserve">V souladu s ustanovením pod-článku 14.2 Smluvních podmínek ke Smlouvě o dílo na zhotovení </w:t>
      </w:r>
      <w:proofErr w:type="gramStart"/>
      <w:r w:rsidRPr="00311F36">
        <w:rPr>
          <w:sz w:val="18"/>
          <w:szCs w:val="18"/>
        </w:rPr>
        <w:t>stavby  žádáme</w:t>
      </w:r>
      <w:proofErr w:type="gramEnd"/>
      <w:r w:rsidRPr="00311F36">
        <w:rPr>
          <w:sz w:val="18"/>
          <w:szCs w:val="18"/>
        </w:rPr>
        <w:t xml:space="preserve"> o poskytnutí zálohové platby na finanční plnění výši: </w:t>
      </w:r>
      <w:r w:rsidRPr="00311F36">
        <w:rPr>
          <w:sz w:val="18"/>
          <w:szCs w:val="18"/>
          <w:highlight w:val="yellow"/>
        </w:rPr>
        <w:t>[VLOŽÍ ZHOTOVITEL]</w:t>
      </w:r>
      <w:r w:rsidRPr="00311F36">
        <w:rPr>
          <w:sz w:val="18"/>
          <w:szCs w:val="18"/>
        </w:rPr>
        <w:t xml:space="preserve"> Kč.</w:t>
      </w:r>
    </w:p>
    <w:p w14:paraId="65E10BFA" w14:textId="77777777" w:rsidR="00311F36" w:rsidRPr="00311F36" w:rsidRDefault="00311F36" w:rsidP="00311F36">
      <w:pPr>
        <w:spacing w:after="120" w:line="264" w:lineRule="auto"/>
        <w:jc w:val="both"/>
        <w:rPr>
          <w:sz w:val="18"/>
          <w:szCs w:val="18"/>
        </w:rPr>
      </w:pPr>
    </w:p>
    <w:p w14:paraId="05956F95" w14:textId="77777777" w:rsidR="00311F36" w:rsidRPr="00311F36" w:rsidRDefault="00311F36" w:rsidP="00311F36">
      <w:pPr>
        <w:spacing w:after="120" w:line="264" w:lineRule="auto"/>
        <w:jc w:val="both"/>
        <w:rPr>
          <w:sz w:val="18"/>
          <w:szCs w:val="18"/>
        </w:rPr>
      </w:pPr>
      <w:r w:rsidRPr="00311F36">
        <w:rPr>
          <w:sz w:val="18"/>
          <w:szCs w:val="18"/>
        </w:rPr>
        <w:t xml:space="preserve">Záloha bude využita na pokrytí nákladů stavebních prací a dodávek materiálů v Souladu s výše uvedenou Smlouvou o dílo v období: </w:t>
      </w:r>
      <w:r w:rsidRPr="00311F36">
        <w:rPr>
          <w:sz w:val="18"/>
          <w:szCs w:val="18"/>
          <w:highlight w:val="yellow"/>
        </w:rPr>
        <w:t>MM/RR – MM/RR  [VLOŽÍ ZHOTOVITEL]</w:t>
      </w:r>
      <w:r w:rsidRPr="00311F36">
        <w:rPr>
          <w:sz w:val="18"/>
          <w:szCs w:val="18"/>
        </w:rPr>
        <w:t xml:space="preserve"> včetně.</w:t>
      </w:r>
    </w:p>
    <w:p w14:paraId="50E660F9" w14:textId="77777777" w:rsidR="00311F36" w:rsidRPr="00311F36" w:rsidRDefault="00311F36" w:rsidP="00311F36">
      <w:pPr>
        <w:spacing w:after="120" w:line="264" w:lineRule="auto"/>
        <w:jc w:val="both"/>
        <w:rPr>
          <w:sz w:val="18"/>
          <w:szCs w:val="18"/>
        </w:rPr>
      </w:pPr>
    </w:p>
    <w:p w14:paraId="312312FD" w14:textId="77777777" w:rsidR="00311F36" w:rsidRPr="00311F36" w:rsidRDefault="00311F36" w:rsidP="00311F36">
      <w:pPr>
        <w:spacing w:after="120" w:line="264" w:lineRule="auto"/>
        <w:jc w:val="both"/>
        <w:rPr>
          <w:sz w:val="18"/>
          <w:szCs w:val="18"/>
        </w:rPr>
      </w:pPr>
      <w:r w:rsidRPr="00311F36">
        <w:rPr>
          <w:sz w:val="18"/>
          <w:szCs w:val="18"/>
        </w:rPr>
        <w:t xml:space="preserve">Součástí této žádosti je: </w:t>
      </w:r>
    </w:p>
    <w:p w14:paraId="299C4848" w14:textId="77777777" w:rsidR="00311F36" w:rsidRPr="00311F36" w:rsidRDefault="00311F36" w:rsidP="00311F36">
      <w:pPr>
        <w:spacing w:after="120" w:line="264" w:lineRule="auto"/>
        <w:jc w:val="both"/>
        <w:rPr>
          <w:sz w:val="18"/>
          <w:szCs w:val="18"/>
        </w:rPr>
      </w:pPr>
      <w:r w:rsidRPr="00311F36">
        <w:rPr>
          <w:sz w:val="18"/>
          <w:szCs w:val="18"/>
        </w:rPr>
        <w:t>-</w:t>
      </w:r>
      <w:r w:rsidRPr="00311F36">
        <w:rPr>
          <w:sz w:val="18"/>
          <w:szCs w:val="18"/>
        </w:rP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6B8DB9DC" w14:textId="77777777" w:rsidR="00311F36" w:rsidRPr="00311F36" w:rsidRDefault="00311F36" w:rsidP="00311F36">
      <w:pPr>
        <w:spacing w:after="120" w:line="264" w:lineRule="auto"/>
        <w:jc w:val="both"/>
        <w:rPr>
          <w:sz w:val="18"/>
          <w:szCs w:val="18"/>
        </w:rPr>
      </w:pPr>
      <w:r w:rsidRPr="00311F36">
        <w:rPr>
          <w:sz w:val="18"/>
          <w:szCs w:val="18"/>
        </w:rPr>
        <w:t>-</w:t>
      </w:r>
      <w:r w:rsidRPr="00311F36">
        <w:rPr>
          <w:sz w:val="18"/>
          <w:szCs w:val="18"/>
        </w:rPr>
        <w:tab/>
        <w:t xml:space="preserve">zálohová faktura č. </w:t>
      </w:r>
      <w:r w:rsidRPr="00311F36">
        <w:rPr>
          <w:sz w:val="18"/>
          <w:szCs w:val="18"/>
          <w:highlight w:val="yellow"/>
        </w:rPr>
        <w:t>…… [VLOŽÍ ZHOTOVITEL]</w:t>
      </w:r>
    </w:p>
    <w:p w14:paraId="3720269B" w14:textId="77777777" w:rsidR="00311F36" w:rsidRPr="00311F36" w:rsidRDefault="00311F36" w:rsidP="00311F36">
      <w:pPr>
        <w:spacing w:after="120" w:line="264" w:lineRule="auto"/>
        <w:jc w:val="both"/>
        <w:rPr>
          <w:sz w:val="18"/>
          <w:szCs w:val="18"/>
        </w:rPr>
      </w:pPr>
    </w:p>
    <w:p w14:paraId="6775E18C" w14:textId="77777777" w:rsidR="00311F36" w:rsidRPr="00311F36" w:rsidRDefault="00311F36" w:rsidP="00311F36">
      <w:pPr>
        <w:spacing w:after="120" w:line="264" w:lineRule="auto"/>
        <w:jc w:val="both"/>
        <w:rPr>
          <w:sz w:val="18"/>
          <w:szCs w:val="18"/>
        </w:rPr>
      </w:pPr>
    </w:p>
    <w:p w14:paraId="305A9E83" w14:textId="77777777" w:rsidR="00311F36" w:rsidRPr="00311F36" w:rsidRDefault="00311F36" w:rsidP="00311F36">
      <w:pPr>
        <w:spacing w:after="120" w:line="264" w:lineRule="auto"/>
        <w:jc w:val="both"/>
        <w:rPr>
          <w:sz w:val="18"/>
          <w:szCs w:val="18"/>
        </w:rPr>
      </w:pPr>
      <w:proofErr w:type="gramStart"/>
      <w:r w:rsidRPr="00311F36">
        <w:rPr>
          <w:sz w:val="18"/>
          <w:szCs w:val="18"/>
        </w:rPr>
        <w:t>V ..........................      dne</w:t>
      </w:r>
      <w:proofErr w:type="gramEnd"/>
      <w:r w:rsidRPr="00311F36">
        <w:rPr>
          <w:sz w:val="18"/>
          <w:szCs w:val="18"/>
        </w:rPr>
        <w:t xml:space="preserve"> ....................................</w:t>
      </w:r>
    </w:p>
    <w:p w14:paraId="1F7FDB96" w14:textId="77777777" w:rsidR="00311F36" w:rsidRPr="00311F36" w:rsidRDefault="00311F36" w:rsidP="00311F36">
      <w:pPr>
        <w:spacing w:after="120" w:line="264" w:lineRule="auto"/>
        <w:jc w:val="both"/>
        <w:rPr>
          <w:sz w:val="18"/>
          <w:szCs w:val="18"/>
        </w:rPr>
      </w:pPr>
    </w:p>
    <w:p w14:paraId="0717D4B9" w14:textId="77777777" w:rsidR="00311F36" w:rsidRPr="00311F36" w:rsidRDefault="00311F36" w:rsidP="00311F36">
      <w:pPr>
        <w:spacing w:after="120" w:line="264" w:lineRule="auto"/>
        <w:jc w:val="both"/>
        <w:rPr>
          <w:sz w:val="18"/>
          <w:szCs w:val="18"/>
        </w:rPr>
      </w:pPr>
    </w:p>
    <w:p w14:paraId="38487EC5" w14:textId="77777777" w:rsidR="00311F36" w:rsidRPr="00311F36" w:rsidRDefault="00311F36" w:rsidP="00311F36">
      <w:pPr>
        <w:spacing w:after="120" w:line="264" w:lineRule="auto"/>
        <w:jc w:val="both"/>
        <w:rPr>
          <w:sz w:val="18"/>
          <w:szCs w:val="18"/>
        </w:rPr>
      </w:pPr>
    </w:p>
    <w:p w14:paraId="503422EF" w14:textId="77777777" w:rsidR="00311F36" w:rsidRPr="00311F36" w:rsidRDefault="00311F36" w:rsidP="00311F36">
      <w:pPr>
        <w:spacing w:after="120" w:line="264" w:lineRule="auto"/>
        <w:jc w:val="both"/>
        <w:rPr>
          <w:sz w:val="18"/>
          <w:szCs w:val="18"/>
        </w:rPr>
      </w:pPr>
    </w:p>
    <w:p w14:paraId="7B2CFCB8" w14:textId="77777777" w:rsidR="00311F36" w:rsidRPr="00311F36" w:rsidRDefault="00311F36" w:rsidP="00311F36">
      <w:pPr>
        <w:spacing w:after="120" w:line="264" w:lineRule="auto"/>
        <w:jc w:val="both"/>
        <w:rPr>
          <w:sz w:val="18"/>
          <w:szCs w:val="18"/>
        </w:rPr>
      </w:pPr>
    </w:p>
    <w:p w14:paraId="07E80D24" w14:textId="77777777" w:rsidR="00311F36" w:rsidRPr="00311F36" w:rsidRDefault="00311F36" w:rsidP="00311F36">
      <w:pPr>
        <w:spacing w:after="120" w:line="264" w:lineRule="auto"/>
        <w:jc w:val="both"/>
        <w:rPr>
          <w:sz w:val="18"/>
          <w:szCs w:val="18"/>
        </w:rPr>
      </w:pPr>
    </w:p>
    <w:p w14:paraId="6C4CDFF0" w14:textId="77777777" w:rsidR="00311F36" w:rsidRPr="00311F36" w:rsidRDefault="00311F36" w:rsidP="00311F36">
      <w:pPr>
        <w:spacing w:after="120" w:line="264" w:lineRule="auto"/>
        <w:jc w:val="both"/>
        <w:rPr>
          <w:sz w:val="18"/>
          <w:szCs w:val="18"/>
        </w:rPr>
      </w:pPr>
      <w:r w:rsidRPr="00311F36">
        <w:rPr>
          <w:sz w:val="18"/>
          <w:szCs w:val="18"/>
        </w:rPr>
        <w:t>………………………………………………….</w:t>
      </w:r>
    </w:p>
    <w:p w14:paraId="5C37ED6D" w14:textId="77777777" w:rsidR="00311F36" w:rsidRPr="00311F36" w:rsidRDefault="00311F36" w:rsidP="00311F36">
      <w:pPr>
        <w:spacing w:after="120" w:line="264" w:lineRule="auto"/>
        <w:jc w:val="both"/>
        <w:rPr>
          <w:sz w:val="18"/>
          <w:szCs w:val="18"/>
        </w:rPr>
      </w:pPr>
    </w:p>
    <w:p w14:paraId="689C5685" w14:textId="77777777" w:rsidR="00311F36" w:rsidRPr="00311F36" w:rsidRDefault="00311F36" w:rsidP="00311F36">
      <w:pPr>
        <w:spacing w:after="120" w:line="264" w:lineRule="auto"/>
        <w:jc w:val="both"/>
        <w:rPr>
          <w:sz w:val="18"/>
          <w:szCs w:val="18"/>
        </w:rPr>
      </w:pPr>
      <w:r w:rsidRPr="00311F36">
        <w:rPr>
          <w:sz w:val="18"/>
          <w:szCs w:val="18"/>
        </w:rPr>
        <w:t>Zhotovitel</w:t>
      </w:r>
    </w:p>
    <w:p w14:paraId="50B02A0C" w14:textId="77777777" w:rsidR="00311F36" w:rsidRPr="00311F36" w:rsidRDefault="00311F36" w:rsidP="00311F36">
      <w:pPr>
        <w:spacing w:after="120" w:line="264" w:lineRule="auto"/>
        <w:jc w:val="both"/>
        <w:rPr>
          <w:sz w:val="18"/>
          <w:szCs w:val="18"/>
        </w:rPr>
      </w:pPr>
    </w:p>
    <w:p w14:paraId="1149E042" w14:textId="77777777" w:rsidR="00311F36" w:rsidRPr="00311F36" w:rsidRDefault="00311F36" w:rsidP="00311F36">
      <w:pPr>
        <w:spacing w:after="120" w:line="264" w:lineRule="auto"/>
        <w:jc w:val="both"/>
        <w:rPr>
          <w:sz w:val="18"/>
          <w:szCs w:val="18"/>
        </w:rPr>
      </w:pPr>
    </w:p>
    <w:p w14:paraId="5A2D0BE8" w14:textId="77777777" w:rsidR="00311F36" w:rsidRPr="00311F36" w:rsidRDefault="00311F36" w:rsidP="00311F36">
      <w:pPr>
        <w:spacing w:after="120" w:line="264" w:lineRule="auto"/>
        <w:jc w:val="both"/>
        <w:rPr>
          <w:sz w:val="18"/>
          <w:szCs w:val="18"/>
        </w:rPr>
      </w:pPr>
    </w:p>
    <w:p w14:paraId="1B4623A6" w14:textId="77777777" w:rsidR="00D973D6" w:rsidRDefault="00D973D6" w:rsidP="00311F36">
      <w:pPr>
        <w:spacing w:after="120" w:line="264" w:lineRule="auto"/>
        <w:jc w:val="both"/>
        <w:rPr>
          <w:sz w:val="18"/>
          <w:szCs w:val="18"/>
        </w:rPr>
        <w:sectPr w:rsidR="00D973D6"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52E7475" w14:textId="3F7AFAFC" w:rsidR="009B3AD5" w:rsidRPr="009140C2" w:rsidRDefault="00D973D6" w:rsidP="009B3AD5">
      <w:pPr>
        <w:pStyle w:val="Nadpisbezsl1-1"/>
      </w:pPr>
      <w:r>
        <w:lastRenderedPageBreak/>
        <w:t>P</w:t>
      </w:r>
      <w:r w:rsidR="009B3AD5" w:rsidRPr="009140C2">
        <w:t>říloha č. 11</w:t>
      </w:r>
    </w:p>
    <w:p w14:paraId="14D04EBB" w14:textId="6CF2EE03" w:rsidR="009B3AD5" w:rsidRPr="00A469AE" w:rsidRDefault="009B3AD5" w:rsidP="009B3AD5">
      <w:pPr>
        <w:pStyle w:val="Nadpisbezsl1-2"/>
        <w:rPr>
          <w:b w:val="0"/>
          <w:bCs/>
        </w:rPr>
      </w:pPr>
    </w:p>
    <w:p w14:paraId="166921FF" w14:textId="77777777" w:rsidR="009B3AD5" w:rsidRPr="00A469AE" w:rsidRDefault="009B3AD5" w:rsidP="009B3AD5">
      <w:pPr>
        <w:keepNext/>
        <w:spacing w:after="60"/>
        <w:outlineLvl w:val="3"/>
        <w:rPr>
          <w:rFonts w:eastAsia="Times New Roman"/>
          <w:b/>
          <w:bCs/>
        </w:rPr>
      </w:pPr>
      <w:r w:rsidRPr="00A469AE">
        <w:rPr>
          <w:rFonts w:eastAsia="Times New Roman"/>
          <w:b/>
          <w:bCs/>
        </w:rPr>
        <w:t>Osvědčení Správy železnic o řádném poskytnutí a dokončení stavebních prací</w:t>
      </w:r>
    </w:p>
    <w:p w14:paraId="5A49E0BE" w14:textId="77777777" w:rsidR="009B3AD5" w:rsidRPr="00A469AE" w:rsidRDefault="009B3AD5" w:rsidP="009B3AD5">
      <w:pPr>
        <w:keepNext/>
        <w:spacing w:after="60"/>
        <w:outlineLvl w:val="3"/>
        <w:rPr>
          <w:rFonts w:eastAsia="Times New Roman"/>
          <w:bCs/>
        </w:rPr>
      </w:pPr>
      <w:proofErr w:type="gramStart"/>
      <w:r w:rsidRPr="00A469AE">
        <w:rPr>
          <w:rFonts w:eastAsia="Times New Roman"/>
          <w:bCs/>
        </w:rPr>
        <w:t>č.j.</w:t>
      </w:r>
      <w:proofErr w:type="gramEnd"/>
      <w:r w:rsidRPr="00A469A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9B3AD5" w:rsidRPr="00A469AE" w14:paraId="16BDC5EF" w14:textId="77777777" w:rsidTr="005763B8">
        <w:tc>
          <w:tcPr>
            <w:tcW w:w="2554" w:type="pct"/>
            <w:shd w:val="clear" w:color="auto" w:fill="FFBFBF" w:themeFill="accent6" w:themeFillTint="33"/>
            <w:vAlign w:val="center"/>
          </w:tcPr>
          <w:p w14:paraId="5F3FC033" w14:textId="77777777" w:rsidR="009B3AD5" w:rsidRPr="00A469AE" w:rsidRDefault="009B3AD5" w:rsidP="005763B8">
            <w:pPr>
              <w:keepNext/>
              <w:spacing w:after="60"/>
              <w:outlineLvl w:val="3"/>
              <w:rPr>
                <w:rFonts w:eastAsia="Times New Roman"/>
                <w:b/>
                <w:bCs/>
                <w:sz w:val="16"/>
                <w:vertAlign w:val="superscript"/>
              </w:rPr>
            </w:pPr>
            <w:r w:rsidRPr="00A469AE">
              <w:rPr>
                <w:rFonts w:eastAsia="Times New Roman"/>
                <w:b/>
                <w:bCs/>
              </w:rPr>
              <w:t>Název zakázky:</w:t>
            </w:r>
          </w:p>
        </w:tc>
        <w:tc>
          <w:tcPr>
            <w:tcW w:w="2446" w:type="pct"/>
            <w:vAlign w:val="center"/>
          </w:tcPr>
          <w:p w14:paraId="2BBD42F0" w14:textId="77777777" w:rsidR="009B3AD5" w:rsidRPr="00A469AE" w:rsidRDefault="009B3AD5" w:rsidP="005763B8">
            <w:pPr>
              <w:keepNext/>
              <w:spacing w:after="60"/>
              <w:jc w:val="center"/>
              <w:outlineLvl w:val="3"/>
              <w:rPr>
                <w:rFonts w:eastAsia="Times New Roman"/>
                <w:bCs/>
              </w:rPr>
            </w:pPr>
          </w:p>
        </w:tc>
      </w:tr>
      <w:tr w:rsidR="009B3AD5" w:rsidRPr="00A469AE" w14:paraId="58FF5CF3" w14:textId="77777777" w:rsidTr="005763B8">
        <w:tc>
          <w:tcPr>
            <w:tcW w:w="2554" w:type="pct"/>
            <w:shd w:val="clear" w:color="auto" w:fill="FFBFBF" w:themeFill="accent6" w:themeFillTint="33"/>
            <w:vAlign w:val="center"/>
          </w:tcPr>
          <w:p w14:paraId="095F2603" w14:textId="77777777" w:rsidR="009B3AD5" w:rsidRPr="00A469AE" w:rsidRDefault="009B3AD5" w:rsidP="005763B8">
            <w:pPr>
              <w:keepNext/>
              <w:spacing w:after="60"/>
              <w:outlineLvl w:val="3"/>
              <w:rPr>
                <w:rFonts w:eastAsia="Times New Roman"/>
                <w:b/>
                <w:bCs/>
                <w:sz w:val="16"/>
                <w:vertAlign w:val="superscript"/>
              </w:rPr>
            </w:pPr>
            <w:r w:rsidRPr="00A469AE">
              <w:rPr>
                <w:rFonts w:eastAsia="Times New Roman"/>
                <w:b/>
                <w:bCs/>
              </w:rPr>
              <w:t>Číslo smlouvy Správy železnic (CES):</w:t>
            </w:r>
          </w:p>
        </w:tc>
        <w:tc>
          <w:tcPr>
            <w:tcW w:w="2446" w:type="pct"/>
            <w:vAlign w:val="center"/>
          </w:tcPr>
          <w:p w14:paraId="2241FFCF" w14:textId="77777777" w:rsidR="009B3AD5" w:rsidRPr="00A469AE" w:rsidRDefault="009B3AD5" w:rsidP="005763B8">
            <w:pPr>
              <w:keepNext/>
              <w:spacing w:after="60"/>
              <w:jc w:val="center"/>
              <w:outlineLvl w:val="3"/>
              <w:rPr>
                <w:rFonts w:eastAsia="Times New Roman"/>
                <w:bCs/>
              </w:rPr>
            </w:pPr>
          </w:p>
        </w:tc>
      </w:tr>
      <w:tr w:rsidR="009B3AD5" w:rsidRPr="00A469AE" w14:paraId="7671816C" w14:textId="77777777" w:rsidTr="005763B8">
        <w:tc>
          <w:tcPr>
            <w:tcW w:w="2554" w:type="pct"/>
            <w:shd w:val="clear" w:color="auto" w:fill="FFBFBF" w:themeFill="accent6" w:themeFillTint="33"/>
            <w:vAlign w:val="center"/>
          </w:tcPr>
          <w:p w14:paraId="579DAB52" w14:textId="77777777" w:rsidR="009B3AD5" w:rsidRPr="00A469AE" w:rsidRDefault="009B3AD5" w:rsidP="005763B8">
            <w:pPr>
              <w:keepNext/>
              <w:spacing w:after="60"/>
              <w:outlineLvl w:val="3"/>
              <w:rPr>
                <w:rFonts w:eastAsia="Times New Roman"/>
                <w:b/>
                <w:bCs/>
                <w:vertAlign w:val="superscript"/>
              </w:rPr>
            </w:pPr>
            <w:r w:rsidRPr="00A469AE">
              <w:rPr>
                <w:rFonts w:eastAsia="Times New Roman"/>
                <w:b/>
                <w:bCs/>
              </w:rPr>
              <w:t>Objednatel:</w:t>
            </w:r>
          </w:p>
        </w:tc>
        <w:tc>
          <w:tcPr>
            <w:tcW w:w="2446" w:type="pct"/>
            <w:vAlign w:val="center"/>
          </w:tcPr>
          <w:p w14:paraId="56C248D9" w14:textId="77777777" w:rsidR="009B3AD5" w:rsidRPr="00A469AE" w:rsidRDefault="009B3AD5" w:rsidP="005763B8">
            <w:pPr>
              <w:keepNext/>
              <w:spacing w:after="60"/>
              <w:jc w:val="center"/>
              <w:outlineLvl w:val="3"/>
              <w:rPr>
                <w:rFonts w:eastAsia="Times New Roman"/>
                <w:bCs/>
              </w:rPr>
            </w:pPr>
          </w:p>
        </w:tc>
      </w:tr>
      <w:tr w:rsidR="009B3AD5" w:rsidRPr="00A469AE" w14:paraId="00814ED8" w14:textId="77777777" w:rsidTr="005763B8">
        <w:tc>
          <w:tcPr>
            <w:tcW w:w="2554" w:type="pct"/>
            <w:shd w:val="clear" w:color="auto" w:fill="FFBFBF" w:themeFill="accent6" w:themeFillTint="33"/>
            <w:vAlign w:val="center"/>
          </w:tcPr>
          <w:p w14:paraId="7B7F0F35" w14:textId="77777777" w:rsidR="009B3AD5" w:rsidRPr="00A469AE" w:rsidRDefault="009B3AD5" w:rsidP="005763B8">
            <w:pPr>
              <w:keepNext/>
              <w:spacing w:after="60"/>
              <w:ind w:firstLine="22"/>
              <w:outlineLvl w:val="3"/>
              <w:rPr>
                <w:rFonts w:eastAsia="Times New Roman"/>
                <w:b/>
                <w:bCs/>
              </w:rPr>
            </w:pPr>
            <w:r w:rsidRPr="00A469AE">
              <w:rPr>
                <w:rFonts w:eastAsia="Times New Roman"/>
                <w:b/>
                <w:bCs/>
              </w:rPr>
              <w:t>Datum zahájení prací:</w:t>
            </w:r>
          </w:p>
        </w:tc>
        <w:tc>
          <w:tcPr>
            <w:tcW w:w="2446" w:type="pct"/>
            <w:vAlign w:val="center"/>
          </w:tcPr>
          <w:p w14:paraId="54775193" w14:textId="77777777" w:rsidR="009B3AD5" w:rsidRPr="00A469AE" w:rsidRDefault="009B3AD5" w:rsidP="005763B8">
            <w:pPr>
              <w:keepNext/>
              <w:spacing w:after="60"/>
              <w:jc w:val="center"/>
              <w:outlineLvl w:val="3"/>
              <w:rPr>
                <w:rFonts w:eastAsia="Times New Roman"/>
                <w:bCs/>
              </w:rPr>
            </w:pPr>
          </w:p>
        </w:tc>
      </w:tr>
      <w:tr w:rsidR="009B3AD5" w:rsidRPr="00A469AE" w14:paraId="5D50C00C" w14:textId="77777777" w:rsidTr="005763B8">
        <w:tc>
          <w:tcPr>
            <w:tcW w:w="2500" w:type="pct"/>
            <w:shd w:val="clear" w:color="auto" w:fill="FFBFBF" w:themeFill="accent6" w:themeFillTint="33"/>
            <w:vAlign w:val="center"/>
          </w:tcPr>
          <w:p w14:paraId="7BBA7128" w14:textId="77777777" w:rsidR="009B3AD5" w:rsidRPr="00A469AE" w:rsidRDefault="009B3AD5" w:rsidP="005763B8">
            <w:pPr>
              <w:keepNext/>
              <w:spacing w:after="60"/>
              <w:outlineLvl w:val="3"/>
              <w:rPr>
                <w:rFonts w:eastAsia="Times New Roman"/>
                <w:bCs/>
              </w:rPr>
            </w:pPr>
            <w:r w:rsidRPr="00A469AE">
              <w:rPr>
                <w:rFonts w:eastAsia="Times New Roman"/>
                <w:b/>
                <w:bCs/>
              </w:rPr>
              <w:t>Datum dokončení prací</w:t>
            </w:r>
            <w:r w:rsidRPr="00A469AE">
              <w:rPr>
                <w:rFonts w:eastAsia="Times New Roman"/>
                <w:bCs/>
              </w:rPr>
              <w:t xml:space="preserve"> (stavebních nebo technologických):</w:t>
            </w:r>
          </w:p>
        </w:tc>
        <w:tc>
          <w:tcPr>
            <w:tcW w:w="2446" w:type="pct"/>
            <w:vAlign w:val="center"/>
          </w:tcPr>
          <w:p w14:paraId="3A9410AE" w14:textId="77777777" w:rsidR="009B3AD5" w:rsidRPr="00A469AE" w:rsidRDefault="009B3AD5" w:rsidP="005763B8">
            <w:pPr>
              <w:keepNext/>
              <w:spacing w:after="60"/>
              <w:jc w:val="center"/>
              <w:outlineLvl w:val="3"/>
              <w:rPr>
                <w:rFonts w:eastAsia="Times New Roman"/>
                <w:bCs/>
              </w:rPr>
            </w:pPr>
          </w:p>
        </w:tc>
      </w:tr>
      <w:tr w:rsidR="009B3AD5" w:rsidRPr="00A469AE" w14:paraId="2E169D0B" w14:textId="77777777" w:rsidTr="005763B8">
        <w:tc>
          <w:tcPr>
            <w:tcW w:w="2500" w:type="pct"/>
            <w:shd w:val="clear" w:color="auto" w:fill="FFBFBF" w:themeFill="accent6" w:themeFillTint="33"/>
            <w:vAlign w:val="center"/>
          </w:tcPr>
          <w:p w14:paraId="7DE46838" w14:textId="77777777" w:rsidR="009B3AD5" w:rsidRPr="00A469AE" w:rsidRDefault="009B3AD5" w:rsidP="005763B8">
            <w:pPr>
              <w:keepNext/>
              <w:spacing w:after="60"/>
              <w:outlineLvl w:val="3"/>
              <w:rPr>
                <w:rFonts w:eastAsia="Times New Roman"/>
                <w:b/>
                <w:bCs/>
              </w:rPr>
            </w:pPr>
            <w:r w:rsidRPr="00A469AE">
              <w:rPr>
                <w:rFonts w:eastAsia="Times New Roman"/>
                <w:b/>
                <w:bCs/>
              </w:rPr>
              <w:t>Uvedení poslední části stavby do zkušebního provozu:</w:t>
            </w:r>
          </w:p>
        </w:tc>
        <w:tc>
          <w:tcPr>
            <w:tcW w:w="2446" w:type="pct"/>
            <w:vAlign w:val="center"/>
          </w:tcPr>
          <w:p w14:paraId="3E7F20B5" w14:textId="77777777" w:rsidR="009B3AD5" w:rsidRPr="00A469AE" w:rsidRDefault="009B3AD5" w:rsidP="005763B8">
            <w:pPr>
              <w:keepNext/>
              <w:spacing w:after="60"/>
              <w:jc w:val="center"/>
              <w:outlineLvl w:val="3"/>
              <w:rPr>
                <w:rFonts w:eastAsia="Times New Roman"/>
                <w:bCs/>
              </w:rPr>
            </w:pPr>
          </w:p>
        </w:tc>
      </w:tr>
      <w:tr w:rsidR="009B3AD5" w:rsidRPr="00A469AE" w14:paraId="349B64E6" w14:textId="77777777" w:rsidTr="005763B8">
        <w:tc>
          <w:tcPr>
            <w:tcW w:w="2500" w:type="pct"/>
            <w:shd w:val="clear" w:color="auto" w:fill="FFBFBF" w:themeFill="accent6" w:themeFillTint="33"/>
            <w:vAlign w:val="center"/>
          </w:tcPr>
          <w:p w14:paraId="349367F1" w14:textId="77777777" w:rsidR="009B3AD5" w:rsidRPr="00A469AE" w:rsidRDefault="009B3AD5" w:rsidP="005763B8">
            <w:pPr>
              <w:keepNext/>
              <w:spacing w:after="60"/>
              <w:outlineLvl w:val="3"/>
              <w:rPr>
                <w:rFonts w:eastAsia="Times New Roman"/>
                <w:bCs/>
              </w:rPr>
            </w:pPr>
            <w:r w:rsidRPr="00A469AE">
              <w:rPr>
                <w:rFonts w:eastAsia="Times New Roman"/>
                <w:b/>
                <w:bCs/>
              </w:rPr>
              <w:t>Datum dokončení díla</w:t>
            </w:r>
            <w:r w:rsidRPr="00A469AE">
              <w:rPr>
                <w:rFonts w:eastAsia="Times New Roman"/>
                <w:bCs/>
              </w:rPr>
              <w:t xml:space="preserve"> (vč. dokumentace):</w:t>
            </w:r>
          </w:p>
        </w:tc>
        <w:tc>
          <w:tcPr>
            <w:tcW w:w="2446" w:type="pct"/>
            <w:vAlign w:val="center"/>
          </w:tcPr>
          <w:p w14:paraId="16076431" w14:textId="77777777" w:rsidR="009B3AD5" w:rsidRPr="00A469AE" w:rsidRDefault="009B3AD5" w:rsidP="005763B8">
            <w:pPr>
              <w:keepNext/>
              <w:spacing w:after="60"/>
              <w:jc w:val="center"/>
              <w:outlineLvl w:val="3"/>
              <w:rPr>
                <w:rFonts w:eastAsia="Times New Roman"/>
                <w:bCs/>
              </w:rPr>
            </w:pPr>
          </w:p>
        </w:tc>
      </w:tr>
      <w:tr w:rsidR="009B3AD5" w:rsidRPr="00A469AE" w14:paraId="12860F33" w14:textId="77777777" w:rsidTr="005763B8">
        <w:tc>
          <w:tcPr>
            <w:tcW w:w="2500" w:type="pct"/>
            <w:shd w:val="clear" w:color="auto" w:fill="FFBFBF" w:themeFill="accent6" w:themeFillTint="33"/>
            <w:vAlign w:val="center"/>
          </w:tcPr>
          <w:p w14:paraId="487A8EC4" w14:textId="77777777" w:rsidR="009B3AD5" w:rsidRPr="00A469AE" w:rsidRDefault="009B3AD5" w:rsidP="005763B8">
            <w:pPr>
              <w:keepNext/>
              <w:spacing w:after="60"/>
              <w:outlineLvl w:val="3"/>
              <w:rPr>
                <w:rFonts w:eastAsia="Times New Roman"/>
                <w:bCs/>
              </w:rPr>
            </w:pPr>
            <w:r w:rsidRPr="00A469AE">
              <w:rPr>
                <w:rFonts w:eastAsia="Times New Roman"/>
                <w:b/>
                <w:bCs/>
              </w:rPr>
              <w:t>Konečná cena díla celkem</w:t>
            </w:r>
            <w:r w:rsidRPr="00A469AE">
              <w:rPr>
                <w:rFonts w:eastAsia="Times New Roman"/>
                <w:bCs/>
              </w:rPr>
              <w:t xml:space="preserve"> v Kč:</w:t>
            </w:r>
          </w:p>
        </w:tc>
        <w:tc>
          <w:tcPr>
            <w:tcW w:w="2446" w:type="pct"/>
            <w:vAlign w:val="center"/>
          </w:tcPr>
          <w:p w14:paraId="20C3CC6C" w14:textId="77777777" w:rsidR="009B3AD5" w:rsidRPr="00A469AE" w:rsidRDefault="009B3AD5" w:rsidP="005763B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9B3AD5" w:rsidRPr="00A469AE" w14:paraId="2F6051C4" w14:textId="77777777" w:rsidTr="005763B8">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C01C157" w14:textId="77777777" w:rsidR="009B3AD5" w:rsidRPr="00A469AE" w:rsidRDefault="009B3AD5" w:rsidP="005763B8">
            <w:pPr>
              <w:spacing w:after="60"/>
              <w:outlineLvl w:val="3"/>
              <w:rPr>
                <w:b/>
                <w:bCs/>
                <w:vertAlign w:val="superscript"/>
              </w:rPr>
            </w:pPr>
            <w:r w:rsidRPr="00A469AE">
              <w:rPr>
                <w:b/>
                <w:bCs/>
              </w:rPr>
              <w:t>Zhotovitel díla</w:t>
            </w:r>
            <w:r w:rsidRPr="00A469AE">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A62E7B8" w14:textId="77777777" w:rsidR="009B3AD5" w:rsidRPr="00A469AE" w:rsidRDefault="009B3AD5" w:rsidP="005763B8">
            <w:pPr>
              <w:outlineLvl w:val="3"/>
              <w:rPr>
                <w:bCs/>
              </w:rPr>
            </w:pPr>
          </w:p>
        </w:tc>
      </w:tr>
      <w:tr w:rsidR="009B3AD5" w:rsidRPr="00A469AE" w14:paraId="7C3FE9FF" w14:textId="77777777" w:rsidTr="005763B8">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D2D9077" w14:textId="77777777" w:rsidR="009B3AD5" w:rsidRPr="00A469AE" w:rsidRDefault="009B3AD5" w:rsidP="005763B8">
            <w:pPr>
              <w:spacing w:after="60"/>
              <w:outlineLvl w:val="3"/>
              <w:rPr>
                <w:b/>
                <w:bCs/>
                <w:vertAlign w:val="superscript"/>
              </w:rPr>
            </w:pPr>
            <w:r w:rsidRPr="00A469AE">
              <w:rPr>
                <w:b/>
                <w:bCs/>
              </w:rPr>
              <w:t>Správce/vedoucí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80BEAE9" w14:textId="77777777" w:rsidR="009B3AD5" w:rsidRPr="00A469AE" w:rsidRDefault="009B3AD5" w:rsidP="005763B8">
            <w:pPr>
              <w:outlineLvl w:val="3"/>
              <w:rPr>
                <w:bCs/>
              </w:rPr>
            </w:pPr>
          </w:p>
        </w:tc>
      </w:tr>
      <w:tr w:rsidR="009B3AD5" w:rsidRPr="00A469AE" w14:paraId="0846C5E6" w14:textId="77777777" w:rsidTr="005763B8">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B00D77E" w14:textId="77777777" w:rsidR="009B3AD5" w:rsidRPr="00A469AE" w:rsidRDefault="009B3AD5" w:rsidP="005763B8">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A57E05B" w14:textId="77777777" w:rsidR="009B3AD5" w:rsidRPr="00A469AE" w:rsidRDefault="009B3AD5" w:rsidP="005763B8">
            <w:pPr>
              <w:outlineLvl w:val="3"/>
              <w:rPr>
                <w:bCs/>
              </w:rPr>
            </w:pPr>
          </w:p>
        </w:tc>
      </w:tr>
      <w:tr w:rsidR="009B3AD5" w:rsidRPr="00A469AE" w14:paraId="41310DD8" w14:textId="77777777" w:rsidTr="005763B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E22BCEF" w14:textId="77777777" w:rsidR="009B3AD5" w:rsidRPr="00A469AE" w:rsidRDefault="009B3AD5" w:rsidP="005763B8">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5B6CF07" w14:textId="77777777" w:rsidR="009B3AD5" w:rsidRPr="00A469AE" w:rsidRDefault="009B3AD5" w:rsidP="005763B8">
            <w:pPr>
              <w:outlineLvl w:val="3"/>
              <w:rPr>
                <w:bCs/>
              </w:rPr>
            </w:pPr>
          </w:p>
        </w:tc>
      </w:tr>
      <w:tr w:rsidR="009B3AD5" w:rsidRPr="00A469AE" w14:paraId="7FD50B49" w14:textId="77777777" w:rsidTr="005763B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1ECEA31" w14:textId="77777777" w:rsidR="009B3AD5" w:rsidRPr="00A469AE" w:rsidRDefault="009B3AD5" w:rsidP="005763B8">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8E121A8" w14:textId="77777777" w:rsidR="009B3AD5" w:rsidRPr="00A469AE" w:rsidRDefault="009B3AD5" w:rsidP="005763B8">
            <w:pPr>
              <w:outlineLvl w:val="3"/>
              <w:rPr>
                <w:bCs/>
              </w:rPr>
            </w:pPr>
          </w:p>
        </w:tc>
      </w:tr>
      <w:tr w:rsidR="009B3AD5" w:rsidRPr="00A469AE" w14:paraId="2BAF6AE7" w14:textId="77777777" w:rsidTr="005763B8">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B1EE6E2" w14:textId="77777777" w:rsidR="009B3AD5" w:rsidRPr="00A469AE" w:rsidRDefault="009B3AD5" w:rsidP="005763B8">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B8C2D37" w14:textId="77777777" w:rsidR="009B3AD5" w:rsidRPr="00A469AE" w:rsidRDefault="009B3AD5" w:rsidP="005763B8">
            <w:pPr>
              <w:outlineLvl w:val="3"/>
              <w:rPr>
                <w:bCs/>
              </w:rPr>
            </w:pPr>
          </w:p>
        </w:tc>
      </w:tr>
      <w:tr w:rsidR="009B3AD5" w:rsidRPr="00A469AE" w14:paraId="1147BFB0" w14:textId="77777777" w:rsidTr="005763B8">
        <w:tc>
          <w:tcPr>
            <w:tcW w:w="2500" w:type="pct"/>
            <w:tcBorders>
              <w:top w:val="single" w:sz="4" w:space="0" w:color="auto"/>
              <w:bottom w:val="nil"/>
              <w:right w:val="nil"/>
            </w:tcBorders>
            <w:shd w:val="clear" w:color="auto" w:fill="auto"/>
            <w:vAlign w:val="center"/>
          </w:tcPr>
          <w:p w14:paraId="03A4E42F" w14:textId="77777777" w:rsidR="009B3AD5" w:rsidRPr="00A469AE" w:rsidRDefault="009B3AD5" w:rsidP="005763B8">
            <w:pPr>
              <w:rPr>
                <w:b/>
                <w:bCs/>
              </w:rPr>
            </w:pPr>
          </w:p>
        </w:tc>
        <w:tc>
          <w:tcPr>
            <w:tcW w:w="2481" w:type="pct"/>
            <w:tcBorders>
              <w:top w:val="single" w:sz="4" w:space="0" w:color="auto"/>
              <w:left w:val="nil"/>
              <w:bottom w:val="nil"/>
            </w:tcBorders>
            <w:shd w:val="clear" w:color="auto" w:fill="auto"/>
            <w:vAlign w:val="center"/>
          </w:tcPr>
          <w:p w14:paraId="67D27E64" w14:textId="77777777" w:rsidR="009B3AD5" w:rsidRPr="00A469AE" w:rsidRDefault="009B3AD5" w:rsidP="005763B8">
            <w:pPr>
              <w:rPr>
                <w:bCs/>
              </w:rPr>
            </w:pPr>
          </w:p>
        </w:tc>
      </w:tr>
    </w:tbl>
    <w:p w14:paraId="089171FF" w14:textId="77777777" w:rsidR="009B3AD5" w:rsidRPr="00A469AE" w:rsidRDefault="009B3AD5" w:rsidP="009B3AD5">
      <w:pPr>
        <w:rPr>
          <w:b/>
          <w:bCs/>
        </w:rPr>
      </w:pPr>
    </w:p>
    <w:tbl>
      <w:tblPr>
        <w:tblStyle w:val="Mkatabulky"/>
        <w:tblW w:w="0" w:type="auto"/>
        <w:tblLook w:val="04A0" w:firstRow="1" w:lastRow="0" w:firstColumn="1" w:lastColumn="0" w:noHBand="0" w:noVBand="1"/>
      </w:tblPr>
      <w:tblGrid>
        <w:gridCol w:w="2950"/>
        <w:gridCol w:w="2885"/>
        <w:gridCol w:w="2885"/>
      </w:tblGrid>
      <w:tr w:rsidR="009B3AD5" w:rsidRPr="00A469AE" w14:paraId="10E8FE8B" w14:textId="77777777" w:rsidTr="005763B8">
        <w:tc>
          <w:tcPr>
            <w:tcW w:w="2950" w:type="dxa"/>
            <w:shd w:val="clear" w:color="auto" w:fill="FFBFBF" w:themeFill="accent6" w:themeFillTint="33"/>
          </w:tcPr>
          <w:p w14:paraId="4ECEF9CF" w14:textId="77777777" w:rsidR="009B3AD5" w:rsidRPr="00A469AE" w:rsidRDefault="009B3AD5" w:rsidP="005763B8">
            <w:pPr>
              <w:spacing w:after="60"/>
              <w:outlineLvl w:val="3"/>
              <w:rPr>
                <w:bCs/>
              </w:rPr>
            </w:pPr>
            <w:r w:rsidRPr="00A469AE">
              <w:rPr>
                <w:b/>
                <w:bCs/>
              </w:rPr>
              <w:t>Identifikace poddodavatele</w:t>
            </w:r>
            <w:r w:rsidRPr="00A469AE">
              <w:rPr>
                <w:bCs/>
              </w:rPr>
              <w:t xml:space="preserve"> (obchodní firma, sídlo a IČO)</w:t>
            </w:r>
          </w:p>
        </w:tc>
        <w:tc>
          <w:tcPr>
            <w:tcW w:w="2885" w:type="dxa"/>
            <w:shd w:val="clear" w:color="auto" w:fill="FFBFBF" w:themeFill="accent6" w:themeFillTint="33"/>
          </w:tcPr>
          <w:p w14:paraId="7552608C" w14:textId="77777777" w:rsidR="009B3AD5" w:rsidRPr="00A469AE" w:rsidRDefault="009B3AD5" w:rsidP="005763B8">
            <w:pPr>
              <w:spacing w:after="60"/>
              <w:outlineLvl w:val="3"/>
              <w:rPr>
                <w:bCs/>
              </w:rPr>
            </w:pPr>
            <w:r w:rsidRPr="00A469AE">
              <w:rPr>
                <w:b/>
                <w:bCs/>
              </w:rPr>
              <w:t>Věcný rozsah poddodávky</w:t>
            </w:r>
            <w:r w:rsidRPr="00A469AE">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744EDFB4" w14:textId="77777777" w:rsidR="009B3AD5" w:rsidRPr="00A469AE" w:rsidRDefault="009B3AD5" w:rsidP="005763B8">
            <w:pPr>
              <w:spacing w:after="60"/>
              <w:outlineLvl w:val="3"/>
              <w:rPr>
                <w:bCs/>
              </w:rPr>
            </w:pPr>
            <w:r w:rsidRPr="00A469AE">
              <w:rPr>
                <w:b/>
                <w:bCs/>
              </w:rPr>
              <w:t>Hodnota poddodávky</w:t>
            </w:r>
            <w:r w:rsidRPr="00A469AE">
              <w:rPr>
                <w:bCs/>
              </w:rPr>
              <w:t xml:space="preserve"> v % ze smluvní ceny díla a konkrétní částka v Kč </w:t>
            </w:r>
          </w:p>
        </w:tc>
      </w:tr>
      <w:tr w:rsidR="009B3AD5" w:rsidRPr="00A469AE" w14:paraId="7ACDDE96" w14:textId="77777777" w:rsidTr="005763B8">
        <w:tc>
          <w:tcPr>
            <w:tcW w:w="2950" w:type="dxa"/>
            <w:vAlign w:val="center"/>
          </w:tcPr>
          <w:p w14:paraId="5579E19A" w14:textId="77777777" w:rsidR="009B3AD5" w:rsidRPr="00A469AE" w:rsidRDefault="009B3AD5" w:rsidP="005763B8">
            <w:pPr>
              <w:spacing w:after="60"/>
              <w:outlineLvl w:val="3"/>
              <w:rPr>
                <w:bCs/>
              </w:rPr>
            </w:pPr>
          </w:p>
        </w:tc>
        <w:tc>
          <w:tcPr>
            <w:tcW w:w="2885" w:type="dxa"/>
            <w:vAlign w:val="center"/>
          </w:tcPr>
          <w:p w14:paraId="3FD0B93F" w14:textId="77777777" w:rsidR="009B3AD5" w:rsidRPr="00A469AE" w:rsidRDefault="009B3AD5" w:rsidP="005763B8">
            <w:pPr>
              <w:spacing w:after="60"/>
              <w:outlineLvl w:val="3"/>
              <w:rPr>
                <w:bCs/>
              </w:rPr>
            </w:pPr>
          </w:p>
        </w:tc>
        <w:tc>
          <w:tcPr>
            <w:tcW w:w="2885" w:type="dxa"/>
            <w:vAlign w:val="center"/>
          </w:tcPr>
          <w:p w14:paraId="455F79BB" w14:textId="77777777" w:rsidR="009B3AD5" w:rsidRPr="00A469AE" w:rsidRDefault="009B3AD5" w:rsidP="005763B8">
            <w:pPr>
              <w:spacing w:after="60"/>
              <w:outlineLvl w:val="3"/>
              <w:rPr>
                <w:bCs/>
              </w:rPr>
            </w:pPr>
          </w:p>
        </w:tc>
      </w:tr>
      <w:tr w:rsidR="009B3AD5" w:rsidRPr="00A469AE" w14:paraId="114F4D94" w14:textId="77777777" w:rsidTr="005763B8">
        <w:tc>
          <w:tcPr>
            <w:tcW w:w="2950" w:type="dxa"/>
            <w:vAlign w:val="center"/>
          </w:tcPr>
          <w:p w14:paraId="46E110A9" w14:textId="77777777" w:rsidR="009B3AD5" w:rsidRPr="00A469AE" w:rsidRDefault="009B3AD5" w:rsidP="005763B8">
            <w:pPr>
              <w:spacing w:after="60"/>
              <w:outlineLvl w:val="3"/>
              <w:rPr>
                <w:bCs/>
              </w:rPr>
            </w:pPr>
          </w:p>
        </w:tc>
        <w:tc>
          <w:tcPr>
            <w:tcW w:w="2885" w:type="dxa"/>
            <w:vAlign w:val="center"/>
          </w:tcPr>
          <w:p w14:paraId="4348FA16" w14:textId="77777777" w:rsidR="009B3AD5" w:rsidRPr="00A469AE" w:rsidRDefault="009B3AD5" w:rsidP="005763B8">
            <w:pPr>
              <w:spacing w:after="60"/>
              <w:outlineLvl w:val="3"/>
              <w:rPr>
                <w:bCs/>
              </w:rPr>
            </w:pPr>
          </w:p>
        </w:tc>
        <w:tc>
          <w:tcPr>
            <w:tcW w:w="2885" w:type="dxa"/>
            <w:vAlign w:val="center"/>
          </w:tcPr>
          <w:p w14:paraId="61AEFDE6" w14:textId="77777777" w:rsidR="009B3AD5" w:rsidRPr="00A469AE" w:rsidRDefault="009B3AD5" w:rsidP="005763B8">
            <w:pPr>
              <w:spacing w:after="60"/>
              <w:outlineLvl w:val="3"/>
              <w:rPr>
                <w:bCs/>
              </w:rPr>
            </w:pPr>
          </w:p>
        </w:tc>
      </w:tr>
      <w:tr w:rsidR="009B3AD5" w:rsidRPr="00A469AE" w14:paraId="3A78FC9E" w14:textId="77777777" w:rsidTr="005763B8">
        <w:tc>
          <w:tcPr>
            <w:tcW w:w="2950" w:type="dxa"/>
            <w:vAlign w:val="center"/>
          </w:tcPr>
          <w:p w14:paraId="2A5FE542" w14:textId="77777777" w:rsidR="009B3AD5" w:rsidRPr="00A469AE" w:rsidRDefault="009B3AD5" w:rsidP="005763B8">
            <w:pPr>
              <w:spacing w:after="60"/>
              <w:outlineLvl w:val="3"/>
              <w:rPr>
                <w:bCs/>
              </w:rPr>
            </w:pPr>
          </w:p>
        </w:tc>
        <w:tc>
          <w:tcPr>
            <w:tcW w:w="2885" w:type="dxa"/>
            <w:vAlign w:val="center"/>
          </w:tcPr>
          <w:p w14:paraId="3BEADB2F" w14:textId="77777777" w:rsidR="009B3AD5" w:rsidRPr="00A469AE" w:rsidRDefault="009B3AD5" w:rsidP="005763B8">
            <w:pPr>
              <w:spacing w:after="60"/>
              <w:outlineLvl w:val="3"/>
              <w:rPr>
                <w:bCs/>
              </w:rPr>
            </w:pPr>
          </w:p>
        </w:tc>
        <w:tc>
          <w:tcPr>
            <w:tcW w:w="2885" w:type="dxa"/>
            <w:vAlign w:val="center"/>
          </w:tcPr>
          <w:p w14:paraId="3BE77B7B" w14:textId="77777777" w:rsidR="009B3AD5" w:rsidRPr="00A469AE" w:rsidRDefault="009B3AD5" w:rsidP="005763B8">
            <w:pPr>
              <w:spacing w:after="60"/>
              <w:outlineLvl w:val="3"/>
              <w:rPr>
                <w:bCs/>
              </w:rPr>
            </w:pPr>
          </w:p>
        </w:tc>
      </w:tr>
      <w:tr w:rsidR="009B3AD5" w:rsidRPr="00A469AE" w14:paraId="0F268231" w14:textId="77777777" w:rsidTr="005763B8">
        <w:tc>
          <w:tcPr>
            <w:tcW w:w="2950" w:type="dxa"/>
            <w:vAlign w:val="center"/>
          </w:tcPr>
          <w:p w14:paraId="4E80188F" w14:textId="77777777" w:rsidR="009B3AD5" w:rsidRPr="00A469AE" w:rsidRDefault="009B3AD5" w:rsidP="005763B8">
            <w:pPr>
              <w:spacing w:after="60"/>
              <w:outlineLvl w:val="3"/>
              <w:rPr>
                <w:bCs/>
              </w:rPr>
            </w:pPr>
          </w:p>
        </w:tc>
        <w:tc>
          <w:tcPr>
            <w:tcW w:w="2885" w:type="dxa"/>
            <w:vAlign w:val="center"/>
          </w:tcPr>
          <w:p w14:paraId="233AF3A7" w14:textId="77777777" w:rsidR="009B3AD5" w:rsidRPr="00A469AE" w:rsidRDefault="009B3AD5" w:rsidP="005763B8">
            <w:pPr>
              <w:spacing w:after="60"/>
              <w:outlineLvl w:val="3"/>
              <w:rPr>
                <w:bCs/>
              </w:rPr>
            </w:pPr>
          </w:p>
        </w:tc>
        <w:tc>
          <w:tcPr>
            <w:tcW w:w="2885" w:type="dxa"/>
            <w:vAlign w:val="center"/>
          </w:tcPr>
          <w:p w14:paraId="27A20F02" w14:textId="77777777" w:rsidR="009B3AD5" w:rsidRPr="00A469AE" w:rsidRDefault="009B3AD5" w:rsidP="005763B8">
            <w:pPr>
              <w:spacing w:after="60"/>
              <w:outlineLvl w:val="3"/>
              <w:rPr>
                <w:bCs/>
              </w:rPr>
            </w:pPr>
          </w:p>
        </w:tc>
      </w:tr>
    </w:tbl>
    <w:p w14:paraId="535D49B2" w14:textId="77777777" w:rsidR="009B3AD5" w:rsidRPr="00A469AE" w:rsidRDefault="009B3AD5" w:rsidP="009B3AD5">
      <w:pPr>
        <w:rPr>
          <w:b/>
          <w:bCs/>
        </w:rPr>
      </w:pPr>
    </w:p>
    <w:tbl>
      <w:tblPr>
        <w:tblStyle w:val="Mkatabulky"/>
        <w:tblW w:w="5000" w:type="pct"/>
        <w:tblLook w:val="04A0" w:firstRow="1" w:lastRow="0" w:firstColumn="1" w:lastColumn="0" w:noHBand="0" w:noVBand="1"/>
      </w:tblPr>
      <w:tblGrid>
        <w:gridCol w:w="5874"/>
        <w:gridCol w:w="2846"/>
      </w:tblGrid>
      <w:tr w:rsidR="009B3AD5" w:rsidRPr="00A469AE" w14:paraId="31CB116F" w14:textId="77777777" w:rsidTr="005763B8">
        <w:tc>
          <w:tcPr>
            <w:tcW w:w="5874" w:type="dxa"/>
            <w:shd w:val="clear" w:color="auto" w:fill="FFBFBF" w:themeFill="accent6" w:themeFillTint="33"/>
            <w:vAlign w:val="center"/>
          </w:tcPr>
          <w:p w14:paraId="3CE11ED6" w14:textId="77777777" w:rsidR="009B3AD5" w:rsidRPr="00A469AE" w:rsidRDefault="009B3AD5" w:rsidP="005763B8">
            <w:pPr>
              <w:spacing w:after="60"/>
              <w:outlineLvl w:val="3"/>
              <w:rPr>
                <w:b/>
                <w:bCs/>
              </w:rPr>
            </w:pPr>
            <w:r w:rsidRPr="00A469AE">
              <w:rPr>
                <w:b/>
                <w:bCs/>
              </w:rPr>
              <w:t>Rozsah prací:</w:t>
            </w:r>
          </w:p>
          <w:p w14:paraId="2368C42C" w14:textId="77777777" w:rsidR="009B3AD5" w:rsidRPr="00A469AE" w:rsidRDefault="009B3AD5" w:rsidP="005763B8">
            <w:pPr>
              <w:spacing w:after="60"/>
              <w:outlineLvl w:val="3"/>
              <w:rPr>
                <w:bCs/>
              </w:rPr>
            </w:pPr>
            <w:r w:rsidRPr="00A469AE">
              <w:rPr>
                <w:bCs/>
              </w:rPr>
              <w:t>(dle předmětu díla / předmětu plnění VZ)</w:t>
            </w:r>
          </w:p>
        </w:tc>
        <w:tc>
          <w:tcPr>
            <w:tcW w:w="2910" w:type="dxa"/>
            <w:vAlign w:val="center"/>
          </w:tcPr>
          <w:p w14:paraId="053A89F4" w14:textId="77777777" w:rsidR="009B3AD5" w:rsidRPr="00A469AE" w:rsidRDefault="009B3AD5" w:rsidP="005763B8">
            <w:pPr>
              <w:spacing w:after="60"/>
              <w:outlineLvl w:val="3"/>
              <w:rPr>
                <w:bCs/>
              </w:rPr>
            </w:pPr>
          </w:p>
        </w:tc>
      </w:tr>
      <w:tr w:rsidR="009B3AD5" w:rsidRPr="00A469AE" w14:paraId="48149FB1" w14:textId="77777777" w:rsidTr="005763B8">
        <w:tc>
          <w:tcPr>
            <w:tcW w:w="5874" w:type="dxa"/>
            <w:shd w:val="clear" w:color="auto" w:fill="FFBFBF" w:themeFill="accent6" w:themeFillTint="33"/>
            <w:vAlign w:val="center"/>
          </w:tcPr>
          <w:p w14:paraId="5668A737" w14:textId="77777777" w:rsidR="009B3AD5" w:rsidRPr="00A469AE" w:rsidRDefault="009B3AD5" w:rsidP="005763B8">
            <w:pPr>
              <w:spacing w:after="60"/>
              <w:outlineLvl w:val="3"/>
              <w:rPr>
                <w:bCs/>
              </w:rPr>
            </w:pPr>
            <w:r w:rsidRPr="00A469AE">
              <w:rPr>
                <w:b/>
                <w:bCs/>
              </w:rPr>
              <w:t>Charakter prací</w:t>
            </w:r>
            <w:r w:rsidRPr="00A469AE">
              <w:rPr>
                <w:bCs/>
              </w:rPr>
              <w:t xml:space="preserve"> (oprava/údržba/modernizace/rekonstrukce/novostavba)</w:t>
            </w:r>
          </w:p>
        </w:tc>
        <w:tc>
          <w:tcPr>
            <w:tcW w:w="2910" w:type="dxa"/>
            <w:vAlign w:val="center"/>
          </w:tcPr>
          <w:p w14:paraId="07E3C54C" w14:textId="77777777" w:rsidR="009B3AD5" w:rsidRPr="00A469AE" w:rsidRDefault="009B3AD5" w:rsidP="005763B8">
            <w:pPr>
              <w:spacing w:after="60"/>
              <w:outlineLvl w:val="3"/>
              <w:rPr>
                <w:bCs/>
              </w:rPr>
            </w:pPr>
          </w:p>
        </w:tc>
      </w:tr>
      <w:tr w:rsidR="009B3AD5" w:rsidRPr="00A469AE" w14:paraId="02A49D53" w14:textId="77777777" w:rsidTr="005763B8">
        <w:tc>
          <w:tcPr>
            <w:tcW w:w="5874" w:type="dxa"/>
            <w:shd w:val="clear" w:color="auto" w:fill="FFBFBF" w:themeFill="accent6" w:themeFillTint="33"/>
            <w:vAlign w:val="center"/>
          </w:tcPr>
          <w:p w14:paraId="5A3F3426" w14:textId="77777777" w:rsidR="009B3AD5" w:rsidRPr="00A469AE" w:rsidRDefault="009B3AD5" w:rsidP="005763B8">
            <w:pPr>
              <w:spacing w:after="60"/>
              <w:outlineLvl w:val="3"/>
              <w:rPr>
                <w:bCs/>
              </w:rPr>
            </w:pPr>
            <w:r w:rsidRPr="00A469AE">
              <w:rPr>
                <w:b/>
                <w:bCs/>
              </w:rPr>
              <w:t>Délka traťového úseku</w:t>
            </w:r>
            <w:r w:rsidRPr="00A469AE">
              <w:rPr>
                <w:bCs/>
              </w:rPr>
              <w:t>*</w:t>
            </w:r>
            <w:r w:rsidRPr="00A469AE">
              <w:rPr>
                <w:b/>
                <w:bCs/>
              </w:rPr>
              <w:t xml:space="preserve"> </w:t>
            </w:r>
            <w:r w:rsidRPr="00A469AE">
              <w:rPr>
                <w:bCs/>
              </w:rPr>
              <w:t>(v km)</w:t>
            </w:r>
          </w:p>
        </w:tc>
        <w:tc>
          <w:tcPr>
            <w:tcW w:w="2910" w:type="dxa"/>
            <w:vAlign w:val="center"/>
          </w:tcPr>
          <w:p w14:paraId="45C07065" w14:textId="77777777" w:rsidR="009B3AD5" w:rsidRPr="00A469AE" w:rsidRDefault="009B3AD5" w:rsidP="005763B8">
            <w:pPr>
              <w:spacing w:after="60"/>
              <w:outlineLvl w:val="3"/>
              <w:rPr>
                <w:bCs/>
              </w:rPr>
            </w:pPr>
          </w:p>
        </w:tc>
      </w:tr>
      <w:tr w:rsidR="009B3AD5" w:rsidRPr="00A469AE" w14:paraId="00C35819" w14:textId="77777777" w:rsidTr="005763B8">
        <w:tc>
          <w:tcPr>
            <w:tcW w:w="5874" w:type="dxa"/>
            <w:shd w:val="clear" w:color="auto" w:fill="FFBFBF" w:themeFill="accent6" w:themeFillTint="33"/>
            <w:vAlign w:val="center"/>
          </w:tcPr>
          <w:p w14:paraId="00342956" w14:textId="77777777" w:rsidR="009B3AD5" w:rsidRPr="00A469AE" w:rsidRDefault="009B3AD5" w:rsidP="005763B8">
            <w:pPr>
              <w:spacing w:after="60"/>
              <w:outlineLvl w:val="3"/>
              <w:rPr>
                <w:bCs/>
              </w:rPr>
            </w:pPr>
            <w:r w:rsidRPr="00A469AE">
              <w:rPr>
                <w:b/>
                <w:bCs/>
              </w:rPr>
              <w:t>Dílo probíhalo na trati</w:t>
            </w:r>
            <w:r w:rsidRPr="00A469AE">
              <w:rPr>
                <w:bCs/>
              </w:rPr>
              <w:t>* jednokolejné / vícekolejné</w:t>
            </w:r>
          </w:p>
        </w:tc>
        <w:tc>
          <w:tcPr>
            <w:tcW w:w="2910" w:type="dxa"/>
            <w:vAlign w:val="center"/>
          </w:tcPr>
          <w:p w14:paraId="6C2273DA" w14:textId="77777777" w:rsidR="009B3AD5" w:rsidRPr="00A469AE" w:rsidRDefault="009B3AD5" w:rsidP="005763B8">
            <w:pPr>
              <w:spacing w:after="60"/>
              <w:outlineLvl w:val="3"/>
              <w:rPr>
                <w:bCs/>
              </w:rPr>
            </w:pPr>
          </w:p>
        </w:tc>
      </w:tr>
      <w:tr w:rsidR="009B3AD5" w:rsidRPr="00A469AE" w14:paraId="7F911B7B" w14:textId="77777777" w:rsidTr="005763B8">
        <w:tc>
          <w:tcPr>
            <w:tcW w:w="5874" w:type="dxa"/>
            <w:shd w:val="clear" w:color="auto" w:fill="FFBFBF" w:themeFill="accent6" w:themeFillTint="33"/>
            <w:vAlign w:val="center"/>
          </w:tcPr>
          <w:p w14:paraId="61175B92" w14:textId="77777777" w:rsidR="009B3AD5" w:rsidRPr="00A469AE" w:rsidRDefault="009B3AD5" w:rsidP="005763B8">
            <w:pPr>
              <w:spacing w:after="60"/>
              <w:outlineLvl w:val="3"/>
              <w:rPr>
                <w:bCs/>
              </w:rPr>
            </w:pPr>
            <w:r w:rsidRPr="00A469AE">
              <w:rPr>
                <w:b/>
                <w:bCs/>
              </w:rPr>
              <w:t>Dílo probíhalo na trati</w:t>
            </w:r>
            <w:r w:rsidRPr="00A469AE">
              <w:rPr>
                <w:bCs/>
              </w:rPr>
              <w:t xml:space="preserve">* elektrifikované / neelektrifikované </w:t>
            </w:r>
          </w:p>
        </w:tc>
        <w:tc>
          <w:tcPr>
            <w:tcW w:w="2910" w:type="dxa"/>
            <w:vAlign w:val="center"/>
          </w:tcPr>
          <w:p w14:paraId="5820DB7C" w14:textId="77777777" w:rsidR="009B3AD5" w:rsidRPr="00A469AE" w:rsidRDefault="009B3AD5" w:rsidP="005763B8">
            <w:pPr>
              <w:spacing w:after="60"/>
              <w:outlineLvl w:val="3"/>
              <w:rPr>
                <w:bCs/>
              </w:rPr>
            </w:pPr>
          </w:p>
        </w:tc>
      </w:tr>
      <w:tr w:rsidR="009B3AD5" w:rsidRPr="00A469AE" w14:paraId="17372913" w14:textId="77777777" w:rsidTr="005763B8">
        <w:tc>
          <w:tcPr>
            <w:tcW w:w="5874" w:type="dxa"/>
            <w:shd w:val="clear" w:color="auto" w:fill="FFBFBF" w:themeFill="accent6" w:themeFillTint="33"/>
            <w:vAlign w:val="center"/>
          </w:tcPr>
          <w:p w14:paraId="7CD82C0D" w14:textId="77777777" w:rsidR="009B3AD5" w:rsidRPr="00A469AE" w:rsidRDefault="009B3AD5" w:rsidP="005763B8">
            <w:pPr>
              <w:spacing w:after="60"/>
              <w:outlineLvl w:val="3"/>
              <w:rPr>
                <w:b/>
                <w:bCs/>
              </w:rPr>
            </w:pPr>
            <w:r w:rsidRPr="00A469AE">
              <w:rPr>
                <w:b/>
                <w:bCs/>
              </w:rPr>
              <w:t>Dílo probíhalo na trati</w:t>
            </w:r>
            <w:r w:rsidRPr="00A469AE">
              <w:rPr>
                <w:bCs/>
              </w:rPr>
              <w:t>* širé (mezistaniční úsek)/ ve stanici</w:t>
            </w:r>
          </w:p>
        </w:tc>
        <w:tc>
          <w:tcPr>
            <w:tcW w:w="2910" w:type="dxa"/>
            <w:vAlign w:val="center"/>
          </w:tcPr>
          <w:p w14:paraId="0C1EDDFF" w14:textId="77777777" w:rsidR="009B3AD5" w:rsidRPr="00A469AE" w:rsidRDefault="009B3AD5" w:rsidP="005763B8">
            <w:pPr>
              <w:spacing w:after="60"/>
              <w:outlineLvl w:val="3"/>
              <w:rPr>
                <w:bCs/>
              </w:rPr>
            </w:pPr>
          </w:p>
        </w:tc>
      </w:tr>
      <w:tr w:rsidR="009B3AD5" w:rsidRPr="00A469AE" w14:paraId="2D24E7FF" w14:textId="77777777" w:rsidTr="005763B8">
        <w:tc>
          <w:tcPr>
            <w:tcW w:w="5874" w:type="dxa"/>
            <w:shd w:val="clear" w:color="auto" w:fill="FFBFBF" w:themeFill="accent6" w:themeFillTint="33"/>
            <w:vAlign w:val="center"/>
          </w:tcPr>
          <w:p w14:paraId="3A2F828A" w14:textId="77777777" w:rsidR="009B3AD5" w:rsidRPr="00A469AE" w:rsidRDefault="009B3AD5" w:rsidP="005763B8">
            <w:pPr>
              <w:spacing w:after="60"/>
              <w:outlineLvl w:val="3"/>
              <w:rPr>
                <w:bCs/>
              </w:rPr>
            </w:pPr>
            <w:r w:rsidRPr="00A469AE">
              <w:rPr>
                <w:b/>
                <w:bCs/>
              </w:rPr>
              <w:t>Stavební práce zahrnovaly práce na</w:t>
            </w:r>
            <w:r w:rsidRPr="00A469AE">
              <w:rPr>
                <w:bCs/>
              </w:rPr>
              <w:t xml:space="preserve"> </w:t>
            </w:r>
            <w:r w:rsidRPr="00A469AE">
              <w:rPr>
                <w:b/>
                <w:bCs/>
              </w:rPr>
              <w:t>železničním svršku</w:t>
            </w:r>
            <w:r w:rsidRPr="00A469AE">
              <w:rPr>
                <w:bCs/>
              </w:rPr>
              <w:t xml:space="preserve"> (ANO/NE, v případě ANO uvést hodnotu v Kč a délku traťového úseku, v případě železniční stanice počet výhybek)</w:t>
            </w:r>
          </w:p>
        </w:tc>
        <w:tc>
          <w:tcPr>
            <w:tcW w:w="2910" w:type="dxa"/>
            <w:vAlign w:val="center"/>
          </w:tcPr>
          <w:p w14:paraId="4BAFAA4B" w14:textId="77777777" w:rsidR="009B3AD5" w:rsidRPr="00A469AE" w:rsidRDefault="009B3AD5" w:rsidP="005763B8">
            <w:pPr>
              <w:spacing w:after="60"/>
              <w:outlineLvl w:val="3"/>
              <w:rPr>
                <w:bCs/>
              </w:rPr>
            </w:pPr>
          </w:p>
        </w:tc>
      </w:tr>
      <w:tr w:rsidR="009B3AD5" w:rsidRPr="00A469AE" w14:paraId="06F30162" w14:textId="77777777" w:rsidTr="005763B8">
        <w:tc>
          <w:tcPr>
            <w:tcW w:w="5874" w:type="dxa"/>
            <w:shd w:val="clear" w:color="auto" w:fill="FFBFBF" w:themeFill="accent6" w:themeFillTint="33"/>
            <w:vAlign w:val="center"/>
          </w:tcPr>
          <w:p w14:paraId="7BE4F8ED" w14:textId="77777777" w:rsidR="009B3AD5" w:rsidRPr="00A469AE" w:rsidRDefault="009B3AD5" w:rsidP="005763B8">
            <w:pPr>
              <w:spacing w:after="60"/>
              <w:outlineLvl w:val="3"/>
              <w:rPr>
                <w:bCs/>
              </w:rPr>
            </w:pPr>
            <w:r w:rsidRPr="00A469AE">
              <w:rPr>
                <w:b/>
                <w:bCs/>
              </w:rPr>
              <w:t>Stavební práce zahrnovaly práce na</w:t>
            </w:r>
            <w:r w:rsidRPr="00A469AE">
              <w:rPr>
                <w:bCs/>
              </w:rPr>
              <w:t xml:space="preserve"> </w:t>
            </w:r>
            <w:r w:rsidRPr="00A469AE">
              <w:rPr>
                <w:b/>
                <w:bCs/>
              </w:rPr>
              <w:t>železničním spodku</w:t>
            </w:r>
            <w:r w:rsidRPr="00A469AE">
              <w:rPr>
                <w:bCs/>
              </w:rPr>
              <w:t xml:space="preserve"> (ANO/NE, v případě ANO uvést hodnotu v Kč a délku)</w:t>
            </w:r>
          </w:p>
        </w:tc>
        <w:tc>
          <w:tcPr>
            <w:tcW w:w="2910" w:type="dxa"/>
            <w:vAlign w:val="center"/>
          </w:tcPr>
          <w:p w14:paraId="1A2E8D64" w14:textId="77777777" w:rsidR="009B3AD5" w:rsidRPr="00A469AE" w:rsidRDefault="009B3AD5" w:rsidP="005763B8">
            <w:pPr>
              <w:spacing w:after="60"/>
              <w:outlineLvl w:val="3"/>
              <w:rPr>
                <w:bCs/>
              </w:rPr>
            </w:pPr>
          </w:p>
        </w:tc>
      </w:tr>
      <w:tr w:rsidR="009B3AD5" w:rsidRPr="00A469AE" w14:paraId="025D7A23" w14:textId="77777777" w:rsidTr="005763B8">
        <w:tc>
          <w:tcPr>
            <w:tcW w:w="5874" w:type="dxa"/>
            <w:shd w:val="clear" w:color="auto" w:fill="FFBFBF" w:themeFill="accent6" w:themeFillTint="33"/>
            <w:vAlign w:val="center"/>
          </w:tcPr>
          <w:p w14:paraId="3388CE17" w14:textId="77777777" w:rsidR="009B3AD5" w:rsidRPr="00A469AE" w:rsidRDefault="009B3AD5" w:rsidP="005763B8">
            <w:pPr>
              <w:spacing w:after="60"/>
              <w:outlineLvl w:val="3"/>
              <w:rPr>
                <w:bCs/>
              </w:rPr>
            </w:pPr>
            <w:r w:rsidRPr="00A469AE">
              <w:rPr>
                <w:b/>
                <w:bCs/>
              </w:rPr>
              <w:t>Stavební práce zahrnovaly práce na</w:t>
            </w:r>
            <w:r w:rsidRPr="00A469AE">
              <w:rPr>
                <w:bCs/>
              </w:rPr>
              <w:t xml:space="preserve"> </w:t>
            </w:r>
            <w:r w:rsidRPr="00A469AE">
              <w:rPr>
                <w:b/>
                <w:bCs/>
              </w:rPr>
              <w:t>železničním mostním objektu</w:t>
            </w:r>
            <w:r w:rsidRPr="00A469AE">
              <w:rPr>
                <w:bCs/>
              </w:rPr>
              <w:t xml:space="preserve"> (ANO/NE, v případě ANO uvést hodnotu v Kč a délku mostního objektů/mostních objektů, případně jinou specifikaci)</w:t>
            </w:r>
          </w:p>
        </w:tc>
        <w:tc>
          <w:tcPr>
            <w:tcW w:w="2910" w:type="dxa"/>
            <w:vAlign w:val="center"/>
          </w:tcPr>
          <w:p w14:paraId="225718C1" w14:textId="77777777" w:rsidR="009B3AD5" w:rsidRPr="00A469AE" w:rsidRDefault="009B3AD5" w:rsidP="005763B8">
            <w:pPr>
              <w:spacing w:after="60"/>
              <w:outlineLvl w:val="3"/>
              <w:rPr>
                <w:bCs/>
              </w:rPr>
            </w:pPr>
          </w:p>
        </w:tc>
      </w:tr>
      <w:tr w:rsidR="009B3AD5" w:rsidRPr="00A469AE" w14:paraId="044F6E08" w14:textId="77777777" w:rsidTr="005763B8">
        <w:tc>
          <w:tcPr>
            <w:tcW w:w="5874" w:type="dxa"/>
            <w:shd w:val="clear" w:color="auto" w:fill="FFBFBF" w:themeFill="accent6" w:themeFillTint="33"/>
            <w:vAlign w:val="center"/>
          </w:tcPr>
          <w:p w14:paraId="572331E8" w14:textId="77777777" w:rsidR="009B3AD5" w:rsidRPr="00A469AE" w:rsidRDefault="009B3AD5" w:rsidP="005763B8">
            <w:pPr>
              <w:spacing w:after="60"/>
              <w:outlineLvl w:val="3"/>
              <w:rPr>
                <w:bCs/>
              </w:rPr>
            </w:pPr>
            <w:r w:rsidRPr="00A469AE">
              <w:rPr>
                <w:b/>
                <w:bCs/>
              </w:rPr>
              <w:t>Stavební práce zahrnovaly práce na</w:t>
            </w:r>
            <w:r w:rsidRPr="00A469AE">
              <w:rPr>
                <w:bCs/>
              </w:rPr>
              <w:t xml:space="preserve"> </w:t>
            </w:r>
            <w:r w:rsidRPr="00A469AE">
              <w:rPr>
                <w:b/>
                <w:bCs/>
              </w:rPr>
              <w:t>trakčním vedení</w:t>
            </w:r>
            <w:r w:rsidRPr="00A469AE">
              <w:rPr>
                <w:bCs/>
              </w:rPr>
              <w:t xml:space="preserve"> (ANO/NE, v případě ANO uvést hodnotu v Kč a délku traťového úseku)</w:t>
            </w:r>
          </w:p>
        </w:tc>
        <w:tc>
          <w:tcPr>
            <w:tcW w:w="2910" w:type="dxa"/>
            <w:vAlign w:val="center"/>
          </w:tcPr>
          <w:p w14:paraId="7C3E7D07" w14:textId="77777777" w:rsidR="009B3AD5" w:rsidRPr="00A469AE" w:rsidRDefault="009B3AD5" w:rsidP="005763B8">
            <w:pPr>
              <w:spacing w:after="60"/>
              <w:outlineLvl w:val="3"/>
              <w:rPr>
                <w:bCs/>
              </w:rPr>
            </w:pPr>
          </w:p>
        </w:tc>
      </w:tr>
      <w:tr w:rsidR="009B3AD5" w:rsidRPr="00A469AE" w14:paraId="2C707B99" w14:textId="77777777" w:rsidTr="005763B8">
        <w:tc>
          <w:tcPr>
            <w:tcW w:w="5874" w:type="dxa"/>
            <w:shd w:val="clear" w:color="auto" w:fill="FFBFBF" w:themeFill="accent6" w:themeFillTint="33"/>
            <w:vAlign w:val="center"/>
          </w:tcPr>
          <w:p w14:paraId="763CDF60" w14:textId="77777777" w:rsidR="009B3AD5" w:rsidRPr="00A469AE" w:rsidRDefault="009B3AD5" w:rsidP="005763B8">
            <w:pPr>
              <w:spacing w:after="60"/>
              <w:outlineLvl w:val="3"/>
              <w:rPr>
                <w:bCs/>
              </w:rPr>
            </w:pPr>
            <w:r w:rsidRPr="00A469AE">
              <w:rPr>
                <w:b/>
                <w:bCs/>
              </w:rPr>
              <w:t>Stavební práce zahrnovaly práce na</w:t>
            </w:r>
            <w:r w:rsidRPr="00A469AE">
              <w:rPr>
                <w:bCs/>
              </w:rPr>
              <w:t xml:space="preserve"> </w:t>
            </w:r>
            <w:r w:rsidRPr="00A469AE">
              <w:rPr>
                <w:b/>
                <w:bCs/>
              </w:rPr>
              <w:t>zabezpečovacím zařízení</w:t>
            </w:r>
            <w:r w:rsidRPr="00A469AE">
              <w:rPr>
                <w:bCs/>
              </w:rPr>
              <w:t xml:space="preserve"> (ANO/NE, v případě ANO uvést hodnotu v Kč a délku traťového úseku, v případě železniční stanice počet výhybek)</w:t>
            </w:r>
          </w:p>
        </w:tc>
        <w:tc>
          <w:tcPr>
            <w:tcW w:w="2910" w:type="dxa"/>
            <w:vAlign w:val="center"/>
          </w:tcPr>
          <w:p w14:paraId="1852681A" w14:textId="77777777" w:rsidR="009B3AD5" w:rsidRPr="00A469AE" w:rsidRDefault="009B3AD5" w:rsidP="005763B8">
            <w:pPr>
              <w:spacing w:after="60"/>
              <w:outlineLvl w:val="3"/>
              <w:rPr>
                <w:bCs/>
              </w:rPr>
            </w:pPr>
          </w:p>
        </w:tc>
      </w:tr>
      <w:tr w:rsidR="009B3AD5" w:rsidRPr="00A469AE" w14:paraId="08BB0879" w14:textId="77777777" w:rsidTr="005763B8">
        <w:tc>
          <w:tcPr>
            <w:tcW w:w="5874" w:type="dxa"/>
            <w:shd w:val="clear" w:color="auto" w:fill="FFBFBF" w:themeFill="accent6" w:themeFillTint="33"/>
            <w:vAlign w:val="center"/>
          </w:tcPr>
          <w:p w14:paraId="7242615D" w14:textId="77777777" w:rsidR="009B3AD5" w:rsidRPr="00A469AE" w:rsidRDefault="009B3AD5" w:rsidP="005763B8">
            <w:pPr>
              <w:spacing w:after="60"/>
              <w:outlineLvl w:val="3"/>
              <w:rPr>
                <w:b/>
                <w:bCs/>
              </w:rPr>
            </w:pPr>
            <w:r w:rsidRPr="00A469AE">
              <w:rPr>
                <w:b/>
                <w:bCs/>
              </w:rPr>
              <w:t xml:space="preserve">Stavební práce zahrnovaly práce na sdělovacím zařízení </w:t>
            </w:r>
            <w:r w:rsidRPr="00A469AE">
              <w:rPr>
                <w:bCs/>
              </w:rPr>
              <w:t>(ANO/NE, v případě ANO uvést hodnotu v Kč a délku traťového úseku)</w:t>
            </w:r>
          </w:p>
        </w:tc>
        <w:tc>
          <w:tcPr>
            <w:tcW w:w="2910" w:type="dxa"/>
            <w:vAlign w:val="center"/>
          </w:tcPr>
          <w:p w14:paraId="779E233E" w14:textId="77777777" w:rsidR="009B3AD5" w:rsidRPr="00A469AE" w:rsidRDefault="009B3AD5" w:rsidP="005763B8">
            <w:pPr>
              <w:spacing w:after="60"/>
              <w:outlineLvl w:val="3"/>
              <w:rPr>
                <w:bCs/>
              </w:rPr>
            </w:pPr>
          </w:p>
        </w:tc>
      </w:tr>
      <w:tr w:rsidR="009B3AD5" w:rsidRPr="00A469AE" w14:paraId="5696305F" w14:textId="77777777" w:rsidTr="005763B8">
        <w:tc>
          <w:tcPr>
            <w:tcW w:w="5874" w:type="dxa"/>
            <w:shd w:val="clear" w:color="auto" w:fill="FFBFBF" w:themeFill="accent6" w:themeFillTint="33"/>
            <w:vAlign w:val="center"/>
          </w:tcPr>
          <w:p w14:paraId="0A40C2AE" w14:textId="77777777" w:rsidR="009B3AD5" w:rsidRPr="00A469AE" w:rsidRDefault="009B3AD5" w:rsidP="005763B8">
            <w:pPr>
              <w:spacing w:after="60"/>
              <w:outlineLvl w:val="3"/>
              <w:rPr>
                <w:bCs/>
              </w:rPr>
            </w:pPr>
            <w:r w:rsidRPr="00A469AE">
              <w:rPr>
                <w:b/>
                <w:bCs/>
              </w:rPr>
              <w:t>Stavební práce zahrnovaly práce na</w:t>
            </w:r>
            <w:r w:rsidRPr="00A469AE">
              <w:rPr>
                <w:bCs/>
              </w:rPr>
              <w:t xml:space="preserve"> </w:t>
            </w:r>
            <w:r w:rsidRPr="00A469AE">
              <w:rPr>
                <w:b/>
                <w:bCs/>
              </w:rPr>
              <w:t>silnoproudých zařízeních</w:t>
            </w:r>
            <w:r w:rsidRPr="00A469AE">
              <w:rPr>
                <w:bCs/>
              </w:rPr>
              <w:t xml:space="preserve"> (ANO/NE, v případě ANO uvést hodnotu v Kč)</w:t>
            </w:r>
          </w:p>
        </w:tc>
        <w:tc>
          <w:tcPr>
            <w:tcW w:w="2910" w:type="dxa"/>
            <w:vAlign w:val="center"/>
          </w:tcPr>
          <w:p w14:paraId="717953F1" w14:textId="77777777" w:rsidR="009B3AD5" w:rsidRPr="00A469AE" w:rsidRDefault="009B3AD5" w:rsidP="005763B8">
            <w:pPr>
              <w:spacing w:after="60"/>
              <w:outlineLvl w:val="3"/>
              <w:rPr>
                <w:bCs/>
              </w:rPr>
            </w:pPr>
          </w:p>
        </w:tc>
      </w:tr>
      <w:tr w:rsidR="009B3AD5" w:rsidRPr="00A469AE" w14:paraId="11178E1C" w14:textId="77777777" w:rsidTr="005763B8">
        <w:tc>
          <w:tcPr>
            <w:tcW w:w="5874" w:type="dxa"/>
            <w:shd w:val="clear" w:color="auto" w:fill="FFBFBF" w:themeFill="accent6" w:themeFillTint="33"/>
            <w:vAlign w:val="center"/>
          </w:tcPr>
          <w:p w14:paraId="5ACA9509" w14:textId="77777777" w:rsidR="009B3AD5" w:rsidRPr="00A469AE" w:rsidRDefault="009B3AD5" w:rsidP="005763B8">
            <w:pPr>
              <w:spacing w:after="60"/>
              <w:outlineLvl w:val="3"/>
              <w:rPr>
                <w:bCs/>
              </w:rPr>
            </w:pPr>
            <w:r w:rsidRPr="00A469AE">
              <w:rPr>
                <w:b/>
                <w:bCs/>
              </w:rPr>
              <w:t>Stavební práce zahrnovaly práce na</w:t>
            </w:r>
            <w:r w:rsidRPr="00A469AE">
              <w:rPr>
                <w:bCs/>
              </w:rPr>
              <w:t xml:space="preserve"> </w:t>
            </w:r>
            <w:r w:rsidRPr="00A469AE">
              <w:rPr>
                <w:b/>
                <w:bCs/>
              </w:rPr>
              <w:t>tunelové stavbě</w:t>
            </w:r>
            <w:r w:rsidRPr="00A469AE">
              <w:rPr>
                <w:bCs/>
              </w:rPr>
              <w:t xml:space="preserve"> (ANO/NE, v případě ANO uvést délku tunelu)</w:t>
            </w:r>
          </w:p>
        </w:tc>
        <w:tc>
          <w:tcPr>
            <w:tcW w:w="2910" w:type="dxa"/>
            <w:vAlign w:val="center"/>
          </w:tcPr>
          <w:p w14:paraId="28C46305" w14:textId="77777777" w:rsidR="009B3AD5" w:rsidRPr="00A469AE" w:rsidRDefault="009B3AD5" w:rsidP="005763B8">
            <w:pPr>
              <w:outlineLvl w:val="3"/>
              <w:rPr>
                <w:bCs/>
              </w:rPr>
            </w:pPr>
          </w:p>
        </w:tc>
      </w:tr>
      <w:tr w:rsidR="009B3AD5" w:rsidRPr="00A469AE" w14:paraId="3EFBA7FD" w14:textId="77777777" w:rsidTr="005763B8">
        <w:tc>
          <w:tcPr>
            <w:tcW w:w="5874" w:type="dxa"/>
            <w:shd w:val="clear" w:color="auto" w:fill="FFBFBF" w:themeFill="accent6" w:themeFillTint="33"/>
            <w:vAlign w:val="center"/>
          </w:tcPr>
          <w:p w14:paraId="4FB39319" w14:textId="77777777" w:rsidR="009B3AD5" w:rsidRPr="00A469AE" w:rsidRDefault="009B3AD5" w:rsidP="005763B8">
            <w:pPr>
              <w:spacing w:after="60"/>
              <w:outlineLvl w:val="3"/>
              <w:rPr>
                <w:b/>
                <w:bCs/>
              </w:rPr>
            </w:pPr>
            <w:r w:rsidRPr="00A469AE">
              <w:rPr>
                <w:b/>
                <w:bCs/>
              </w:rPr>
              <w:t>Stavební práce zahrnovaly práce na</w:t>
            </w:r>
            <w:r w:rsidRPr="00A469AE">
              <w:rPr>
                <w:bCs/>
              </w:rPr>
              <w:t xml:space="preserve"> </w:t>
            </w:r>
            <w:r w:rsidRPr="00A469AE">
              <w:rPr>
                <w:b/>
                <w:bCs/>
              </w:rPr>
              <w:t>pozemní stavbě</w:t>
            </w:r>
            <w:r w:rsidRPr="00A469AE">
              <w:rPr>
                <w:bCs/>
              </w:rPr>
              <w:t xml:space="preserve"> (ANO/NE, v případě ANO uvést typ objektu – budova osobního nádraží, technologická budova apod.)</w:t>
            </w:r>
          </w:p>
        </w:tc>
        <w:tc>
          <w:tcPr>
            <w:tcW w:w="2910" w:type="dxa"/>
            <w:vAlign w:val="center"/>
          </w:tcPr>
          <w:p w14:paraId="371F1880" w14:textId="77777777" w:rsidR="009B3AD5" w:rsidRPr="00A469AE" w:rsidRDefault="009B3AD5" w:rsidP="005763B8">
            <w:pPr>
              <w:outlineLvl w:val="3"/>
              <w:rPr>
                <w:bCs/>
              </w:rPr>
            </w:pPr>
          </w:p>
        </w:tc>
      </w:tr>
      <w:tr w:rsidR="009B3AD5" w:rsidRPr="00A469AE" w14:paraId="2B2F2367" w14:textId="77777777" w:rsidTr="005763B8">
        <w:tc>
          <w:tcPr>
            <w:tcW w:w="5874" w:type="dxa"/>
            <w:shd w:val="clear" w:color="auto" w:fill="FFBFBF" w:themeFill="accent6" w:themeFillTint="33"/>
            <w:vAlign w:val="center"/>
          </w:tcPr>
          <w:p w14:paraId="5768654F" w14:textId="77777777" w:rsidR="009B3AD5" w:rsidRPr="00A469AE" w:rsidRDefault="009B3AD5" w:rsidP="005763B8">
            <w:pPr>
              <w:spacing w:after="60"/>
              <w:outlineLvl w:val="3"/>
              <w:rPr>
                <w:b/>
                <w:bCs/>
              </w:rPr>
            </w:pPr>
            <w:r w:rsidRPr="00A469AE">
              <w:rPr>
                <w:b/>
                <w:bCs/>
              </w:rPr>
              <w:lastRenderedPageBreak/>
              <w:t>Stavební práce zahrnovaly práce na</w:t>
            </w:r>
            <w:r w:rsidRPr="00A469AE">
              <w:rPr>
                <w:bCs/>
              </w:rPr>
              <w:t xml:space="preserve"> </w:t>
            </w:r>
            <w:r w:rsidRPr="00A469AE">
              <w:rPr>
                <w:b/>
                <w:bCs/>
              </w:rPr>
              <w:t xml:space="preserve">stavbě s památkovou ochranou </w:t>
            </w:r>
            <w:r w:rsidRPr="00A469AE">
              <w:rPr>
                <w:bCs/>
              </w:rPr>
              <w:t>(ANO/NE, v případě ANO uvést druh objektu a hodnotu Kč)</w:t>
            </w:r>
          </w:p>
        </w:tc>
        <w:tc>
          <w:tcPr>
            <w:tcW w:w="2910" w:type="dxa"/>
            <w:vAlign w:val="center"/>
          </w:tcPr>
          <w:p w14:paraId="5B035DB7" w14:textId="77777777" w:rsidR="009B3AD5" w:rsidRPr="00A469AE" w:rsidRDefault="009B3AD5" w:rsidP="005763B8">
            <w:pPr>
              <w:outlineLvl w:val="3"/>
              <w:rPr>
                <w:bCs/>
              </w:rPr>
            </w:pPr>
          </w:p>
        </w:tc>
      </w:tr>
      <w:tr w:rsidR="009B3AD5" w:rsidRPr="00A469AE" w14:paraId="5E8A8E8B" w14:textId="77777777" w:rsidTr="005763B8">
        <w:tc>
          <w:tcPr>
            <w:tcW w:w="5874" w:type="dxa"/>
            <w:shd w:val="clear" w:color="auto" w:fill="FFBFBF" w:themeFill="accent6" w:themeFillTint="33"/>
            <w:vAlign w:val="center"/>
          </w:tcPr>
          <w:p w14:paraId="4A6DEBCD" w14:textId="77777777" w:rsidR="009B3AD5" w:rsidRPr="00A469AE" w:rsidRDefault="009B3AD5" w:rsidP="005763B8">
            <w:pPr>
              <w:spacing w:after="60"/>
              <w:outlineLvl w:val="3"/>
              <w:rPr>
                <w:bCs/>
              </w:rPr>
            </w:pPr>
            <w:r w:rsidRPr="00A469AE">
              <w:rPr>
                <w:b/>
                <w:bCs/>
              </w:rPr>
              <w:t>SOD obsahovala</w:t>
            </w:r>
            <w:r w:rsidRPr="00A469AE">
              <w:rPr>
                <w:bCs/>
              </w:rPr>
              <w:t xml:space="preserve"> </w:t>
            </w:r>
            <w:r w:rsidRPr="00A469AE">
              <w:rPr>
                <w:b/>
                <w:bCs/>
              </w:rPr>
              <w:t>vyhrazené plnění realizované vlastní kapacitou</w:t>
            </w:r>
            <w:r w:rsidRPr="00A469AE">
              <w:rPr>
                <w:bCs/>
              </w:rPr>
              <w:t xml:space="preserve"> (ANO/NE, v případě ANO uvést níže uvedené podrobnosti):</w:t>
            </w:r>
          </w:p>
        </w:tc>
        <w:tc>
          <w:tcPr>
            <w:tcW w:w="2910" w:type="dxa"/>
            <w:vAlign w:val="center"/>
          </w:tcPr>
          <w:p w14:paraId="75FBF8F4" w14:textId="77777777" w:rsidR="009B3AD5" w:rsidRPr="00A469AE" w:rsidRDefault="009B3AD5" w:rsidP="005763B8">
            <w:pPr>
              <w:outlineLvl w:val="3"/>
              <w:rPr>
                <w:bCs/>
              </w:rPr>
            </w:pPr>
          </w:p>
        </w:tc>
      </w:tr>
      <w:tr w:rsidR="009B3AD5" w:rsidRPr="00A469AE" w14:paraId="473150A6" w14:textId="77777777" w:rsidTr="005763B8">
        <w:tc>
          <w:tcPr>
            <w:tcW w:w="5874" w:type="dxa"/>
            <w:shd w:val="clear" w:color="auto" w:fill="FFBFBF" w:themeFill="accent6" w:themeFillTint="33"/>
            <w:vAlign w:val="center"/>
          </w:tcPr>
          <w:p w14:paraId="048B458A" w14:textId="77777777" w:rsidR="009B3AD5" w:rsidRPr="00A469AE" w:rsidRDefault="009B3AD5" w:rsidP="005763B8">
            <w:pPr>
              <w:spacing w:after="60"/>
              <w:outlineLvl w:val="3"/>
              <w:rPr>
                <w:bCs/>
              </w:rPr>
            </w:pPr>
            <w:r w:rsidRPr="00A469AE">
              <w:rPr>
                <w:b/>
                <w:bCs/>
              </w:rPr>
              <w:t xml:space="preserve">Popis vyhrazeného plnění </w:t>
            </w:r>
            <w:r w:rsidRPr="00A469AE">
              <w:rPr>
                <w:bCs/>
              </w:rPr>
              <w:t>dle SOD (označení dle čísel a názvů jednotlivých PS a SO):</w:t>
            </w:r>
          </w:p>
        </w:tc>
        <w:tc>
          <w:tcPr>
            <w:tcW w:w="2910" w:type="dxa"/>
            <w:vAlign w:val="center"/>
          </w:tcPr>
          <w:p w14:paraId="6DF766D8" w14:textId="77777777" w:rsidR="009B3AD5" w:rsidRPr="00A469AE" w:rsidRDefault="009B3AD5" w:rsidP="005763B8">
            <w:pPr>
              <w:outlineLvl w:val="3"/>
              <w:rPr>
                <w:bCs/>
              </w:rPr>
            </w:pPr>
          </w:p>
        </w:tc>
      </w:tr>
      <w:tr w:rsidR="009B3AD5" w:rsidRPr="00A469AE" w14:paraId="1597F905" w14:textId="77777777" w:rsidTr="005763B8">
        <w:tc>
          <w:tcPr>
            <w:tcW w:w="5874" w:type="dxa"/>
            <w:shd w:val="clear" w:color="auto" w:fill="FFBFBF" w:themeFill="accent6" w:themeFillTint="33"/>
            <w:vAlign w:val="center"/>
          </w:tcPr>
          <w:p w14:paraId="49EFC499" w14:textId="77777777" w:rsidR="009B3AD5" w:rsidRPr="00A469AE" w:rsidRDefault="009B3AD5" w:rsidP="005763B8">
            <w:pPr>
              <w:spacing w:after="60"/>
              <w:outlineLvl w:val="3"/>
              <w:rPr>
                <w:b/>
                <w:bCs/>
              </w:rPr>
            </w:pPr>
            <w:r w:rsidRPr="00A469AE">
              <w:rPr>
                <w:b/>
                <w:bCs/>
              </w:rPr>
              <w:t>Zhotovitel vyhrazeného plnění:</w:t>
            </w:r>
          </w:p>
        </w:tc>
        <w:tc>
          <w:tcPr>
            <w:tcW w:w="2910" w:type="dxa"/>
            <w:vAlign w:val="center"/>
          </w:tcPr>
          <w:p w14:paraId="0E5608B0" w14:textId="77777777" w:rsidR="009B3AD5" w:rsidRPr="00A469AE" w:rsidRDefault="009B3AD5" w:rsidP="005763B8">
            <w:pPr>
              <w:outlineLvl w:val="3"/>
              <w:rPr>
                <w:bCs/>
              </w:rPr>
            </w:pPr>
          </w:p>
        </w:tc>
      </w:tr>
      <w:tr w:rsidR="009B3AD5" w:rsidRPr="00A469AE" w14:paraId="4563EE2F" w14:textId="77777777" w:rsidTr="005763B8">
        <w:tc>
          <w:tcPr>
            <w:tcW w:w="5874" w:type="dxa"/>
            <w:shd w:val="clear" w:color="auto" w:fill="FFBFBF" w:themeFill="accent6" w:themeFillTint="33"/>
            <w:vAlign w:val="center"/>
          </w:tcPr>
          <w:p w14:paraId="0238E752" w14:textId="77777777" w:rsidR="009B3AD5" w:rsidRPr="00A469AE" w:rsidRDefault="009B3AD5" w:rsidP="005763B8">
            <w:pPr>
              <w:spacing w:after="60"/>
              <w:outlineLvl w:val="3"/>
              <w:rPr>
                <w:bCs/>
              </w:rPr>
            </w:pPr>
            <w:r w:rsidRPr="00A469AE">
              <w:rPr>
                <w:b/>
                <w:bCs/>
              </w:rPr>
              <w:t>Hodnota vyhrazeného plnění v Kč</w:t>
            </w:r>
            <w:r w:rsidRPr="00A469AE">
              <w:rPr>
                <w:bCs/>
              </w:rPr>
              <w:t>:</w:t>
            </w:r>
          </w:p>
        </w:tc>
        <w:tc>
          <w:tcPr>
            <w:tcW w:w="2910" w:type="dxa"/>
            <w:vAlign w:val="center"/>
          </w:tcPr>
          <w:p w14:paraId="5C0EF899" w14:textId="77777777" w:rsidR="009B3AD5" w:rsidRPr="00A469AE" w:rsidRDefault="009B3AD5" w:rsidP="005763B8">
            <w:pPr>
              <w:outlineLvl w:val="3"/>
              <w:rPr>
                <w:bCs/>
              </w:rPr>
            </w:pPr>
          </w:p>
        </w:tc>
      </w:tr>
    </w:tbl>
    <w:p w14:paraId="25B5616F" w14:textId="77777777" w:rsidR="009B3AD5" w:rsidRPr="00A469AE" w:rsidRDefault="009B3AD5" w:rsidP="009B3AD5">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9B3AD5" w:rsidRPr="00A469AE" w14:paraId="63E0DED6" w14:textId="77777777" w:rsidTr="005763B8">
        <w:tc>
          <w:tcPr>
            <w:tcW w:w="3259" w:type="dxa"/>
            <w:shd w:val="clear" w:color="auto" w:fill="FFBFBF" w:themeFill="accent6" w:themeFillTint="33"/>
          </w:tcPr>
          <w:p w14:paraId="3A67A96E" w14:textId="77777777" w:rsidR="009B3AD5" w:rsidRPr="00A469AE" w:rsidRDefault="009B3AD5" w:rsidP="005763B8">
            <w:pPr>
              <w:spacing w:after="60"/>
              <w:outlineLvl w:val="3"/>
              <w:rPr>
                <w:b/>
                <w:bCs/>
                <w:vertAlign w:val="superscript"/>
              </w:rPr>
            </w:pPr>
          </w:p>
        </w:tc>
        <w:tc>
          <w:tcPr>
            <w:tcW w:w="3260" w:type="dxa"/>
            <w:shd w:val="clear" w:color="auto" w:fill="FFBFBF" w:themeFill="accent6" w:themeFillTint="33"/>
          </w:tcPr>
          <w:p w14:paraId="35DBAD17" w14:textId="77777777" w:rsidR="009B3AD5" w:rsidRPr="00A469AE" w:rsidRDefault="009B3AD5" w:rsidP="005763B8">
            <w:pPr>
              <w:spacing w:after="60"/>
              <w:outlineLvl w:val="3"/>
              <w:rPr>
                <w:b/>
                <w:bCs/>
              </w:rPr>
            </w:pPr>
            <w:r w:rsidRPr="00A469AE">
              <w:rPr>
                <w:b/>
                <w:bCs/>
              </w:rPr>
              <w:t>Obchodní firma</w:t>
            </w:r>
          </w:p>
        </w:tc>
        <w:tc>
          <w:tcPr>
            <w:tcW w:w="3260" w:type="dxa"/>
            <w:shd w:val="clear" w:color="auto" w:fill="FFBFBF" w:themeFill="accent6" w:themeFillTint="33"/>
          </w:tcPr>
          <w:p w14:paraId="478C13D0" w14:textId="77777777" w:rsidR="009B3AD5" w:rsidRPr="00A469AE" w:rsidRDefault="009B3AD5" w:rsidP="005763B8">
            <w:pPr>
              <w:outlineLvl w:val="3"/>
              <w:rPr>
                <w:b/>
                <w:bCs/>
              </w:rPr>
            </w:pPr>
            <w:r w:rsidRPr="00A469AE">
              <w:rPr>
                <w:b/>
                <w:bCs/>
              </w:rPr>
              <w:t xml:space="preserve">Hodnota prováděných prací v Kč </w:t>
            </w:r>
            <w:r w:rsidRPr="00A469AE">
              <w:rPr>
                <w:bCs/>
              </w:rPr>
              <w:t>(bez DPH)</w:t>
            </w:r>
          </w:p>
        </w:tc>
      </w:tr>
      <w:tr w:rsidR="009B3AD5" w:rsidRPr="00A469AE" w14:paraId="62BA79FF" w14:textId="77777777" w:rsidTr="005763B8">
        <w:tc>
          <w:tcPr>
            <w:tcW w:w="3259" w:type="dxa"/>
            <w:shd w:val="clear" w:color="auto" w:fill="FFBFBF" w:themeFill="accent6" w:themeFillTint="33"/>
          </w:tcPr>
          <w:p w14:paraId="44D1B47F" w14:textId="77777777" w:rsidR="009B3AD5" w:rsidRPr="00A469AE" w:rsidRDefault="009B3AD5" w:rsidP="005763B8">
            <w:pPr>
              <w:spacing w:after="60"/>
              <w:outlineLvl w:val="3"/>
              <w:rPr>
                <w:b/>
                <w:bCs/>
                <w:vertAlign w:val="superscript"/>
              </w:rPr>
            </w:pPr>
            <w:r w:rsidRPr="00A469AE">
              <w:rPr>
                <w:b/>
                <w:bCs/>
              </w:rPr>
              <w:t>Správce/vedoucí společník</w:t>
            </w:r>
            <w:r w:rsidRPr="00A469AE">
              <w:rPr>
                <w:bCs/>
              </w:rPr>
              <w:t xml:space="preserve"> (v případě, kdy se jedná o společnost – dříve sdružení):</w:t>
            </w:r>
          </w:p>
        </w:tc>
        <w:tc>
          <w:tcPr>
            <w:tcW w:w="3260" w:type="dxa"/>
            <w:vAlign w:val="center"/>
          </w:tcPr>
          <w:p w14:paraId="3C065689" w14:textId="77777777" w:rsidR="009B3AD5" w:rsidRPr="00A469AE" w:rsidRDefault="009B3AD5" w:rsidP="005763B8">
            <w:pPr>
              <w:spacing w:after="60"/>
              <w:outlineLvl w:val="3"/>
              <w:rPr>
                <w:bCs/>
              </w:rPr>
            </w:pPr>
          </w:p>
        </w:tc>
        <w:tc>
          <w:tcPr>
            <w:tcW w:w="3260" w:type="dxa"/>
            <w:vAlign w:val="center"/>
          </w:tcPr>
          <w:p w14:paraId="5A329CE9" w14:textId="77777777" w:rsidR="009B3AD5" w:rsidRPr="00A469AE" w:rsidRDefault="009B3AD5" w:rsidP="005763B8">
            <w:pPr>
              <w:outlineLvl w:val="3"/>
              <w:rPr>
                <w:bCs/>
              </w:rPr>
            </w:pPr>
          </w:p>
        </w:tc>
      </w:tr>
      <w:tr w:rsidR="009B3AD5" w:rsidRPr="00A469AE" w14:paraId="7516DFCB" w14:textId="77777777" w:rsidTr="005763B8">
        <w:tc>
          <w:tcPr>
            <w:tcW w:w="3259" w:type="dxa"/>
            <w:shd w:val="clear" w:color="auto" w:fill="FFBFBF" w:themeFill="accent6" w:themeFillTint="33"/>
          </w:tcPr>
          <w:p w14:paraId="26E7264C" w14:textId="77777777" w:rsidR="009B3AD5" w:rsidRPr="00A469AE" w:rsidRDefault="009B3AD5" w:rsidP="005763B8">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0CB4F25A" w14:textId="77777777" w:rsidR="009B3AD5" w:rsidRPr="00A469AE" w:rsidRDefault="009B3AD5" w:rsidP="005763B8">
            <w:pPr>
              <w:spacing w:after="60"/>
              <w:outlineLvl w:val="3"/>
              <w:rPr>
                <w:bCs/>
              </w:rPr>
            </w:pPr>
          </w:p>
        </w:tc>
        <w:tc>
          <w:tcPr>
            <w:tcW w:w="3260" w:type="dxa"/>
            <w:vAlign w:val="center"/>
          </w:tcPr>
          <w:p w14:paraId="14C217C7" w14:textId="77777777" w:rsidR="009B3AD5" w:rsidRPr="00A469AE" w:rsidRDefault="009B3AD5" w:rsidP="005763B8">
            <w:pPr>
              <w:outlineLvl w:val="3"/>
              <w:rPr>
                <w:bCs/>
              </w:rPr>
            </w:pPr>
          </w:p>
        </w:tc>
      </w:tr>
      <w:tr w:rsidR="009B3AD5" w:rsidRPr="00A469AE" w14:paraId="77AC8C9F" w14:textId="77777777" w:rsidTr="005763B8">
        <w:tc>
          <w:tcPr>
            <w:tcW w:w="3259" w:type="dxa"/>
            <w:shd w:val="clear" w:color="auto" w:fill="FFBFBF" w:themeFill="accent6" w:themeFillTint="33"/>
          </w:tcPr>
          <w:p w14:paraId="099458EC" w14:textId="77777777" w:rsidR="009B3AD5" w:rsidRPr="00A469AE" w:rsidRDefault="009B3AD5" w:rsidP="005763B8">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1B24180C" w14:textId="77777777" w:rsidR="009B3AD5" w:rsidRPr="00A469AE" w:rsidRDefault="009B3AD5" w:rsidP="005763B8">
            <w:pPr>
              <w:spacing w:after="60"/>
              <w:outlineLvl w:val="3"/>
              <w:rPr>
                <w:bCs/>
              </w:rPr>
            </w:pPr>
          </w:p>
        </w:tc>
        <w:tc>
          <w:tcPr>
            <w:tcW w:w="3260" w:type="dxa"/>
            <w:vAlign w:val="center"/>
          </w:tcPr>
          <w:p w14:paraId="52BB54AF" w14:textId="77777777" w:rsidR="009B3AD5" w:rsidRPr="00A469AE" w:rsidRDefault="009B3AD5" w:rsidP="005763B8">
            <w:pPr>
              <w:outlineLvl w:val="3"/>
              <w:rPr>
                <w:bCs/>
              </w:rPr>
            </w:pPr>
          </w:p>
        </w:tc>
      </w:tr>
      <w:tr w:rsidR="009B3AD5" w:rsidRPr="00A469AE" w14:paraId="797B40E1" w14:textId="77777777" w:rsidTr="005763B8">
        <w:tc>
          <w:tcPr>
            <w:tcW w:w="3259" w:type="dxa"/>
            <w:shd w:val="clear" w:color="auto" w:fill="FFBFBF" w:themeFill="accent6" w:themeFillTint="33"/>
          </w:tcPr>
          <w:p w14:paraId="319BA1CE" w14:textId="77777777" w:rsidR="009B3AD5" w:rsidRPr="00A469AE" w:rsidRDefault="009B3AD5" w:rsidP="005763B8">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3A9B20FF" w14:textId="77777777" w:rsidR="009B3AD5" w:rsidRPr="00A469AE" w:rsidRDefault="009B3AD5" w:rsidP="005763B8">
            <w:pPr>
              <w:spacing w:after="60"/>
              <w:outlineLvl w:val="3"/>
              <w:rPr>
                <w:bCs/>
              </w:rPr>
            </w:pPr>
          </w:p>
        </w:tc>
        <w:tc>
          <w:tcPr>
            <w:tcW w:w="3260" w:type="dxa"/>
            <w:vAlign w:val="center"/>
          </w:tcPr>
          <w:p w14:paraId="6C4DA336" w14:textId="77777777" w:rsidR="009B3AD5" w:rsidRPr="00A469AE" w:rsidRDefault="009B3AD5" w:rsidP="005763B8">
            <w:pPr>
              <w:outlineLvl w:val="3"/>
              <w:rPr>
                <w:bCs/>
              </w:rPr>
            </w:pPr>
          </w:p>
        </w:tc>
      </w:tr>
      <w:tr w:rsidR="009B3AD5" w:rsidRPr="00A469AE" w14:paraId="7EAC659A" w14:textId="77777777" w:rsidTr="005763B8">
        <w:tc>
          <w:tcPr>
            <w:tcW w:w="3259" w:type="dxa"/>
            <w:shd w:val="clear" w:color="auto" w:fill="FFBFBF" w:themeFill="accent6" w:themeFillTint="33"/>
          </w:tcPr>
          <w:p w14:paraId="0874F818" w14:textId="77777777" w:rsidR="009B3AD5" w:rsidRPr="00A469AE" w:rsidRDefault="009B3AD5" w:rsidP="005763B8">
            <w:pPr>
              <w:spacing w:after="60"/>
              <w:outlineLvl w:val="3"/>
              <w:rPr>
                <w:b/>
                <w:bCs/>
                <w:vertAlign w:val="superscript"/>
              </w:rPr>
            </w:pPr>
            <w:r w:rsidRPr="00A469AE">
              <w:rPr>
                <w:b/>
                <w:bCs/>
              </w:rPr>
              <w:t>Další společník</w:t>
            </w:r>
            <w:r w:rsidRPr="00A469AE">
              <w:rPr>
                <w:bCs/>
              </w:rPr>
              <w:t xml:space="preserve"> (v případě, kdy se jedná o společnost na základě společenské smlouvy – dříve sdružení):</w:t>
            </w:r>
          </w:p>
        </w:tc>
        <w:tc>
          <w:tcPr>
            <w:tcW w:w="3260" w:type="dxa"/>
            <w:vAlign w:val="center"/>
          </w:tcPr>
          <w:p w14:paraId="0A5E6A0B" w14:textId="77777777" w:rsidR="009B3AD5" w:rsidRPr="00A469AE" w:rsidRDefault="009B3AD5" w:rsidP="005763B8">
            <w:pPr>
              <w:spacing w:after="60"/>
              <w:outlineLvl w:val="3"/>
              <w:rPr>
                <w:bCs/>
              </w:rPr>
            </w:pPr>
          </w:p>
        </w:tc>
        <w:tc>
          <w:tcPr>
            <w:tcW w:w="3260" w:type="dxa"/>
            <w:vAlign w:val="center"/>
          </w:tcPr>
          <w:p w14:paraId="6316D9BF" w14:textId="77777777" w:rsidR="009B3AD5" w:rsidRPr="00A469AE" w:rsidRDefault="009B3AD5" w:rsidP="005763B8">
            <w:pPr>
              <w:outlineLvl w:val="3"/>
              <w:rPr>
                <w:bCs/>
              </w:rPr>
            </w:pPr>
          </w:p>
        </w:tc>
      </w:tr>
      <w:tr w:rsidR="009B3AD5" w:rsidRPr="00A469AE" w14:paraId="234CD0F6" w14:textId="77777777" w:rsidTr="005763B8">
        <w:tc>
          <w:tcPr>
            <w:tcW w:w="3259" w:type="dxa"/>
            <w:shd w:val="clear" w:color="auto" w:fill="FFBFBF" w:themeFill="accent6" w:themeFillTint="33"/>
          </w:tcPr>
          <w:p w14:paraId="36C2B065" w14:textId="77777777" w:rsidR="009B3AD5" w:rsidRPr="00A469AE" w:rsidRDefault="009B3AD5" w:rsidP="005763B8">
            <w:pPr>
              <w:spacing w:after="60"/>
              <w:outlineLvl w:val="3"/>
              <w:rPr>
                <w:b/>
                <w:bCs/>
              </w:rPr>
            </w:pPr>
            <w:r w:rsidRPr="00A469AE">
              <w:rPr>
                <w:b/>
                <w:bCs/>
              </w:rPr>
              <w:t xml:space="preserve">Celkem v Kč </w:t>
            </w:r>
          </w:p>
        </w:tc>
        <w:tc>
          <w:tcPr>
            <w:tcW w:w="3260" w:type="dxa"/>
            <w:shd w:val="clear" w:color="auto" w:fill="FFBFBF" w:themeFill="accent6" w:themeFillTint="33"/>
          </w:tcPr>
          <w:p w14:paraId="65F5D873" w14:textId="77777777" w:rsidR="009B3AD5" w:rsidRPr="00A469AE" w:rsidRDefault="009B3AD5" w:rsidP="005763B8">
            <w:pPr>
              <w:spacing w:after="60"/>
              <w:outlineLvl w:val="3"/>
              <w:rPr>
                <w:b/>
                <w:bCs/>
              </w:rPr>
            </w:pPr>
            <w:proofErr w:type="spellStart"/>
            <w:r w:rsidRPr="00A469AE">
              <w:rPr>
                <w:b/>
                <w:bCs/>
              </w:rPr>
              <w:t>xxx</w:t>
            </w:r>
            <w:proofErr w:type="spellEnd"/>
          </w:p>
        </w:tc>
        <w:tc>
          <w:tcPr>
            <w:tcW w:w="3260" w:type="dxa"/>
            <w:shd w:val="clear" w:color="auto" w:fill="FFBFBF" w:themeFill="accent6" w:themeFillTint="33"/>
          </w:tcPr>
          <w:p w14:paraId="237D91BD" w14:textId="77777777" w:rsidR="009B3AD5" w:rsidRPr="00A469AE" w:rsidRDefault="009B3AD5" w:rsidP="005763B8">
            <w:pPr>
              <w:outlineLvl w:val="3"/>
              <w:rPr>
                <w:b/>
                <w:bCs/>
              </w:rPr>
            </w:pPr>
          </w:p>
        </w:tc>
      </w:tr>
    </w:tbl>
    <w:p w14:paraId="54F923EA" w14:textId="77777777" w:rsidR="009B3AD5" w:rsidRPr="00A469AE" w:rsidRDefault="009B3AD5" w:rsidP="009B3AD5">
      <w:pPr>
        <w:rPr>
          <w:bCs/>
        </w:rPr>
      </w:pPr>
    </w:p>
    <w:tbl>
      <w:tblPr>
        <w:tblStyle w:val="Mkatabulky"/>
        <w:tblW w:w="0" w:type="auto"/>
        <w:tblLook w:val="04A0" w:firstRow="1" w:lastRow="0" w:firstColumn="1" w:lastColumn="0" w:noHBand="0" w:noVBand="1"/>
      </w:tblPr>
      <w:tblGrid>
        <w:gridCol w:w="4380"/>
        <w:gridCol w:w="4340"/>
      </w:tblGrid>
      <w:tr w:rsidR="009B3AD5" w:rsidRPr="00A469AE" w14:paraId="1D33FFCB" w14:textId="77777777" w:rsidTr="005763B8">
        <w:tc>
          <w:tcPr>
            <w:tcW w:w="4889" w:type="dxa"/>
            <w:shd w:val="clear" w:color="auto" w:fill="FFBFBF" w:themeFill="accent6" w:themeFillTint="33"/>
            <w:vAlign w:val="center"/>
          </w:tcPr>
          <w:p w14:paraId="74E3AAD6" w14:textId="77777777" w:rsidR="009B3AD5" w:rsidRPr="00A469AE" w:rsidRDefault="009B3AD5" w:rsidP="005763B8">
            <w:pPr>
              <w:spacing w:after="60"/>
              <w:outlineLvl w:val="3"/>
              <w:rPr>
                <w:b/>
                <w:bCs/>
              </w:rPr>
            </w:pPr>
            <w:r w:rsidRPr="00A469AE">
              <w:rPr>
                <w:b/>
                <w:bCs/>
              </w:rPr>
              <w:t>Hodnocení objednatele:</w:t>
            </w:r>
          </w:p>
          <w:p w14:paraId="5D1DC3FC" w14:textId="77777777" w:rsidR="009B3AD5" w:rsidRPr="00A469AE" w:rsidRDefault="009B3AD5" w:rsidP="005763B8">
            <w:pPr>
              <w:spacing w:after="60"/>
              <w:outlineLvl w:val="3"/>
              <w:rPr>
                <w:b/>
                <w:bCs/>
              </w:rPr>
            </w:pPr>
          </w:p>
          <w:p w14:paraId="59F47848" w14:textId="77777777" w:rsidR="009B3AD5" w:rsidRPr="00A469AE" w:rsidRDefault="009B3AD5" w:rsidP="005763B8">
            <w:pPr>
              <w:spacing w:after="60"/>
              <w:outlineLvl w:val="3"/>
              <w:rPr>
                <w:bCs/>
              </w:rPr>
            </w:pPr>
          </w:p>
          <w:p w14:paraId="12B744EA" w14:textId="77777777" w:rsidR="009B3AD5" w:rsidRPr="00A469AE" w:rsidRDefault="009B3AD5" w:rsidP="005763B8">
            <w:pPr>
              <w:spacing w:after="60"/>
              <w:outlineLvl w:val="3"/>
              <w:rPr>
                <w:bCs/>
              </w:rPr>
            </w:pPr>
          </w:p>
          <w:p w14:paraId="1BDB87EC" w14:textId="77777777" w:rsidR="009B3AD5" w:rsidRPr="00A469AE" w:rsidRDefault="009B3AD5" w:rsidP="005763B8">
            <w:pPr>
              <w:spacing w:after="60"/>
              <w:outlineLvl w:val="3"/>
              <w:rPr>
                <w:bCs/>
              </w:rPr>
            </w:pPr>
          </w:p>
          <w:p w14:paraId="4FFA2414" w14:textId="77777777" w:rsidR="009B3AD5" w:rsidRPr="00A469AE" w:rsidRDefault="009B3AD5" w:rsidP="005763B8">
            <w:pPr>
              <w:spacing w:after="60"/>
              <w:outlineLvl w:val="3"/>
              <w:rPr>
                <w:bCs/>
              </w:rPr>
            </w:pPr>
          </w:p>
        </w:tc>
        <w:tc>
          <w:tcPr>
            <w:tcW w:w="4890" w:type="dxa"/>
            <w:vAlign w:val="center"/>
          </w:tcPr>
          <w:p w14:paraId="4A46E7B6" w14:textId="77777777" w:rsidR="009B3AD5" w:rsidRPr="00A469AE" w:rsidRDefault="009B3AD5" w:rsidP="005763B8">
            <w:pPr>
              <w:outlineLvl w:val="3"/>
              <w:rPr>
                <w:bCs/>
              </w:rPr>
            </w:pPr>
            <w:r w:rsidRPr="00A469AE">
              <w:rPr>
                <w:bCs/>
              </w:rPr>
              <w:lastRenderedPageBreak/>
              <w:t>Správa železnic osvědčuje, že stavební práce uvedené v tomto osvědčení byly řádně poskytnuty a dokončeny.</w:t>
            </w:r>
          </w:p>
        </w:tc>
      </w:tr>
      <w:tr w:rsidR="009B3AD5" w:rsidRPr="00A469AE" w14:paraId="29452C2D" w14:textId="77777777" w:rsidTr="005763B8">
        <w:tc>
          <w:tcPr>
            <w:tcW w:w="4889" w:type="dxa"/>
            <w:shd w:val="clear" w:color="auto" w:fill="FFBFBF" w:themeFill="accent6" w:themeFillTint="33"/>
          </w:tcPr>
          <w:p w14:paraId="6EE8DDF1" w14:textId="77777777" w:rsidR="009B3AD5" w:rsidRPr="00A469AE" w:rsidRDefault="009B3AD5" w:rsidP="005763B8">
            <w:pPr>
              <w:spacing w:after="60"/>
              <w:outlineLvl w:val="3"/>
              <w:rPr>
                <w:b/>
                <w:bCs/>
              </w:rPr>
            </w:pPr>
            <w:r w:rsidRPr="00A469AE">
              <w:rPr>
                <w:b/>
                <w:bCs/>
              </w:rPr>
              <w:t>Kontaktní osoba:</w:t>
            </w:r>
          </w:p>
        </w:tc>
        <w:tc>
          <w:tcPr>
            <w:tcW w:w="4890" w:type="dxa"/>
            <w:vAlign w:val="center"/>
          </w:tcPr>
          <w:p w14:paraId="76976686" w14:textId="77777777" w:rsidR="009B3AD5" w:rsidRPr="00A469AE" w:rsidRDefault="009B3AD5" w:rsidP="005763B8">
            <w:pPr>
              <w:outlineLvl w:val="3"/>
              <w:rPr>
                <w:bCs/>
              </w:rPr>
            </w:pPr>
          </w:p>
        </w:tc>
      </w:tr>
    </w:tbl>
    <w:p w14:paraId="5DBC79CF" w14:textId="77777777" w:rsidR="009B3AD5" w:rsidRPr="00A469AE" w:rsidRDefault="009B3AD5" w:rsidP="009B3AD5">
      <w:pPr>
        <w:rPr>
          <w:b/>
          <w:bCs/>
        </w:rPr>
      </w:pPr>
    </w:p>
    <w:tbl>
      <w:tblPr>
        <w:tblStyle w:val="Mkatabulky"/>
        <w:tblW w:w="0" w:type="auto"/>
        <w:tblLook w:val="04A0" w:firstRow="1" w:lastRow="0" w:firstColumn="1" w:lastColumn="0" w:noHBand="0" w:noVBand="1"/>
      </w:tblPr>
      <w:tblGrid>
        <w:gridCol w:w="4439"/>
        <w:gridCol w:w="4281"/>
      </w:tblGrid>
      <w:tr w:rsidR="009B3AD5" w:rsidRPr="00A469AE" w14:paraId="5943592A" w14:textId="77777777" w:rsidTr="005763B8">
        <w:tc>
          <w:tcPr>
            <w:tcW w:w="4889" w:type="dxa"/>
            <w:shd w:val="clear" w:color="auto" w:fill="FFBFBF" w:themeFill="accent6" w:themeFillTint="33"/>
            <w:vAlign w:val="center"/>
          </w:tcPr>
          <w:p w14:paraId="2299F4A2" w14:textId="77777777" w:rsidR="009B3AD5" w:rsidRPr="00A469AE" w:rsidRDefault="009B3AD5" w:rsidP="005763B8">
            <w:pPr>
              <w:spacing w:after="60"/>
              <w:outlineLvl w:val="3"/>
              <w:rPr>
                <w:b/>
                <w:bCs/>
              </w:rPr>
            </w:pPr>
            <w:r w:rsidRPr="00A469AE">
              <w:rPr>
                <w:b/>
                <w:bCs/>
              </w:rPr>
              <w:t xml:space="preserve">Jméno a příjmení </w:t>
            </w:r>
            <w:r w:rsidRPr="00A469AE">
              <w:rPr>
                <w:bCs/>
              </w:rPr>
              <w:t>vystavitele (viz poznámka 1)</w:t>
            </w:r>
          </w:p>
        </w:tc>
        <w:tc>
          <w:tcPr>
            <w:tcW w:w="4890" w:type="dxa"/>
            <w:vAlign w:val="center"/>
          </w:tcPr>
          <w:p w14:paraId="074ABD0D" w14:textId="77777777" w:rsidR="009B3AD5" w:rsidRPr="00A469AE" w:rsidRDefault="009B3AD5" w:rsidP="005763B8">
            <w:pPr>
              <w:outlineLvl w:val="3"/>
              <w:rPr>
                <w:bCs/>
              </w:rPr>
            </w:pPr>
          </w:p>
        </w:tc>
      </w:tr>
      <w:tr w:rsidR="009B3AD5" w:rsidRPr="00A469AE" w14:paraId="0C0C4A91" w14:textId="77777777" w:rsidTr="005763B8">
        <w:tc>
          <w:tcPr>
            <w:tcW w:w="4889" w:type="dxa"/>
            <w:shd w:val="clear" w:color="auto" w:fill="FFBFBF" w:themeFill="accent6" w:themeFillTint="33"/>
            <w:vAlign w:val="center"/>
          </w:tcPr>
          <w:p w14:paraId="07C07801" w14:textId="77777777" w:rsidR="009B3AD5" w:rsidRPr="00A469AE" w:rsidRDefault="009B3AD5" w:rsidP="005763B8">
            <w:pPr>
              <w:spacing w:after="60"/>
              <w:outlineLvl w:val="3"/>
              <w:rPr>
                <w:b/>
                <w:bCs/>
              </w:rPr>
            </w:pPr>
            <w:r w:rsidRPr="00A469AE">
              <w:rPr>
                <w:b/>
                <w:bCs/>
              </w:rPr>
              <w:t>Funkce:</w:t>
            </w:r>
          </w:p>
        </w:tc>
        <w:tc>
          <w:tcPr>
            <w:tcW w:w="4890" w:type="dxa"/>
            <w:vAlign w:val="center"/>
          </w:tcPr>
          <w:p w14:paraId="7DC8665F" w14:textId="77777777" w:rsidR="009B3AD5" w:rsidRPr="00A469AE" w:rsidRDefault="009B3AD5" w:rsidP="005763B8">
            <w:pPr>
              <w:outlineLvl w:val="3"/>
              <w:rPr>
                <w:bCs/>
              </w:rPr>
            </w:pPr>
          </w:p>
        </w:tc>
      </w:tr>
      <w:tr w:rsidR="009B3AD5" w:rsidRPr="00A469AE" w14:paraId="38D79091" w14:textId="77777777" w:rsidTr="005763B8">
        <w:tc>
          <w:tcPr>
            <w:tcW w:w="4889" w:type="dxa"/>
            <w:shd w:val="clear" w:color="auto" w:fill="FFBFBF" w:themeFill="accent6" w:themeFillTint="33"/>
            <w:vAlign w:val="center"/>
          </w:tcPr>
          <w:p w14:paraId="4E95607C" w14:textId="77777777" w:rsidR="009B3AD5" w:rsidRPr="00A469AE" w:rsidRDefault="009B3AD5" w:rsidP="005763B8">
            <w:pPr>
              <w:spacing w:after="60"/>
              <w:outlineLvl w:val="3"/>
              <w:rPr>
                <w:b/>
                <w:bCs/>
              </w:rPr>
            </w:pPr>
            <w:r w:rsidRPr="00A469AE">
              <w:rPr>
                <w:b/>
                <w:bCs/>
              </w:rPr>
              <w:t>Podpis vystavitele</w:t>
            </w:r>
          </w:p>
          <w:p w14:paraId="53A35DA5" w14:textId="77777777" w:rsidR="009B3AD5" w:rsidRPr="00A469AE" w:rsidRDefault="009B3AD5" w:rsidP="005763B8">
            <w:pPr>
              <w:spacing w:after="60"/>
              <w:outlineLvl w:val="3"/>
              <w:rPr>
                <w:b/>
                <w:bCs/>
              </w:rPr>
            </w:pPr>
          </w:p>
        </w:tc>
        <w:tc>
          <w:tcPr>
            <w:tcW w:w="4890" w:type="dxa"/>
            <w:vAlign w:val="center"/>
          </w:tcPr>
          <w:p w14:paraId="3D4C72A9" w14:textId="77777777" w:rsidR="009B3AD5" w:rsidRPr="00A469AE" w:rsidRDefault="009B3AD5" w:rsidP="005763B8">
            <w:pPr>
              <w:outlineLvl w:val="3"/>
              <w:rPr>
                <w:bCs/>
              </w:rPr>
            </w:pPr>
          </w:p>
        </w:tc>
      </w:tr>
      <w:tr w:rsidR="009B3AD5" w:rsidRPr="00A469AE" w14:paraId="31762DBA" w14:textId="77777777" w:rsidTr="005763B8">
        <w:tc>
          <w:tcPr>
            <w:tcW w:w="4889" w:type="dxa"/>
            <w:shd w:val="clear" w:color="auto" w:fill="FFBFBF" w:themeFill="accent6" w:themeFillTint="33"/>
            <w:vAlign w:val="center"/>
          </w:tcPr>
          <w:p w14:paraId="40D1D5FB" w14:textId="77777777" w:rsidR="009B3AD5" w:rsidRPr="00A469AE" w:rsidRDefault="009B3AD5" w:rsidP="005763B8">
            <w:pPr>
              <w:spacing w:after="60"/>
              <w:outlineLvl w:val="3"/>
              <w:rPr>
                <w:b/>
                <w:bCs/>
              </w:rPr>
            </w:pPr>
            <w:r w:rsidRPr="00A469AE">
              <w:rPr>
                <w:b/>
                <w:bCs/>
              </w:rPr>
              <w:t>Datum vystavení osvědčení</w:t>
            </w:r>
          </w:p>
        </w:tc>
        <w:tc>
          <w:tcPr>
            <w:tcW w:w="4890" w:type="dxa"/>
            <w:vAlign w:val="center"/>
          </w:tcPr>
          <w:p w14:paraId="4D0AC6B7" w14:textId="77777777" w:rsidR="009B3AD5" w:rsidRPr="00A469AE" w:rsidRDefault="009B3AD5" w:rsidP="005763B8">
            <w:pPr>
              <w:outlineLvl w:val="3"/>
              <w:rPr>
                <w:bCs/>
              </w:rPr>
            </w:pPr>
          </w:p>
        </w:tc>
      </w:tr>
    </w:tbl>
    <w:p w14:paraId="1DC50AD8" w14:textId="77777777" w:rsidR="009B3AD5" w:rsidRPr="00A469AE" w:rsidRDefault="009B3AD5" w:rsidP="009B3AD5">
      <w:pPr>
        <w:rPr>
          <w:bCs/>
        </w:rPr>
      </w:pPr>
    </w:p>
    <w:p w14:paraId="2B3DC4E1" w14:textId="77777777" w:rsidR="009B3AD5" w:rsidRPr="00A469AE" w:rsidRDefault="009B3AD5" w:rsidP="009B3AD5">
      <w:pPr>
        <w:keepNext/>
        <w:spacing w:after="60"/>
        <w:jc w:val="both"/>
        <w:outlineLvl w:val="3"/>
        <w:rPr>
          <w:rFonts w:eastAsia="Times New Roman"/>
          <w:bCs/>
          <w:i/>
        </w:rPr>
      </w:pPr>
      <w:r w:rsidRPr="00A469AE">
        <w:rPr>
          <w:bCs/>
          <w:i/>
        </w:rPr>
        <w:t>* Je-li vzhledem k charakteru stavby relevantní.</w:t>
      </w:r>
    </w:p>
    <w:p w14:paraId="7BB6BF5B" w14:textId="77777777" w:rsidR="009B3AD5" w:rsidRPr="00A469AE" w:rsidRDefault="009B3AD5" w:rsidP="009B3AD5">
      <w:pPr>
        <w:keepNext/>
        <w:spacing w:after="60"/>
        <w:jc w:val="both"/>
        <w:outlineLvl w:val="3"/>
        <w:rPr>
          <w:rFonts w:eastAsia="Times New Roman"/>
          <w:b/>
          <w:bCs/>
          <w:i/>
        </w:rPr>
      </w:pPr>
    </w:p>
    <w:p w14:paraId="2CD7FB2C" w14:textId="77777777" w:rsidR="009B3AD5" w:rsidRPr="00A469AE" w:rsidRDefault="009B3AD5" w:rsidP="009B3AD5">
      <w:pPr>
        <w:keepNext/>
        <w:spacing w:after="60"/>
        <w:jc w:val="both"/>
        <w:outlineLvl w:val="3"/>
        <w:rPr>
          <w:rFonts w:eastAsia="Times New Roman"/>
          <w:bCs/>
          <w:i/>
        </w:rPr>
      </w:pPr>
      <w:r w:rsidRPr="00A469AE">
        <w:rPr>
          <w:rFonts w:eastAsia="Times New Roman"/>
          <w:b/>
          <w:bCs/>
          <w:i/>
        </w:rPr>
        <w:t>Poznámka 1:</w:t>
      </w:r>
      <w:r w:rsidRPr="00A469AE">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4CB9D39" w14:textId="77777777" w:rsidR="009B3AD5" w:rsidRPr="00A469AE" w:rsidRDefault="009B3AD5" w:rsidP="009B3AD5">
      <w:pPr>
        <w:keepNext/>
        <w:spacing w:after="60"/>
        <w:jc w:val="both"/>
        <w:outlineLvl w:val="3"/>
        <w:rPr>
          <w:rFonts w:eastAsia="Times New Roman"/>
          <w:bCs/>
          <w:i/>
          <w:color w:val="FF0000"/>
        </w:rPr>
      </w:pPr>
      <w:r w:rsidRPr="00A469AE">
        <w:rPr>
          <w:rFonts w:eastAsia="Times New Roman"/>
          <w:b/>
          <w:bCs/>
          <w:i/>
        </w:rPr>
        <w:t>Poznámka 2:</w:t>
      </w:r>
      <w:r w:rsidRPr="00A469AE">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A469AE">
        <w:rPr>
          <w:rFonts w:eastAsia="Times New Roman"/>
          <w:bCs/>
          <w:i/>
        </w:rPr>
        <w:t>Tzn.</w:t>
      </w:r>
      <w:proofErr w:type="gramEnd"/>
      <w:r w:rsidRPr="00A469AE">
        <w:rPr>
          <w:rFonts w:eastAsia="Times New Roman"/>
          <w:bCs/>
          <w:i/>
        </w:rPr>
        <w:t xml:space="preserve"> Osvědčení se </w:t>
      </w:r>
      <w:proofErr w:type="gramStart"/>
      <w:r w:rsidRPr="00A469AE">
        <w:rPr>
          <w:rFonts w:eastAsia="Times New Roman"/>
          <w:bCs/>
          <w:i/>
        </w:rPr>
        <w:t>nevyhotovuje</w:t>
      </w:r>
      <w:proofErr w:type="gramEnd"/>
      <w:r w:rsidRPr="00A469AE">
        <w:rPr>
          <w:rFonts w:eastAsia="Times New Roman"/>
          <w:bCs/>
          <w:i/>
        </w:rPr>
        <w:t xml:space="preserve"> pro každého ze zhotovitelů/společníků/poddodavatelů zvlášť.</w:t>
      </w:r>
    </w:p>
    <w:p w14:paraId="425B9688" w14:textId="77777777" w:rsidR="009B3AD5" w:rsidRPr="00A469AE" w:rsidRDefault="009B3AD5" w:rsidP="009B3AD5">
      <w:pPr>
        <w:spacing w:after="120" w:line="264" w:lineRule="auto"/>
        <w:jc w:val="both"/>
        <w:rPr>
          <w:sz w:val="18"/>
          <w:szCs w:val="18"/>
        </w:rPr>
      </w:pPr>
      <w:r w:rsidRPr="00A469AE">
        <w:rPr>
          <w:rFonts w:eastAsia="Times New Roman"/>
          <w:b/>
          <w:bCs/>
          <w:i/>
          <w:sz w:val="18"/>
          <w:szCs w:val="18"/>
        </w:rPr>
        <w:t>Poznámka 3:</w:t>
      </w:r>
      <w:r w:rsidRPr="00A469AE">
        <w:rPr>
          <w:rFonts w:eastAsia="Times New Roman"/>
          <w:bCs/>
          <w:i/>
          <w:sz w:val="18"/>
          <w:szCs w:val="18"/>
        </w:rPr>
        <w:t xml:space="preserve"> Všechny částky v Kč se uvedou v hodnotě bez DPH.</w:t>
      </w:r>
    </w:p>
    <w:p w14:paraId="4EAABEF0" w14:textId="77777777" w:rsidR="009B3AD5" w:rsidRPr="00A469AE" w:rsidRDefault="009B3AD5" w:rsidP="009B3AD5">
      <w:pPr>
        <w:spacing w:after="120" w:line="264" w:lineRule="auto"/>
        <w:jc w:val="both"/>
        <w:rPr>
          <w:sz w:val="18"/>
          <w:szCs w:val="18"/>
        </w:rPr>
      </w:pPr>
    </w:p>
    <w:p w14:paraId="076BEDBC" w14:textId="77777777" w:rsidR="009B3AD5" w:rsidRPr="00A469AE" w:rsidRDefault="009B3AD5" w:rsidP="009B3AD5">
      <w:pPr>
        <w:spacing w:after="120" w:line="264" w:lineRule="auto"/>
        <w:jc w:val="both"/>
        <w:rPr>
          <w:sz w:val="18"/>
          <w:szCs w:val="18"/>
        </w:rPr>
      </w:pPr>
    </w:p>
    <w:p w14:paraId="528BF207" w14:textId="77777777" w:rsidR="009B3AD5" w:rsidRPr="00A469AE" w:rsidRDefault="009B3AD5" w:rsidP="009B3AD5">
      <w:pPr>
        <w:keepNext/>
        <w:spacing w:before="280" w:after="60"/>
        <w:rPr>
          <w:b/>
          <w:caps/>
          <w:sz w:val="22"/>
          <w:szCs w:val="18"/>
        </w:rPr>
      </w:pPr>
    </w:p>
    <w:p w14:paraId="7A6ADD9D" w14:textId="77777777" w:rsidR="003E3720" w:rsidRPr="00C52164" w:rsidRDefault="003E3720" w:rsidP="009B3AD5">
      <w:pPr>
        <w:pStyle w:val="Textbezodsazen"/>
        <w:rPr>
          <w:color w:val="00B050"/>
        </w:rPr>
      </w:pPr>
    </w:p>
    <w:sectPr w:rsidR="003E3720" w:rsidRPr="00C52164" w:rsidSect="002E4514">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DE96E7" w16cid:durableId="263775D3"/>
  <w16cid:commentId w16cid:paraId="6FD082A6" w16cid:durableId="26377822"/>
  <w16cid:commentId w16cid:paraId="681DF2C7" w16cid:durableId="263779D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0EE27" w14:textId="77777777" w:rsidR="001A356A" w:rsidRDefault="001A356A" w:rsidP="00962258">
      <w:pPr>
        <w:spacing w:after="0" w:line="240" w:lineRule="auto"/>
      </w:pPr>
      <w:r>
        <w:separator/>
      </w:r>
    </w:p>
  </w:endnote>
  <w:endnote w:type="continuationSeparator" w:id="0">
    <w:p w14:paraId="035F8A4C" w14:textId="77777777" w:rsidR="001A356A" w:rsidRDefault="001A35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62ED" w:rsidRPr="003462EB" w14:paraId="3256DAD8" w14:textId="77777777" w:rsidTr="00D453DF">
      <w:tc>
        <w:tcPr>
          <w:tcW w:w="1021" w:type="dxa"/>
          <w:vAlign w:val="bottom"/>
        </w:tcPr>
        <w:p w14:paraId="0BFD0F6D" w14:textId="398E2CAF" w:rsidR="005A62ED" w:rsidRPr="00B8518B" w:rsidRDefault="005A62E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36E6">
            <w:rPr>
              <w:rStyle w:val="slostrnky"/>
              <w:noProof/>
            </w:rPr>
            <w:t>28</w:t>
          </w:r>
          <w:r w:rsidRPr="00B8518B">
            <w:rPr>
              <w:rStyle w:val="slostrnky"/>
            </w:rPr>
            <w:fldChar w:fldCharType="end"/>
          </w:r>
        </w:p>
      </w:tc>
      <w:tc>
        <w:tcPr>
          <w:tcW w:w="0" w:type="auto"/>
          <w:vAlign w:val="bottom"/>
        </w:tcPr>
        <w:p w14:paraId="0645799B" w14:textId="77777777" w:rsidR="005A62ED" w:rsidRPr="003462EB" w:rsidRDefault="005A62ED" w:rsidP="00747C0A">
          <w:pPr>
            <w:pStyle w:val="Zpatvlevo"/>
          </w:pPr>
          <w:r>
            <w:t xml:space="preserve">Smlouva o dílo na </w:t>
          </w:r>
          <w:r w:rsidRPr="000A7FDE">
            <w:t xml:space="preserve">Zhotovení stavby </w:t>
          </w:r>
        </w:p>
      </w:tc>
    </w:tr>
  </w:tbl>
  <w:p w14:paraId="49165866" w14:textId="77777777" w:rsidR="005A62ED" w:rsidRPr="00747C0A" w:rsidRDefault="005A62E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62ED" w:rsidRPr="003462EB" w14:paraId="3F98EAE3" w14:textId="77777777" w:rsidTr="00D453DF">
      <w:tc>
        <w:tcPr>
          <w:tcW w:w="1021" w:type="dxa"/>
          <w:vAlign w:val="bottom"/>
        </w:tcPr>
        <w:p w14:paraId="63349817" w14:textId="77777777" w:rsidR="005A62ED" w:rsidRPr="00B8518B" w:rsidRDefault="005A62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5A62ED" w:rsidRPr="007E0D11" w:rsidRDefault="005A62ED" w:rsidP="007E0D11">
          <w:pPr>
            <w:pStyle w:val="Zpatvlevo"/>
            <w:rPr>
              <w:b/>
            </w:rPr>
          </w:pPr>
          <w:r>
            <w:rPr>
              <w:b/>
            </w:rPr>
            <w:t>Příloha č. 4</w:t>
          </w:r>
        </w:p>
        <w:p w14:paraId="7DFBCA9D" w14:textId="77777777" w:rsidR="005A62ED" w:rsidRPr="003462EB" w:rsidRDefault="005A62ED" w:rsidP="007E0D11">
          <w:pPr>
            <w:pStyle w:val="Zpatvlevo"/>
          </w:pPr>
          <w:r>
            <w:t>Smlouva o dílo na Z</w:t>
          </w:r>
          <w:r w:rsidRPr="003462EB">
            <w:t xml:space="preserve">hotovení stavby </w:t>
          </w:r>
        </w:p>
      </w:tc>
    </w:tr>
  </w:tbl>
  <w:p w14:paraId="6877D80F" w14:textId="77777777" w:rsidR="005A62ED" w:rsidRPr="00747C0A" w:rsidRDefault="005A62E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62ED" w:rsidRPr="009E09BE" w14:paraId="44232582" w14:textId="77777777" w:rsidTr="00D453DF">
      <w:tc>
        <w:tcPr>
          <w:tcW w:w="0" w:type="auto"/>
          <w:tcMar>
            <w:left w:w="0" w:type="dxa"/>
            <w:right w:w="0" w:type="dxa"/>
          </w:tcMar>
          <w:vAlign w:val="bottom"/>
        </w:tcPr>
        <w:p w14:paraId="5A7DC024" w14:textId="77777777" w:rsidR="005A62ED" w:rsidRPr="007E0D11" w:rsidRDefault="005A62ED" w:rsidP="00D453DF">
          <w:pPr>
            <w:pStyle w:val="Zpatvpravo"/>
            <w:rPr>
              <w:b/>
            </w:rPr>
          </w:pPr>
          <w:r w:rsidRPr="007E0D11">
            <w:rPr>
              <w:b/>
            </w:rPr>
            <w:t xml:space="preserve">Příloha č. </w:t>
          </w:r>
          <w:r>
            <w:rPr>
              <w:b/>
            </w:rPr>
            <w:t>4</w:t>
          </w:r>
        </w:p>
        <w:p w14:paraId="254116D2" w14:textId="77777777" w:rsidR="005A62ED" w:rsidRPr="003462EB" w:rsidRDefault="005A62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7023CCA5" w:rsidR="005A62ED" w:rsidRPr="009E09BE" w:rsidRDefault="005A62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1</w:t>
          </w:r>
          <w:r>
            <w:rPr>
              <w:rStyle w:val="slostrnky"/>
            </w:rPr>
            <w:fldChar w:fldCharType="end"/>
          </w:r>
        </w:p>
      </w:tc>
    </w:tr>
  </w:tbl>
  <w:p w14:paraId="1362BEE0" w14:textId="77777777" w:rsidR="005A62ED" w:rsidRPr="00B8518B" w:rsidRDefault="005A62E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62ED" w:rsidRPr="003462EB" w14:paraId="07C8D330" w14:textId="77777777" w:rsidTr="00D453DF">
      <w:tc>
        <w:tcPr>
          <w:tcW w:w="1021" w:type="dxa"/>
          <w:vAlign w:val="bottom"/>
        </w:tcPr>
        <w:p w14:paraId="17F81628" w14:textId="635344AA" w:rsidR="005A62ED" w:rsidRPr="00B8518B" w:rsidRDefault="005A62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2</w:t>
          </w:r>
          <w:r>
            <w:rPr>
              <w:rStyle w:val="slostrnky"/>
            </w:rPr>
            <w:fldChar w:fldCharType="end"/>
          </w:r>
        </w:p>
      </w:tc>
      <w:tc>
        <w:tcPr>
          <w:tcW w:w="0" w:type="auto"/>
          <w:vAlign w:val="bottom"/>
        </w:tcPr>
        <w:p w14:paraId="2376B7BA" w14:textId="77777777" w:rsidR="005A62ED" w:rsidRPr="007E0D11" w:rsidRDefault="005A62ED" w:rsidP="007E0D11">
          <w:pPr>
            <w:pStyle w:val="Zpatvlevo"/>
            <w:rPr>
              <w:b/>
            </w:rPr>
          </w:pPr>
          <w:r>
            <w:rPr>
              <w:b/>
            </w:rPr>
            <w:t>Příloha č. 5</w:t>
          </w:r>
        </w:p>
        <w:p w14:paraId="1C732115" w14:textId="77777777" w:rsidR="005A62ED" w:rsidRPr="003462EB" w:rsidRDefault="005A62ED" w:rsidP="007E0D11">
          <w:pPr>
            <w:pStyle w:val="Zpatvlevo"/>
          </w:pPr>
          <w:r>
            <w:t>Smlouva o dílo na Z</w:t>
          </w:r>
          <w:r w:rsidRPr="003462EB">
            <w:t xml:space="preserve">hotovení stavby </w:t>
          </w:r>
        </w:p>
      </w:tc>
    </w:tr>
  </w:tbl>
  <w:p w14:paraId="3E5A8086" w14:textId="77777777" w:rsidR="005A62ED" w:rsidRPr="00747C0A" w:rsidRDefault="005A62E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62ED" w:rsidRPr="009E09BE" w14:paraId="1C439ADC" w14:textId="77777777" w:rsidTr="00D453DF">
      <w:tc>
        <w:tcPr>
          <w:tcW w:w="0" w:type="auto"/>
          <w:tcMar>
            <w:left w:w="0" w:type="dxa"/>
            <w:right w:w="0" w:type="dxa"/>
          </w:tcMar>
          <w:vAlign w:val="bottom"/>
        </w:tcPr>
        <w:p w14:paraId="1FFF4A39" w14:textId="77777777" w:rsidR="005A62ED" w:rsidRPr="007E0D11" w:rsidRDefault="005A62ED" w:rsidP="00D453DF">
          <w:pPr>
            <w:pStyle w:val="Zpatvpravo"/>
            <w:rPr>
              <w:b/>
            </w:rPr>
          </w:pPr>
          <w:r w:rsidRPr="007E0D11">
            <w:rPr>
              <w:b/>
            </w:rPr>
            <w:t xml:space="preserve">Příloha č. </w:t>
          </w:r>
          <w:r>
            <w:rPr>
              <w:b/>
            </w:rPr>
            <w:t>5</w:t>
          </w:r>
        </w:p>
        <w:p w14:paraId="1FCF285A" w14:textId="77777777" w:rsidR="005A62ED" w:rsidRPr="003462EB" w:rsidRDefault="005A62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04FBBF63" w:rsidR="005A62ED" w:rsidRPr="009E09BE" w:rsidRDefault="005A62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2</w:t>
          </w:r>
          <w:r>
            <w:rPr>
              <w:rStyle w:val="slostrnky"/>
            </w:rPr>
            <w:fldChar w:fldCharType="end"/>
          </w:r>
        </w:p>
      </w:tc>
    </w:tr>
  </w:tbl>
  <w:p w14:paraId="6898BA9E" w14:textId="77777777" w:rsidR="005A62ED" w:rsidRPr="00B8518B" w:rsidRDefault="005A62E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62ED" w:rsidRPr="003462EB" w14:paraId="69E900DB" w14:textId="77777777" w:rsidTr="00D453DF">
      <w:tc>
        <w:tcPr>
          <w:tcW w:w="1021" w:type="dxa"/>
          <w:vAlign w:val="bottom"/>
        </w:tcPr>
        <w:p w14:paraId="7508F2E0" w14:textId="77777777" w:rsidR="005A62ED" w:rsidRPr="00B8518B" w:rsidRDefault="005A62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5A62ED" w:rsidRPr="007E0D11" w:rsidRDefault="005A62ED" w:rsidP="007E0D11">
          <w:pPr>
            <w:pStyle w:val="Zpatvlevo"/>
            <w:rPr>
              <w:b/>
            </w:rPr>
          </w:pPr>
          <w:r>
            <w:rPr>
              <w:b/>
            </w:rPr>
            <w:t>Příloha č. 8</w:t>
          </w:r>
        </w:p>
        <w:p w14:paraId="72380371" w14:textId="77777777" w:rsidR="005A62ED" w:rsidRPr="003462EB" w:rsidRDefault="005A62ED" w:rsidP="007E0D11">
          <w:pPr>
            <w:pStyle w:val="Zpatvlevo"/>
          </w:pPr>
          <w:r>
            <w:t>Smlouva o dílo na Z</w:t>
          </w:r>
          <w:r w:rsidRPr="003462EB">
            <w:t xml:space="preserve">hotovení stavby </w:t>
          </w:r>
        </w:p>
      </w:tc>
    </w:tr>
  </w:tbl>
  <w:p w14:paraId="2AD2C6AC" w14:textId="77777777" w:rsidR="005A62ED" w:rsidRPr="00747C0A" w:rsidRDefault="005A62E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62ED" w:rsidRPr="009E09BE" w14:paraId="7D451644" w14:textId="77777777" w:rsidTr="00D453DF">
      <w:tc>
        <w:tcPr>
          <w:tcW w:w="0" w:type="auto"/>
          <w:tcMar>
            <w:left w:w="0" w:type="dxa"/>
            <w:right w:w="0" w:type="dxa"/>
          </w:tcMar>
          <w:vAlign w:val="bottom"/>
        </w:tcPr>
        <w:p w14:paraId="28FFFE2A" w14:textId="118F732E" w:rsidR="005A62ED" w:rsidRPr="007E0D11" w:rsidRDefault="005A62ED" w:rsidP="00D453DF">
          <w:pPr>
            <w:pStyle w:val="Zpatvpravo"/>
            <w:rPr>
              <w:b/>
            </w:rPr>
          </w:pPr>
          <w:r w:rsidRPr="007E0D11">
            <w:rPr>
              <w:b/>
            </w:rPr>
            <w:t xml:space="preserve">Příloha č. </w:t>
          </w:r>
          <w:r>
            <w:rPr>
              <w:b/>
            </w:rPr>
            <w:t>7</w:t>
          </w:r>
        </w:p>
        <w:p w14:paraId="7FC64E78" w14:textId="77777777" w:rsidR="005A62ED" w:rsidRPr="003462EB" w:rsidRDefault="005A62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1E9593BB" w:rsidR="005A62ED" w:rsidRPr="009E09BE" w:rsidRDefault="005A62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1</w:t>
          </w:r>
          <w:r>
            <w:rPr>
              <w:rStyle w:val="slostrnky"/>
            </w:rPr>
            <w:fldChar w:fldCharType="end"/>
          </w:r>
        </w:p>
      </w:tc>
    </w:tr>
  </w:tbl>
  <w:p w14:paraId="5E742DB4" w14:textId="77777777" w:rsidR="005A62ED" w:rsidRPr="00B8518B" w:rsidRDefault="005A62E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62ED" w:rsidRPr="003462EB" w14:paraId="6298F5C7" w14:textId="77777777" w:rsidTr="00D453DF">
      <w:tc>
        <w:tcPr>
          <w:tcW w:w="1021" w:type="dxa"/>
          <w:vAlign w:val="bottom"/>
        </w:tcPr>
        <w:p w14:paraId="37FDBE73" w14:textId="060FC590" w:rsidR="005A62ED" w:rsidRPr="00B8518B" w:rsidRDefault="005A62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4</w:t>
          </w:r>
          <w:r>
            <w:rPr>
              <w:rStyle w:val="slostrnky"/>
            </w:rPr>
            <w:fldChar w:fldCharType="end"/>
          </w:r>
        </w:p>
      </w:tc>
      <w:tc>
        <w:tcPr>
          <w:tcW w:w="0" w:type="auto"/>
          <w:vAlign w:val="bottom"/>
        </w:tcPr>
        <w:p w14:paraId="1C80072A" w14:textId="77777777" w:rsidR="005A62ED" w:rsidRPr="007E0D11" w:rsidRDefault="005A62ED"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5A62ED" w:rsidRPr="003462EB" w:rsidRDefault="005A62ED" w:rsidP="007E0D11">
          <w:pPr>
            <w:pStyle w:val="Zpatvlevo"/>
          </w:pPr>
          <w:r>
            <w:t>Smlouva o dílo na Z</w:t>
          </w:r>
          <w:r w:rsidRPr="003462EB">
            <w:t xml:space="preserve">hotovení stavby </w:t>
          </w:r>
        </w:p>
      </w:tc>
    </w:tr>
  </w:tbl>
  <w:p w14:paraId="2119AE55" w14:textId="77777777" w:rsidR="005A62ED" w:rsidRPr="00747C0A" w:rsidRDefault="005A62E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62ED" w:rsidRPr="009E09BE" w14:paraId="210CE4DF" w14:textId="77777777" w:rsidTr="00D453DF">
      <w:tc>
        <w:tcPr>
          <w:tcW w:w="0" w:type="auto"/>
          <w:tcMar>
            <w:left w:w="0" w:type="dxa"/>
            <w:right w:w="0" w:type="dxa"/>
          </w:tcMar>
          <w:vAlign w:val="bottom"/>
        </w:tcPr>
        <w:p w14:paraId="029434D3" w14:textId="4BA26E3D" w:rsidR="005A62ED" w:rsidRPr="007E0D11" w:rsidRDefault="005A62ED" w:rsidP="00D453DF">
          <w:pPr>
            <w:pStyle w:val="Zpatvpravo"/>
            <w:rPr>
              <w:b/>
            </w:rPr>
          </w:pPr>
          <w:r>
            <w:rPr>
              <w:b/>
            </w:rPr>
            <w:t xml:space="preserve">Příloha </w:t>
          </w:r>
          <w:proofErr w:type="gramStart"/>
          <w:r>
            <w:rPr>
              <w:b/>
            </w:rPr>
            <w:t>č.11</w:t>
          </w:r>
          <w:proofErr w:type="gramEnd"/>
        </w:p>
        <w:p w14:paraId="0ABB3096" w14:textId="77777777" w:rsidR="005A62ED" w:rsidRPr="003462EB" w:rsidRDefault="005A62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3B2ECA1D" w:rsidR="005A62ED" w:rsidRPr="009E09BE" w:rsidRDefault="005A62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1</w:t>
          </w:r>
          <w:r>
            <w:rPr>
              <w:rStyle w:val="slostrnky"/>
            </w:rPr>
            <w:fldChar w:fldCharType="end"/>
          </w:r>
        </w:p>
      </w:tc>
    </w:tr>
  </w:tbl>
  <w:p w14:paraId="06B4FF87" w14:textId="77777777" w:rsidR="005A62ED" w:rsidRPr="00B8518B" w:rsidRDefault="005A62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62ED" w:rsidRPr="009E09BE" w14:paraId="79A390BE" w14:textId="77777777" w:rsidTr="00D453DF">
      <w:tc>
        <w:tcPr>
          <w:tcW w:w="0" w:type="auto"/>
          <w:tcMar>
            <w:left w:w="0" w:type="dxa"/>
            <w:right w:w="0" w:type="dxa"/>
          </w:tcMar>
          <w:vAlign w:val="bottom"/>
        </w:tcPr>
        <w:p w14:paraId="2D1E7C09" w14:textId="77777777" w:rsidR="005A62ED" w:rsidRPr="003462EB" w:rsidRDefault="005A62ED"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5C51A662" w:rsidR="005A62ED" w:rsidRPr="009E09BE" w:rsidRDefault="005A62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36E6">
            <w:rPr>
              <w:rStyle w:val="slostrnky"/>
              <w:noProof/>
            </w:rPr>
            <w:t>28</w:t>
          </w:r>
          <w:r w:rsidRPr="00B8518B">
            <w:rPr>
              <w:rStyle w:val="slostrnky"/>
            </w:rPr>
            <w:fldChar w:fldCharType="end"/>
          </w:r>
        </w:p>
      </w:tc>
    </w:tr>
  </w:tbl>
  <w:p w14:paraId="12F4C149" w14:textId="77777777" w:rsidR="005A62ED" w:rsidRPr="00B8518B" w:rsidRDefault="005A62E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A792F" w14:textId="0D4BC6C9" w:rsidR="005A62ED" w:rsidRPr="005710E5" w:rsidRDefault="005A62ED" w:rsidP="005710E5">
    <w:pPr>
      <w:pStyle w:val="Zpat"/>
    </w:pPr>
    <w:r w:rsidRPr="00346B6B">
      <w:rPr>
        <w:noProof/>
        <w:color w:val="FF0000"/>
        <w:lang w:eastAsia="cs-CZ"/>
      </w:rPr>
      <w:drawing>
        <wp:anchor distT="0" distB="0" distL="114300" distR="114300" simplePos="0" relativeHeight="251675648" behindDoc="0" locked="0" layoutInCell="1" allowOverlap="1" wp14:anchorId="2F15CCA3" wp14:editId="5951AF00">
          <wp:simplePos x="0" y="0"/>
          <wp:positionH relativeFrom="column">
            <wp:posOffset>3268345</wp:posOffset>
          </wp:positionH>
          <wp:positionV relativeFrom="paragraph">
            <wp:posOffset>-692785</wp:posOffset>
          </wp:positionV>
          <wp:extent cx="1682750" cy="752640"/>
          <wp:effectExtent l="0" t="0" r="0" b="952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82750" cy="752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74624" behindDoc="0" locked="0" layoutInCell="1" allowOverlap="1" wp14:anchorId="335EAFE5" wp14:editId="46FABCF1">
          <wp:simplePos x="0" y="0"/>
          <wp:positionH relativeFrom="column">
            <wp:posOffset>457200</wp:posOffset>
          </wp:positionH>
          <wp:positionV relativeFrom="paragraph">
            <wp:posOffset>-629285</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62ED" w:rsidRPr="003462EB" w14:paraId="10390D12" w14:textId="77777777" w:rsidTr="00D453DF">
      <w:tc>
        <w:tcPr>
          <w:tcW w:w="1021" w:type="dxa"/>
          <w:vAlign w:val="bottom"/>
        </w:tcPr>
        <w:p w14:paraId="7550AC47" w14:textId="77777777" w:rsidR="005A62ED" w:rsidRPr="00B8518B" w:rsidRDefault="005A62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5A62ED" w:rsidRPr="007E0D11" w:rsidRDefault="005A62ED" w:rsidP="007E0D11">
          <w:pPr>
            <w:pStyle w:val="Zpatvlevo"/>
            <w:rPr>
              <w:b/>
            </w:rPr>
          </w:pPr>
          <w:r w:rsidRPr="007E0D11">
            <w:rPr>
              <w:b/>
            </w:rPr>
            <w:t>Příloha č. 1</w:t>
          </w:r>
        </w:p>
        <w:p w14:paraId="751A6246" w14:textId="77777777" w:rsidR="005A62ED" w:rsidRPr="003462EB" w:rsidRDefault="005A62ED" w:rsidP="007E0D11">
          <w:pPr>
            <w:pStyle w:val="Zpatvlevo"/>
          </w:pPr>
          <w:r>
            <w:t>Smlouva o dílo na Z</w:t>
          </w:r>
          <w:r w:rsidRPr="003462EB">
            <w:t xml:space="preserve">hotovení stavby </w:t>
          </w:r>
        </w:p>
      </w:tc>
    </w:tr>
  </w:tbl>
  <w:p w14:paraId="77B725E8" w14:textId="77777777" w:rsidR="005A62ED" w:rsidRPr="00747C0A" w:rsidRDefault="005A62E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62ED" w:rsidRPr="009E09BE" w14:paraId="50BB4781" w14:textId="77777777" w:rsidTr="00D453DF">
      <w:tc>
        <w:tcPr>
          <w:tcW w:w="0" w:type="auto"/>
          <w:tcMar>
            <w:left w:w="0" w:type="dxa"/>
            <w:right w:w="0" w:type="dxa"/>
          </w:tcMar>
          <w:vAlign w:val="bottom"/>
        </w:tcPr>
        <w:p w14:paraId="5FCBE91B" w14:textId="77777777" w:rsidR="005A62ED" w:rsidRPr="007E0D11" w:rsidRDefault="005A62ED" w:rsidP="00D453DF">
          <w:pPr>
            <w:pStyle w:val="Zpatvpravo"/>
            <w:rPr>
              <w:b/>
            </w:rPr>
          </w:pPr>
          <w:r w:rsidRPr="007E0D11">
            <w:rPr>
              <w:b/>
            </w:rPr>
            <w:t>Příloha č. 1</w:t>
          </w:r>
        </w:p>
        <w:p w14:paraId="2CBA8913" w14:textId="77777777" w:rsidR="005A62ED" w:rsidRPr="003462EB" w:rsidRDefault="005A62ED"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3836CB0D" w:rsidR="005A62ED" w:rsidRPr="009E09BE" w:rsidRDefault="005A62ED"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1</w:t>
          </w:r>
          <w:r>
            <w:rPr>
              <w:rStyle w:val="slostrnky"/>
            </w:rPr>
            <w:fldChar w:fldCharType="end"/>
          </w:r>
        </w:p>
      </w:tc>
    </w:tr>
  </w:tbl>
  <w:p w14:paraId="3BB30C96" w14:textId="77777777" w:rsidR="005A62ED" w:rsidRPr="00B8518B" w:rsidRDefault="005A62E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62ED" w:rsidRPr="003462EB" w14:paraId="0C1B6DCC" w14:textId="77777777" w:rsidTr="00D453DF">
      <w:tc>
        <w:tcPr>
          <w:tcW w:w="1021" w:type="dxa"/>
          <w:vAlign w:val="bottom"/>
        </w:tcPr>
        <w:p w14:paraId="56BD97A3" w14:textId="423F2A31" w:rsidR="005A62ED" w:rsidRPr="00B8518B" w:rsidRDefault="005A62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4</w:t>
          </w:r>
          <w:r>
            <w:rPr>
              <w:rStyle w:val="slostrnky"/>
            </w:rPr>
            <w:fldChar w:fldCharType="end"/>
          </w:r>
        </w:p>
      </w:tc>
      <w:tc>
        <w:tcPr>
          <w:tcW w:w="0" w:type="auto"/>
          <w:vAlign w:val="bottom"/>
        </w:tcPr>
        <w:p w14:paraId="426F2D12" w14:textId="77777777" w:rsidR="005A62ED" w:rsidRPr="007E0D11" w:rsidRDefault="005A62ED" w:rsidP="007E0D11">
          <w:pPr>
            <w:pStyle w:val="Zpatvlevo"/>
            <w:rPr>
              <w:b/>
            </w:rPr>
          </w:pPr>
          <w:r>
            <w:rPr>
              <w:b/>
            </w:rPr>
            <w:t>Příloha č. 2</w:t>
          </w:r>
        </w:p>
        <w:p w14:paraId="3E20D1BF" w14:textId="77777777" w:rsidR="005A62ED" w:rsidRPr="003462EB" w:rsidRDefault="005A62ED" w:rsidP="007E0D11">
          <w:pPr>
            <w:pStyle w:val="Zpatvlevo"/>
          </w:pPr>
          <w:r>
            <w:t>Smlouva o dílo na Z</w:t>
          </w:r>
          <w:r w:rsidRPr="003462EB">
            <w:t xml:space="preserve">hotovení stavby </w:t>
          </w:r>
        </w:p>
      </w:tc>
    </w:tr>
  </w:tbl>
  <w:p w14:paraId="134FE3AF" w14:textId="77777777" w:rsidR="005A62ED" w:rsidRPr="00747C0A" w:rsidRDefault="005A62E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62ED" w:rsidRPr="009E09BE" w14:paraId="6F275D66" w14:textId="77777777" w:rsidTr="00D453DF">
      <w:tc>
        <w:tcPr>
          <w:tcW w:w="0" w:type="auto"/>
          <w:tcMar>
            <w:left w:w="0" w:type="dxa"/>
            <w:right w:w="0" w:type="dxa"/>
          </w:tcMar>
          <w:vAlign w:val="bottom"/>
        </w:tcPr>
        <w:p w14:paraId="417D2F36" w14:textId="77777777" w:rsidR="005A62ED" w:rsidRPr="007E0D11" w:rsidRDefault="005A62ED" w:rsidP="00D453DF">
          <w:pPr>
            <w:pStyle w:val="Zpatvpravo"/>
            <w:rPr>
              <w:b/>
            </w:rPr>
          </w:pPr>
          <w:r w:rsidRPr="007E0D11">
            <w:rPr>
              <w:b/>
            </w:rPr>
            <w:t xml:space="preserve">Příloha č. </w:t>
          </w:r>
          <w:r>
            <w:rPr>
              <w:b/>
            </w:rPr>
            <w:t>2</w:t>
          </w:r>
        </w:p>
        <w:p w14:paraId="7A891264" w14:textId="77777777" w:rsidR="005A62ED" w:rsidRPr="003462EB" w:rsidRDefault="005A62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B4A167B" w:rsidR="005A62ED" w:rsidRPr="009E09BE" w:rsidRDefault="005A62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4</w:t>
          </w:r>
          <w:r>
            <w:rPr>
              <w:rStyle w:val="slostrnky"/>
            </w:rPr>
            <w:fldChar w:fldCharType="end"/>
          </w:r>
        </w:p>
      </w:tc>
    </w:tr>
  </w:tbl>
  <w:p w14:paraId="5436FFAD" w14:textId="77777777" w:rsidR="005A62ED" w:rsidRPr="00B8518B" w:rsidRDefault="005A62E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62ED" w:rsidRPr="003462EB" w14:paraId="37FC460C" w14:textId="77777777" w:rsidTr="00D453DF">
      <w:tc>
        <w:tcPr>
          <w:tcW w:w="1021" w:type="dxa"/>
          <w:vAlign w:val="bottom"/>
        </w:tcPr>
        <w:p w14:paraId="3A5E7146" w14:textId="3F8A32BD" w:rsidR="005A62ED" w:rsidRPr="00B8518B" w:rsidRDefault="005A62E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4</w:t>
          </w:r>
          <w:r>
            <w:rPr>
              <w:rStyle w:val="slostrnky"/>
            </w:rPr>
            <w:fldChar w:fldCharType="end"/>
          </w:r>
        </w:p>
      </w:tc>
      <w:tc>
        <w:tcPr>
          <w:tcW w:w="0" w:type="auto"/>
          <w:vAlign w:val="bottom"/>
        </w:tcPr>
        <w:p w14:paraId="542C5AAD" w14:textId="77777777" w:rsidR="005A62ED" w:rsidRPr="007E0D11" w:rsidRDefault="005A62ED" w:rsidP="007E0D11">
          <w:pPr>
            <w:pStyle w:val="Zpatvlevo"/>
            <w:rPr>
              <w:b/>
            </w:rPr>
          </w:pPr>
          <w:r>
            <w:rPr>
              <w:b/>
            </w:rPr>
            <w:t>Příloha č. 3</w:t>
          </w:r>
        </w:p>
        <w:p w14:paraId="449F8D4B" w14:textId="77777777" w:rsidR="005A62ED" w:rsidRPr="003462EB" w:rsidRDefault="005A62ED" w:rsidP="007E0D11">
          <w:pPr>
            <w:pStyle w:val="Zpatvlevo"/>
          </w:pPr>
          <w:r>
            <w:t>Smlouva o dílo na Z</w:t>
          </w:r>
          <w:r w:rsidRPr="003462EB">
            <w:t xml:space="preserve">hotovení stavby </w:t>
          </w:r>
        </w:p>
      </w:tc>
    </w:tr>
  </w:tbl>
  <w:p w14:paraId="6417FEFE" w14:textId="77777777" w:rsidR="005A62ED" w:rsidRPr="00747C0A" w:rsidRDefault="005A62E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62ED" w:rsidRPr="009E09BE" w14:paraId="5B1A25B2" w14:textId="77777777" w:rsidTr="00D453DF">
      <w:tc>
        <w:tcPr>
          <w:tcW w:w="0" w:type="auto"/>
          <w:tcMar>
            <w:left w:w="0" w:type="dxa"/>
            <w:right w:w="0" w:type="dxa"/>
          </w:tcMar>
          <w:vAlign w:val="bottom"/>
        </w:tcPr>
        <w:p w14:paraId="5CDC00DC" w14:textId="77777777" w:rsidR="005A62ED" w:rsidRPr="007E0D11" w:rsidRDefault="005A62ED" w:rsidP="00D453DF">
          <w:pPr>
            <w:pStyle w:val="Zpatvpravo"/>
            <w:rPr>
              <w:b/>
            </w:rPr>
          </w:pPr>
          <w:r w:rsidRPr="007E0D11">
            <w:rPr>
              <w:b/>
            </w:rPr>
            <w:t xml:space="preserve">Příloha č. </w:t>
          </w:r>
          <w:r>
            <w:rPr>
              <w:b/>
            </w:rPr>
            <w:t>3</w:t>
          </w:r>
        </w:p>
        <w:p w14:paraId="7F19CF36" w14:textId="77777777" w:rsidR="005A62ED" w:rsidRPr="003462EB" w:rsidRDefault="005A62E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044C3251" w:rsidR="005A62ED" w:rsidRPr="009E09BE" w:rsidRDefault="005A62E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036E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036E6">
            <w:rPr>
              <w:rStyle w:val="slostrnky"/>
              <w:noProof/>
            </w:rPr>
            <w:t>1</w:t>
          </w:r>
          <w:r>
            <w:rPr>
              <w:rStyle w:val="slostrnky"/>
            </w:rPr>
            <w:fldChar w:fldCharType="end"/>
          </w:r>
        </w:p>
      </w:tc>
    </w:tr>
  </w:tbl>
  <w:p w14:paraId="15250585" w14:textId="77777777" w:rsidR="005A62ED" w:rsidRPr="00B8518B" w:rsidRDefault="005A62E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1C384" w14:textId="77777777" w:rsidR="001A356A" w:rsidRDefault="001A356A" w:rsidP="00962258">
      <w:pPr>
        <w:spacing w:after="0" w:line="240" w:lineRule="auto"/>
      </w:pPr>
      <w:r>
        <w:separator/>
      </w:r>
    </w:p>
  </w:footnote>
  <w:footnote w:type="continuationSeparator" w:id="0">
    <w:p w14:paraId="6F3717CD" w14:textId="77777777" w:rsidR="001A356A" w:rsidRDefault="001A356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A62ED" w14:paraId="3519503E" w14:textId="77777777" w:rsidTr="00C02D0A">
      <w:trPr>
        <w:trHeight w:hRule="exact" w:val="454"/>
      </w:trPr>
      <w:tc>
        <w:tcPr>
          <w:tcW w:w="1361" w:type="dxa"/>
          <w:tcMar>
            <w:top w:w="57" w:type="dxa"/>
            <w:left w:w="0" w:type="dxa"/>
            <w:right w:w="0" w:type="dxa"/>
          </w:tcMar>
        </w:tcPr>
        <w:p w14:paraId="0CD0389D" w14:textId="77777777" w:rsidR="005A62ED" w:rsidRPr="00B8518B" w:rsidRDefault="005A62ED" w:rsidP="00523EA7">
          <w:pPr>
            <w:pStyle w:val="Zpat"/>
            <w:rPr>
              <w:rStyle w:val="slostrnky"/>
            </w:rPr>
          </w:pPr>
        </w:p>
      </w:tc>
      <w:tc>
        <w:tcPr>
          <w:tcW w:w="3458" w:type="dxa"/>
          <w:shd w:val="clear" w:color="auto" w:fill="auto"/>
          <w:tcMar>
            <w:top w:w="57" w:type="dxa"/>
            <w:left w:w="0" w:type="dxa"/>
            <w:right w:w="0" w:type="dxa"/>
          </w:tcMar>
        </w:tcPr>
        <w:p w14:paraId="2B188BFE" w14:textId="77777777" w:rsidR="005A62ED" w:rsidRDefault="005A62ED" w:rsidP="00523EA7">
          <w:pPr>
            <w:pStyle w:val="Zpat"/>
          </w:pPr>
        </w:p>
      </w:tc>
      <w:tc>
        <w:tcPr>
          <w:tcW w:w="5698" w:type="dxa"/>
          <w:shd w:val="clear" w:color="auto" w:fill="auto"/>
          <w:tcMar>
            <w:top w:w="57" w:type="dxa"/>
            <w:left w:w="0" w:type="dxa"/>
            <w:right w:w="0" w:type="dxa"/>
          </w:tcMar>
        </w:tcPr>
        <w:p w14:paraId="67BF6883" w14:textId="77777777" w:rsidR="005A62ED" w:rsidRPr="00D6163D" w:rsidRDefault="005A62ED" w:rsidP="00D6163D">
          <w:pPr>
            <w:pStyle w:val="Druhdokumentu"/>
          </w:pPr>
        </w:p>
      </w:tc>
    </w:tr>
  </w:tbl>
  <w:p w14:paraId="27282E85" w14:textId="77777777" w:rsidR="005A62ED" w:rsidRPr="00D6163D" w:rsidRDefault="005A62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A62ED" w14:paraId="3975FAFD" w14:textId="77777777" w:rsidTr="00B22106">
      <w:trPr>
        <w:trHeight w:hRule="exact" w:val="936"/>
      </w:trPr>
      <w:tc>
        <w:tcPr>
          <w:tcW w:w="1361" w:type="dxa"/>
          <w:tcMar>
            <w:left w:w="0" w:type="dxa"/>
            <w:right w:w="0" w:type="dxa"/>
          </w:tcMar>
        </w:tcPr>
        <w:p w14:paraId="0BB764E0" w14:textId="77777777" w:rsidR="005A62ED" w:rsidRPr="00B8518B" w:rsidRDefault="005A62ED" w:rsidP="00FC6389">
          <w:pPr>
            <w:pStyle w:val="Zpat"/>
            <w:rPr>
              <w:rStyle w:val="slostrnky"/>
            </w:rPr>
          </w:pPr>
        </w:p>
      </w:tc>
      <w:tc>
        <w:tcPr>
          <w:tcW w:w="3458" w:type="dxa"/>
          <w:shd w:val="clear" w:color="auto" w:fill="auto"/>
          <w:tcMar>
            <w:left w:w="0" w:type="dxa"/>
            <w:right w:w="0" w:type="dxa"/>
          </w:tcMar>
        </w:tcPr>
        <w:p w14:paraId="15A5AE22" w14:textId="320B7F4D" w:rsidR="005A62ED" w:rsidRDefault="005A62ED"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5A62ED" w:rsidRPr="00D6163D" w:rsidRDefault="005A62ED" w:rsidP="00FC6389">
          <w:pPr>
            <w:pStyle w:val="Druhdokumentu"/>
          </w:pPr>
        </w:p>
      </w:tc>
    </w:tr>
    <w:tr w:rsidR="005A62ED" w14:paraId="017A2146" w14:textId="77777777" w:rsidTr="00B22106">
      <w:trPr>
        <w:trHeight w:hRule="exact" w:val="936"/>
      </w:trPr>
      <w:tc>
        <w:tcPr>
          <w:tcW w:w="1361" w:type="dxa"/>
          <w:tcMar>
            <w:left w:w="0" w:type="dxa"/>
            <w:right w:w="0" w:type="dxa"/>
          </w:tcMar>
        </w:tcPr>
        <w:p w14:paraId="7E2A8171" w14:textId="77777777" w:rsidR="005A62ED" w:rsidRPr="00B8518B" w:rsidRDefault="005A62ED" w:rsidP="00FC6389">
          <w:pPr>
            <w:pStyle w:val="Zpat"/>
            <w:rPr>
              <w:rStyle w:val="slostrnky"/>
            </w:rPr>
          </w:pPr>
        </w:p>
      </w:tc>
      <w:tc>
        <w:tcPr>
          <w:tcW w:w="3458" w:type="dxa"/>
          <w:shd w:val="clear" w:color="auto" w:fill="auto"/>
          <w:tcMar>
            <w:left w:w="0" w:type="dxa"/>
            <w:right w:w="0" w:type="dxa"/>
          </w:tcMar>
        </w:tcPr>
        <w:p w14:paraId="3FB4BB78" w14:textId="77777777" w:rsidR="005A62ED" w:rsidRDefault="005A62ED" w:rsidP="00FC6389">
          <w:pPr>
            <w:pStyle w:val="Zpat"/>
          </w:pPr>
        </w:p>
      </w:tc>
      <w:tc>
        <w:tcPr>
          <w:tcW w:w="5756" w:type="dxa"/>
          <w:shd w:val="clear" w:color="auto" w:fill="auto"/>
          <w:tcMar>
            <w:left w:w="0" w:type="dxa"/>
            <w:right w:w="0" w:type="dxa"/>
          </w:tcMar>
        </w:tcPr>
        <w:p w14:paraId="1388C855" w14:textId="77777777" w:rsidR="005A62ED" w:rsidRPr="00D6163D" w:rsidRDefault="005A62ED" w:rsidP="00FC6389">
          <w:pPr>
            <w:pStyle w:val="Druhdokumentu"/>
          </w:pPr>
        </w:p>
      </w:tc>
    </w:tr>
  </w:tbl>
  <w:p w14:paraId="455B3D57" w14:textId="77777777" w:rsidR="005A62ED" w:rsidRPr="00D6163D" w:rsidRDefault="005A62ED" w:rsidP="00FC6389">
    <w:pPr>
      <w:pStyle w:val="Zhlav"/>
      <w:rPr>
        <w:sz w:val="8"/>
        <w:szCs w:val="8"/>
      </w:rPr>
    </w:pPr>
  </w:p>
  <w:p w14:paraId="584D1450" w14:textId="77777777" w:rsidR="005A62ED" w:rsidRPr="00460660" w:rsidRDefault="005A62E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5A62ED" w:rsidRPr="00D6163D" w:rsidRDefault="005A62E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5A62ED" w:rsidRPr="00D6163D" w:rsidRDefault="005A62E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5A62ED" w:rsidRPr="00D6163D" w:rsidRDefault="005A62E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5A62ED" w:rsidRPr="00D6163D" w:rsidRDefault="005A62E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5A62ED" w:rsidRPr="00D6163D" w:rsidRDefault="005A62E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5A62ED" w:rsidRPr="00D6163D" w:rsidRDefault="005A62E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5A62ED" w:rsidRPr="00D6163D" w:rsidRDefault="005A62E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0462A7"/>
    <w:multiLevelType w:val="multilevel"/>
    <w:tmpl w:val="FBD4B1E8"/>
    <w:lvl w:ilvl="0">
      <w:start w:val="21"/>
      <w:numFmt w:val="decimal"/>
      <w:lvlText w:val="%1"/>
      <w:lvlJc w:val="left"/>
      <w:pPr>
        <w:ind w:left="410" w:hanging="41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46549A94"/>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791CE3"/>
    <w:multiLevelType w:val="hybridMultilevel"/>
    <w:tmpl w:val="F92C96C4"/>
    <w:lvl w:ilvl="0" w:tplc="B76EA650">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num w:numId="1">
    <w:abstractNumId w:val="5"/>
  </w:num>
  <w:num w:numId="2">
    <w:abstractNumId w:val="2"/>
  </w:num>
  <w:num w:numId="3">
    <w:abstractNumId w:val="14"/>
  </w:num>
  <w:num w:numId="4">
    <w:abstractNumId w:val="6"/>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3"/>
  </w:num>
  <w:num w:numId="9">
    <w:abstractNumId w:val="1"/>
  </w:num>
  <w:num w:numId="10">
    <w:abstractNumId w:val="4"/>
  </w:num>
  <w:num w:numId="11">
    <w:abstractNumId w:val="16"/>
  </w:num>
  <w:num w:numId="12">
    <w:abstractNumId w:val="7"/>
  </w:num>
  <w:num w:numId="13">
    <w:abstractNumId w:val="15"/>
  </w:num>
  <w:num w:numId="14">
    <w:abstractNumId w:val="3"/>
  </w:num>
  <w:num w:numId="15">
    <w:abstractNumId w:val="14"/>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4"/>
  </w:num>
  <w:num w:numId="20">
    <w:abstractNumId w:val="14"/>
  </w:num>
  <w:num w:numId="21">
    <w:abstractNumId w:val="6"/>
  </w:num>
  <w:num w:numId="22">
    <w:abstractNumId w:val="6"/>
  </w:num>
  <w:num w:numId="23">
    <w:abstractNumId w:val="6"/>
  </w:num>
  <w:num w:numId="24">
    <w:abstractNumId w:val="6"/>
  </w:num>
  <w:num w:numId="25">
    <w:abstractNumId w:val="14"/>
  </w:num>
  <w:num w:numId="26">
    <w:abstractNumId w:val="14"/>
    <w:lvlOverride w:ilvl="0">
      <w:startOverride w:val="17"/>
    </w:lvlOverride>
  </w:num>
  <w:num w:numId="27">
    <w:abstractNumId w:val="17"/>
  </w:num>
  <w:num w:numId="28">
    <w:abstractNumId w:val="10"/>
  </w:num>
  <w:num w:numId="2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321B3"/>
    <w:rsid w:val="00041EC8"/>
    <w:rsid w:val="000424C4"/>
    <w:rsid w:val="00047AA6"/>
    <w:rsid w:val="00056D91"/>
    <w:rsid w:val="0006588D"/>
    <w:rsid w:val="00067A5E"/>
    <w:rsid w:val="00070482"/>
    <w:rsid w:val="000706BA"/>
    <w:rsid w:val="000719BB"/>
    <w:rsid w:val="00072A65"/>
    <w:rsid w:val="00072C1E"/>
    <w:rsid w:val="00076695"/>
    <w:rsid w:val="00077CE2"/>
    <w:rsid w:val="0009746C"/>
    <w:rsid w:val="000B4EB8"/>
    <w:rsid w:val="000B7E02"/>
    <w:rsid w:val="000C41F2"/>
    <w:rsid w:val="000C707C"/>
    <w:rsid w:val="000D22C4"/>
    <w:rsid w:val="000D27D1"/>
    <w:rsid w:val="000D281E"/>
    <w:rsid w:val="000D7316"/>
    <w:rsid w:val="000E08BF"/>
    <w:rsid w:val="000E1A7F"/>
    <w:rsid w:val="000E6D7C"/>
    <w:rsid w:val="000F2094"/>
    <w:rsid w:val="000F4198"/>
    <w:rsid w:val="00112864"/>
    <w:rsid w:val="00114472"/>
    <w:rsid w:val="00114988"/>
    <w:rsid w:val="00115069"/>
    <w:rsid w:val="001150F2"/>
    <w:rsid w:val="00124654"/>
    <w:rsid w:val="00137E83"/>
    <w:rsid w:val="00140E94"/>
    <w:rsid w:val="00143682"/>
    <w:rsid w:val="00143EC0"/>
    <w:rsid w:val="0014540A"/>
    <w:rsid w:val="00145B09"/>
    <w:rsid w:val="00157ABE"/>
    <w:rsid w:val="00161FAA"/>
    <w:rsid w:val="001621ED"/>
    <w:rsid w:val="001656A2"/>
    <w:rsid w:val="00165977"/>
    <w:rsid w:val="00170EC5"/>
    <w:rsid w:val="001747C1"/>
    <w:rsid w:val="00175C0A"/>
    <w:rsid w:val="00177D6B"/>
    <w:rsid w:val="001808B9"/>
    <w:rsid w:val="001906C2"/>
    <w:rsid w:val="00191F90"/>
    <w:rsid w:val="001948B0"/>
    <w:rsid w:val="001A356A"/>
    <w:rsid w:val="001B41B3"/>
    <w:rsid w:val="001B4E74"/>
    <w:rsid w:val="001B625A"/>
    <w:rsid w:val="001C30FB"/>
    <w:rsid w:val="001C5817"/>
    <w:rsid w:val="001C645F"/>
    <w:rsid w:val="001C65FE"/>
    <w:rsid w:val="001E678E"/>
    <w:rsid w:val="001F2502"/>
    <w:rsid w:val="001F5F37"/>
    <w:rsid w:val="001F62DE"/>
    <w:rsid w:val="00202DD7"/>
    <w:rsid w:val="002038D5"/>
    <w:rsid w:val="002071BB"/>
    <w:rsid w:val="002072FC"/>
    <w:rsid w:val="00207DF5"/>
    <w:rsid w:val="0021572B"/>
    <w:rsid w:val="00216B7D"/>
    <w:rsid w:val="00222886"/>
    <w:rsid w:val="00233D7D"/>
    <w:rsid w:val="00236F78"/>
    <w:rsid w:val="00240B81"/>
    <w:rsid w:val="00247D01"/>
    <w:rsid w:val="00255B10"/>
    <w:rsid w:val="00255FB9"/>
    <w:rsid w:val="00261A5B"/>
    <w:rsid w:val="00262E5B"/>
    <w:rsid w:val="00271309"/>
    <w:rsid w:val="00274E67"/>
    <w:rsid w:val="00276AFE"/>
    <w:rsid w:val="00283ED3"/>
    <w:rsid w:val="00285D40"/>
    <w:rsid w:val="002A3B57"/>
    <w:rsid w:val="002B4804"/>
    <w:rsid w:val="002B5F7D"/>
    <w:rsid w:val="002B7AC7"/>
    <w:rsid w:val="002C31BF"/>
    <w:rsid w:val="002D7BAE"/>
    <w:rsid w:val="002D7FD6"/>
    <w:rsid w:val="002E0CD7"/>
    <w:rsid w:val="002E0CFB"/>
    <w:rsid w:val="002E4514"/>
    <w:rsid w:val="002E5C7B"/>
    <w:rsid w:val="002E7A2E"/>
    <w:rsid w:val="002F0F55"/>
    <w:rsid w:val="002F4333"/>
    <w:rsid w:val="002F646E"/>
    <w:rsid w:val="00311F36"/>
    <w:rsid w:val="00314507"/>
    <w:rsid w:val="003279E5"/>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152B"/>
    <w:rsid w:val="00392910"/>
    <w:rsid w:val="00392EB6"/>
    <w:rsid w:val="003956C6"/>
    <w:rsid w:val="003B11D6"/>
    <w:rsid w:val="003B23D6"/>
    <w:rsid w:val="003C33F2"/>
    <w:rsid w:val="003D0437"/>
    <w:rsid w:val="003D4A94"/>
    <w:rsid w:val="003D756E"/>
    <w:rsid w:val="003E3720"/>
    <w:rsid w:val="003E420D"/>
    <w:rsid w:val="003E4B2E"/>
    <w:rsid w:val="003E4C13"/>
    <w:rsid w:val="004078F3"/>
    <w:rsid w:val="00427794"/>
    <w:rsid w:val="004328E4"/>
    <w:rsid w:val="00442C8C"/>
    <w:rsid w:val="00450F07"/>
    <w:rsid w:val="0045177B"/>
    <w:rsid w:val="00453CD3"/>
    <w:rsid w:val="00460660"/>
    <w:rsid w:val="00464BA9"/>
    <w:rsid w:val="00470D99"/>
    <w:rsid w:val="004722B6"/>
    <w:rsid w:val="00474F9B"/>
    <w:rsid w:val="00475B15"/>
    <w:rsid w:val="00483969"/>
    <w:rsid w:val="00484DD1"/>
    <w:rsid w:val="00486107"/>
    <w:rsid w:val="00486B6E"/>
    <w:rsid w:val="00486E8A"/>
    <w:rsid w:val="00491827"/>
    <w:rsid w:val="004950A5"/>
    <w:rsid w:val="004A3456"/>
    <w:rsid w:val="004C4399"/>
    <w:rsid w:val="004C4BF4"/>
    <w:rsid w:val="004C6DD6"/>
    <w:rsid w:val="004C787C"/>
    <w:rsid w:val="004D09FB"/>
    <w:rsid w:val="004E5C0E"/>
    <w:rsid w:val="004E6233"/>
    <w:rsid w:val="004E7A1F"/>
    <w:rsid w:val="004F4B9B"/>
    <w:rsid w:val="004F6BB8"/>
    <w:rsid w:val="00502690"/>
    <w:rsid w:val="0050666E"/>
    <w:rsid w:val="00511AB9"/>
    <w:rsid w:val="00512C9D"/>
    <w:rsid w:val="00515C7F"/>
    <w:rsid w:val="0052368B"/>
    <w:rsid w:val="00523BB5"/>
    <w:rsid w:val="00523EA7"/>
    <w:rsid w:val="00536395"/>
    <w:rsid w:val="005406EB"/>
    <w:rsid w:val="00541588"/>
    <w:rsid w:val="00544816"/>
    <w:rsid w:val="00553375"/>
    <w:rsid w:val="00555884"/>
    <w:rsid w:val="0056170F"/>
    <w:rsid w:val="005707FF"/>
    <w:rsid w:val="005710E5"/>
    <w:rsid w:val="005731AC"/>
    <w:rsid w:val="005736B7"/>
    <w:rsid w:val="00575E5A"/>
    <w:rsid w:val="005763B8"/>
    <w:rsid w:val="00580245"/>
    <w:rsid w:val="00582A82"/>
    <w:rsid w:val="00584B5A"/>
    <w:rsid w:val="0059458D"/>
    <w:rsid w:val="005A1F44"/>
    <w:rsid w:val="005A62ED"/>
    <w:rsid w:val="005C06CE"/>
    <w:rsid w:val="005D3C39"/>
    <w:rsid w:val="005D4011"/>
    <w:rsid w:val="005D6794"/>
    <w:rsid w:val="005E280C"/>
    <w:rsid w:val="005E52BC"/>
    <w:rsid w:val="005E7125"/>
    <w:rsid w:val="005E7F36"/>
    <w:rsid w:val="005F679F"/>
    <w:rsid w:val="00600ECE"/>
    <w:rsid w:val="00601A8C"/>
    <w:rsid w:val="0061068E"/>
    <w:rsid w:val="006115D3"/>
    <w:rsid w:val="006346F9"/>
    <w:rsid w:val="00641CF5"/>
    <w:rsid w:val="006420D8"/>
    <w:rsid w:val="00642BB3"/>
    <w:rsid w:val="006467C2"/>
    <w:rsid w:val="00652118"/>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304E"/>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577F7"/>
    <w:rsid w:val="007616C2"/>
    <w:rsid w:val="0076286B"/>
    <w:rsid w:val="00766846"/>
    <w:rsid w:val="00767399"/>
    <w:rsid w:val="00767572"/>
    <w:rsid w:val="00775F29"/>
    <w:rsid w:val="0077673A"/>
    <w:rsid w:val="007775FB"/>
    <w:rsid w:val="00780051"/>
    <w:rsid w:val="007846E1"/>
    <w:rsid w:val="007847D6"/>
    <w:rsid w:val="00790E8D"/>
    <w:rsid w:val="0079665E"/>
    <w:rsid w:val="007A5172"/>
    <w:rsid w:val="007A67A0"/>
    <w:rsid w:val="007A69B3"/>
    <w:rsid w:val="007B570C"/>
    <w:rsid w:val="007C0CFA"/>
    <w:rsid w:val="007D0413"/>
    <w:rsid w:val="007E0D11"/>
    <w:rsid w:val="007E1B88"/>
    <w:rsid w:val="007E4A6E"/>
    <w:rsid w:val="007E7840"/>
    <w:rsid w:val="007F56A7"/>
    <w:rsid w:val="00800851"/>
    <w:rsid w:val="00802774"/>
    <w:rsid w:val="00804189"/>
    <w:rsid w:val="00804D90"/>
    <w:rsid w:val="00804DEE"/>
    <w:rsid w:val="00806234"/>
    <w:rsid w:val="00807DD0"/>
    <w:rsid w:val="00811A65"/>
    <w:rsid w:val="008156D5"/>
    <w:rsid w:val="00821D01"/>
    <w:rsid w:val="00826B7B"/>
    <w:rsid w:val="0083320B"/>
    <w:rsid w:val="008377FF"/>
    <w:rsid w:val="00845655"/>
    <w:rsid w:val="0084659A"/>
    <w:rsid w:val="00846789"/>
    <w:rsid w:val="00860A4D"/>
    <w:rsid w:val="0086195A"/>
    <w:rsid w:val="00866994"/>
    <w:rsid w:val="00895BC5"/>
    <w:rsid w:val="008A3568"/>
    <w:rsid w:val="008A793E"/>
    <w:rsid w:val="008B2D4D"/>
    <w:rsid w:val="008B5A3D"/>
    <w:rsid w:val="008B5C1C"/>
    <w:rsid w:val="008C0E1A"/>
    <w:rsid w:val="008C50F3"/>
    <w:rsid w:val="008C7EFE"/>
    <w:rsid w:val="008D03B9"/>
    <w:rsid w:val="008D30C7"/>
    <w:rsid w:val="008D6222"/>
    <w:rsid w:val="008E40F0"/>
    <w:rsid w:val="008E5BE9"/>
    <w:rsid w:val="008E63D0"/>
    <w:rsid w:val="008F18D6"/>
    <w:rsid w:val="008F2C9B"/>
    <w:rsid w:val="008F6118"/>
    <w:rsid w:val="008F797B"/>
    <w:rsid w:val="00900D26"/>
    <w:rsid w:val="00900E8B"/>
    <w:rsid w:val="0090105D"/>
    <w:rsid w:val="00901D57"/>
    <w:rsid w:val="00904780"/>
    <w:rsid w:val="0090635B"/>
    <w:rsid w:val="009178EF"/>
    <w:rsid w:val="009210FA"/>
    <w:rsid w:val="009216BE"/>
    <w:rsid w:val="00922385"/>
    <w:rsid w:val="009223DF"/>
    <w:rsid w:val="009310F3"/>
    <w:rsid w:val="00936091"/>
    <w:rsid w:val="00940D8A"/>
    <w:rsid w:val="00955569"/>
    <w:rsid w:val="009559FF"/>
    <w:rsid w:val="00956201"/>
    <w:rsid w:val="009573FC"/>
    <w:rsid w:val="00962258"/>
    <w:rsid w:val="00965198"/>
    <w:rsid w:val="009678B7"/>
    <w:rsid w:val="00972962"/>
    <w:rsid w:val="0098223D"/>
    <w:rsid w:val="00992D9C"/>
    <w:rsid w:val="00996CB8"/>
    <w:rsid w:val="009977AD"/>
    <w:rsid w:val="009B2E97"/>
    <w:rsid w:val="009B3AD5"/>
    <w:rsid w:val="009B4201"/>
    <w:rsid w:val="009B5146"/>
    <w:rsid w:val="009C06E6"/>
    <w:rsid w:val="009C418E"/>
    <w:rsid w:val="009C442C"/>
    <w:rsid w:val="009C4C0E"/>
    <w:rsid w:val="009C52E8"/>
    <w:rsid w:val="009C675E"/>
    <w:rsid w:val="009D06B2"/>
    <w:rsid w:val="009D1CD2"/>
    <w:rsid w:val="009D4710"/>
    <w:rsid w:val="009E07F4"/>
    <w:rsid w:val="009E20FE"/>
    <w:rsid w:val="009F0867"/>
    <w:rsid w:val="009F2155"/>
    <w:rsid w:val="009F2F04"/>
    <w:rsid w:val="009F309B"/>
    <w:rsid w:val="009F392E"/>
    <w:rsid w:val="009F53C5"/>
    <w:rsid w:val="009F638B"/>
    <w:rsid w:val="00A0740E"/>
    <w:rsid w:val="00A07BA3"/>
    <w:rsid w:val="00A217A8"/>
    <w:rsid w:val="00A21A01"/>
    <w:rsid w:val="00A23BFE"/>
    <w:rsid w:val="00A246E5"/>
    <w:rsid w:val="00A50641"/>
    <w:rsid w:val="00A530BF"/>
    <w:rsid w:val="00A6177B"/>
    <w:rsid w:val="00A66136"/>
    <w:rsid w:val="00A7006D"/>
    <w:rsid w:val="00A71189"/>
    <w:rsid w:val="00A71FCA"/>
    <w:rsid w:val="00A728E3"/>
    <w:rsid w:val="00A7364A"/>
    <w:rsid w:val="00A74DCC"/>
    <w:rsid w:val="00A753ED"/>
    <w:rsid w:val="00A77512"/>
    <w:rsid w:val="00A80438"/>
    <w:rsid w:val="00A87BC2"/>
    <w:rsid w:val="00A94762"/>
    <w:rsid w:val="00A94C2F"/>
    <w:rsid w:val="00A97C56"/>
    <w:rsid w:val="00AA00A0"/>
    <w:rsid w:val="00AA086D"/>
    <w:rsid w:val="00AA4CBB"/>
    <w:rsid w:val="00AA6252"/>
    <w:rsid w:val="00AA65FA"/>
    <w:rsid w:val="00AA7351"/>
    <w:rsid w:val="00AA7AB8"/>
    <w:rsid w:val="00AB1577"/>
    <w:rsid w:val="00AB220A"/>
    <w:rsid w:val="00AB4B6E"/>
    <w:rsid w:val="00AB5342"/>
    <w:rsid w:val="00AC2EDB"/>
    <w:rsid w:val="00AC41C6"/>
    <w:rsid w:val="00AD056F"/>
    <w:rsid w:val="00AD0C7B"/>
    <w:rsid w:val="00AD57AF"/>
    <w:rsid w:val="00AD5F1A"/>
    <w:rsid w:val="00AD6731"/>
    <w:rsid w:val="00AF285C"/>
    <w:rsid w:val="00B008D5"/>
    <w:rsid w:val="00B01D65"/>
    <w:rsid w:val="00B02F73"/>
    <w:rsid w:val="00B05B31"/>
    <w:rsid w:val="00B0619F"/>
    <w:rsid w:val="00B13A26"/>
    <w:rsid w:val="00B15D0D"/>
    <w:rsid w:val="00B16FC9"/>
    <w:rsid w:val="00B21424"/>
    <w:rsid w:val="00B22106"/>
    <w:rsid w:val="00B230D0"/>
    <w:rsid w:val="00B26105"/>
    <w:rsid w:val="00B30582"/>
    <w:rsid w:val="00B3273A"/>
    <w:rsid w:val="00B42F40"/>
    <w:rsid w:val="00B4366D"/>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1A26"/>
    <w:rsid w:val="00BA22AA"/>
    <w:rsid w:val="00BC06C4"/>
    <w:rsid w:val="00BD5DE9"/>
    <w:rsid w:val="00BD7E32"/>
    <w:rsid w:val="00BD7E91"/>
    <w:rsid w:val="00BD7F0D"/>
    <w:rsid w:val="00C02D0A"/>
    <w:rsid w:val="00C03A6E"/>
    <w:rsid w:val="00C129C7"/>
    <w:rsid w:val="00C226C0"/>
    <w:rsid w:val="00C3177E"/>
    <w:rsid w:val="00C4015E"/>
    <w:rsid w:val="00C41F7A"/>
    <w:rsid w:val="00C42FE6"/>
    <w:rsid w:val="00C44F6A"/>
    <w:rsid w:val="00C50C28"/>
    <w:rsid w:val="00C52164"/>
    <w:rsid w:val="00C6198E"/>
    <w:rsid w:val="00C708EA"/>
    <w:rsid w:val="00C74A2E"/>
    <w:rsid w:val="00C74AE9"/>
    <w:rsid w:val="00C778A5"/>
    <w:rsid w:val="00C81A30"/>
    <w:rsid w:val="00C94BB8"/>
    <w:rsid w:val="00C95162"/>
    <w:rsid w:val="00C97991"/>
    <w:rsid w:val="00CA50C9"/>
    <w:rsid w:val="00CA52F9"/>
    <w:rsid w:val="00CA73D8"/>
    <w:rsid w:val="00CB13AA"/>
    <w:rsid w:val="00CB4F6D"/>
    <w:rsid w:val="00CB6A37"/>
    <w:rsid w:val="00CB7684"/>
    <w:rsid w:val="00CC16FE"/>
    <w:rsid w:val="00CC2642"/>
    <w:rsid w:val="00CC4EA8"/>
    <w:rsid w:val="00CC6517"/>
    <w:rsid w:val="00CC7C8F"/>
    <w:rsid w:val="00CD1FC4"/>
    <w:rsid w:val="00CD2B1F"/>
    <w:rsid w:val="00CE31C4"/>
    <w:rsid w:val="00D034A0"/>
    <w:rsid w:val="00D036E6"/>
    <w:rsid w:val="00D2025B"/>
    <w:rsid w:val="00D21061"/>
    <w:rsid w:val="00D23052"/>
    <w:rsid w:val="00D24D74"/>
    <w:rsid w:val="00D318EC"/>
    <w:rsid w:val="00D40E88"/>
    <w:rsid w:val="00D4108E"/>
    <w:rsid w:val="00D4328E"/>
    <w:rsid w:val="00D43863"/>
    <w:rsid w:val="00D453DF"/>
    <w:rsid w:val="00D463C3"/>
    <w:rsid w:val="00D519A6"/>
    <w:rsid w:val="00D5439C"/>
    <w:rsid w:val="00D6163D"/>
    <w:rsid w:val="00D65A55"/>
    <w:rsid w:val="00D8158D"/>
    <w:rsid w:val="00D831A3"/>
    <w:rsid w:val="00D87746"/>
    <w:rsid w:val="00D973D6"/>
    <w:rsid w:val="00D97BE3"/>
    <w:rsid w:val="00DA3711"/>
    <w:rsid w:val="00DA5988"/>
    <w:rsid w:val="00DA6FFE"/>
    <w:rsid w:val="00DA734B"/>
    <w:rsid w:val="00DB530D"/>
    <w:rsid w:val="00DB75F2"/>
    <w:rsid w:val="00DD46F3"/>
    <w:rsid w:val="00DD7639"/>
    <w:rsid w:val="00DE17BB"/>
    <w:rsid w:val="00DE1AA1"/>
    <w:rsid w:val="00DE56F2"/>
    <w:rsid w:val="00DF116D"/>
    <w:rsid w:val="00DF4286"/>
    <w:rsid w:val="00DF7C76"/>
    <w:rsid w:val="00E10A24"/>
    <w:rsid w:val="00E16FF7"/>
    <w:rsid w:val="00E26D68"/>
    <w:rsid w:val="00E32F07"/>
    <w:rsid w:val="00E44045"/>
    <w:rsid w:val="00E46737"/>
    <w:rsid w:val="00E53E4C"/>
    <w:rsid w:val="00E618C4"/>
    <w:rsid w:val="00E72B06"/>
    <w:rsid w:val="00E73584"/>
    <w:rsid w:val="00E7415D"/>
    <w:rsid w:val="00E77326"/>
    <w:rsid w:val="00E8605C"/>
    <w:rsid w:val="00E878EE"/>
    <w:rsid w:val="00E901A3"/>
    <w:rsid w:val="00E968E5"/>
    <w:rsid w:val="00EA29D6"/>
    <w:rsid w:val="00EA585B"/>
    <w:rsid w:val="00EA6EC7"/>
    <w:rsid w:val="00EB104F"/>
    <w:rsid w:val="00EB1B21"/>
    <w:rsid w:val="00EB46E5"/>
    <w:rsid w:val="00EB6D9C"/>
    <w:rsid w:val="00EC647D"/>
    <w:rsid w:val="00ED14BD"/>
    <w:rsid w:val="00EE3D66"/>
    <w:rsid w:val="00EE65E1"/>
    <w:rsid w:val="00EF2B36"/>
    <w:rsid w:val="00EF7106"/>
    <w:rsid w:val="00F016C7"/>
    <w:rsid w:val="00F076FC"/>
    <w:rsid w:val="00F12DEC"/>
    <w:rsid w:val="00F1715C"/>
    <w:rsid w:val="00F22B17"/>
    <w:rsid w:val="00F310F8"/>
    <w:rsid w:val="00F35939"/>
    <w:rsid w:val="00F4131C"/>
    <w:rsid w:val="00F422D3"/>
    <w:rsid w:val="00F4391C"/>
    <w:rsid w:val="00F45607"/>
    <w:rsid w:val="00F465D8"/>
    <w:rsid w:val="00F46B34"/>
    <w:rsid w:val="00F4722B"/>
    <w:rsid w:val="00F51B84"/>
    <w:rsid w:val="00F54432"/>
    <w:rsid w:val="00F55EC6"/>
    <w:rsid w:val="00F659EB"/>
    <w:rsid w:val="00F762A8"/>
    <w:rsid w:val="00F86BA6"/>
    <w:rsid w:val="00F86F38"/>
    <w:rsid w:val="00F95FBD"/>
    <w:rsid w:val="00F963E2"/>
    <w:rsid w:val="00FA237E"/>
    <w:rsid w:val="00FA718C"/>
    <w:rsid w:val="00FB6342"/>
    <w:rsid w:val="00FB6499"/>
    <w:rsid w:val="00FC39A0"/>
    <w:rsid w:val="00FC6389"/>
    <w:rsid w:val="00FD2C17"/>
    <w:rsid w:val="00FD55F9"/>
    <w:rsid w:val="00FD6523"/>
    <w:rsid w:val="00FD6721"/>
    <w:rsid w:val="00FE2275"/>
    <w:rsid w:val="00FE2EF5"/>
    <w:rsid w:val="00FE6AEC"/>
    <w:rsid w:val="00FF0A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paragraph" w:customStyle="1" w:styleId="SoDODSTAVEC-1">
    <w:name w:val="SoD_ODSTAVEC-1"/>
    <w:basedOn w:val="Odstavecseseznamem"/>
    <w:qFormat/>
    <w:rsid w:val="002F646E"/>
    <w:pPr>
      <w:numPr>
        <w:numId w:val="29"/>
      </w:numPr>
      <w:tabs>
        <w:tab w:val="num" w:pos="360"/>
      </w:tabs>
      <w:overflowPunct w:val="0"/>
      <w:autoSpaceDE w:val="0"/>
      <w:autoSpaceDN w:val="0"/>
      <w:adjustRightInd w:val="0"/>
      <w:spacing w:after="0" w:line="240" w:lineRule="auto"/>
      <w:ind w:left="360" w:firstLine="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2F646E"/>
    <w:pPr>
      <w:numPr>
        <w:ilvl w:val="1"/>
        <w:numId w:val="29"/>
      </w:numPr>
      <w:tabs>
        <w:tab w:val="num" w:pos="360"/>
      </w:tabs>
      <w:overflowPunct w:val="0"/>
      <w:autoSpaceDE w:val="0"/>
      <w:autoSpaceDN w:val="0"/>
      <w:adjustRightInd w:val="0"/>
      <w:spacing w:after="0" w:line="240" w:lineRule="auto"/>
      <w:ind w:left="720" w:firstLine="0"/>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2F646E"/>
    <w:pPr>
      <w:spacing w:after="120" w:line="264" w:lineRule="auto"/>
      <w:ind w:left="357" w:hanging="357"/>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microsoft.com/office/2016/09/relationships/commentsIds" Target="commentsId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7E1EDB-52B7-40D1-8DD7-D0A2CB45D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28</Pages>
  <Words>4701</Words>
  <Characters>27737</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cp:revision>
  <cp:lastPrinted>2020-07-17T13:27:00Z</cp:lastPrinted>
  <dcterms:created xsi:type="dcterms:W3CDTF">2022-05-26T09:06:00Z</dcterms:created>
  <dcterms:modified xsi:type="dcterms:W3CDTF">2022-06-01T08:08:00Z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