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A8E0F8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E21E93">
        <w:rPr>
          <w:b/>
          <w:color w:val="FF5200" w:themeColor="accent2"/>
          <w:sz w:val="36"/>
          <w:szCs w:val="36"/>
        </w:rPr>
        <w:t>list nabídky</w:t>
      </w:r>
      <w:r w:rsidR="0031280B" w:rsidRPr="00E21E93">
        <w:rPr>
          <w:b/>
          <w:color w:val="FF5200" w:themeColor="accent2"/>
          <w:sz w:val="36"/>
          <w:szCs w:val="36"/>
        </w:rPr>
        <w:t xml:space="preserve"> k veřejné zakázce s názvem „</w:t>
      </w:r>
      <w:proofErr w:type="spellStart"/>
      <w:r w:rsidR="00E21E93" w:rsidRPr="00E21E93">
        <w:rPr>
          <w:b/>
          <w:color w:val="FF5200" w:themeColor="accent2"/>
          <w:sz w:val="36"/>
          <w:szCs w:val="36"/>
        </w:rPr>
        <w:t>AutoCad</w:t>
      </w:r>
      <w:proofErr w:type="spellEnd"/>
      <w:r w:rsidR="00E21E93" w:rsidRPr="00E21E93">
        <w:rPr>
          <w:b/>
          <w:color w:val="FF5200" w:themeColor="accent2"/>
          <w:sz w:val="36"/>
          <w:szCs w:val="36"/>
        </w:rPr>
        <w:t xml:space="preserve"> Předplatné produktů </w:t>
      </w:r>
      <w:bookmarkStart w:id="0" w:name="_GoBack"/>
      <w:bookmarkEnd w:id="0"/>
      <w:r w:rsidR="00E21E93" w:rsidRPr="00E95104">
        <w:rPr>
          <w:b/>
          <w:color w:val="FF5200" w:themeColor="accent2"/>
          <w:sz w:val="36"/>
          <w:szCs w:val="36"/>
        </w:rPr>
        <w:t>firmy Autodesk</w:t>
      </w:r>
      <w:r w:rsidR="0031280B" w:rsidRPr="00E95104">
        <w:rPr>
          <w:b/>
          <w:color w:val="FF5200" w:themeColor="accent2"/>
          <w:sz w:val="36"/>
          <w:szCs w:val="36"/>
        </w:rPr>
        <w:t>“</w:t>
      </w:r>
      <w:r w:rsidR="000128D4" w:rsidRPr="00E95104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E951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E951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E95104" w:rsidRPr="00E951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42627/2022-SŽ-GŘ-O8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E21E93">
          <w:pPr>
            <w:pStyle w:val="Obsah2"/>
          </w:pPr>
          <w:r>
            <w:t>Obsah</w:t>
          </w:r>
        </w:p>
        <w:p w14:paraId="4B199292" w14:textId="58BAD862" w:rsidR="00D96F4B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5155769" w:history="1">
            <w:r w:rsidR="00D96F4B" w:rsidRPr="00FA145D">
              <w:rPr>
                <w:rStyle w:val="Hypertextovodkaz"/>
                <w:noProof/>
              </w:rPr>
              <w:t>Kapitola 1.</w:t>
            </w:r>
            <w:r w:rsidR="00D96F4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6F4B" w:rsidRPr="00FA145D">
              <w:rPr>
                <w:rStyle w:val="Hypertextovodkaz"/>
                <w:noProof/>
              </w:rPr>
              <w:t>Základní údaje k nabídce</w:t>
            </w:r>
            <w:r w:rsidR="00D96F4B">
              <w:rPr>
                <w:noProof/>
                <w:webHidden/>
              </w:rPr>
              <w:tab/>
            </w:r>
            <w:r w:rsidR="00D96F4B">
              <w:rPr>
                <w:noProof/>
                <w:webHidden/>
              </w:rPr>
              <w:fldChar w:fldCharType="begin"/>
            </w:r>
            <w:r w:rsidR="00D96F4B">
              <w:rPr>
                <w:noProof/>
                <w:webHidden/>
              </w:rPr>
              <w:instrText xml:space="preserve"> PAGEREF _Toc105155769 \h </w:instrText>
            </w:r>
            <w:r w:rsidR="00D96F4B">
              <w:rPr>
                <w:noProof/>
                <w:webHidden/>
              </w:rPr>
            </w:r>
            <w:r w:rsidR="00D96F4B">
              <w:rPr>
                <w:noProof/>
                <w:webHidden/>
              </w:rPr>
              <w:fldChar w:fldCharType="separate"/>
            </w:r>
            <w:r w:rsidR="00D96F4B">
              <w:rPr>
                <w:noProof/>
                <w:webHidden/>
              </w:rPr>
              <w:t>2</w:t>
            </w:r>
            <w:r w:rsidR="00D96F4B">
              <w:rPr>
                <w:noProof/>
                <w:webHidden/>
              </w:rPr>
              <w:fldChar w:fldCharType="end"/>
            </w:r>
          </w:hyperlink>
        </w:p>
        <w:p w14:paraId="2F18CB8C" w14:textId="72C76DD4" w:rsidR="00D96F4B" w:rsidRDefault="0075572F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5155770" w:history="1">
            <w:r w:rsidR="00D96F4B" w:rsidRPr="00FA145D">
              <w:rPr>
                <w:rStyle w:val="Hypertextovodkaz"/>
                <w:noProof/>
              </w:rPr>
              <w:t>Kapitola 2.</w:t>
            </w:r>
            <w:r w:rsidR="00D96F4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6F4B" w:rsidRPr="00FA145D">
              <w:rPr>
                <w:rStyle w:val="Hypertextovodkaz"/>
                <w:noProof/>
              </w:rPr>
              <w:t>Čestné prohlášení o splnění základní způsobilosti</w:t>
            </w:r>
            <w:r w:rsidR="00D96F4B">
              <w:rPr>
                <w:noProof/>
                <w:webHidden/>
              </w:rPr>
              <w:tab/>
            </w:r>
            <w:r w:rsidR="00D96F4B">
              <w:rPr>
                <w:noProof/>
                <w:webHidden/>
              </w:rPr>
              <w:fldChar w:fldCharType="begin"/>
            </w:r>
            <w:r w:rsidR="00D96F4B">
              <w:rPr>
                <w:noProof/>
                <w:webHidden/>
              </w:rPr>
              <w:instrText xml:space="preserve"> PAGEREF _Toc105155770 \h </w:instrText>
            </w:r>
            <w:r w:rsidR="00D96F4B">
              <w:rPr>
                <w:noProof/>
                <w:webHidden/>
              </w:rPr>
            </w:r>
            <w:r w:rsidR="00D96F4B">
              <w:rPr>
                <w:noProof/>
                <w:webHidden/>
              </w:rPr>
              <w:fldChar w:fldCharType="separate"/>
            </w:r>
            <w:r w:rsidR="00D96F4B">
              <w:rPr>
                <w:noProof/>
                <w:webHidden/>
              </w:rPr>
              <w:t>3</w:t>
            </w:r>
            <w:r w:rsidR="00D96F4B">
              <w:rPr>
                <w:noProof/>
                <w:webHidden/>
              </w:rPr>
              <w:fldChar w:fldCharType="end"/>
            </w:r>
          </w:hyperlink>
        </w:p>
        <w:p w14:paraId="654591E6" w14:textId="4D875382" w:rsidR="00D96F4B" w:rsidRDefault="0075572F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5155771" w:history="1">
            <w:r w:rsidR="00D96F4B" w:rsidRPr="00FA145D">
              <w:rPr>
                <w:rStyle w:val="Hypertextovodkaz"/>
                <w:noProof/>
              </w:rPr>
              <w:t>Kapitola 3.</w:t>
            </w:r>
            <w:r w:rsidR="00D96F4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6F4B" w:rsidRPr="00FA145D">
              <w:rPr>
                <w:rStyle w:val="Hypertextovodkaz"/>
                <w:noProof/>
              </w:rPr>
              <w:t>Čestné prohlášení účastníka o střetu zájmů</w:t>
            </w:r>
            <w:r w:rsidR="00D96F4B">
              <w:rPr>
                <w:noProof/>
                <w:webHidden/>
              </w:rPr>
              <w:tab/>
            </w:r>
            <w:r w:rsidR="00D96F4B">
              <w:rPr>
                <w:noProof/>
                <w:webHidden/>
              </w:rPr>
              <w:fldChar w:fldCharType="begin"/>
            </w:r>
            <w:r w:rsidR="00D96F4B">
              <w:rPr>
                <w:noProof/>
                <w:webHidden/>
              </w:rPr>
              <w:instrText xml:space="preserve"> PAGEREF _Toc105155771 \h </w:instrText>
            </w:r>
            <w:r w:rsidR="00D96F4B">
              <w:rPr>
                <w:noProof/>
                <w:webHidden/>
              </w:rPr>
            </w:r>
            <w:r w:rsidR="00D96F4B">
              <w:rPr>
                <w:noProof/>
                <w:webHidden/>
              </w:rPr>
              <w:fldChar w:fldCharType="separate"/>
            </w:r>
            <w:r w:rsidR="00D96F4B">
              <w:rPr>
                <w:noProof/>
                <w:webHidden/>
              </w:rPr>
              <w:t>4</w:t>
            </w:r>
            <w:r w:rsidR="00D96F4B">
              <w:rPr>
                <w:noProof/>
                <w:webHidden/>
              </w:rPr>
              <w:fldChar w:fldCharType="end"/>
            </w:r>
          </w:hyperlink>
        </w:p>
        <w:p w14:paraId="38FB0ECE" w14:textId="13E1F5BF" w:rsidR="00D96F4B" w:rsidRDefault="0075572F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5155772" w:history="1">
            <w:r w:rsidR="00D96F4B" w:rsidRPr="00FA145D">
              <w:rPr>
                <w:rStyle w:val="Hypertextovodkaz"/>
                <w:noProof/>
              </w:rPr>
              <w:t>Kapitola 4.</w:t>
            </w:r>
            <w:r w:rsidR="00D96F4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6F4B" w:rsidRPr="00FA145D">
              <w:rPr>
                <w:rStyle w:val="Hypertextovodkaz"/>
                <w:noProof/>
              </w:rPr>
              <w:t>Čestné prohlášení účastníka k neuzavření zakázaných dohod</w:t>
            </w:r>
            <w:r w:rsidR="00D96F4B">
              <w:rPr>
                <w:noProof/>
                <w:webHidden/>
              </w:rPr>
              <w:tab/>
            </w:r>
            <w:r w:rsidR="00D96F4B">
              <w:rPr>
                <w:noProof/>
                <w:webHidden/>
              </w:rPr>
              <w:fldChar w:fldCharType="begin"/>
            </w:r>
            <w:r w:rsidR="00D96F4B">
              <w:rPr>
                <w:noProof/>
                <w:webHidden/>
              </w:rPr>
              <w:instrText xml:space="preserve"> PAGEREF _Toc105155772 \h </w:instrText>
            </w:r>
            <w:r w:rsidR="00D96F4B">
              <w:rPr>
                <w:noProof/>
                <w:webHidden/>
              </w:rPr>
            </w:r>
            <w:r w:rsidR="00D96F4B">
              <w:rPr>
                <w:noProof/>
                <w:webHidden/>
              </w:rPr>
              <w:fldChar w:fldCharType="separate"/>
            </w:r>
            <w:r w:rsidR="00D96F4B">
              <w:rPr>
                <w:noProof/>
                <w:webHidden/>
              </w:rPr>
              <w:t>5</w:t>
            </w:r>
            <w:r w:rsidR="00D96F4B">
              <w:rPr>
                <w:noProof/>
                <w:webHidden/>
              </w:rPr>
              <w:fldChar w:fldCharType="end"/>
            </w:r>
          </w:hyperlink>
        </w:p>
        <w:p w14:paraId="1273BE0B" w14:textId="5817BA16" w:rsidR="00D96F4B" w:rsidRDefault="0075572F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5155773" w:history="1">
            <w:r w:rsidR="00D96F4B" w:rsidRPr="00FA145D">
              <w:rPr>
                <w:rStyle w:val="Hypertextovodkaz"/>
                <w:rFonts w:eastAsia="Times New Roman"/>
                <w:noProof/>
              </w:rPr>
              <w:t>Kapitola 5.</w:t>
            </w:r>
            <w:r w:rsidR="00D96F4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6F4B" w:rsidRPr="00FA145D">
              <w:rPr>
                <w:rStyle w:val="Hypertextovodkaz"/>
                <w:noProof/>
              </w:rPr>
              <w:t>Čestné</w:t>
            </w:r>
            <w:r w:rsidR="00D96F4B" w:rsidRPr="00FA145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D96F4B">
              <w:rPr>
                <w:noProof/>
                <w:webHidden/>
              </w:rPr>
              <w:tab/>
            </w:r>
            <w:r w:rsidR="00D96F4B">
              <w:rPr>
                <w:noProof/>
                <w:webHidden/>
              </w:rPr>
              <w:fldChar w:fldCharType="begin"/>
            </w:r>
            <w:r w:rsidR="00D96F4B">
              <w:rPr>
                <w:noProof/>
                <w:webHidden/>
              </w:rPr>
              <w:instrText xml:space="preserve"> PAGEREF _Toc105155773 \h </w:instrText>
            </w:r>
            <w:r w:rsidR="00D96F4B">
              <w:rPr>
                <w:noProof/>
                <w:webHidden/>
              </w:rPr>
            </w:r>
            <w:r w:rsidR="00D96F4B">
              <w:rPr>
                <w:noProof/>
                <w:webHidden/>
              </w:rPr>
              <w:fldChar w:fldCharType="separate"/>
            </w:r>
            <w:r w:rsidR="00D96F4B">
              <w:rPr>
                <w:noProof/>
                <w:webHidden/>
              </w:rPr>
              <w:t>6</w:t>
            </w:r>
            <w:r w:rsidR="00D96F4B">
              <w:rPr>
                <w:noProof/>
                <w:webHidden/>
              </w:rPr>
              <w:fldChar w:fldCharType="end"/>
            </w:r>
          </w:hyperlink>
        </w:p>
        <w:p w14:paraId="218BAFDF" w14:textId="277192C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5155769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3C4CCE3C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</w:t>
      </w:r>
      <w:r w:rsidRPr="0085154C">
        <w:t>zakázku zadávanou</w:t>
      </w:r>
      <w:r w:rsidR="004C76E9" w:rsidRPr="0085154C">
        <w:t xml:space="preserve"> jako </w:t>
      </w:r>
      <w:r w:rsidR="000128D4" w:rsidRPr="0085154C">
        <w:rPr>
          <w:rFonts w:eastAsia="Times New Roman" w:cs="Times New Roman"/>
          <w:lang w:eastAsia="cs-CZ"/>
        </w:rPr>
        <w:t>podlimitní sektorovou veřejnou zakázku</w:t>
      </w:r>
      <w:r w:rsidRPr="0085154C">
        <w:t>, jsou pravdivé</w:t>
      </w:r>
      <w:r w:rsidR="009771C9" w:rsidRPr="0085154C">
        <w:t>, úplné a odpovídají skutečnosti</w:t>
      </w:r>
      <w:r w:rsidRPr="0085154C">
        <w:t>. Účastník si je vědom důsledků záměrného uvedení nepravdivých údajů, které v</w:t>
      </w:r>
      <w:r>
        <w:t xml:space="preserve">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19F76B0B" w14:textId="60130B30" w:rsidR="002359F8" w:rsidRDefault="002359F8" w:rsidP="002359F8">
      <w:r>
        <w:t xml:space="preserve">Celková nabídková cena v Kč bez DPH: </w:t>
      </w:r>
      <w:r>
        <w:rPr>
          <w:highlight w:val="green"/>
        </w:rPr>
        <w:t>………………</w:t>
      </w:r>
    </w:p>
    <w:p w14:paraId="43D23D1E" w14:textId="6C44CE52" w:rsidR="002359F8" w:rsidRDefault="002359F8" w:rsidP="002359F8">
      <w:r>
        <w:t xml:space="preserve">Celková cena za ČÁST A v Kč bez DPH: </w:t>
      </w:r>
      <w:r w:rsidRPr="00664342">
        <w:rPr>
          <w:highlight w:val="green"/>
        </w:rPr>
        <w:t>…………</w:t>
      </w:r>
      <w:proofErr w:type="gramStart"/>
      <w:r w:rsidRPr="00664342">
        <w:rPr>
          <w:highlight w:val="green"/>
        </w:rPr>
        <w:t>…</w:t>
      </w:r>
      <w:r>
        <w:rPr>
          <w:highlight w:val="green"/>
        </w:rPr>
        <w:t>..</w:t>
      </w:r>
      <w:proofErr w:type="gramEnd"/>
    </w:p>
    <w:p w14:paraId="737F839C" w14:textId="2C742B1E" w:rsidR="002359F8" w:rsidRDefault="002359F8" w:rsidP="002359F8">
      <w:r>
        <w:t xml:space="preserve">Celková cena za ČÁST B v Kč bez DPH: </w:t>
      </w:r>
      <w:r w:rsidRPr="00664342">
        <w:rPr>
          <w:highlight w:val="green"/>
        </w:rPr>
        <w:t>……………</w:t>
      </w:r>
      <w:r>
        <w:rPr>
          <w:highlight w:val="green"/>
        </w:rPr>
        <w:t>…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1914230D" w14:textId="77777777" w:rsidR="003A0901" w:rsidRDefault="003A0901" w:rsidP="00996617">
      <w:pPr>
        <w:tabs>
          <w:tab w:val="left" w:pos="7125"/>
        </w:tabs>
        <w:spacing w:after="0"/>
      </w:pPr>
    </w:p>
    <w:p w14:paraId="6201E3C3" w14:textId="77777777" w:rsidR="003A0901" w:rsidRDefault="003A0901" w:rsidP="00996617">
      <w:pPr>
        <w:tabs>
          <w:tab w:val="left" w:pos="7125"/>
        </w:tabs>
        <w:spacing w:after="0"/>
      </w:pPr>
    </w:p>
    <w:p w14:paraId="01E2539C" w14:textId="77777777" w:rsidR="003A0901" w:rsidRDefault="003A0901" w:rsidP="00996617">
      <w:pPr>
        <w:tabs>
          <w:tab w:val="left" w:pos="7125"/>
        </w:tabs>
        <w:spacing w:after="0"/>
      </w:pPr>
    </w:p>
    <w:p w14:paraId="61FF559A" w14:textId="5935D968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5572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75572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5155770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515577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85154C">
        <w:rPr>
          <w:rFonts w:eastAsia="Times New Roman" w:cs="Times New Roman"/>
          <w:lang w:eastAsia="cs-CZ"/>
        </w:rPr>
        <w:t xml:space="preserve">tuto </w:t>
      </w:r>
      <w:r w:rsidR="00A327CB" w:rsidRPr="0085154C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515577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67A774CC" w14:textId="6182437A" w:rsidR="002126E7" w:rsidRPr="00D96F4B" w:rsidRDefault="002126E7" w:rsidP="00F0533E">
      <w:pPr>
        <w:rPr>
          <w:rFonts w:eastAsia="Times New Roman" w:cs="Times New Roman"/>
          <w:lang w:eastAsia="cs-CZ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5" w:name="_Toc105155773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6088B" w14:textId="77777777" w:rsidR="0075572F" w:rsidRDefault="0075572F" w:rsidP="00962258">
      <w:pPr>
        <w:spacing w:after="0" w:line="240" w:lineRule="auto"/>
      </w:pPr>
      <w:r>
        <w:separator/>
      </w:r>
    </w:p>
  </w:endnote>
  <w:endnote w:type="continuationSeparator" w:id="0">
    <w:p w14:paraId="6015978D" w14:textId="77777777" w:rsidR="0075572F" w:rsidRDefault="0075572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DE4E2C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51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510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9C8EA9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51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510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62588" w14:textId="77777777" w:rsidR="0075572F" w:rsidRDefault="0075572F" w:rsidP="00962258">
      <w:pPr>
        <w:spacing w:after="0" w:line="240" w:lineRule="auto"/>
      </w:pPr>
      <w:r>
        <w:separator/>
      </w:r>
    </w:p>
  </w:footnote>
  <w:footnote w:type="continuationSeparator" w:id="0">
    <w:p w14:paraId="64A86167" w14:textId="77777777" w:rsidR="0075572F" w:rsidRDefault="0075572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16DD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359F8"/>
    <w:rsid w:val="00280E07"/>
    <w:rsid w:val="0028506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81F84"/>
    <w:rsid w:val="003956C6"/>
    <w:rsid w:val="003A0901"/>
    <w:rsid w:val="003A5F9E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93892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5572F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5154C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28E3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C733B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14A63"/>
    <w:rsid w:val="00D21061"/>
    <w:rsid w:val="00D4108E"/>
    <w:rsid w:val="00D6163D"/>
    <w:rsid w:val="00D73D46"/>
    <w:rsid w:val="00D831A3"/>
    <w:rsid w:val="00D96F4B"/>
    <w:rsid w:val="00DC75F3"/>
    <w:rsid w:val="00DD46F3"/>
    <w:rsid w:val="00DE1BFA"/>
    <w:rsid w:val="00DE56F2"/>
    <w:rsid w:val="00DF116D"/>
    <w:rsid w:val="00E21E93"/>
    <w:rsid w:val="00E34137"/>
    <w:rsid w:val="00E34D19"/>
    <w:rsid w:val="00E36C4A"/>
    <w:rsid w:val="00E46950"/>
    <w:rsid w:val="00E85D44"/>
    <w:rsid w:val="00E9510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21E93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E21E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11B095-5299-4FD9-AC38-76DE16BDC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7</Pages>
  <Words>1109</Words>
  <Characters>6544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Poláčková Dagmar</cp:lastModifiedBy>
  <cp:revision>12</cp:revision>
  <cp:lastPrinted>2017-11-28T17:18:00Z</cp:lastPrinted>
  <dcterms:created xsi:type="dcterms:W3CDTF">2022-06-03T07:47:00Z</dcterms:created>
  <dcterms:modified xsi:type="dcterms:W3CDTF">2022-06-14T11:06:00Z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