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49B72807" w:rsidR="00F422D3" w:rsidRDefault="00F422D3" w:rsidP="00B42F40">
      <w:pPr>
        <w:pStyle w:val="Titul2"/>
      </w:pPr>
      <w:r>
        <w:t>Název zakázky: „</w:t>
      </w:r>
      <w:r w:rsidR="00A83A34" w:rsidRPr="00A83A34">
        <w:t>Oprava trati v úseku Veleliby - Křinec</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4D87A0D2" w:rsidR="00F24489" w:rsidRDefault="00F24489" w:rsidP="00A83A34">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DD054D">
        <w:t xml:space="preserve">27. 5. 2022 </w:t>
      </w:r>
      <w:r w:rsidRPr="00F97DBD">
        <w:t xml:space="preserve">pod </w:t>
      </w:r>
      <w:r w:rsidRPr="00F24489">
        <w:t>evidenčním</w:t>
      </w:r>
      <w:r w:rsidRPr="00F97DBD">
        <w:t xml:space="preserve"> číslem </w:t>
      </w:r>
      <w:r w:rsidR="00330BB2">
        <w:t xml:space="preserve">64522036 </w:t>
      </w:r>
      <w:r w:rsidRPr="00F97DBD">
        <w:t xml:space="preserve">svůj úmysl zadat </w:t>
      </w:r>
      <w:r>
        <w:t xml:space="preserve">ve výběrovém řízení </w:t>
      </w:r>
      <w:r w:rsidRPr="00F97DBD">
        <w:t xml:space="preserve">veřejnou zakázku s názvem </w:t>
      </w:r>
      <w:r w:rsidRPr="003F35F3">
        <w:rPr>
          <w:b/>
        </w:rPr>
        <w:t>„</w:t>
      </w:r>
      <w:r w:rsidR="00A83A34" w:rsidRPr="00A83A34">
        <w:rPr>
          <w:b/>
        </w:rPr>
        <w:t>Oprava trati v úseku Veleliby - Křinec</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74DF6F70" w:rsidR="00F24489" w:rsidRDefault="00B84ECC" w:rsidP="00F24489">
      <w:pPr>
        <w:pStyle w:val="Textbezslovn"/>
      </w:pPr>
      <w:r w:rsidRPr="00A83A34">
        <w:t xml:space="preserve">Rekapitulace </w:t>
      </w:r>
      <w:r w:rsidR="00F24489" w:rsidRPr="00A83A34">
        <w:t xml:space="preserve">Ceny Díla </w:t>
      </w:r>
      <w:r w:rsidR="000C122C" w:rsidRPr="00A83A34">
        <w:t xml:space="preserve">včetně položkového soupisu prací </w:t>
      </w:r>
      <w:r w:rsidR="00F24489" w:rsidRPr="00A83A34">
        <w:t xml:space="preserve">dle </w:t>
      </w:r>
      <w:r w:rsidR="00A40CD0" w:rsidRPr="00A83A34">
        <w:t xml:space="preserve">objektů </w:t>
      </w:r>
      <w:r w:rsidR="00F24489" w:rsidRPr="00A83A34">
        <w:t xml:space="preserve">stavebních </w:t>
      </w:r>
      <w:r w:rsidR="00A40CD0" w:rsidRPr="00A83A34">
        <w:t xml:space="preserve">částí </w:t>
      </w:r>
      <w:r w:rsidR="00F24489" w:rsidRPr="00A83A34">
        <w:t>(SO) je uveden</w:t>
      </w:r>
      <w:r w:rsidRPr="00A83A34">
        <w:t>a</w:t>
      </w:r>
      <w:r w:rsidR="00F24489" w:rsidRPr="00A83A34">
        <w:t xml:space="preserve"> v </w:t>
      </w:r>
      <w:hyperlink w:anchor="ListAnnex04" w:history="1">
        <w:r w:rsidR="00F24489" w:rsidRPr="00A83A34">
          <w:rPr>
            <w:rStyle w:val="Hypertextovodkaz"/>
            <w:rFonts w:cs="Calibri"/>
            <w:color w:val="auto"/>
          </w:rPr>
          <w:t>Příloze č. 4</w:t>
        </w:r>
      </w:hyperlink>
      <w:r w:rsidR="00F24489" w:rsidRPr="00A83A34">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Pr="006A632D"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xml:space="preserve">“), který je rozdělen dle jednotlivých stavebních objektů, provozních souborů či jiných částí plnění, </w:t>
      </w:r>
      <w:r w:rsidRPr="006A632D">
        <w:t>přičemž zásadními termíny Harmonogramu postupu prací jsou následující:</w:t>
      </w:r>
    </w:p>
    <w:p w14:paraId="538B3391" w14:textId="1C2AFE28" w:rsidR="00F24489" w:rsidRPr="00F24489" w:rsidRDefault="00F24489" w:rsidP="00F24489">
      <w:pPr>
        <w:pStyle w:val="Textbezslovn"/>
        <w:rPr>
          <w:b/>
        </w:rPr>
      </w:pPr>
      <w:r w:rsidRPr="006A632D">
        <w:rPr>
          <w:b/>
        </w:rPr>
        <w:t xml:space="preserve">Zahájení stavebních prací: </w:t>
      </w:r>
      <w:r w:rsidR="009A5175" w:rsidRPr="006A632D">
        <w:rPr>
          <w:b/>
        </w:rPr>
        <w:t>je uvedeno ve Zvlášt</w:t>
      </w:r>
      <w:r w:rsidR="00931B50" w:rsidRPr="006A632D">
        <w:rPr>
          <w:b/>
        </w:rPr>
        <w:t xml:space="preserve">ních technických podmínkách </w:t>
      </w:r>
      <w:r w:rsidR="009A5175" w:rsidRPr="006A632D">
        <w:rPr>
          <w:b/>
        </w:rPr>
        <w:t xml:space="preserve">v odst. </w:t>
      </w:r>
      <w:r w:rsidR="006A632D" w:rsidRPr="006A632D">
        <w:rPr>
          <w:b/>
        </w:rPr>
        <w:t>5.1.1</w:t>
      </w:r>
      <w:r w:rsidR="009A5175" w:rsidRPr="006A632D">
        <w:rPr>
          <w:b/>
        </w:rPr>
        <w:t xml:space="preserve"> </w:t>
      </w:r>
      <w:r w:rsidRPr="006A632D">
        <w:rPr>
          <w:b/>
        </w:rPr>
        <w:t>Přílohy č.</w:t>
      </w:r>
      <w:r w:rsidR="009A5175" w:rsidRPr="006A632D">
        <w:rPr>
          <w:b/>
        </w:rPr>
        <w:t xml:space="preserve"> </w:t>
      </w:r>
      <w:r w:rsidRPr="006A632D">
        <w:rPr>
          <w:b/>
        </w:rPr>
        <w:t xml:space="preserve">2 </w:t>
      </w:r>
      <w:r w:rsidR="009A5175" w:rsidRPr="006A632D">
        <w:rPr>
          <w:b/>
        </w:rPr>
        <w:t>c</w:t>
      </w:r>
      <w:r w:rsidRPr="006A632D">
        <w:rPr>
          <w:b/>
        </w:rPr>
        <w:t>) Smlouvy.</w:t>
      </w:r>
    </w:p>
    <w:p w14:paraId="1E46117A" w14:textId="3A9BF8C4" w:rsidR="00F24489" w:rsidRPr="008B3197" w:rsidRDefault="00F24489" w:rsidP="00F24489">
      <w:pPr>
        <w:pStyle w:val="Textbezslovn"/>
        <w:rPr>
          <w:b/>
        </w:rPr>
      </w:pPr>
      <w:r w:rsidRPr="00F24489">
        <w:rPr>
          <w:b/>
        </w:rPr>
        <w:t xml:space="preserve">Celková lhůta pro dokončení Díla činí </w:t>
      </w:r>
      <w:r w:rsidRPr="008B3197">
        <w:rPr>
          <w:b/>
        </w:rPr>
        <w:t xml:space="preserve">celkem </w:t>
      </w:r>
      <w:r w:rsidR="008B3197" w:rsidRPr="008B3197">
        <w:rPr>
          <w:b/>
        </w:rPr>
        <w:t>3 měsíce</w:t>
      </w:r>
      <w:r w:rsidRPr="008B3197">
        <w:rPr>
          <w:b/>
        </w:rPr>
        <w:t xml:space="preserve"> ode Dne zahájení stavebních prací (dokladem prokazujícím, že Zhotovitel dokončil celé Dílo, je Předávací protokol dle odst. 10.4 Obchodních podmínek).</w:t>
      </w:r>
    </w:p>
    <w:p w14:paraId="011939F5" w14:textId="0C1A706B" w:rsidR="00F24489" w:rsidRDefault="00F24489" w:rsidP="00F24489">
      <w:pPr>
        <w:pStyle w:val="Textbezslovn"/>
      </w:pPr>
      <w:r w:rsidRPr="008B3197">
        <w:t xml:space="preserve">Lhůta pro dokončení stavebních prací činí celkem </w:t>
      </w:r>
      <w:r w:rsidR="008B3197" w:rsidRPr="008B3197">
        <w:rPr>
          <w:b/>
        </w:rPr>
        <w:t>2 měsíce</w:t>
      </w:r>
      <w:r w:rsidRPr="008B3197">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6920CA" w14:textId="47E2609C" w:rsidR="00F24489" w:rsidRDefault="00F24489" w:rsidP="001C21BA">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w:t>
      </w:r>
      <w:r>
        <w:lastRenderedPageBreak/>
        <w:t xml:space="preserve">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w:t>
      </w:r>
      <w:r w:rsidRPr="00991A03">
        <w:t xml:space="preserve">stavby s ohledem na její obsah, se toto ustanovení nepoužije. </w:t>
      </w:r>
      <w:r w:rsidR="001C21BA" w:rsidRPr="001C21BA">
        <w:t>Smluvní strany se dohodly, že dokumentaci skutečného provedení Zhotovitel nevyhotovuje a nepředává Objednateli. Ustanovení Obchodních podmínek týkající se dokumentace skutečného provedení se nepoužijí.</w:t>
      </w:r>
    </w:p>
    <w:p w14:paraId="2C1BA227" w14:textId="77777777" w:rsidR="00F24489" w:rsidRPr="008B3197" w:rsidRDefault="00F24489" w:rsidP="00F24489">
      <w:pPr>
        <w:pStyle w:val="Text1-1"/>
      </w:pPr>
      <w:r w:rsidRPr="008B3197">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E823FD3" w14:textId="4BA12311" w:rsidR="00214C3E" w:rsidRDefault="00214C3E" w:rsidP="0080658D">
      <w:pPr>
        <w:pStyle w:val="Text1-1"/>
      </w:pPr>
      <w:r w:rsidRPr="00991A03">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0BDED767" w14:textId="77777777" w:rsidR="00991A03" w:rsidRPr="00991A03" w:rsidRDefault="00991A03" w:rsidP="00991A03">
      <w:pPr>
        <w:pStyle w:val="Odrka1-1"/>
        <w:numPr>
          <w:ilvl w:val="0"/>
          <w:numId w:val="45"/>
        </w:numPr>
        <w:ind w:left="1134"/>
      </w:pPr>
      <w:r w:rsidRPr="00991A03">
        <w:t>SO 01 5909032020 - Přesná úprava GPK koleje směrové a výškové uspořádání pražce betonové</w:t>
      </w:r>
    </w:p>
    <w:p w14:paraId="7EFA4FB9" w14:textId="77777777" w:rsidR="00991A03" w:rsidRPr="00991A03" w:rsidRDefault="00991A03" w:rsidP="00991A03">
      <w:pPr>
        <w:pStyle w:val="Odrka1-1"/>
        <w:numPr>
          <w:ilvl w:val="0"/>
          <w:numId w:val="45"/>
        </w:numPr>
        <w:ind w:left="1134"/>
      </w:pPr>
      <w:r w:rsidRPr="00991A03">
        <w:t>SO 01 5909050010 - Stabilizace kolejového lože koleje nově zřízeného nebo čistého</w:t>
      </w:r>
    </w:p>
    <w:p w14:paraId="749E0D3D" w14:textId="2AC46863" w:rsidR="00991A03" w:rsidRPr="00991A03" w:rsidRDefault="00991A03" w:rsidP="00991A03">
      <w:pPr>
        <w:pStyle w:val="Odrka1-1"/>
        <w:numPr>
          <w:ilvl w:val="0"/>
          <w:numId w:val="45"/>
        </w:numPr>
        <w:ind w:left="1134"/>
        <w:rPr>
          <w:lang w:val="en-US"/>
        </w:rPr>
      </w:pPr>
      <w:r w:rsidRPr="00991A03">
        <w:t>SO 01 5905110010 - Snížení KL pod patou kolejnice v koleji</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7C2073A1"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20.32 </w:t>
      </w:r>
      <w:r w:rsidRPr="005E0F6B">
        <w:t xml:space="preserve">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DA93BD5" w14:textId="55270864" w:rsidR="00F71E65" w:rsidRDefault="00F71E65" w:rsidP="00F71E65">
      <w:pPr>
        <w:pStyle w:val="Text1-1"/>
      </w:pPr>
      <w:r>
        <w:t>V</w:t>
      </w:r>
      <w:r w:rsidRPr="00F71E65">
        <w:t xml:space="preserve"> </w:t>
      </w:r>
      <w:r>
        <w:t>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bookmarkStart w:id="0" w:name="_GoBack"/>
      <w:bookmarkEnd w:id="0"/>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5F8422E2" w:rsidR="00214C3E" w:rsidRPr="00991A03" w:rsidRDefault="00214C3E" w:rsidP="006A632D">
      <w:pPr>
        <w:pStyle w:val="Text1-1"/>
      </w:pPr>
      <w:r w:rsidRPr="00991A03">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4B6D30F0" w:rsidR="00312ED6" w:rsidRDefault="00312ED6" w:rsidP="00214C3E">
      <w:pPr>
        <w:pStyle w:val="Text1-1"/>
      </w:pPr>
      <w:r>
        <w:t>V bodě 11.6 Obchodních podmínek se lhůta upravuje na dva (2) dny</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92658F">
      <w:pPr>
        <w:pStyle w:val="Odstavec1-1a"/>
        <w:numPr>
          <w:ilvl w:val="0"/>
          <w:numId w:val="29"/>
        </w:numPr>
      </w:pPr>
      <w:r>
        <w:t>zjišťovací protokoly,</w:t>
      </w:r>
    </w:p>
    <w:p w14:paraId="083D9378" w14:textId="77777777" w:rsidR="0092658F" w:rsidRDefault="0092658F" w:rsidP="0092658F">
      <w:pPr>
        <w:pStyle w:val="Odstavec1-1a"/>
        <w:numPr>
          <w:ilvl w:val="0"/>
          <w:numId w:val="7"/>
        </w:numPr>
      </w:pPr>
      <w:r>
        <w:t>Objednatelem resp. TDS odsouhlasený soupis provedených prací (bez protokolů o skutečné výměře).</w:t>
      </w:r>
    </w:p>
    <w:p w14:paraId="3D4F1313" w14:textId="77777777" w:rsidR="0092658F" w:rsidRPr="0092658F" w:rsidRDefault="0092658F" w:rsidP="0092658F">
      <w:pPr>
        <w:spacing w:after="200" w:line="276" w:lineRule="auto"/>
        <w:ind w:firstLine="709"/>
        <w:jc w:val="both"/>
        <w:rPr>
          <w:rFonts w:ascii="Verdana" w:hAnsi="Verdana" w:cstheme="minorHAnsi"/>
        </w:rPr>
      </w:pPr>
      <w:r w:rsidRPr="0092658F">
        <w:rPr>
          <w:rFonts w:ascii="Verdana" w:hAnsi="Verdana" w:cstheme="minorHAnsi"/>
        </w:rPr>
        <w:t>Daňové doklady, vč. všech příloh, budou zasílány následovně:</w:t>
      </w:r>
    </w:p>
    <w:p w14:paraId="1D9B8763"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lastRenderedPageBreak/>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2A59F61"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v digitální podobě do datové schránky s identifikátorem Uccchjm, nebo</w:t>
      </w:r>
    </w:p>
    <w:p w14:paraId="56E031D7"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Pernera 217, 530 02 Pardubice. </w:t>
      </w:r>
    </w:p>
    <w:p w14:paraId="11862405" w14:textId="092B86EC" w:rsidR="005A6B21" w:rsidRPr="006F14D3" w:rsidRDefault="0092658F" w:rsidP="00312ED6">
      <w:pPr>
        <w:pStyle w:val="Text1-1"/>
        <w:numPr>
          <w:ilvl w:val="0"/>
          <w:numId w:val="0"/>
        </w:numPr>
        <w:ind w:left="737"/>
      </w:pPr>
      <w:r w:rsidRPr="0092658F">
        <w:rPr>
          <w:rFonts w:ascii="Verdana" w:hAnsi="Verdana" w:cstheme="minorHAnsi"/>
        </w:rPr>
        <w:t>Objednatel upřednostňuje příjem těchto daňových dokladů v digitální podobě ve formátu PDF/A, ISO 19005, min. verze PDF/A-2b, na výše uvedené emailové adrese.</w:t>
      </w:r>
    </w:p>
    <w:p w14:paraId="3CB08ED4" w14:textId="77777777" w:rsidR="00021A8A" w:rsidRDefault="00021A8A" w:rsidP="00021A8A">
      <w:pPr>
        <w:pStyle w:val="Text1-1"/>
      </w:pPr>
      <w:r>
        <w:t>Bod 13.9 Obchodních podmínek se mění takto:</w:t>
      </w:r>
    </w:p>
    <w:p w14:paraId="5C643826" w14:textId="19831851" w:rsidR="00021A8A" w:rsidRDefault="00021A8A" w:rsidP="00021A8A">
      <w:pPr>
        <w:pStyle w:val="Text1-1"/>
        <w:numPr>
          <w:ilvl w:val="0"/>
          <w:numId w:val="0"/>
        </w:numPr>
        <w:ind w:left="737"/>
      </w:pPr>
      <w:r>
        <w:t>Datem uskutečnění dílčích zdanitelných plnění na daňových dokladech vystavených Zhotovitelem bude vždy poslední den kalendářního měsíce.</w:t>
      </w:r>
    </w:p>
    <w:p w14:paraId="7384E06E" w14:textId="77777777" w:rsidR="00021A8A" w:rsidRPr="00B968E5" w:rsidRDefault="00021A8A" w:rsidP="00021A8A">
      <w:pPr>
        <w:pStyle w:val="Text1-1"/>
        <w:numPr>
          <w:ilvl w:val="1"/>
          <w:numId w:val="9"/>
        </w:numPr>
      </w:pPr>
      <w:r>
        <w:t>V bodech 14.8 a 15.3</w:t>
      </w:r>
      <w:r w:rsidRPr="00B968E5">
        <w:t xml:space="preserve"> Obchodních podmínek se text „dle odst. 5.6 Smlouvy“</w:t>
      </w:r>
      <w:r>
        <w:t xml:space="preserve"> nahrazuje textem „dle odst. 7.8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77777777" w:rsidR="00021A8A" w:rsidRPr="00B968E5" w:rsidRDefault="00021A8A" w:rsidP="00021A8A">
      <w:pPr>
        <w:pStyle w:val="Text1-1"/>
      </w:pPr>
      <w:r w:rsidRPr="00B968E5">
        <w:t>V bodě 20.21 Obchodních podmínek se text „dle odst. 5.6 Smlouvy“</w:t>
      </w:r>
      <w:r>
        <w:t xml:space="preserve"> nahrazuje textem „dle odst. 7.8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77777777" w:rsidR="00021A8A" w:rsidRPr="00B968E5" w:rsidRDefault="00021A8A" w:rsidP="00021A8A">
      <w:pPr>
        <w:pStyle w:val="Text1-1"/>
      </w:pPr>
      <w:r w:rsidRPr="00B968E5">
        <w:t>V bodě 21.1.13 Obchodních podmínek se text „dle odst. 5.6 Smlouvy“</w:t>
      </w:r>
      <w:r>
        <w:t xml:space="preserve"> nahrazuje textem „dle odst. 7.8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36EE46DC" w:rsidR="00A1575E" w:rsidRPr="009A12BD" w:rsidRDefault="00A1575E" w:rsidP="00D16407">
      <w:pPr>
        <w:pStyle w:val="Odstavec1-1a"/>
      </w:pPr>
      <w:r w:rsidRPr="009A12BD">
        <w:lastRenderedPageBreak/>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w:t>
      </w:r>
      <w:r w:rsidR="00991A03">
        <w:t>ůsobem, nelze-li označit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590B2192" w:rsidR="009F3469" w:rsidRPr="003B5D13" w:rsidRDefault="009F3469" w:rsidP="009F3469">
      <w:pPr>
        <w:pStyle w:val="Text1-1"/>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394B5C08" w:rsidR="0037173A" w:rsidRPr="0037173A" w:rsidRDefault="0037173A" w:rsidP="0037173A">
      <w:pPr>
        <w:pStyle w:val="Text1-1"/>
      </w:pPr>
      <w:r w:rsidRPr="0037173A">
        <w:t>V bodě 20.33 Obchodních podmínek se text „dle odst. 4.1</w:t>
      </w:r>
      <w:r>
        <w:t>1</w:t>
      </w:r>
      <w:r w:rsidRPr="0037173A">
        <w:t xml:space="preserve"> Smlouvy“ na</w:t>
      </w:r>
      <w:r>
        <w:t xml:space="preserve">hrazuje textem „dle </w:t>
      </w:r>
      <w:r w:rsidRPr="00991A03">
        <w:t xml:space="preserve">odst. </w:t>
      </w:r>
      <w:r w:rsidR="00991A03" w:rsidRPr="00991A03">
        <w:t>4.31</w:t>
      </w:r>
      <w:r w:rsidRPr="00991A03">
        <w:t xml:space="preserve"> Smlouvy</w:t>
      </w:r>
      <w:r w:rsidRPr="0037173A">
        <w:t>“.</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jednotlivé prvky odpovědného zadávání uvedeny v následujících ustanovení tohoto článku smlouvy.</w:t>
      </w:r>
    </w:p>
    <w:p w14:paraId="6B944313" w14:textId="77777777"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77777777"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rsidRPr="00E5448E">
        <w:rPr>
          <w:strike/>
        </w:rPr>
        <w:t>do</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 xml:space="preserve">v rámci tohoto poměru stráví při plnění pracovních úkolů souvisejících s realizací Díla nejméně 3 celé hodiny na každý pracovní den v daném </w:t>
      </w:r>
      <w:r>
        <w:rPr>
          <w:rStyle w:val="Tun"/>
          <w:b w:val="0"/>
        </w:rPr>
        <w:lastRenderedPageBreak/>
        <w:t>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Pro výpočet fondu pracovních úkolů se nezohledňují pracovní dny v kalendářním měsíci, po které:</w:t>
      </w:r>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2C194261" w:rsidR="00BF26A0" w:rsidRPr="00991A03"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 xml:space="preserve">Závazný vzor evidence zapojení </w:t>
      </w:r>
      <w:r w:rsidR="00BF26A0" w:rsidRPr="00991A03">
        <w:t>znevýhodněných osob, včetně závazného vzoru pracovního výkazu, tvoří Přílohy č. 12 a 13 této Smlouvy.</w:t>
      </w:r>
    </w:p>
    <w:p w14:paraId="5FDC486A" w14:textId="77777777" w:rsidR="0037173A" w:rsidRDefault="0037173A" w:rsidP="0037173A">
      <w:pPr>
        <w:pStyle w:val="Text1-2"/>
        <w:rPr>
          <w:rStyle w:val="Tun"/>
          <w:b w:val="0"/>
        </w:rPr>
      </w:pPr>
      <w:r w:rsidRPr="00991A03">
        <w:rPr>
          <w:rStyle w:val="Tun"/>
          <w:b w:val="0"/>
        </w:rPr>
        <w:t>Zhotovitel je povinen umožnit TDS nebo</w:t>
      </w:r>
      <w:r>
        <w:rPr>
          <w:rStyle w:val="Tun"/>
          <w:b w:val="0"/>
        </w:rPr>
        <w:t xml:space="preserve">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5389F2A" w14:textId="574AAA73" w:rsidR="0057260F" w:rsidRDefault="0057260F" w:rsidP="00214C3E">
      <w:pPr>
        <w:pStyle w:val="Nadpis1-1"/>
      </w:pPr>
      <w:r>
        <w:lastRenderedPageBreak/>
        <w:t>střet zájmů, povinnosti zhotovitele v souvislosti s konfliktem na ukrajině</w:t>
      </w:r>
    </w:p>
    <w:p w14:paraId="4874CED2" w14:textId="766E274F" w:rsidR="0057260F" w:rsidRPr="0029677D" w:rsidRDefault="0057260F" w:rsidP="0057260F">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947C8D">
        <w:rPr>
          <w:b/>
        </w:rPr>
        <w:t>„Zákon o střetu zájmů“</w:t>
      </w:r>
      <w:r w:rsidRPr="0029677D">
        <w:t xml:space="preserve">) nebo jím ovládaná osoba vlastní podíl představující alespoň 25 % účasti společníka v obchodní společnosti, </w:t>
      </w:r>
      <w:r>
        <w:br/>
      </w:r>
      <w:r w:rsidRPr="0029677D">
        <w:t>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42F2967" w14:textId="77777777" w:rsidR="0057260F" w:rsidRPr="0029677D" w:rsidRDefault="0057260F" w:rsidP="0057260F">
      <w:pPr>
        <w:pStyle w:val="Text1-1"/>
      </w:pPr>
      <w:r w:rsidRPr="0029677D">
        <w:t>Zhotovitel prohlašuje, že on, ani žádný z jeho poddodavatelů nebo jiných osob, jejichž způsobilost byla využita ve smyslu evropských směrnic o zadávání veřejných zakázek, nejsou osobami:</w:t>
      </w:r>
    </w:p>
    <w:p w14:paraId="60542976" w14:textId="77777777" w:rsidR="0057260F" w:rsidRPr="0029677D" w:rsidRDefault="0057260F" w:rsidP="0057260F">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7C773EE" w14:textId="317F8028" w:rsidR="0057260F" w:rsidRPr="0029677D" w:rsidRDefault="0057260F" w:rsidP="0057260F">
      <w:pPr>
        <w:pStyle w:val="Text1-2"/>
      </w:pPr>
      <w:r w:rsidRPr="0029677D">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w:t>
      </w:r>
      <w:r>
        <w:br/>
      </w:r>
      <w:r w:rsidRPr="0029677D">
        <w:t>č. 269/2014 (dále jen „</w:t>
      </w:r>
      <w:r w:rsidRPr="00947C8D">
        <w:rPr>
          <w:b/>
        </w:rPr>
        <w:t>Sankční seznamy“</w:t>
      </w:r>
      <w:r w:rsidRPr="0029677D">
        <w:t>).</w:t>
      </w:r>
    </w:p>
    <w:p w14:paraId="59B71FB1" w14:textId="77777777" w:rsidR="0057260F" w:rsidRPr="0029677D" w:rsidRDefault="0057260F" w:rsidP="0057260F">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6147A5E9" w14:textId="77777777" w:rsidR="0057260F" w:rsidRPr="0029677D" w:rsidRDefault="0057260F" w:rsidP="0057260F">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4B4C8F8" w14:textId="0718D0B5" w:rsidR="0057260F" w:rsidRPr="0029677D" w:rsidRDefault="0057260F" w:rsidP="0057260F">
      <w:pPr>
        <w:pStyle w:val="Text1-1"/>
      </w:pPr>
      <w:r w:rsidRPr="0029677D">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w:t>
      </w:r>
      <w:r>
        <w:br/>
      </w:r>
      <w:r w:rsidRPr="0029677D">
        <w:t>č. 269/2014.</w:t>
      </w:r>
    </w:p>
    <w:p w14:paraId="768E8617" w14:textId="68D8F90F" w:rsidR="0057260F" w:rsidRPr="0029677D" w:rsidRDefault="0057260F" w:rsidP="0057260F">
      <w:pPr>
        <w:pStyle w:val="Text1-1"/>
      </w:pPr>
      <w:r w:rsidRPr="0029677D">
        <w:t xml:space="preserve">Zhotovitel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4BB22CE" w14:textId="77777777" w:rsidR="0057260F" w:rsidRPr="0029677D" w:rsidRDefault="0057260F" w:rsidP="0057260F">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w:t>
      </w:r>
      <w:r w:rsidRPr="0029677D">
        <w:lastRenderedPageBreak/>
        <w:t xml:space="preserve">porušení povinností dle předchozí věty </w:t>
      </w:r>
      <w:r w:rsidRPr="00991A03">
        <w:t>smluvní pokutu 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3D1660AD"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235C500" w14:textId="1A0F7D8F" w:rsidR="00214C3E"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 xml:space="preserve">nevynutitelné ustanovení nahradit platným a vynutitelným ustanovením, které je </w:t>
      </w:r>
      <w:r w:rsidRPr="006F14D3">
        <w:t>svým obsahem nejbližší účelu neplatného či nevynutitelného ustanovení.</w:t>
      </w:r>
    </w:p>
    <w:p w14:paraId="0DACFD3F" w14:textId="723D70EC" w:rsidR="00DE769D" w:rsidRDefault="00DE769D" w:rsidP="00DE769D">
      <w:pPr>
        <w:pStyle w:val="Text1-1"/>
      </w:pPr>
      <w:r>
        <w:t xml:space="preserve">Tato Smlouva je vyhotovena ve </w:t>
      </w:r>
      <w:r w:rsidRPr="008F7242">
        <w:rPr>
          <w:rStyle w:val="Tun"/>
          <w:highlight w:val="yellow"/>
        </w:rPr>
        <w:t>"[VLOŽÍ ZHOTOVITEL]"</w:t>
      </w:r>
      <w:r>
        <w:t xml:space="preserve"> vyhotoveních, z nichž Objednatel obdrží </w:t>
      </w:r>
      <w:r w:rsidR="00991A03" w:rsidRPr="00444BA2">
        <w:rPr>
          <w:b/>
        </w:rPr>
        <w:t>2 (dvě)</w:t>
      </w:r>
      <w:r w:rsidR="00991A03">
        <w:t xml:space="preserve"> </w:t>
      </w:r>
      <w:r>
        <w:t xml:space="preserve">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04CA59B7"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1"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878" w:type="pct"/>
          </w:tcPr>
          <w:p w14:paraId="790AA439" w14:textId="6348DAF3" w:rsidR="00214C3E" w:rsidRPr="00F97DBD" w:rsidRDefault="00214C3E" w:rsidP="007B7E64">
            <w:pPr>
              <w:pStyle w:val="Textbezslovn"/>
              <w:spacing w:after="0" w:line="480" w:lineRule="auto"/>
              <w:jc w:val="left"/>
            </w:pPr>
            <w:r w:rsidRPr="00F97DBD">
              <w:t xml:space="preserve">Obchodní podmínky </w:t>
            </w:r>
            <w:r w:rsidR="0017293A">
              <w:t>(OP/R/</w:t>
            </w:r>
            <w:r w:rsidR="00FA70AB">
              <w:t>22</w:t>
            </w:r>
            <w:r w:rsidR="0017293A">
              <w:t>/2</w:t>
            </w:r>
            <w:r w:rsidR="00FA70AB">
              <w:t>1</w:t>
            </w:r>
            <w:r w:rsidR="0017293A">
              <w:t xml:space="preserve">) </w:t>
            </w:r>
            <w:r w:rsidRPr="00F97DBD">
              <w:t xml:space="preserve">– </w:t>
            </w:r>
            <w:r w:rsidR="005F1C5A" w:rsidRPr="00FA3681">
              <w:rPr>
                <w:highlight w:val="yellow"/>
              </w:rPr>
              <w:t>VLOŽÍ ZHOTOVITEL</w:t>
            </w:r>
          </w:p>
        </w:tc>
      </w:tr>
      <w:bookmarkStart w:id="2"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6421E7EC" w:rsidR="00214C3E" w:rsidRPr="00F97DBD" w:rsidRDefault="00214C3E" w:rsidP="007B7E64">
            <w:pPr>
              <w:pStyle w:val="Textbezslovn"/>
              <w:spacing w:after="0" w:line="240" w:lineRule="auto"/>
              <w:jc w:val="left"/>
            </w:pPr>
            <w:r w:rsidRPr="00F97DBD">
              <w:t xml:space="preserve">b) Všeobecné technické podmínky </w:t>
            </w:r>
            <w:r w:rsidR="0017293A">
              <w:t xml:space="preserve">(VTP/R/14/20) </w:t>
            </w:r>
            <w:r w:rsidRPr="00F97DBD">
              <w:t xml:space="preserve">– </w:t>
            </w:r>
            <w:r w:rsidR="005F1C5A" w:rsidRPr="00FA3681">
              <w:rPr>
                <w:highlight w:val="yellow"/>
              </w:rPr>
              <w:t>VLOŽÍ ZHOTOVITEL</w:t>
            </w:r>
          </w:p>
          <w:p w14:paraId="6CB45CE0" w14:textId="26CF7481" w:rsidR="00214C3E" w:rsidRPr="00F97DBD" w:rsidRDefault="00214C3E" w:rsidP="007B7E64">
            <w:pPr>
              <w:pStyle w:val="Textbezslovn"/>
              <w:spacing w:after="0" w:line="480" w:lineRule="auto"/>
            </w:pPr>
            <w:r w:rsidRPr="00F97DBD">
              <w:t xml:space="preserve">c) Zvláštní technické podmínky </w:t>
            </w:r>
          </w:p>
        </w:tc>
      </w:tr>
      <w:bookmarkStart w:id="3"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4"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lastRenderedPageBreak/>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5"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6"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7"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F71E65"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768EC75B" w:rsidR="007B7E64" w:rsidRPr="007B7E64" w:rsidRDefault="0033712B" w:rsidP="007B7E64">
            <w:pPr>
              <w:pStyle w:val="Textbezslovn"/>
              <w:spacing w:after="0" w:line="40" w:lineRule="atLeast"/>
              <w:jc w:val="left"/>
            </w:pPr>
            <w:r w:rsidRPr="007B7E64">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t>Analýza nebezpečí a hodnocení rizik</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738DC52B"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50F50D12" w14:textId="77777777" w:rsidR="00E463D2" w:rsidRDefault="00E463D2" w:rsidP="00E463D2">
      <w:pPr>
        <w:spacing w:after="0"/>
        <w:rPr>
          <w:b/>
          <w:bCs/>
          <w:sz w:val="20"/>
          <w:szCs w:val="20"/>
          <w:highlight w:val="green"/>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7AEECC9C" w14:textId="77777777" w:rsidR="00991A03" w:rsidRPr="00F95FBD" w:rsidRDefault="00991A03" w:rsidP="00991A0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91A03" w:rsidRPr="00F95FBD" w14:paraId="0AA5DAE9" w14:textId="77777777" w:rsidTr="006A632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2C8903" w14:textId="77777777" w:rsidR="00991A03" w:rsidRPr="00F95FBD" w:rsidRDefault="00991A03" w:rsidP="006A632D">
            <w:pPr>
              <w:pStyle w:val="Tabulka"/>
              <w:rPr>
                <w:rStyle w:val="Nadpisvtabulce"/>
              </w:rPr>
            </w:pPr>
            <w:r w:rsidRPr="00F95FBD">
              <w:rPr>
                <w:rStyle w:val="Nadpisvtabulce"/>
              </w:rPr>
              <w:t>Jméno a příjmení</w:t>
            </w:r>
          </w:p>
        </w:tc>
        <w:tc>
          <w:tcPr>
            <w:tcW w:w="5812" w:type="dxa"/>
          </w:tcPr>
          <w:p w14:paraId="65911A2B" w14:textId="77777777" w:rsidR="00991A03" w:rsidRPr="00F95FBD" w:rsidRDefault="00991A03" w:rsidP="006A632D">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991A03" w:rsidRPr="00F95FBD" w14:paraId="47D73E98" w14:textId="77777777" w:rsidTr="006A632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CBD6B7" w14:textId="77777777" w:rsidR="00991A03" w:rsidRPr="00F95FBD" w:rsidRDefault="00991A03" w:rsidP="006A632D">
            <w:pPr>
              <w:pStyle w:val="Tabulka"/>
              <w:rPr>
                <w:sz w:val="18"/>
              </w:rPr>
            </w:pPr>
            <w:r w:rsidRPr="00F95FBD">
              <w:rPr>
                <w:sz w:val="18"/>
              </w:rPr>
              <w:t>Adresa</w:t>
            </w:r>
          </w:p>
        </w:tc>
        <w:tc>
          <w:tcPr>
            <w:tcW w:w="5812" w:type="dxa"/>
          </w:tcPr>
          <w:p w14:paraId="01F8FB8F" w14:textId="77777777" w:rsidR="00991A03" w:rsidRPr="00F95FBD" w:rsidRDefault="00991A03" w:rsidP="006A632D">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991A03" w:rsidRPr="00F95FBD" w14:paraId="4C8DDDC4" w14:textId="77777777" w:rsidTr="006A632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89160E" w14:textId="77777777" w:rsidR="00991A03" w:rsidRPr="00F95FBD" w:rsidRDefault="00991A03" w:rsidP="006A632D">
            <w:pPr>
              <w:pStyle w:val="Tabulka"/>
              <w:rPr>
                <w:sz w:val="18"/>
              </w:rPr>
            </w:pPr>
            <w:r w:rsidRPr="00F95FBD">
              <w:rPr>
                <w:sz w:val="18"/>
              </w:rPr>
              <w:t>E-mail</w:t>
            </w:r>
          </w:p>
        </w:tc>
        <w:tc>
          <w:tcPr>
            <w:tcW w:w="5812" w:type="dxa"/>
          </w:tcPr>
          <w:p w14:paraId="511FD07B" w14:textId="77777777" w:rsidR="00991A03" w:rsidRPr="00F95FBD" w:rsidRDefault="00991A03" w:rsidP="006A632D">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991A03" w:rsidRPr="00F95FBD" w14:paraId="4B6B147C" w14:textId="77777777" w:rsidTr="006A632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81954C" w14:textId="77777777" w:rsidR="00991A03" w:rsidRPr="00F95FBD" w:rsidRDefault="00991A03" w:rsidP="006A632D">
            <w:pPr>
              <w:pStyle w:val="Tabulka"/>
              <w:rPr>
                <w:sz w:val="18"/>
              </w:rPr>
            </w:pPr>
            <w:r w:rsidRPr="00F95FBD">
              <w:rPr>
                <w:sz w:val="18"/>
              </w:rPr>
              <w:t>Telefon</w:t>
            </w:r>
          </w:p>
        </w:tc>
        <w:tc>
          <w:tcPr>
            <w:tcW w:w="5812" w:type="dxa"/>
          </w:tcPr>
          <w:p w14:paraId="7B49706E" w14:textId="77777777" w:rsidR="00991A03" w:rsidRPr="00F95FBD" w:rsidRDefault="00991A03" w:rsidP="006A632D">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65FDC1DF" w14:textId="77777777" w:rsidR="00991A03" w:rsidRPr="00F95FBD" w:rsidRDefault="00991A03" w:rsidP="00991A03">
      <w:pPr>
        <w:pStyle w:val="Textbezodsazen"/>
      </w:pPr>
    </w:p>
    <w:p w14:paraId="53036645" w14:textId="77777777" w:rsidR="00991A03" w:rsidRPr="00F95FBD" w:rsidRDefault="00991A03" w:rsidP="00991A0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91A03" w:rsidRPr="00F95FBD" w14:paraId="3AF4F0D2" w14:textId="77777777" w:rsidTr="006A63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77523D" w14:textId="77777777" w:rsidR="00991A03" w:rsidRPr="00F95FBD" w:rsidRDefault="00991A03" w:rsidP="006A632D">
            <w:pPr>
              <w:pStyle w:val="Tabulka"/>
              <w:rPr>
                <w:rStyle w:val="Nadpisvtabulce"/>
                <w:b w:val="0"/>
              </w:rPr>
            </w:pPr>
            <w:r w:rsidRPr="00F95FBD">
              <w:rPr>
                <w:rStyle w:val="Nadpisvtabulce"/>
                <w:b w:val="0"/>
              </w:rPr>
              <w:t>Jméno a příjmení</w:t>
            </w:r>
          </w:p>
        </w:tc>
        <w:tc>
          <w:tcPr>
            <w:tcW w:w="5812" w:type="dxa"/>
          </w:tcPr>
          <w:p w14:paraId="309ABA97" w14:textId="77777777" w:rsidR="00991A03" w:rsidRDefault="00991A03" w:rsidP="006A632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19A9">
              <w:rPr>
                <w:sz w:val="18"/>
              </w:rPr>
              <w:t>Bohumil Zimola</w:t>
            </w:r>
          </w:p>
        </w:tc>
      </w:tr>
      <w:tr w:rsidR="00991A03" w:rsidRPr="00F95FBD" w14:paraId="72B2FFA5" w14:textId="77777777" w:rsidTr="006A632D">
        <w:tc>
          <w:tcPr>
            <w:cnfStyle w:val="001000000000" w:firstRow="0" w:lastRow="0" w:firstColumn="1" w:lastColumn="0" w:oddVBand="0" w:evenVBand="0" w:oddHBand="0" w:evenHBand="0" w:firstRowFirstColumn="0" w:firstRowLastColumn="0" w:lastRowFirstColumn="0" w:lastRowLastColumn="0"/>
            <w:tcW w:w="3056" w:type="dxa"/>
          </w:tcPr>
          <w:p w14:paraId="61C78A72" w14:textId="77777777" w:rsidR="00991A03" w:rsidRPr="00F95FBD" w:rsidRDefault="00991A03" w:rsidP="006A632D">
            <w:pPr>
              <w:pStyle w:val="Tabulka"/>
              <w:rPr>
                <w:sz w:val="18"/>
              </w:rPr>
            </w:pPr>
            <w:r w:rsidRPr="00F95FBD">
              <w:rPr>
                <w:sz w:val="18"/>
              </w:rPr>
              <w:t>Adresa</w:t>
            </w:r>
          </w:p>
        </w:tc>
        <w:tc>
          <w:tcPr>
            <w:tcW w:w="5812" w:type="dxa"/>
          </w:tcPr>
          <w:p w14:paraId="3F170F4E" w14:textId="77777777" w:rsidR="00991A03" w:rsidRDefault="00991A03" w:rsidP="006A63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19A9">
              <w:rPr>
                <w:sz w:val="18"/>
              </w:rPr>
              <w:t>Palackého 1768, 288 02 Nymburk</w:t>
            </w:r>
          </w:p>
        </w:tc>
      </w:tr>
      <w:tr w:rsidR="00991A03" w:rsidRPr="00F95FBD" w14:paraId="1E678C0B" w14:textId="77777777" w:rsidTr="006A632D">
        <w:tc>
          <w:tcPr>
            <w:cnfStyle w:val="001000000000" w:firstRow="0" w:lastRow="0" w:firstColumn="1" w:lastColumn="0" w:oddVBand="0" w:evenVBand="0" w:oddHBand="0" w:evenHBand="0" w:firstRowFirstColumn="0" w:firstRowLastColumn="0" w:lastRowFirstColumn="0" w:lastRowLastColumn="0"/>
            <w:tcW w:w="3056" w:type="dxa"/>
          </w:tcPr>
          <w:p w14:paraId="580654C0" w14:textId="77777777" w:rsidR="00991A03" w:rsidRPr="00F95FBD" w:rsidRDefault="00991A03" w:rsidP="006A632D">
            <w:pPr>
              <w:pStyle w:val="Tabulka"/>
              <w:rPr>
                <w:sz w:val="18"/>
              </w:rPr>
            </w:pPr>
            <w:r w:rsidRPr="00F95FBD">
              <w:rPr>
                <w:sz w:val="18"/>
              </w:rPr>
              <w:t>E-mail</w:t>
            </w:r>
          </w:p>
        </w:tc>
        <w:tc>
          <w:tcPr>
            <w:tcW w:w="5812" w:type="dxa"/>
          </w:tcPr>
          <w:p w14:paraId="05EE34AD" w14:textId="77777777" w:rsidR="00991A03" w:rsidRDefault="00991A03" w:rsidP="006A63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19A9">
              <w:rPr>
                <w:sz w:val="18"/>
              </w:rPr>
              <w:t>Zimola@spravazeleznic.cz</w:t>
            </w:r>
          </w:p>
        </w:tc>
      </w:tr>
      <w:tr w:rsidR="00991A03" w:rsidRPr="00F95FBD" w14:paraId="15B0EE1C" w14:textId="77777777" w:rsidTr="006A632D">
        <w:tc>
          <w:tcPr>
            <w:cnfStyle w:val="001000000000" w:firstRow="0" w:lastRow="0" w:firstColumn="1" w:lastColumn="0" w:oddVBand="0" w:evenVBand="0" w:oddHBand="0" w:evenHBand="0" w:firstRowFirstColumn="0" w:firstRowLastColumn="0" w:lastRowFirstColumn="0" w:lastRowLastColumn="0"/>
            <w:tcW w:w="3056" w:type="dxa"/>
          </w:tcPr>
          <w:p w14:paraId="05744882" w14:textId="77777777" w:rsidR="00991A03" w:rsidRPr="00F95FBD" w:rsidRDefault="00991A03" w:rsidP="006A632D">
            <w:pPr>
              <w:pStyle w:val="Tabulka"/>
              <w:rPr>
                <w:sz w:val="18"/>
              </w:rPr>
            </w:pPr>
            <w:r w:rsidRPr="00F95FBD">
              <w:rPr>
                <w:sz w:val="18"/>
              </w:rPr>
              <w:t>Telefon</w:t>
            </w:r>
          </w:p>
        </w:tc>
        <w:tc>
          <w:tcPr>
            <w:tcW w:w="5812" w:type="dxa"/>
          </w:tcPr>
          <w:p w14:paraId="590E53C7" w14:textId="77777777" w:rsidR="00991A03" w:rsidRDefault="00991A03" w:rsidP="006A63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19A9">
              <w:rPr>
                <w:sz w:val="18"/>
              </w:rPr>
              <w:t>606 419 951</w:t>
            </w:r>
          </w:p>
        </w:tc>
      </w:tr>
    </w:tbl>
    <w:p w14:paraId="3FAB6277" w14:textId="77777777" w:rsidR="00991A03" w:rsidRPr="00F95FBD" w:rsidRDefault="00991A03" w:rsidP="00991A03">
      <w:pPr>
        <w:pStyle w:val="Textbezodsazen"/>
      </w:pPr>
    </w:p>
    <w:p w14:paraId="2CED5536" w14:textId="77777777" w:rsidR="00991A03" w:rsidRPr="00F95FBD" w:rsidRDefault="00991A03" w:rsidP="00991A03">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991A03" w:rsidRPr="00F95FBD" w14:paraId="400679CD" w14:textId="77777777" w:rsidTr="006A63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EAB443" w14:textId="77777777" w:rsidR="00991A03" w:rsidRPr="00F95FBD" w:rsidRDefault="00991A03" w:rsidP="006A632D">
            <w:pPr>
              <w:pStyle w:val="Tabulka"/>
              <w:rPr>
                <w:rStyle w:val="Nadpisvtabulce"/>
                <w:b w:val="0"/>
              </w:rPr>
            </w:pPr>
            <w:r w:rsidRPr="00F95FBD">
              <w:rPr>
                <w:rStyle w:val="Nadpisvtabulce"/>
                <w:b w:val="0"/>
              </w:rPr>
              <w:t>Jméno a příjmení</w:t>
            </w:r>
          </w:p>
        </w:tc>
        <w:tc>
          <w:tcPr>
            <w:tcW w:w="5812" w:type="dxa"/>
          </w:tcPr>
          <w:p w14:paraId="7212384B" w14:textId="77777777" w:rsidR="00991A03" w:rsidRPr="00F95FBD" w:rsidRDefault="00991A03" w:rsidP="006A632D">
            <w:pPr>
              <w:pStyle w:val="Tabulka"/>
              <w:cnfStyle w:val="100000000000" w:firstRow="1" w:lastRow="0" w:firstColumn="0" w:lastColumn="0" w:oddVBand="0" w:evenVBand="0" w:oddHBand="0" w:evenHBand="0" w:firstRowFirstColumn="0" w:firstRowLastColumn="0" w:lastRowFirstColumn="0" w:lastRowLastColumn="0"/>
              <w:rPr>
                <w:sz w:val="18"/>
              </w:rPr>
            </w:pPr>
            <w:r w:rsidRPr="00BB65C7">
              <w:rPr>
                <w:sz w:val="18"/>
              </w:rPr>
              <w:t>Aleš Klíma</w:t>
            </w:r>
          </w:p>
        </w:tc>
      </w:tr>
      <w:tr w:rsidR="00991A03" w:rsidRPr="00F95FBD" w14:paraId="686637CE" w14:textId="77777777" w:rsidTr="006A632D">
        <w:tc>
          <w:tcPr>
            <w:cnfStyle w:val="001000000000" w:firstRow="0" w:lastRow="0" w:firstColumn="1" w:lastColumn="0" w:oddVBand="0" w:evenVBand="0" w:oddHBand="0" w:evenHBand="0" w:firstRowFirstColumn="0" w:firstRowLastColumn="0" w:lastRowFirstColumn="0" w:lastRowLastColumn="0"/>
            <w:tcW w:w="3056" w:type="dxa"/>
          </w:tcPr>
          <w:p w14:paraId="537B7E52" w14:textId="77777777" w:rsidR="00991A03" w:rsidRPr="00F95FBD" w:rsidRDefault="00991A03" w:rsidP="006A632D">
            <w:pPr>
              <w:pStyle w:val="Tabulka"/>
              <w:rPr>
                <w:sz w:val="18"/>
              </w:rPr>
            </w:pPr>
            <w:r w:rsidRPr="00F95FBD">
              <w:rPr>
                <w:sz w:val="18"/>
              </w:rPr>
              <w:t>Adresa</w:t>
            </w:r>
          </w:p>
        </w:tc>
        <w:tc>
          <w:tcPr>
            <w:tcW w:w="5812" w:type="dxa"/>
          </w:tcPr>
          <w:p w14:paraId="43A9E941" w14:textId="77777777" w:rsidR="00991A03" w:rsidRPr="00F95FBD" w:rsidRDefault="00991A03" w:rsidP="006A632D">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rPr>
              <w:t>Palackého 1768, 288 02 Nymburk</w:t>
            </w:r>
          </w:p>
        </w:tc>
      </w:tr>
      <w:tr w:rsidR="00991A03" w:rsidRPr="00F95FBD" w14:paraId="36879D4C" w14:textId="77777777" w:rsidTr="006A632D">
        <w:tc>
          <w:tcPr>
            <w:cnfStyle w:val="001000000000" w:firstRow="0" w:lastRow="0" w:firstColumn="1" w:lastColumn="0" w:oddVBand="0" w:evenVBand="0" w:oddHBand="0" w:evenHBand="0" w:firstRowFirstColumn="0" w:firstRowLastColumn="0" w:lastRowFirstColumn="0" w:lastRowLastColumn="0"/>
            <w:tcW w:w="3056" w:type="dxa"/>
          </w:tcPr>
          <w:p w14:paraId="3477C7D5" w14:textId="77777777" w:rsidR="00991A03" w:rsidRPr="00F95FBD" w:rsidRDefault="00991A03" w:rsidP="006A632D">
            <w:pPr>
              <w:pStyle w:val="Tabulka"/>
              <w:rPr>
                <w:sz w:val="18"/>
              </w:rPr>
            </w:pPr>
            <w:r w:rsidRPr="00F95FBD">
              <w:rPr>
                <w:sz w:val="18"/>
              </w:rPr>
              <w:t>E-mail</w:t>
            </w:r>
          </w:p>
        </w:tc>
        <w:tc>
          <w:tcPr>
            <w:tcW w:w="5812" w:type="dxa"/>
          </w:tcPr>
          <w:p w14:paraId="723A02BA" w14:textId="77777777" w:rsidR="00991A03" w:rsidRPr="00F95FBD" w:rsidRDefault="00991A03" w:rsidP="006A632D">
            <w:pPr>
              <w:pStyle w:val="Tabulka"/>
              <w:cnfStyle w:val="000000000000" w:firstRow="0" w:lastRow="0" w:firstColumn="0" w:lastColumn="0" w:oddVBand="0" w:evenVBand="0" w:oddHBand="0" w:evenHBand="0" w:firstRowFirstColumn="0" w:firstRowLastColumn="0" w:lastRowFirstColumn="0" w:lastRowLastColumn="0"/>
              <w:rPr>
                <w:sz w:val="18"/>
              </w:rPr>
            </w:pPr>
            <w:r w:rsidRPr="00BB65C7">
              <w:rPr>
                <w:sz w:val="18"/>
              </w:rPr>
              <w:t>KlimaA@spravazeleznic.cz</w:t>
            </w:r>
          </w:p>
        </w:tc>
      </w:tr>
      <w:tr w:rsidR="00991A03" w:rsidRPr="00F95FBD" w14:paraId="54B779C7" w14:textId="77777777" w:rsidTr="006A632D">
        <w:tc>
          <w:tcPr>
            <w:cnfStyle w:val="001000000000" w:firstRow="0" w:lastRow="0" w:firstColumn="1" w:lastColumn="0" w:oddVBand="0" w:evenVBand="0" w:oddHBand="0" w:evenHBand="0" w:firstRowFirstColumn="0" w:firstRowLastColumn="0" w:lastRowFirstColumn="0" w:lastRowLastColumn="0"/>
            <w:tcW w:w="3056" w:type="dxa"/>
          </w:tcPr>
          <w:p w14:paraId="0BAA2CAD" w14:textId="77777777" w:rsidR="00991A03" w:rsidRPr="00F95FBD" w:rsidRDefault="00991A03" w:rsidP="006A632D">
            <w:pPr>
              <w:pStyle w:val="Tabulka"/>
              <w:rPr>
                <w:sz w:val="18"/>
              </w:rPr>
            </w:pPr>
            <w:r w:rsidRPr="00F95FBD">
              <w:rPr>
                <w:sz w:val="18"/>
              </w:rPr>
              <w:t>Telefon</w:t>
            </w:r>
          </w:p>
        </w:tc>
        <w:tc>
          <w:tcPr>
            <w:tcW w:w="5812" w:type="dxa"/>
          </w:tcPr>
          <w:p w14:paraId="1A80A7F1" w14:textId="77777777" w:rsidR="00991A03" w:rsidRPr="00F95FBD" w:rsidRDefault="00991A03" w:rsidP="006A632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725 712 675</w:t>
            </w:r>
          </w:p>
        </w:tc>
      </w:tr>
    </w:tbl>
    <w:p w14:paraId="1DC7AE19" w14:textId="77777777" w:rsidR="00991A03" w:rsidRPr="00F95FBD" w:rsidRDefault="00991A03" w:rsidP="00991A03">
      <w:pPr>
        <w:pStyle w:val="Textbezodsazen"/>
      </w:pPr>
    </w:p>
    <w:p w14:paraId="106EB0A7" w14:textId="77777777" w:rsidR="00991A03" w:rsidRPr="00F95FBD" w:rsidRDefault="00991A03" w:rsidP="00991A03">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991A03" w:rsidRPr="00F95FBD" w14:paraId="2215144C" w14:textId="77777777" w:rsidTr="006A63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7BB9A8" w14:textId="77777777" w:rsidR="00991A03" w:rsidRPr="00F95FBD" w:rsidRDefault="00991A03" w:rsidP="006A632D">
            <w:pPr>
              <w:pStyle w:val="Tabulka"/>
              <w:rPr>
                <w:rStyle w:val="Nadpisvtabulce"/>
                <w:b w:val="0"/>
              </w:rPr>
            </w:pPr>
            <w:r w:rsidRPr="00F95FBD">
              <w:rPr>
                <w:rStyle w:val="Nadpisvtabulce"/>
                <w:b w:val="0"/>
              </w:rPr>
              <w:t>Jméno a příjmení</w:t>
            </w:r>
          </w:p>
        </w:tc>
        <w:tc>
          <w:tcPr>
            <w:tcW w:w="5812" w:type="dxa"/>
          </w:tcPr>
          <w:p w14:paraId="028E2459" w14:textId="77777777" w:rsidR="00991A03" w:rsidRDefault="00991A03" w:rsidP="006A632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26E50">
              <w:rPr>
                <w:sz w:val="18"/>
              </w:rPr>
              <w:t>Ing. Vladimír Majzlík</w:t>
            </w:r>
          </w:p>
        </w:tc>
      </w:tr>
      <w:tr w:rsidR="00991A03" w:rsidRPr="00F95FBD" w14:paraId="3E67C4D0" w14:textId="77777777" w:rsidTr="006A632D">
        <w:tc>
          <w:tcPr>
            <w:cnfStyle w:val="001000000000" w:firstRow="0" w:lastRow="0" w:firstColumn="1" w:lastColumn="0" w:oddVBand="0" w:evenVBand="0" w:oddHBand="0" w:evenHBand="0" w:firstRowFirstColumn="0" w:firstRowLastColumn="0" w:lastRowFirstColumn="0" w:lastRowLastColumn="0"/>
            <w:tcW w:w="3056" w:type="dxa"/>
          </w:tcPr>
          <w:p w14:paraId="1DB85BCC" w14:textId="77777777" w:rsidR="00991A03" w:rsidRPr="00F95FBD" w:rsidRDefault="00991A03" w:rsidP="006A632D">
            <w:pPr>
              <w:pStyle w:val="Tabulka"/>
              <w:rPr>
                <w:sz w:val="18"/>
              </w:rPr>
            </w:pPr>
            <w:r w:rsidRPr="00F95FBD">
              <w:rPr>
                <w:sz w:val="18"/>
              </w:rPr>
              <w:t>Adresa</w:t>
            </w:r>
          </w:p>
        </w:tc>
        <w:tc>
          <w:tcPr>
            <w:tcW w:w="5812" w:type="dxa"/>
          </w:tcPr>
          <w:p w14:paraId="44A6646F" w14:textId="77777777" w:rsidR="00991A03" w:rsidRDefault="00991A03" w:rsidP="006A63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20F48">
              <w:rPr>
                <w:sz w:val="18"/>
              </w:rPr>
              <w:t>Václavkova 169/1, 160 00 Praha 6 - Dejvice</w:t>
            </w:r>
          </w:p>
        </w:tc>
      </w:tr>
      <w:tr w:rsidR="00991A03" w:rsidRPr="00F95FBD" w14:paraId="48A670C1" w14:textId="77777777" w:rsidTr="006A632D">
        <w:tc>
          <w:tcPr>
            <w:cnfStyle w:val="001000000000" w:firstRow="0" w:lastRow="0" w:firstColumn="1" w:lastColumn="0" w:oddVBand="0" w:evenVBand="0" w:oddHBand="0" w:evenHBand="0" w:firstRowFirstColumn="0" w:firstRowLastColumn="0" w:lastRowFirstColumn="0" w:lastRowLastColumn="0"/>
            <w:tcW w:w="3056" w:type="dxa"/>
          </w:tcPr>
          <w:p w14:paraId="2DF6307D" w14:textId="77777777" w:rsidR="00991A03" w:rsidRPr="00F95FBD" w:rsidRDefault="00991A03" w:rsidP="006A632D">
            <w:pPr>
              <w:pStyle w:val="Tabulka"/>
              <w:rPr>
                <w:sz w:val="18"/>
              </w:rPr>
            </w:pPr>
            <w:r w:rsidRPr="00F95FBD">
              <w:rPr>
                <w:sz w:val="18"/>
              </w:rPr>
              <w:t>E-mail</w:t>
            </w:r>
          </w:p>
        </w:tc>
        <w:tc>
          <w:tcPr>
            <w:tcW w:w="5812" w:type="dxa"/>
          </w:tcPr>
          <w:p w14:paraId="58AEE57A" w14:textId="77777777" w:rsidR="00991A03" w:rsidRDefault="00991A03" w:rsidP="006A63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6E50">
              <w:rPr>
                <w:sz w:val="18"/>
              </w:rPr>
              <w:t>Majzlik@spravazeleznic.cz</w:t>
            </w:r>
          </w:p>
        </w:tc>
      </w:tr>
      <w:tr w:rsidR="00991A03" w:rsidRPr="00F95FBD" w14:paraId="3FEFA37E" w14:textId="77777777" w:rsidTr="006A632D">
        <w:tc>
          <w:tcPr>
            <w:cnfStyle w:val="001000000000" w:firstRow="0" w:lastRow="0" w:firstColumn="1" w:lastColumn="0" w:oddVBand="0" w:evenVBand="0" w:oddHBand="0" w:evenHBand="0" w:firstRowFirstColumn="0" w:firstRowLastColumn="0" w:lastRowFirstColumn="0" w:lastRowLastColumn="0"/>
            <w:tcW w:w="3056" w:type="dxa"/>
          </w:tcPr>
          <w:p w14:paraId="34408A7C" w14:textId="77777777" w:rsidR="00991A03" w:rsidRPr="00F95FBD" w:rsidRDefault="00991A03" w:rsidP="006A632D">
            <w:pPr>
              <w:pStyle w:val="Tabulka"/>
              <w:rPr>
                <w:sz w:val="18"/>
              </w:rPr>
            </w:pPr>
            <w:r w:rsidRPr="00F95FBD">
              <w:rPr>
                <w:sz w:val="18"/>
              </w:rPr>
              <w:t>Telefon</w:t>
            </w:r>
          </w:p>
        </w:tc>
        <w:tc>
          <w:tcPr>
            <w:tcW w:w="5812" w:type="dxa"/>
          </w:tcPr>
          <w:p w14:paraId="2B0D7FE1" w14:textId="77777777" w:rsidR="00991A03" w:rsidRDefault="00991A03" w:rsidP="006A63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6E50">
              <w:rPr>
                <w:sz w:val="18"/>
              </w:rPr>
              <w:t>728 361 005</w:t>
            </w:r>
          </w:p>
        </w:tc>
      </w:tr>
    </w:tbl>
    <w:p w14:paraId="676000EC" w14:textId="77777777" w:rsidR="00991A03" w:rsidRDefault="00991A03" w:rsidP="00991A03">
      <w:pPr>
        <w:pStyle w:val="Textbezodsazen"/>
      </w:pPr>
    </w:p>
    <w:p w14:paraId="7664A828" w14:textId="0E8FC6C4" w:rsidR="00991A03" w:rsidRDefault="00991A03" w:rsidP="00ED29F1">
      <w:pPr>
        <w:pStyle w:val="Textbezodsazen"/>
      </w:pPr>
    </w:p>
    <w:p w14:paraId="3CC8FF7B" w14:textId="0F4FFA34" w:rsidR="00991A03" w:rsidRDefault="00991A03" w:rsidP="00ED29F1">
      <w:pPr>
        <w:pStyle w:val="Textbezodsazen"/>
      </w:pPr>
    </w:p>
    <w:p w14:paraId="0A3E5611" w14:textId="32DDC8C7" w:rsidR="00991A03" w:rsidRDefault="00991A03" w:rsidP="00ED29F1">
      <w:pPr>
        <w:pStyle w:val="Textbezodsazen"/>
      </w:pPr>
    </w:p>
    <w:p w14:paraId="016C4E38" w14:textId="4E60E7C6" w:rsidR="00991A03" w:rsidRDefault="00991A03" w:rsidP="00ED29F1">
      <w:pPr>
        <w:pStyle w:val="Textbezodsazen"/>
      </w:pPr>
    </w:p>
    <w:p w14:paraId="76A888E5" w14:textId="113B1B4E" w:rsidR="00991A03" w:rsidRDefault="00991A03" w:rsidP="00ED29F1">
      <w:pPr>
        <w:pStyle w:val="Textbezodsazen"/>
      </w:pPr>
    </w:p>
    <w:p w14:paraId="23933F8D" w14:textId="7F00C65A" w:rsidR="00991A03" w:rsidRDefault="00991A03" w:rsidP="00ED29F1">
      <w:pPr>
        <w:pStyle w:val="Textbezodsazen"/>
      </w:pPr>
    </w:p>
    <w:p w14:paraId="5BC67948" w14:textId="77777777" w:rsidR="00991A03" w:rsidRPr="00F95FBD" w:rsidRDefault="00991A03"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236F264B" w14:textId="11951287" w:rsidR="00ED29F1" w:rsidRPr="00ED29F1" w:rsidRDefault="00991A03" w:rsidP="00502690">
      <w:pPr>
        <w:pStyle w:val="Textbezodsazen"/>
        <w:rPr>
          <w:b/>
        </w:rPr>
      </w:pPr>
      <w:r>
        <w:rPr>
          <w:b/>
        </w:rPr>
        <w:lastRenderedPageBreak/>
        <w:t>Za Zhotovitele:</w:t>
      </w: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0E84B7F6" w:rsidR="002038D5" w:rsidRPr="00F95FBD" w:rsidRDefault="00165977" w:rsidP="00F762A8">
      <w:pPr>
        <w:pStyle w:val="Nadpistabulky"/>
        <w:rPr>
          <w:sz w:val="18"/>
          <w:szCs w:val="18"/>
        </w:rPr>
      </w:pPr>
      <w:r w:rsidRPr="00F95FBD">
        <w:rPr>
          <w:sz w:val="18"/>
          <w:szCs w:val="18"/>
        </w:rPr>
        <w:t>Specialista (vedo</w:t>
      </w:r>
      <w:r w:rsidR="00991A03">
        <w:rPr>
          <w:sz w:val="18"/>
          <w:szCs w:val="18"/>
        </w:rPr>
        <w:t>ucí prací) na železniční svršek</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3F96F1" w14:textId="263B597D" w:rsidR="00165977" w:rsidRDefault="00165977" w:rsidP="00165977">
      <w:pPr>
        <w:pStyle w:val="Tabulka"/>
      </w:pPr>
    </w:p>
    <w:p w14:paraId="32C9B84A" w14:textId="77777777" w:rsidR="006F32E5" w:rsidRPr="00F95FBD" w:rsidRDefault="006F32E5" w:rsidP="006F32E5">
      <w:pPr>
        <w:pStyle w:val="Nadpistabulky"/>
        <w:rPr>
          <w:sz w:val="18"/>
          <w:szCs w:val="18"/>
        </w:rPr>
      </w:pPr>
      <w:r>
        <w:rPr>
          <w:sz w:val="18"/>
          <w:szCs w:val="18"/>
        </w:rPr>
        <w:t>Ve</w:t>
      </w:r>
      <w:r w:rsidRPr="00BB65C7">
        <w:rPr>
          <w:sz w:val="18"/>
          <w:szCs w:val="18"/>
        </w:rPr>
        <w:t>doucí prací na trakční vedení a silnoproud</w:t>
      </w:r>
    </w:p>
    <w:tbl>
      <w:tblPr>
        <w:tblStyle w:val="Mkatabulky"/>
        <w:tblW w:w="8868" w:type="dxa"/>
        <w:tblLook w:val="04A0" w:firstRow="1" w:lastRow="0" w:firstColumn="1" w:lastColumn="0" w:noHBand="0" w:noVBand="1"/>
      </w:tblPr>
      <w:tblGrid>
        <w:gridCol w:w="3056"/>
        <w:gridCol w:w="5812"/>
      </w:tblGrid>
      <w:tr w:rsidR="006F32E5" w:rsidRPr="00F95FBD" w14:paraId="70F22B13" w14:textId="77777777" w:rsidTr="00203A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AFAD72" w14:textId="77777777" w:rsidR="006F32E5" w:rsidRPr="00F95FBD" w:rsidRDefault="006F32E5" w:rsidP="00203A26">
            <w:pPr>
              <w:pStyle w:val="Tabulka"/>
              <w:rPr>
                <w:rStyle w:val="Nadpisvtabulce"/>
              </w:rPr>
            </w:pPr>
            <w:r w:rsidRPr="00F95FBD">
              <w:rPr>
                <w:rStyle w:val="Nadpisvtabulce"/>
              </w:rPr>
              <w:t>Jméno a příjmení</w:t>
            </w:r>
          </w:p>
        </w:tc>
        <w:tc>
          <w:tcPr>
            <w:tcW w:w="5812" w:type="dxa"/>
          </w:tcPr>
          <w:p w14:paraId="119DE1F5" w14:textId="77777777" w:rsidR="006F32E5" w:rsidRPr="002C7A28" w:rsidRDefault="006F32E5" w:rsidP="00203A26">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F32E5" w:rsidRPr="00F95FBD" w14:paraId="2675E27A" w14:textId="77777777" w:rsidTr="00203A26">
        <w:tc>
          <w:tcPr>
            <w:cnfStyle w:val="001000000000" w:firstRow="0" w:lastRow="0" w:firstColumn="1" w:lastColumn="0" w:oddVBand="0" w:evenVBand="0" w:oddHBand="0" w:evenHBand="0" w:firstRowFirstColumn="0" w:firstRowLastColumn="0" w:lastRowFirstColumn="0" w:lastRowLastColumn="0"/>
            <w:tcW w:w="3056" w:type="dxa"/>
          </w:tcPr>
          <w:p w14:paraId="156B6527" w14:textId="77777777" w:rsidR="006F32E5" w:rsidRPr="00F95FBD" w:rsidRDefault="006F32E5" w:rsidP="00203A26">
            <w:pPr>
              <w:pStyle w:val="Tabulka"/>
              <w:rPr>
                <w:sz w:val="18"/>
              </w:rPr>
            </w:pPr>
            <w:r w:rsidRPr="00F95FBD">
              <w:rPr>
                <w:sz w:val="18"/>
              </w:rPr>
              <w:t>Adresa</w:t>
            </w:r>
          </w:p>
        </w:tc>
        <w:tc>
          <w:tcPr>
            <w:tcW w:w="5812" w:type="dxa"/>
          </w:tcPr>
          <w:p w14:paraId="54143659" w14:textId="77777777" w:rsidR="006F32E5" w:rsidRPr="00F95FBD" w:rsidRDefault="006F32E5" w:rsidP="00203A2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32E5" w:rsidRPr="00F95FBD" w14:paraId="1B998969" w14:textId="77777777" w:rsidTr="00203A26">
        <w:tc>
          <w:tcPr>
            <w:cnfStyle w:val="001000000000" w:firstRow="0" w:lastRow="0" w:firstColumn="1" w:lastColumn="0" w:oddVBand="0" w:evenVBand="0" w:oddHBand="0" w:evenHBand="0" w:firstRowFirstColumn="0" w:firstRowLastColumn="0" w:lastRowFirstColumn="0" w:lastRowLastColumn="0"/>
            <w:tcW w:w="3056" w:type="dxa"/>
          </w:tcPr>
          <w:p w14:paraId="137E3C9D" w14:textId="77777777" w:rsidR="006F32E5" w:rsidRPr="00F95FBD" w:rsidRDefault="006F32E5" w:rsidP="00203A26">
            <w:pPr>
              <w:pStyle w:val="Tabulka"/>
              <w:rPr>
                <w:sz w:val="18"/>
              </w:rPr>
            </w:pPr>
            <w:r w:rsidRPr="00F95FBD">
              <w:rPr>
                <w:sz w:val="18"/>
              </w:rPr>
              <w:t>E-mail</w:t>
            </w:r>
          </w:p>
        </w:tc>
        <w:tc>
          <w:tcPr>
            <w:tcW w:w="5812" w:type="dxa"/>
          </w:tcPr>
          <w:p w14:paraId="6CE801CA" w14:textId="77777777" w:rsidR="006F32E5" w:rsidRPr="00F95FBD" w:rsidRDefault="006F32E5" w:rsidP="00203A2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32E5" w:rsidRPr="00F95FBD" w14:paraId="0AF1BE72" w14:textId="77777777" w:rsidTr="00203A26">
        <w:tc>
          <w:tcPr>
            <w:cnfStyle w:val="001000000000" w:firstRow="0" w:lastRow="0" w:firstColumn="1" w:lastColumn="0" w:oddVBand="0" w:evenVBand="0" w:oddHBand="0" w:evenHBand="0" w:firstRowFirstColumn="0" w:firstRowLastColumn="0" w:lastRowFirstColumn="0" w:lastRowLastColumn="0"/>
            <w:tcW w:w="3056" w:type="dxa"/>
          </w:tcPr>
          <w:p w14:paraId="6C3951B1" w14:textId="77777777" w:rsidR="006F32E5" w:rsidRPr="00F95FBD" w:rsidRDefault="006F32E5" w:rsidP="00203A26">
            <w:pPr>
              <w:pStyle w:val="Tabulka"/>
              <w:rPr>
                <w:sz w:val="18"/>
              </w:rPr>
            </w:pPr>
            <w:r w:rsidRPr="00F95FBD">
              <w:rPr>
                <w:sz w:val="18"/>
              </w:rPr>
              <w:t>Telefon</w:t>
            </w:r>
          </w:p>
        </w:tc>
        <w:tc>
          <w:tcPr>
            <w:tcW w:w="5812" w:type="dxa"/>
          </w:tcPr>
          <w:p w14:paraId="6DFFD741" w14:textId="77777777" w:rsidR="006F32E5" w:rsidRPr="00F95FBD" w:rsidRDefault="006F32E5" w:rsidP="00203A2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E4E90D" w14:textId="77777777" w:rsidR="006F32E5" w:rsidRPr="00F95FBD" w:rsidRDefault="006F32E5"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316DE1" w14:textId="43AE8550"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5384B063" w:rsidR="002C7A28" w:rsidRPr="002C7A28" w:rsidRDefault="00991A03"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BB65C7">
              <w:rPr>
                <w:rFonts w:eastAsia="Times New Roman" w:cs="Calibri"/>
                <w:sz w:val="18"/>
                <w:lang w:eastAsia="cs-CZ"/>
              </w:rPr>
              <w:t xml:space="preserve">Minimálně </w:t>
            </w:r>
            <w:r w:rsidRPr="00BB65C7">
              <w:rPr>
                <w:rFonts w:eastAsia="Times New Roman" w:cs="Calibri"/>
                <w:color w:val="000000"/>
                <w:sz w:val="18"/>
                <w:lang w:eastAsia="cs-CZ"/>
              </w:rPr>
              <w:t>50 mil. Kč</w:t>
            </w:r>
            <w:r w:rsidRPr="00BB65C7">
              <w:rPr>
                <w:rFonts w:eastAsia="Times New Roman" w:cs="Calibri"/>
                <w:sz w:val="18"/>
                <w:lang w:eastAsia="cs-CZ"/>
              </w:rPr>
              <w:t xml:space="preserve"> na jednu pojistnou událost a 50 mil. Kč</w:t>
            </w:r>
            <w:r w:rsidRPr="002C7A28">
              <w:rPr>
                <w:rFonts w:eastAsia="Times New Roman" w:cs="Calibri"/>
                <w:sz w:val="18"/>
                <w:lang w:eastAsia="cs-CZ"/>
              </w:rPr>
              <w:t xml:space="preserve">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2"/>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3"/>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661A0914" w14:textId="145AC131"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60BF6" w14:textId="77777777" w:rsidR="006A632D" w:rsidRDefault="006A632D" w:rsidP="00962258">
      <w:pPr>
        <w:spacing w:after="0" w:line="240" w:lineRule="auto"/>
      </w:pPr>
      <w:r>
        <w:separator/>
      </w:r>
    </w:p>
  </w:endnote>
  <w:endnote w:type="continuationSeparator" w:id="0">
    <w:p w14:paraId="21A930E5" w14:textId="77777777" w:rsidR="006A632D" w:rsidRDefault="006A632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632D" w14:paraId="7914D275" w14:textId="77777777" w:rsidTr="00EB46E5">
      <w:tc>
        <w:tcPr>
          <w:tcW w:w="1361" w:type="dxa"/>
          <w:tcMar>
            <w:left w:w="0" w:type="dxa"/>
            <w:right w:w="0" w:type="dxa"/>
          </w:tcMar>
          <w:vAlign w:val="bottom"/>
        </w:tcPr>
        <w:p w14:paraId="4DA3B2E4" w14:textId="5446D064" w:rsidR="006A632D" w:rsidRPr="00B8518B" w:rsidRDefault="006A632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1E65">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1E65">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6A632D" w:rsidRDefault="006A632D" w:rsidP="00B8518B">
          <w:pPr>
            <w:pStyle w:val="Zpat"/>
          </w:pPr>
        </w:p>
      </w:tc>
      <w:tc>
        <w:tcPr>
          <w:tcW w:w="425" w:type="dxa"/>
          <w:shd w:val="clear" w:color="auto" w:fill="auto"/>
          <w:tcMar>
            <w:left w:w="0" w:type="dxa"/>
            <w:right w:w="0" w:type="dxa"/>
          </w:tcMar>
        </w:tcPr>
        <w:p w14:paraId="15CED042" w14:textId="77777777" w:rsidR="006A632D" w:rsidRDefault="006A632D" w:rsidP="00B8518B">
          <w:pPr>
            <w:pStyle w:val="Zpat"/>
          </w:pPr>
        </w:p>
      </w:tc>
      <w:tc>
        <w:tcPr>
          <w:tcW w:w="8505" w:type="dxa"/>
        </w:tcPr>
        <w:p w14:paraId="3A18383D" w14:textId="77777777" w:rsidR="006A632D" w:rsidRPr="00E7415D" w:rsidRDefault="006A632D" w:rsidP="00F422D3">
          <w:pPr>
            <w:pStyle w:val="Zpat0"/>
            <w:rPr>
              <w:b/>
            </w:rPr>
          </w:pPr>
          <w:r w:rsidRPr="00E7415D">
            <w:rPr>
              <w:b/>
            </w:rPr>
            <w:t>SMLOUVA O DÍLO</w:t>
          </w:r>
        </w:p>
        <w:p w14:paraId="4E3241D8" w14:textId="77777777" w:rsidR="006A632D" w:rsidRDefault="006A632D" w:rsidP="00F422D3">
          <w:pPr>
            <w:pStyle w:val="Zpat0"/>
          </w:pPr>
          <w:r>
            <w:t>Zhotovení stavby</w:t>
          </w:r>
        </w:p>
      </w:tc>
    </w:tr>
  </w:tbl>
  <w:p w14:paraId="2EDACE49" w14:textId="77777777" w:rsidR="006A632D" w:rsidRPr="00B8518B" w:rsidRDefault="006A632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632D" w14:paraId="34596667" w14:textId="77777777" w:rsidTr="00EB46E5">
      <w:tc>
        <w:tcPr>
          <w:tcW w:w="1361" w:type="dxa"/>
          <w:tcMar>
            <w:left w:w="0" w:type="dxa"/>
            <w:right w:w="0" w:type="dxa"/>
          </w:tcMar>
          <w:vAlign w:val="bottom"/>
        </w:tcPr>
        <w:p w14:paraId="5FACEDC4" w14:textId="697F3A6A" w:rsidR="006A632D" w:rsidRPr="00B8518B" w:rsidRDefault="006A632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1E6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1E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6A632D" w:rsidRDefault="006A632D" w:rsidP="00B8518B">
          <w:pPr>
            <w:pStyle w:val="Zpat"/>
          </w:pPr>
        </w:p>
      </w:tc>
      <w:tc>
        <w:tcPr>
          <w:tcW w:w="425" w:type="dxa"/>
          <w:shd w:val="clear" w:color="auto" w:fill="auto"/>
          <w:tcMar>
            <w:left w:w="0" w:type="dxa"/>
            <w:right w:w="0" w:type="dxa"/>
          </w:tcMar>
        </w:tcPr>
        <w:p w14:paraId="5D7460D1" w14:textId="77777777" w:rsidR="006A632D" w:rsidRDefault="006A632D" w:rsidP="00B8518B">
          <w:pPr>
            <w:pStyle w:val="Zpat"/>
          </w:pPr>
        </w:p>
      </w:tc>
      <w:tc>
        <w:tcPr>
          <w:tcW w:w="8505" w:type="dxa"/>
        </w:tcPr>
        <w:p w14:paraId="54B326BD" w14:textId="77777777" w:rsidR="006A632D" w:rsidRPr="00143EC0" w:rsidRDefault="006A632D" w:rsidP="00F422D3">
          <w:pPr>
            <w:pStyle w:val="Zpat0"/>
            <w:rPr>
              <w:b/>
            </w:rPr>
          </w:pPr>
          <w:r>
            <w:rPr>
              <w:b/>
            </w:rPr>
            <w:t>PŘÍLOHA č. 8</w:t>
          </w:r>
        </w:p>
        <w:p w14:paraId="77E20151" w14:textId="77777777" w:rsidR="006A632D" w:rsidRDefault="006A632D" w:rsidP="00F95FBD">
          <w:pPr>
            <w:pStyle w:val="Zpat0"/>
          </w:pPr>
          <w:r>
            <w:t>SMLOUVA O DÍLO - Zhotovení stavby</w:t>
          </w:r>
        </w:p>
      </w:tc>
    </w:tr>
  </w:tbl>
  <w:p w14:paraId="64BA5F7F" w14:textId="77777777" w:rsidR="006A632D" w:rsidRPr="00B8518B" w:rsidRDefault="006A632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632D" w14:paraId="46B3B204" w14:textId="77777777" w:rsidTr="00EB46E5">
      <w:tc>
        <w:tcPr>
          <w:tcW w:w="1361" w:type="dxa"/>
          <w:tcMar>
            <w:left w:w="0" w:type="dxa"/>
            <w:right w:w="0" w:type="dxa"/>
          </w:tcMar>
          <w:vAlign w:val="bottom"/>
        </w:tcPr>
        <w:p w14:paraId="4CB812B1" w14:textId="1B76C0F1" w:rsidR="006A632D" w:rsidRPr="00B8518B" w:rsidRDefault="006A632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1E6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1E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6A632D" w:rsidRDefault="006A632D" w:rsidP="00B8518B">
          <w:pPr>
            <w:pStyle w:val="Zpat"/>
          </w:pPr>
        </w:p>
      </w:tc>
      <w:tc>
        <w:tcPr>
          <w:tcW w:w="425" w:type="dxa"/>
          <w:shd w:val="clear" w:color="auto" w:fill="auto"/>
          <w:tcMar>
            <w:left w:w="0" w:type="dxa"/>
            <w:right w:w="0" w:type="dxa"/>
          </w:tcMar>
        </w:tcPr>
        <w:p w14:paraId="6324F995" w14:textId="77777777" w:rsidR="006A632D" w:rsidRDefault="006A632D" w:rsidP="00B8518B">
          <w:pPr>
            <w:pStyle w:val="Zpat"/>
          </w:pPr>
        </w:p>
      </w:tc>
      <w:tc>
        <w:tcPr>
          <w:tcW w:w="8505" w:type="dxa"/>
        </w:tcPr>
        <w:p w14:paraId="1C87A6CB" w14:textId="31A58B3E" w:rsidR="006A632D" w:rsidRPr="00143EC0" w:rsidRDefault="006A632D" w:rsidP="00F422D3">
          <w:pPr>
            <w:pStyle w:val="Zpat0"/>
            <w:rPr>
              <w:b/>
            </w:rPr>
          </w:pPr>
          <w:r>
            <w:rPr>
              <w:b/>
            </w:rPr>
            <w:t>PŘÍLOHA č. 9</w:t>
          </w:r>
        </w:p>
        <w:p w14:paraId="1B166F2C" w14:textId="77777777" w:rsidR="006A632D" w:rsidRDefault="006A632D" w:rsidP="00F95FBD">
          <w:pPr>
            <w:pStyle w:val="Zpat0"/>
          </w:pPr>
          <w:r>
            <w:t>SMLOUVA O DÍLO - Zhotovení stavby</w:t>
          </w:r>
        </w:p>
      </w:tc>
    </w:tr>
  </w:tbl>
  <w:p w14:paraId="76C124C8" w14:textId="77777777" w:rsidR="006A632D" w:rsidRPr="00B8518B" w:rsidRDefault="006A632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632D" w14:paraId="44DD5F17" w14:textId="77777777" w:rsidTr="00EB46E5">
      <w:tc>
        <w:tcPr>
          <w:tcW w:w="1361" w:type="dxa"/>
          <w:tcMar>
            <w:left w:w="0" w:type="dxa"/>
            <w:right w:w="0" w:type="dxa"/>
          </w:tcMar>
          <w:vAlign w:val="bottom"/>
        </w:tcPr>
        <w:p w14:paraId="1725A145" w14:textId="1BA4A464" w:rsidR="006A632D" w:rsidRPr="00B8518B" w:rsidRDefault="006A632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1E6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1E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6A632D" w:rsidRDefault="006A632D" w:rsidP="00B8518B">
          <w:pPr>
            <w:pStyle w:val="Zpat"/>
          </w:pPr>
        </w:p>
      </w:tc>
      <w:tc>
        <w:tcPr>
          <w:tcW w:w="425" w:type="dxa"/>
          <w:shd w:val="clear" w:color="auto" w:fill="auto"/>
          <w:tcMar>
            <w:left w:w="0" w:type="dxa"/>
            <w:right w:w="0" w:type="dxa"/>
          </w:tcMar>
        </w:tcPr>
        <w:p w14:paraId="73309C79" w14:textId="77777777" w:rsidR="006A632D" w:rsidRDefault="006A632D" w:rsidP="00B8518B">
          <w:pPr>
            <w:pStyle w:val="Zpat"/>
          </w:pPr>
        </w:p>
      </w:tc>
      <w:tc>
        <w:tcPr>
          <w:tcW w:w="8505" w:type="dxa"/>
        </w:tcPr>
        <w:p w14:paraId="2AEFC685" w14:textId="312A4D31" w:rsidR="006A632D" w:rsidRPr="00143EC0" w:rsidRDefault="006A632D" w:rsidP="00F422D3">
          <w:pPr>
            <w:pStyle w:val="Zpat0"/>
            <w:rPr>
              <w:b/>
            </w:rPr>
          </w:pPr>
          <w:r>
            <w:rPr>
              <w:b/>
            </w:rPr>
            <w:t>PŘÍLOHA č. 10</w:t>
          </w:r>
        </w:p>
        <w:p w14:paraId="4B9F99D5" w14:textId="77777777" w:rsidR="006A632D" w:rsidRDefault="006A632D" w:rsidP="00F95FBD">
          <w:pPr>
            <w:pStyle w:val="Zpat0"/>
          </w:pPr>
          <w:r>
            <w:t>SMLOUVA O DÍLO - Zhotovení stavby</w:t>
          </w:r>
        </w:p>
      </w:tc>
    </w:tr>
  </w:tbl>
  <w:p w14:paraId="7B95BF9B" w14:textId="77777777" w:rsidR="006A632D" w:rsidRPr="00B8518B" w:rsidRDefault="006A632D"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632D" w14:paraId="284F1B05" w14:textId="77777777" w:rsidTr="00EB46E5">
      <w:tc>
        <w:tcPr>
          <w:tcW w:w="1361" w:type="dxa"/>
          <w:tcMar>
            <w:left w:w="0" w:type="dxa"/>
            <w:right w:w="0" w:type="dxa"/>
          </w:tcMar>
          <w:vAlign w:val="bottom"/>
        </w:tcPr>
        <w:p w14:paraId="5E07637E" w14:textId="7F5C6AAD" w:rsidR="006A632D" w:rsidRPr="00B8518B" w:rsidRDefault="006A632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1E6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1E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6A632D" w:rsidRDefault="006A632D" w:rsidP="00B8518B">
          <w:pPr>
            <w:pStyle w:val="Zpat"/>
          </w:pPr>
        </w:p>
      </w:tc>
      <w:tc>
        <w:tcPr>
          <w:tcW w:w="425" w:type="dxa"/>
          <w:shd w:val="clear" w:color="auto" w:fill="auto"/>
          <w:tcMar>
            <w:left w:w="0" w:type="dxa"/>
            <w:right w:w="0" w:type="dxa"/>
          </w:tcMar>
        </w:tcPr>
        <w:p w14:paraId="500C05CF" w14:textId="77777777" w:rsidR="006A632D" w:rsidRDefault="006A632D" w:rsidP="00B8518B">
          <w:pPr>
            <w:pStyle w:val="Zpat"/>
          </w:pPr>
        </w:p>
      </w:tc>
      <w:tc>
        <w:tcPr>
          <w:tcW w:w="8505" w:type="dxa"/>
        </w:tcPr>
        <w:p w14:paraId="7847C5C4" w14:textId="289CCB37" w:rsidR="006A632D" w:rsidRPr="00143EC0" w:rsidRDefault="006A632D" w:rsidP="00F422D3">
          <w:pPr>
            <w:pStyle w:val="Zpat0"/>
            <w:rPr>
              <w:b/>
            </w:rPr>
          </w:pPr>
          <w:r>
            <w:rPr>
              <w:b/>
            </w:rPr>
            <w:t>PŘÍLOHA č. 11</w:t>
          </w:r>
        </w:p>
        <w:p w14:paraId="747ADBCC" w14:textId="77777777" w:rsidR="006A632D" w:rsidRDefault="006A632D" w:rsidP="00F95FBD">
          <w:pPr>
            <w:pStyle w:val="Zpat0"/>
          </w:pPr>
          <w:r>
            <w:t>SMLOUVA O DÍLO - Zhotovení stavby</w:t>
          </w:r>
        </w:p>
      </w:tc>
    </w:tr>
  </w:tbl>
  <w:p w14:paraId="7DCC56AB" w14:textId="77777777" w:rsidR="006A632D" w:rsidRPr="00B8518B" w:rsidRDefault="006A632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632D" w14:paraId="5821B2C2" w14:textId="77777777" w:rsidTr="00EB46E5">
      <w:tc>
        <w:tcPr>
          <w:tcW w:w="1361" w:type="dxa"/>
          <w:tcMar>
            <w:left w:w="0" w:type="dxa"/>
            <w:right w:w="0" w:type="dxa"/>
          </w:tcMar>
          <w:vAlign w:val="bottom"/>
        </w:tcPr>
        <w:p w14:paraId="469D93E9" w14:textId="54399B6F" w:rsidR="006A632D" w:rsidRPr="00B8518B" w:rsidRDefault="006A632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1E6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1E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6A632D" w:rsidRDefault="006A632D" w:rsidP="00B8518B">
          <w:pPr>
            <w:pStyle w:val="Zpat"/>
          </w:pPr>
        </w:p>
      </w:tc>
      <w:tc>
        <w:tcPr>
          <w:tcW w:w="425" w:type="dxa"/>
          <w:shd w:val="clear" w:color="auto" w:fill="auto"/>
          <w:tcMar>
            <w:left w:w="0" w:type="dxa"/>
            <w:right w:w="0" w:type="dxa"/>
          </w:tcMar>
        </w:tcPr>
        <w:p w14:paraId="061BEDDF" w14:textId="77777777" w:rsidR="006A632D" w:rsidRDefault="006A632D" w:rsidP="00B8518B">
          <w:pPr>
            <w:pStyle w:val="Zpat"/>
          </w:pPr>
        </w:p>
      </w:tc>
      <w:tc>
        <w:tcPr>
          <w:tcW w:w="8505" w:type="dxa"/>
        </w:tcPr>
        <w:p w14:paraId="78812E1E" w14:textId="063B817A" w:rsidR="006A632D" w:rsidRPr="00143EC0" w:rsidRDefault="006A632D" w:rsidP="00F422D3">
          <w:pPr>
            <w:pStyle w:val="Zpat0"/>
            <w:rPr>
              <w:b/>
            </w:rPr>
          </w:pPr>
          <w:r>
            <w:rPr>
              <w:b/>
            </w:rPr>
            <w:t>PŘÍLOHA č. 12</w:t>
          </w:r>
        </w:p>
        <w:p w14:paraId="0ED33840" w14:textId="77777777" w:rsidR="006A632D" w:rsidRDefault="006A632D" w:rsidP="00F95FBD">
          <w:pPr>
            <w:pStyle w:val="Zpat0"/>
          </w:pPr>
          <w:r>
            <w:t>SMLOUVA O DÍLO - Zhotovení stavby</w:t>
          </w:r>
        </w:p>
      </w:tc>
    </w:tr>
  </w:tbl>
  <w:p w14:paraId="1FD3AF92" w14:textId="77777777" w:rsidR="006A632D" w:rsidRPr="00B8518B" w:rsidRDefault="006A632D"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632D" w14:paraId="774B3021" w14:textId="77777777" w:rsidTr="00EB46E5">
      <w:tc>
        <w:tcPr>
          <w:tcW w:w="1361" w:type="dxa"/>
          <w:tcMar>
            <w:left w:w="0" w:type="dxa"/>
            <w:right w:w="0" w:type="dxa"/>
          </w:tcMar>
          <w:vAlign w:val="bottom"/>
        </w:tcPr>
        <w:p w14:paraId="7CC65573" w14:textId="072D4BC2" w:rsidR="006A632D" w:rsidRPr="00B8518B" w:rsidRDefault="006A632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1E6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1E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6A632D" w:rsidRDefault="006A632D" w:rsidP="00B8518B">
          <w:pPr>
            <w:pStyle w:val="Zpat"/>
          </w:pPr>
        </w:p>
      </w:tc>
      <w:tc>
        <w:tcPr>
          <w:tcW w:w="425" w:type="dxa"/>
          <w:shd w:val="clear" w:color="auto" w:fill="auto"/>
          <w:tcMar>
            <w:left w:w="0" w:type="dxa"/>
            <w:right w:w="0" w:type="dxa"/>
          </w:tcMar>
        </w:tcPr>
        <w:p w14:paraId="405B6716" w14:textId="77777777" w:rsidR="006A632D" w:rsidRDefault="006A632D" w:rsidP="00B8518B">
          <w:pPr>
            <w:pStyle w:val="Zpat"/>
          </w:pPr>
        </w:p>
      </w:tc>
      <w:tc>
        <w:tcPr>
          <w:tcW w:w="8505" w:type="dxa"/>
        </w:tcPr>
        <w:p w14:paraId="0D8E9B1A" w14:textId="02C8A187" w:rsidR="006A632D" w:rsidRPr="00143EC0" w:rsidRDefault="006A632D" w:rsidP="00F422D3">
          <w:pPr>
            <w:pStyle w:val="Zpat0"/>
            <w:rPr>
              <w:b/>
            </w:rPr>
          </w:pPr>
          <w:r>
            <w:rPr>
              <w:b/>
            </w:rPr>
            <w:t>PŘÍLOHA č. 13</w:t>
          </w:r>
        </w:p>
        <w:p w14:paraId="32E0DB56" w14:textId="77777777" w:rsidR="006A632D" w:rsidRDefault="006A632D" w:rsidP="00F95FBD">
          <w:pPr>
            <w:pStyle w:val="Zpat0"/>
          </w:pPr>
          <w:r>
            <w:t>SMLOUVA O DÍLO - Zhotovení stavby</w:t>
          </w:r>
        </w:p>
      </w:tc>
    </w:tr>
  </w:tbl>
  <w:p w14:paraId="1A82638B" w14:textId="77777777" w:rsidR="006A632D" w:rsidRPr="00B8518B" w:rsidRDefault="006A632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6A632D" w:rsidRPr="00B8518B" w:rsidRDefault="006A632D" w:rsidP="00460660">
    <w:pPr>
      <w:pStyle w:val="Zpat"/>
      <w:rPr>
        <w:sz w:val="2"/>
        <w:szCs w:val="2"/>
      </w:rPr>
    </w:pPr>
  </w:p>
  <w:p w14:paraId="6A5348DC" w14:textId="77777777" w:rsidR="006A632D" w:rsidRPr="00460660" w:rsidRDefault="006A632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632D" w14:paraId="63DCF655" w14:textId="77777777" w:rsidTr="00EB46E5">
      <w:tc>
        <w:tcPr>
          <w:tcW w:w="1361" w:type="dxa"/>
          <w:tcMar>
            <w:left w:w="0" w:type="dxa"/>
            <w:right w:w="0" w:type="dxa"/>
          </w:tcMar>
          <w:vAlign w:val="bottom"/>
        </w:tcPr>
        <w:p w14:paraId="1F64C939" w14:textId="3CA42841" w:rsidR="006A632D" w:rsidRPr="00B8518B" w:rsidRDefault="006A632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1E6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1E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6A632D" w:rsidRDefault="006A632D" w:rsidP="00B8518B">
          <w:pPr>
            <w:pStyle w:val="Zpat"/>
          </w:pPr>
        </w:p>
      </w:tc>
      <w:tc>
        <w:tcPr>
          <w:tcW w:w="425" w:type="dxa"/>
          <w:shd w:val="clear" w:color="auto" w:fill="auto"/>
          <w:tcMar>
            <w:left w:w="0" w:type="dxa"/>
            <w:right w:w="0" w:type="dxa"/>
          </w:tcMar>
        </w:tcPr>
        <w:p w14:paraId="22BC2340" w14:textId="77777777" w:rsidR="006A632D" w:rsidRDefault="006A632D" w:rsidP="00B8518B">
          <w:pPr>
            <w:pStyle w:val="Zpat"/>
          </w:pPr>
        </w:p>
      </w:tc>
      <w:tc>
        <w:tcPr>
          <w:tcW w:w="8505" w:type="dxa"/>
        </w:tcPr>
        <w:p w14:paraId="26A11CDA" w14:textId="77777777" w:rsidR="006A632D" w:rsidRPr="00143EC0" w:rsidRDefault="006A632D" w:rsidP="00F422D3">
          <w:pPr>
            <w:pStyle w:val="Zpat0"/>
            <w:rPr>
              <w:b/>
            </w:rPr>
          </w:pPr>
          <w:r w:rsidRPr="00143EC0">
            <w:rPr>
              <w:b/>
            </w:rPr>
            <w:t>PŘÍLOHA č. 1</w:t>
          </w:r>
        </w:p>
        <w:p w14:paraId="0DDC9F6E" w14:textId="77777777" w:rsidR="006A632D" w:rsidRDefault="006A632D" w:rsidP="00F95FBD">
          <w:pPr>
            <w:pStyle w:val="Zpat0"/>
          </w:pPr>
          <w:r>
            <w:t>SMLOUVA O DÍLO - Zhotovení stavby</w:t>
          </w:r>
        </w:p>
      </w:tc>
    </w:tr>
  </w:tbl>
  <w:p w14:paraId="2EE2FDA3" w14:textId="77777777" w:rsidR="006A632D" w:rsidRPr="00B8518B" w:rsidRDefault="006A632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632D" w14:paraId="12563E63" w14:textId="77777777" w:rsidTr="00EB46E5">
      <w:tc>
        <w:tcPr>
          <w:tcW w:w="1361" w:type="dxa"/>
          <w:tcMar>
            <w:left w:w="0" w:type="dxa"/>
            <w:right w:w="0" w:type="dxa"/>
          </w:tcMar>
          <w:vAlign w:val="bottom"/>
        </w:tcPr>
        <w:p w14:paraId="0D47C862" w14:textId="66EF38FF" w:rsidR="006A632D" w:rsidRPr="00B8518B" w:rsidRDefault="006A632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1E6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1E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6A632D" w:rsidRDefault="006A632D" w:rsidP="005A7872">
          <w:pPr>
            <w:pStyle w:val="Zpat"/>
          </w:pPr>
        </w:p>
      </w:tc>
      <w:tc>
        <w:tcPr>
          <w:tcW w:w="425" w:type="dxa"/>
          <w:shd w:val="clear" w:color="auto" w:fill="auto"/>
          <w:tcMar>
            <w:left w:w="0" w:type="dxa"/>
            <w:right w:w="0" w:type="dxa"/>
          </w:tcMar>
        </w:tcPr>
        <w:p w14:paraId="2B900F38" w14:textId="77777777" w:rsidR="006A632D" w:rsidRDefault="006A632D" w:rsidP="00B8518B">
          <w:pPr>
            <w:pStyle w:val="Zpat"/>
          </w:pPr>
        </w:p>
      </w:tc>
      <w:tc>
        <w:tcPr>
          <w:tcW w:w="8505" w:type="dxa"/>
        </w:tcPr>
        <w:p w14:paraId="50A4A9EA" w14:textId="77777777" w:rsidR="006A632D" w:rsidRPr="00143EC0" w:rsidRDefault="006A632D" w:rsidP="00F422D3">
          <w:pPr>
            <w:pStyle w:val="Zpat0"/>
            <w:rPr>
              <w:b/>
            </w:rPr>
          </w:pPr>
          <w:r>
            <w:rPr>
              <w:b/>
            </w:rPr>
            <w:t>PŘÍLOHA č. 2</w:t>
          </w:r>
        </w:p>
        <w:p w14:paraId="5817564A" w14:textId="77777777" w:rsidR="006A632D" w:rsidRDefault="006A632D" w:rsidP="00F95FBD">
          <w:pPr>
            <w:pStyle w:val="Zpat0"/>
          </w:pPr>
          <w:r>
            <w:t>SMLOUVA O DÍLO - Zhotovení stavby</w:t>
          </w:r>
        </w:p>
      </w:tc>
    </w:tr>
  </w:tbl>
  <w:p w14:paraId="11A405DA" w14:textId="77777777" w:rsidR="006A632D" w:rsidRPr="00B8518B" w:rsidRDefault="006A632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632D" w14:paraId="36D89A43" w14:textId="77777777" w:rsidTr="00EB46E5">
      <w:tc>
        <w:tcPr>
          <w:tcW w:w="1361" w:type="dxa"/>
          <w:tcMar>
            <w:left w:w="0" w:type="dxa"/>
            <w:right w:w="0" w:type="dxa"/>
          </w:tcMar>
          <w:vAlign w:val="bottom"/>
        </w:tcPr>
        <w:p w14:paraId="66252797" w14:textId="45776D92" w:rsidR="006A632D" w:rsidRPr="00B8518B" w:rsidRDefault="006A632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1E6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1E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6A632D" w:rsidRDefault="006A632D" w:rsidP="005A7872">
          <w:pPr>
            <w:pStyle w:val="Zpat"/>
          </w:pPr>
        </w:p>
      </w:tc>
      <w:tc>
        <w:tcPr>
          <w:tcW w:w="425" w:type="dxa"/>
          <w:shd w:val="clear" w:color="auto" w:fill="auto"/>
          <w:tcMar>
            <w:left w:w="0" w:type="dxa"/>
            <w:right w:w="0" w:type="dxa"/>
          </w:tcMar>
        </w:tcPr>
        <w:p w14:paraId="77AFB1B8" w14:textId="77777777" w:rsidR="006A632D" w:rsidRDefault="006A632D" w:rsidP="00B8518B">
          <w:pPr>
            <w:pStyle w:val="Zpat"/>
          </w:pPr>
        </w:p>
      </w:tc>
      <w:tc>
        <w:tcPr>
          <w:tcW w:w="8505" w:type="dxa"/>
        </w:tcPr>
        <w:p w14:paraId="2A41C898" w14:textId="28128297" w:rsidR="006A632D" w:rsidRPr="00143EC0" w:rsidRDefault="006A632D" w:rsidP="00F422D3">
          <w:pPr>
            <w:pStyle w:val="Zpat0"/>
            <w:rPr>
              <w:b/>
            </w:rPr>
          </w:pPr>
          <w:r>
            <w:rPr>
              <w:b/>
            </w:rPr>
            <w:t>PŘÍLOHA č. 3</w:t>
          </w:r>
        </w:p>
        <w:p w14:paraId="38B946A9" w14:textId="77777777" w:rsidR="006A632D" w:rsidRDefault="006A632D" w:rsidP="00F95FBD">
          <w:pPr>
            <w:pStyle w:val="Zpat0"/>
          </w:pPr>
          <w:r>
            <w:t>SMLOUVA O DÍLO - Zhotovení stavby</w:t>
          </w:r>
        </w:p>
      </w:tc>
    </w:tr>
  </w:tbl>
  <w:p w14:paraId="2EA2C027" w14:textId="77777777" w:rsidR="006A632D" w:rsidRPr="00B8518B" w:rsidRDefault="006A632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632D" w14:paraId="3F02FCB8" w14:textId="77777777" w:rsidTr="00EB46E5">
      <w:tc>
        <w:tcPr>
          <w:tcW w:w="1361" w:type="dxa"/>
          <w:tcMar>
            <w:left w:w="0" w:type="dxa"/>
            <w:right w:w="0" w:type="dxa"/>
          </w:tcMar>
          <w:vAlign w:val="bottom"/>
        </w:tcPr>
        <w:p w14:paraId="1A676FD3" w14:textId="5E95DD89" w:rsidR="006A632D" w:rsidRPr="00B8518B" w:rsidRDefault="006A632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1E6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1E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6A632D" w:rsidRDefault="006A632D" w:rsidP="005A7872">
          <w:pPr>
            <w:pStyle w:val="Zpat"/>
          </w:pPr>
        </w:p>
      </w:tc>
      <w:tc>
        <w:tcPr>
          <w:tcW w:w="425" w:type="dxa"/>
          <w:shd w:val="clear" w:color="auto" w:fill="auto"/>
          <w:tcMar>
            <w:left w:w="0" w:type="dxa"/>
            <w:right w:w="0" w:type="dxa"/>
          </w:tcMar>
        </w:tcPr>
        <w:p w14:paraId="78836905" w14:textId="77777777" w:rsidR="006A632D" w:rsidRDefault="006A632D" w:rsidP="00B8518B">
          <w:pPr>
            <w:pStyle w:val="Zpat"/>
          </w:pPr>
        </w:p>
      </w:tc>
      <w:tc>
        <w:tcPr>
          <w:tcW w:w="8505" w:type="dxa"/>
        </w:tcPr>
        <w:p w14:paraId="6460CAF1" w14:textId="0CBBB2BC" w:rsidR="006A632D" w:rsidRPr="00143EC0" w:rsidRDefault="006A632D" w:rsidP="00F422D3">
          <w:pPr>
            <w:pStyle w:val="Zpat0"/>
            <w:rPr>
              <w:b/>
            </w:rPr>
          </w:pPr>
          <w:r>
            <w:rPr>
              <w:b/>
            </w:rPr>
            <w:t>PŘÍLOHA č. 4</w:t>
          </w:r>
        </w:p>
        <w:p w14:paraId="70566F91" w14:textId="77777777" w:rsidR="006A632D" w:rsidRDefault="006A632D" w:rsidP="00F95FBD">
          <w:pPr>
            <w:pStyle w:val="Zpat0"/>
          </w:pPr>
          <w:r>
            <w:t>SMLOUVA O DÍLO - Zhotovení stavby</w:t>
          </w:r>
        </w:p>
      </w:tc>
    </w:tr>
  </w:tbl>
  <w:p w14:paraId="70A6002C" w14:textId="77777777" w:rsidR="006A632D" w:rsidRPr="00B8518B" w:rsidRDefault="006A632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632D" w14:paraId="35AC28B0" w14:textId="77777777" w:rsidTr="00EB46E5">
      <w:tc>
        <w:tcPr>
          <w:tcW w:w="1361" w:type="dxa"/>
          <w:tcMar>
            <w:left w:w="0" w:type="dxa"/>
            <w:right w:w="0" w:type="dxa"/>
          </w:tcMar>
          <w:vAlign w:val="bottom"/>
        </w:tcPr>
        <w:p w14:paraId="171295E7" w14:textId="28F79A4F" w:rsidR="006A632D" w:rsidRPr="00B8518B" w:rsidRDefault="006A632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1E6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1E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6A632D" w:rsidRDefault="006A632D" w:rsidP="005A7872">
          <w:pPr>
            <w:pStyle w:val="Zpat"/>
          </w:pPr>
        </w:p>
      </w:tc>
      <w:tc>
        <w:tcPr>
          <w:tcW w:w="425" w:type="dxa"/>
          <w:shd w:val="clear" w:color="auto" w:fill="auto"/>
          <w:tcMar>
            <w:left w:w="0" w:type="dxa"/>
            <w:right w:w="0" w:type="dxa"/>
          </w:tcMar>
        </w:tcPr>
        <w:p w14:paraId="015D84B4" w14:textId="77777777" w:rsidR="006A632D" w:rsidRDefault="006A632D" w:rsidP="00B8518B">
          <w:pPr>
            <w:pStyle w:val="Zpat"/>
          </w:pPr>
        </w:p>
      </w:tc>
      <w:tc>
        <w:tcPr>
          <w:tcW w:w="8505" w:type="dxa"/>
        </w:tcPr>
        <w:p w14:paraId="7BB8AA87" w14:textId="77777777" w:rsidR="006A632D" w:rsidRPr="00143EC0" w:rsidRDefault="006A632D" w:rsidP="00F422D3">
          <w:pPr>
            <w:pStyle w:val="Zpat0"/>
            <w:rPr>
              <w:b/>
            </w:rPr>
          </w:pPr>
          <w:r>
            <w:rPr>
              <w:b/>
            </w:rPr>
            <w:t>PŘÍLOHA č. 5</w:t>
          </w:r>
        </w:p>
        <w:p w14:paraId="767305A3" w14:textId="77777777" w:rsidR="006A632D" w:rsidRDefault="006A632D" w:rsidP="00F95FBD">
          <w:pPr>
            <w:pStyle w:val="Zpat0"/>
          </w:pPr>
          <w:r>
            <w:t>SMLOUVA O DÍLO - Zhotovení stavby</w:t>
          </w:r>
        </w:p>
      </w:tc>
    </w:tr>
  </w:tbl>
  <w:p w14:paraId="28A1C620" w14:textId="77777777" w:rsidR="006A632D" w:rsidRPr="00B8518B" w:rsidRDefault="006A632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632D" w14:paraId="5E0EA945" w14:textId="77777777" w:rsidTr="00EB46E5">
      <w:tc>
        <w:tcPr>
          <w:tcW w:w="1361" w:type="dxa"/>
          <w:tcMar>
            <w:left w:w="0" w:type="dxa"/>
            <w:right w:w="0" w:type="dxa"/>
          </w:tcMar>
          <w:vAlign w:val="bottom"/>
        </w:tcPr>
        <w:p w14:paraId="1B529AC8" w14:textId="4FDC63F1" w:rsidR="006A632D" w:rsidRPr="00B8518B" w:rsidRDefault="006A632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1E6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1E6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6A632D" w:rsidRDefault="006A632D" w:rsidP="005A7872">
          <w:pPr>
            <w:pStyle w:val="Zpat"/>
          </w:pPr>
        </w:p>
      </w:tc>
      <w:tc>
        <w:tcPr>
          <w:tcW w:w="425" w:type="dxa"/>
          <w:shd w:val="clear" w:color="auto" w:fill="auto"/>
          <w:tcMar>
            <w:left w:w="0" w:type="dxa"/>
            <w:right w:w="0" w:type="dxa"/>
          </w:tcMar>
        </w:tcPr>
        <w:p w14:paraId="262B5E91" w14:textId="77777777" w:rsidR="006A632D" w:rsidRDefault="006A632D" w:rsidP="00B8518B">
          <w:pPr>
            <w:pStyle w:val="Zpat"/>
          </w:pPr>
        </w:p>
      </w:tc>
      <w:tc>
        <w:tcPr>
          <w:tcW w:w="8505" w:type="dxa"/>
        </w:tcPr>
        <w:p w14:paraId="68D7A6CE" w14:textId="77777777" w:rsidR="006A632D" w:rsidRPr="00143EC0" w:rsidRDefault="006A632D" w:rsidP="00F422D3">
          <w:pPr>
            <w:pStyle w:val="Zpat0"/>
            <w:rPr>
              <w:b/>
            </w:rPr>
          </w:pPr>
          <w:r>
            <w:rPr>
              <w:b/>
            </w:rPr>
            <w:t>PŘÍLOHA č. 6</w:t>
          </w:r>
        </w:p>
        <w:p w14:paraId="34272DA4" w14:textId="77777777" w:rsidR="006A632D" w:rsidRDefault="006A632D" w:rsidP="00F95FBD">
          <w:pPr>
            <w:pStyle w:val="Zpat0"/>
          </w:pPr>
          <w:r>
            <w:t>SMLOUVA O DÍLO - Zhotovení stavby</w:t>
          </w:r>
        </w:p>
      </w:tc>
    </w:tr>
  </w:tbl>
  <w:p w14:paraId="73809AD9" w14:textId="77777777" w:rsidR="006A632D" w:rsidRPr="00B8518B" w:rsidRDefault="006A632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632D" w14:paraId="77C9A65C" w14:textId="77777777" w:rsidTr="00EB46E5">
      <w:tc>
        <w:tcPr>
          <w:tcW w:w="1361" w:type="dxa"/>
          <w:tcMar>
            <w:left w:w="0" w:type="dxa"/>
            <w:right w:w="0" w:type="dxa"/>
          </w:tcMar>
          <w:vAlign w:val="bottom"/>
        </w:tcPr>
        <w:p w14:paraId="42B5D4D0" w14:textId="3C325DB4" w:rsidR="006A632D" w:rsidRPr="00B8518B" w:rsidRDefault="006A632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1E6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1E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6A632D" w:rsidRDefault="006A632D" w:rsidP="005A7872">
          <w:pPr>
            <w:pStyle w:val="Zpat"/>
          </w:pPr>
        </w:p>
      </w:tc>
      <w:tc>
        <w:tcPr>
          <w:tcW w:w="425" w:type="dxa"/>
          <w:shd w:val="clear" w:color="auto" w:fill="auto"/>
          <w:tcMar>
            <w:left w:w="0" w:type="dxa"/>
            <w:right w:w="0" w:type="dxa"/>
          </w:tcMar>
        </w:tcPr>
        <w:p w14:paraId="4F168F75" w14:textId="77777777" w:rsidR="006A632D" w:rsidRDefault="006A632D" w:rsidP="00B8518B">
          <w:pPr>
            <w:pStyle w:val="Zpat"/>
          </w:pPr>
        </w:p>
      </w:tc>
      <w:tc>
        <w:tcPr>
          <w:tcW w:w="8505" w:type="dxa"/>
        </w:tcPr>
        <w:p w14:paraId="2F8A5C9D" w14:textId="77777777" w:rsidR="006A632D" w:rsidRPr="00143EC0" w:rsidRDefault="006A632D" w:rsidP="00F422D3">
          <w:pPr>
            <w:pStyle w:val="Zpat0"/>
            <w:rPr>
              <w:b/>
            </w:rPr>
          </w:pPr>
          <w:r>
            <w:rPr>
              <w:b/>
            </w:rPr>
            <w:t>PŘÍLOHA č. 7</w:t>
          </w:r>
        </w:p>
        <w:p w14:paraId="6A0FB618" w14:textId="77777777" w:rsidR="006A632D" w:rsidRDefault="006A632D" w:rsidP="00F95FBD">
          <w:pPr>
            <w:pStyle w:val="Zpat0"/>
          </w:pPr>
          <w:r>
            <w:t>SMLOUVA O DÍLO - Zhotovení stavby</w:t>
          </w:r>
        </w:p>
      </w:tc>
    </w:tr>
  </w:tbl>
  <w:p w14:paraId="0E0009FE" w14:textId="77777777" w:rsidR="006A632D" w:rsidRPr="00B8518B" w:rsidRDefault="006A632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B5F7E0" w14:textId="77777777" w:rsidR="006A632D" w:rsidRDefault="006A632D" w:rsidP="00962258">
      <w:pPr>
        <w:spacing w:after="0" w:line="240" w:lineRule="auto"/>
      </w:pPr>
      <w:r>
        <w:separator/>
      </w:r>
    </w:p>
  </w:footnote>
  <w:footnote w:type="continuationSeparator" w:id="0">
    <w:p w14:paraId="084274E1" w14:textId="77777777" w:rsidR="006A632D" w:rsidRDefault="006A632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632D" w14:paraId="43399498" w14:textId="77777777" w:rsidTr="00C02D0A">
      <w:trPr>
        <w:trHeight w:hRule="exact" w:val="454"/>
      </w:trPr>
      <w:tc>
        <w:tcPr>
          <w:tcW w:w="1361" w:type="dxa"/>
          <w:tcMar>
            <w:top w:w="57" w:type="dxa"/>
            <w:left w:w="0" w:type="dxa"/>
            <w:right w:w="0" w:type="dxa"/>
          </w:tcMar>
        </w:tcPr>
        <w:p w14:paraId="6FFB1C79" w14:textId="77777777" w:rsidR="006A632D" w:rsidRPr="00B8518B" w:rsidRDefault="006A632D" w:rsidP="00523EA7">
          <w:pPr>
            <w:pStyle w:val="Zpat"/>
            <w:rPr>
              <w:rStyle w:val="slostrnky"/>
            </w:rPr>
          </w:pPr>
        </w:p>
      </w:tc>
      <w:tc>
        <w:tcPr>
          <w:tcW w:w="3458" w:type="dxa"/>
          <w:shd w:val="clear" w:color="auto" w:fill="auto"/>
          <w:tcMar>
            <w:top w:w="57" w:type="dxa"/>
            <w:left w:w="0" w:type="dxa"/>
            <w:right w:w="0" w:type="dxa"/>
          </w:tcMar>
        </w:tcPr>
        <w:p w14:paraId="0F804DB7" w14:textId="77777777" w:rsidR="006A632D" w:rsidRDefault="006A632D" w:rsidP="00523EA7">
          <w:pPr>
            <w:pStyle w:val="Zpat"/>
          </w:pPr>
        </w:p>
      </w:tc>
      <w:tc>
        <w:tcPr>
          <w:tcW w:w="5698" w:type="dxa"/>
          <w:shd w:val="clear" w:color="auto" w:fill="auto"/>
          <w:tcMar>
            <w:top w:w="57" w:type="dxa"/>
            <w:left w:w="0" w:type="dxa"/>
            <w:right w:w="0" w:type="dxa"/>
          </w:tcMar>
        </w:tcPr>
        <w:p w14:paraId="48320D6B" w14:textId="77777777" w:rsidR="006A632D" w:rsidRPr="00D6163D" w:rsidRDefault="006A632D" w:rsidP="00D6163D">
          <w:pPr>
            <w:pStyle w:val="Druhdokumentu"/>
          </w:pPr>
        </w:p>
      </w:tc>
    </w:tr>
  </w:tbl>
  <w:p w14:paraId="13065314" w14:textId="77777777" w:rsidR="006A632D" w:rsidRPr="00D6163D" w:rsidRDefault="006A632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A632D" w14:paraId="6D229297" w14:textId="77777777" w:rsidTr="00B22106">
      <w:trPr>
        <w:trHeight w:hRule="exact" w:val="936"/>
      </w:trPr>
      <w:tc>
        <w:tcPr>
          <w:tcW w:w="1361" w:type="dxa"/>
          <w:tcMar>
            <w:left w:w="0" w:type="dxa"/>
            <w:right w:w="0" w:type="dxa"/>
          </w:tcMar>
        </w:tcPr>
        <w:p w14:paraId="01043671" w14:textId="77777777" w:rsidR="006A632D" w:rsidRPr="00B8518B" w:rsidRDefault="006A632D" w:rsidP="00FC6389">
          <w:pPr>
            <w:pStyle w:val="Zpat"/>
            <w:rPr>
              <w:rStyle w:val="slostrnky"/>
            </w:rPr>
          </w:pPr>
        </w:p>
      </w:tc>
      <w:tc>
        <w:tcPr>
          <w:tcW w:w="3458" w:type="dxa"/>
          <w:shd w:val="clear" w:color="auto" w:fill="auto"/>
          <w:tcMar>
            <w:left w:w="0" w:type="dxa"/>
            <w:right w:w="0" w:type="dxa"/>
          </w:tcMar>
        </w:tcPr>
        <w:p w14:paraId="19A9452D" w14:textId="77777777" w:rsidR="006A632D" w:rsidRDefault="006A632D" w:rsidP="00FC6389">
          <w:pPr>
            <w:pStyle w:val="Zpat"/>
          </w:pPr>
        </w:p>
      </w:tc>
      <w:tc>
        <w:tcPr>
          <w:tcW w:w="5756" w:type="dxa"/>
          <w:shd w:val="clear" w:color="auto" w:fill="auto"/>
          <w:tcMar>
            <w:left w:w="0" w:type="dxa"/>
            <w:right w:w="0" w:type="dxa"/>
          </w:tcMar>
        </w:tcPr>
        <w:p w14:paraId="0DCF84B3" w14:textId="77777777" w:rsidR="006A632D" w:rsidRPr="00D6163D" w:rsidRDefault="006A632D" w:rsidP="00FC6389">
          <w:pPr>
            <w:pStyle w:val="Druhdokumentu"/>
          </w:pPr>
        </w:p>
      </w:tc>
    </w:tr>
    <w:tr w:rsidR="006A632D" w14:paraId="4B85E717" w14:textId="77777777" w:rsidTr="00B22106">
      <w:trPr>
        <w:trHeight w:hRule="exact" w:val="936"/>
      </w:trPr>
      <w:tc>
        <w:tcPr>
          <w:tcW w:w="1361" w:type="dxa"/>
          <w:tcMar>
            <w:left w:w="0" w:type="dxa"/>
            <w:right w:w="0" w:type="dxa"/>
          </w:tcMar>
        </w:tcPr>
        <w:p w14:paraId="625E9EF5" w14:textId="77777777" w:rsidR="006A632D" w:rsidRPr="00B8518B" w:rsidRDefault="006A632D" w:rsidP="00FC6389">
          <w:pPr>
            <w:pStyle w:val="Zpat"/>
            <w:rPr>
              <w:rStyle w:val="slostrnky"/>
            </w:rPr>
          </w:pPr>
        </w:p>
      </w:tc>
      <w:tc>
        <w:tcPr>
          <w:tcW w:w="3458" w:type="dxa"/>
          <w:shd w:val="clear" w:color="auto" w:fill="auto"/>
          <w:tcMar>
            <w:left w:w="0" w:type="dxa"/>
            <w:right w:w="0" w:type="dxa"/>
          </w:tcMar>
        </w:tcPr>
        <w:p w14:paraId="6304F50B" w14:textId="77777777" w:rsidR="006A632D" w:rsidRDefault="006A632D" w:rsidP="00FC6389">
          <w:pPr>
            <w:pStyle w:val="Zpat"/>
          </w:pPr>
        </w:p>
      </w:tc>
      <w:tc>
        <w:tcPr>
          <w:tcW w:w="5756" w:type="dxa"/>
          <w:shd w:val="clear" w:color="auto" w:fill="auto"/>
          <w:tcMar>
            <w:left w:w="0" w:type="dxa"/>
            <w:right w:w="0" w:type="dxa"/>
          </w:tcMar>
        </w:tcPr>
        <w:p w14:paraId="5039913E" w14:textId="77777777" w:rsidR="006A632D" w:rsidRPr="00D6163D" w:rsidRDefault="006A632D" w:rsidP="00FC6389">
          <w:pPr>
            <w:pStyle w:val="Druhdokumentu"/>
          </w:pPr>
        </w:p>
      </w:tc>
    </w:tr>
  </w:tbl>
  <w:p w14:paraId="6AFF48F3" w14:textId="77777777" w:rsidR="006A632D" w:rsidRPr="00D6163D" w:rsidRDefault="006A632D"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6A632D" w:rsidRPr="00460660" w:rsidRDefault="006A632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632D" w14:paraId="59B9B16D" w14:textId="77777777" w:rsidTr="00C02D0A">
      <w:trPr>
        <w:trHeight w:hRule="exact" w:val="454"/>
      </w:trPr>
      <w:tc>
        <w:tcPr>
          <w:tcW w:w="1361" w:type="dxa"/>
          <w:tcMar>
            <w:top w:w="57" w:type="dxa"/>
            <w:left w:w="0" w:type="dxa"/>
            <w:right w:w="0" w:type="dxa"/>
          </w:tcMar>
        </w:tcPr>
        <w:p w14:paraId="7968C81A" w14:textId="77777777" w:rsidR="006A632D" w:rsidRPr="00B8518B" w:rsidRDefault="006A632D" w:rsidP="00523EA7">
          <w:pPr>
            <w:pStyle w:val="Zpat"/>
            <w:rPr>
              <w:rStyle w:val="slostrnky"/>
            </w:rPr>
          </w:pPr>
        </w:p>
      </w:tc>
      <w:tc>
        <w:tcPr>
          <w:tcW w:w="3458" w:type="dxa"/>
          <w:shd w:val="clear" w:color="auto" w:fill="auto"/>
          <w:tcMar>
            <w:top w:w="57" w:type="dxa"/>
            <w:left w:w="0" w:type="dxa"/>
            <w:right w:w="0" w:type="dxa"/>
          </w:tcMar>
        </w:tcPr>
        <w:p w14:paraId="43D17C30" w14:textId="77777777" w:rsidR="006A632D" w:rsidRDefault="006A632D" w:rsidP="00523EA7">
          <w:pPr>
            <w:pStyle w:val="Zpat"/>
          </w:pPr>
        </w:p>
      </w:tc>
      <w:tc>
        <w:tcPr>
          <w:tcW w:w="5698" w:type="dxa"/>
          <w:shd w:val="clear" w:color="auto" w:fill="auto"/>
          <w:tcMar>
            <w:top w:w="57" w:type="dxa"/>
            <w:left w:w="0" w:type="dxa"/>
            <w:right w:w="0" w:type="dxa"/>
          </w:tcMar>
        </w:tcPr>
        <w:p w14:paraId="56962942" w14:textId="77777777" w:rsidR="006A632D" w:rsidRPr="00D6163D" w:rsidRDefault="006A632D" w:rsidP="00D6163D">
          <w:pPr>
            <w:pStyle w:val="Druhdokumentu"/>
          </w:pPr>
        </w:p>
      </w:tc>
    </w:tr>
  </w:tbl>
  <w:p w14:paraId="43D88461" w14:textId="77777777" w:rsidR="006A632D" w:rsidRPr="00D6163D" w:rsidRDefault="006A632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632D" w14:paraId="25C8BD5E" w14:textId="77777777" w:rsidTr="00C02D0A">
      <w:trPr>
        <w:trHeight w:hRule="exact" w:val="454"/>
      </w:trPr>
      <w:tc>
        <w:tcPr>
          <w:tcW w:w="1361" w:type="dxa"/>
          <w:tcMar>
            <w:top w:w="57" w:type="dxa"/>
            <w:left w:w="0" w:type="dxa"/>
            <w:right w:w="0" w:type="dxa"/>
          </w:tcMar>
        </w:tcPr>
        <w:p w14:paraId="24B5C255" w14:textId="77777777" w:rsidR="006A632D" w:rsidRPr="00B8518B" w:rsidRDefault="006A632D" w:rsidP="00523EA7">
          <w:pPr>
            <w:pStyle w:val="Zpat"/>
            <w:rPr>
              <w:rStyle w:val="slostrnky"/>
            </w:rPr>
          </w:pPr>
        </w:p>
      </w:tc>
      <w:tc>
        <w:tcPr>
          <w:tcW w:w="3458" w:type="dxa"/>
          <w:shd w:val="clear" w:color="auto" w:fill="auto"/>
          <w:tcMar>
            <w:top w:w="57" w:type="dxa"/>
            <w:left w:w="0" w:type="dxa"/>
            <w:right w:w="0" w:type="dxa"/>
          </w:tcMar>
        </w:tcPr>
        <w:p w14:paraId="6BED0B52" w14:textId="77777777" w:rsidR="006A632D" w:rsidRDefault="006A632D" w:rsidP="00523EA7">
          <w:pPr>
            <w:pStyle w:val="Zpat"/>
          </w:pPr>
        </w:p>
      </w:tc>
      <w:tc>
        <w:tcPr>
          <w:tcW w:w="5698" w:type="dxa"/>
          <w:shd w:val="clear" w:color="auto" w:fill="auto"/>
          <w:tcMar>
            <w:top w:w="57" w:type="dxa"/>
            <w:left w:w="0" w:type="dxa"/>
            <w:right w:w="0" w:type="dxa"/>
          </w:tcMar>
        </w:tcPr>
        <w:p w14:paraId="7FD83DD3" w14:textId="77777777" w:rsidR="006A632D" w:rsidRPr="00D6163D" w:rsidRDefault="006A632D" w:rsidP="00D6163D">
          <w:pPr>
            <w:pStyle w:val="Druhdokumentu"/>
          </w:pPr>
        </w:p>
      </w:tc>
    </w:tr>
  </w:tbl>
  <w:p w14:paraId="2115806A" w14:textId="77777777" w:rsidR="006A632D" w:rsidRPr="00D6163D" w:rsidRDefault="006A632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632D" w14:paraId="21789A87" w14:textId="77777777" w:rsidTr="00C02D0A">
      <w:trPr>
        <w:trHeight w:hRule="exact" w:val="454"/>
      </w:trPr>
      <w:tc>
        <w:tcPr>
          <w:tcW w:w="1361" w:type="dxa"/>
          <w:tcMar>
            <w:top w:w="57" w:type="dxa"/>
            <w:left w:w="0" w:type="dxa"/>
            <w:right w:w="0" w:type="dxa"/>
          </w:tcMar>
        </w:tcPr>
        <w:p w14:paraId="3FABD145" w14:textId="77777777" w:rsidR="006A632D" w:rsidRPr="00B8518B" w:rsidRDefault="006A632D" w:rsidP="00523EA7">
          <w:pPr>
            <w:pStyle w:val="Zpat"/>
            <w:rPr>
              <w:rStyle w:val="slostrnky"/>
            </w:rPr>
          </w:pPr>
        </w:p>
      </w:tc>
      <w:tc>
        <w:tcPr>
          <w:tcW w:w="3458" w:type="dxa"/>
          <w:shd w:val="clear" w:color="auto" w:fill="auto"/>
          <w:tcMar>
            <w:top w:w="57" w:type="dxa"/>
            <w:left w:w="0" w:type="dxa"/>
            <w:right w:w="0" w:type="dxa"/>
          </w:tcMar>
        </w:tcPr>
        <w:p w14:paraId="3D8816B6" w14:textId="77777777" w:rsidR="006A632D" w:rsidRDefault="006A632D" w:rsidP="00523EA7">
          <w:pPr>
            <w:pStyle w:val="Zpat"/>
          </w:pPr>
        </w:p>
      </w:tc>
      <w:tc>
        <w:tcPr>
          <w:tcW w:w="5698" w:type="dxa"/>
          <w:shd w:val="clear" w:color="auto" w:fill="auto"/>
          <w:tcMar>
            <w:top w:w="57" w:type="dxa"/>
            <w:left w:w="0" w:type="dxa"/>
            <w:right w:w="0" w:type="dxa"/>
          </w:tcMar>
        </w:tcPr>
        <w:p w14:paraId="28DC2B5F" w14:textId="77777777" w:rsidR="006A632D" w:rsidRPr="00D6163D" w:rsidRDefault="006A632D" w:rsidP="00D6163D">
          <w:pPr>
            <w:pStyle w:val="Druhdokumentu"/>
          </w:pPr>
        </w:p>
      </w:tc>
    </w:tr>
  </w:tbl>
  <w:p w14:paraId="2ACCFDAB" w14:textId="77777777" w:rsidR="006A632D" w:rsidRPr="00D6163D" w:rsidRDefault="006A632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632D" w14:paraId="22BFF4D1" w14:textId="77777777" w:rsidTr="00C02D0A">
      <w:trPr>
        <w:trHeight w:hRule="exact" w:val="454"/>
      </w:trPr>
      <w:tc>
        <w:tcPr>
          <w:tcW w:w="1361" w:type="dxa"/>
          <w:tcMar>
            <w:top w:w="57" w:type="dxa"/>
            <w:left w:w="0" w:type="dxa"/>
            <w:right w:w="0" w:type="dxa"/>
          </w:tcMar>
        </w:tcPr>
        <w:p w14:paraId="450E49AB" w14:textId="77777777" w:rsidR="006A632D" w:rsidRPr="00B8518B" w:rsidRDefault="006A632D" w:rsidP="00523EA7">
          <w:pPr>
            <w:pStyle w:val="Zpat"/>
            <w:rPr>
              <w:rStyle w:val="slostrnky"/>
            </w:rPr>
          </w:pPr>
        </w:p>
      </w:tc>
      <w:tc>
        <w:tcPr>
          <w:tcW w:w="3458" w:type="dxa"/>
          <w:shd w:val="clear" w:color="auto" w:fill="auto"/>
          <w:tcMar>
            <w:top w:w="57" w:type="dxa"/>
            <w:left w:w="0" w:type="dxa"/>
            <w:right w:w="0" w:type="dxa"/>
          </w:tcMar>
        </w:tcPr>
        <w:p w14:paraId="502CF631" w14:textId="77777777" w:rsidR="006A632D" w:rsidRDefault="006A632D" w:rsidP="00523EA7">
          <w:pPr>
            <w:pStyle w:val="Zpat"/>
          </w:pPr>
        </w:p>
      </w:tc>
      <w:tc>
        <w:tcPr>
          <w:tcW w:w="5698" w:type="dxa"/>
          <w:shd w:val="clear" w:color="auto" w:fill="auto"/>
          <w:tcMar>
            <w:top w:w="57" w:type="dxa"/>
            <w:left w:w="0" w:type="dxa"/>
            <w:right w:w="0" w:type="dxa"/>
          </w:tcMar>
        </w:tcPr>
        <w:p w14:paraId="67EDA42B" w14:textId="77777777" w:rsidR="006A632D" w:rsidRPr="00D6163D" w:rsidRDefault="006A632D" w:rsidP="00D6163D">
          <w:pPr>
            <w:pStyle w:val="Druhdokumentu"/>
          </w:pPr>
        </w:p>
      </w:tc>
    </w:tr>
  </w:tbl>
  <w:p w14:paraId="391FBEAF" w14:textId="77777777" w:rsidR="006A632D" w:rsidRPr="00D6163D" w:rsidRDefault="006A632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BC973FC"/>
    <w:multiLevelType w:val="hybridMultilevel"/>
    <w:tmpl w:val="C756AA34"/>
    <w:lvl w:ilvl="0" w:tplc="170230FE">
      <w:numFmt w:val="bullet"/>
      <w:lvlText w:val="-"/>
      <w:lvlJc w:val="left"/>
      <w:pPr>
        <w:ind w:left="1797" w:hanging="360"/>
      </w:pPr>
      <w:rPr>
        <w:rFonts w:ascii="Verdana" w:eastAsiaTheme="minorHAnsi" w:hAnsi="Verdana" w:cs="Aria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41EC8"/>
    <w:rsid w:val="00056BB3"/>
    <w:rsid w:val="0006588D"/>
    <w:rsid w:val="00067A5E"/>
    <w:rsid w:val="000719BB"/>
    <w:rsid w:val="00072A65"/>
    <w:rsid w:val="00072C1E"/>
    <w:rsid w:val="000A2DC4"/>
    <w:rsid w:val="000B4EB8"/>
    <w:rsid w:val="000C122C"/>
    <w:rsid w:val="000C41F2"/>
    <w:rsid w:val="000D22C4"/>
    <w:rsid w:val="000D27D1"/>
    <w:rsid w:val="000E1A7F"/>
    <w:rsid w:val="00102D47"/>
    <w:rsid w:val="00112864"/>
    <w:rsid w:val="00114472"/>
    <w:rsid w:val="00114988"/>
    <w:rsid w:val="00115069"/>
    <w:rsid w:val="001150F2"/>
    <w:rsid w:val="00143EC0"/>
    <w:rsid w:val="00157F41"/>
    <w:rsid w:val="001656A2"/>
    <w:rsid w:val="00165977"/>
    <w:rsid w:val="00170EC5"/>
    <w:rsid w:val="0017293A"/>
    <w:rsid w:val="001747C1"/>
    <w:rsid w:val="00177D6B"/>
    <w:rsid w:val="00190F77"/>
    <w:rsid w:val="001913F8"/>
    <w:rsid w:val="00191F90"/>
    <w:rsid w:val="001A4E40"/>
    <w:rsid w:val="001A520F"/>
    <w:rsid w:val="001B4E74"/>
    <w:rsid w:val="001C21BA"/>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407"/>
    <w:rsid w:val="002A784C"/>
    <w:rsid w:val="002C31BF"/>
    <w:rsid w:val="002C7A28"/>
    <w:rsid w:val="002D7FD6"/>
    <w:rsid w:val="002E0CD7"/>
    <w:rsid w:val="002E0CFB"/>
    <w:rsid w:val="002E5C7B"/>
    <w:rsid w:val="002F2306"/>
    <w:rsid w:val="002F4333"/>
    <w:rsid w:val="00312ED6"/>
    <w:rsid w:val="00327EEF"/>
    <w:rsid w:val="00330BB2"/>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56C6"/>
    <w:rsid w:val="00396301"/>
    <w:rsid w:val="003A197F"/>
    <w:rsid w:val="003A407B"/>
    <w:rsid w:val="003B5D13"/>
    <w:rsid w:val="003C33F2"/>
    <w:rsid w:val="003D756E"/>
    <w:rsid w:val="003E420D"/>
    <w:rsid w:val="003E4418"/>
    <w:rsid w:val="003E4C13"/>
    <w:rsid w:val="004078F3"/>
    <w:rsid w:val="004130EE"/>
    <w:rsid w:val="00427794"/>
    <w:rsid w:val="00444E45"/>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127B"/>
    <w:rsid w:val="004E70C8"/>
    <w:rsid w:val="004E7A1F"/>
    <w:rsid w:val="004F4B9B"/>
    <w:rsid w:val="00502690"/>
    <w:rsid w:val="0050666E"/>
    <w:rsid w:val="00511AB9"/>
    <w:rsid w:val="00523BB5"/>
    <w:rsid w:val="00523EA7"/>
    <w:rsid w:val="00531D4E"/>
    <w:rsid w:val="005406EB"/>
    <w:rsid w:val="005465CE"/>
    <w:rsid w:val="005478B0"/>
    <w:rsid w:val="00553375"/>
    <w:rsid w:val="00555884"/>
    <w:rsid w:val="0057260F"/>
    <w:rsid w:val="005736B7"/>
    <w:rsid w:val="00575649"/>
    <w:rsid w:val="00575E5A"/>
    <w:rsid w:val="00580245"/>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434BD"/>
    <w:rsid w:val="0065610E"/>
    <w:rsid w:val="00660AD3"/>
    <w:rsid w:val="00674C90"/>
    <w:rsid w:val="006776B6"/>
    <w:rsid w:val="00677B75"/>
    <w:rsid w:val="00681F96"/>
    <w:rsid w:val="00693150"/>
    <w:rsid w:val="006A5570"/>
    <w:rsid w:val="006A632D"/>
    <w:rsid w:val="006A689C"/>
    <w:rsid w:val="006B3D79"/>
    <w:rsid w:val="006B6FE4"/>
    <w:rsid w:val="006C0BB6"/>
    <w:rsid w:val="006C2343"/>
    <w:rsid w:val="006C442A"/>
    <w:rsid w:val="006C490F"/>
    <w:rsid w:val="006D3D66"/>
    <w:rsid w:val="006E0578"/>
    <w:rsid w:val="006E314D"/>
    <w:rsid w:val="006F14D3"/>
    <w:rsid w:val="006F32E5"/>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B7E64"/>
    <w:rsid w:val="007E438F"/>
    <w:rsid w:val="007E4A6E"/>
    <w:rsid w:val="007F56A7"/>
    <w:rsid w:val="00800851"/>
    <w:rsid w:val="00807DD0"/>
    <w:rsid w:val="008105B1"/>
    <w:rsid w:val="00821D01"/>
    <w:rsid w:val="00826B7B"/>
    <w:rsid w:val="0083622A"/>
    <w:rsid w:val="00840325"/>
    <w:rsid w:val="00846789"/>
    <w:rsid w:val="00866994"/>
    <w:rsid w:val="00884F59"/>
    <w:rsid w:val="008A3568"/>
    <w:rsid w:val="008B3197"/>
    <w:rsid w:val="008B7EEE"/>
    <w:rsid w:val="008C50F3"/>
    <w:rsid w:val="008C7EFE"/>
    <w:rsid w:val="008D03B9"/>
    <w:rsid w:val="008D30C7"/>
    <w:rsid w:val="008E3C99"/>
    <w:rsid w:val="008F18D6"/>
    <w:rsid w:val="008F2C9B"/>
    <w:rsid w:val="008F797B"/>
    <w:rsid w:val="00904780"/>
    <w:rsid w:val="0090635B"/>
    <w:rsid w:val="00922385"/>
    <w:rsid w:val="009223DF"/>
    <w:rsid w:val="0092545C"/>
    <w:rsid w:val="0092658F"/>
    <w:rsid w:val="00931370"/>
    <w:rsid w:val="00931B50"/>
    <w:rsid w:val="00936091"/>
    <w:rsid w:val="00940D8A"/>
    <w:rsid w:val="00962258"/>
    <w:rsid w:val="009678B7"/>
    <w:rsid w:val="009742BE"/>
    <w:rsid w:val="00985317"/>
    <w:rsid w:val="00991A03"/>
    <w:rsid w:val="00992D9C"/>
    <w:rsid w:val="00996CB8"/>
    <w:rsid w:val="009A5175"/>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A34"/>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2F73"/>
    <w:rsid w:val="00B05668"/>
    <w:rsid w:val="00B05B31"/>
    <w:rsid w:val="00B0619F"/>
    <w:rsid w:val="00B13A26"/>
    <w:rsid w:val="00B15D0D"/>
    <w:rsid w:val="00B22106"/>
    <w:rsid w:val="00B26EBE"/>
    <w:rsid w:val="00B309E3"/>
    <w:rsid w:val="00B35786"/>
    <w:rsid w:val="00B42F40"/>
    <w:rsid w:val="00B44DE7"/>
    <w:rsid w:val="00B4650A"/>
    <w:rsid w:val="00B5431A"/>
    <w:rsid w:val="00B75EE1"/>
    <w:rsid w:val="00B77481"/>
    <w:rsid w:val="00B84ECC"/>
    <w:rsid w:val="00B8518B"/>
    <w:rsid w:val="00B955DF"/>
    <w:rsid w:val="00B97CC3"/>
    <w:rsid w:val="00BC06C4"/>
    <w:rsid w:val="00BC5284"/>
    <w:rsid w:val="00BD7E91"/>
    <w:rsid w:val="00BD7F0D"/>
    <w:rsid w:val="00BE4D3F"/>
    <w:rsid w:val="00BF26A0"/>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C37CA"/>
    <w:rsid w:val="00DD054D"/>
    <w:rsid w:val="00DD46F3"/>
    <w:rsid w:val="00DE56F2"/>
    <w:rsid w:val="00DE769D"/>
    <w:rsid w:val="00DF116D"/>
    <w:rsid w:val="00E10312"/>
    <w:rsid w:val="00E16FF7"/>
    <w:rsid w:val="00E26D68"/>
    <w:rsid w:val="00E44045"/>
    <w:rsid w:val="00E4480E"/>
    <w:rsid w:val="00E463D2"/>
    <w:rsid w:val="00E519F6"/>
    <w:rsid w:val="00E5448E"/>
    <w:rsid w:val="00E618C4"/>
    <w:rsid w:val="00E70DF3"/>
    <w:rsid w:val="00E7415D"/>
    <w:rsid w:val="00E773A1"/>
    <w:rsid w:val="00E878EE"/>
    <w:rsid w:val="00E901A3"/>
    <w:rsid w:val="00E953EB"/>
    <w:rsid w:val="00EA585B"/>
    <w:rsid w:val="00EA6EC7"/>
    <w:rsid w:val="00EB104F"/>
    <w:rsid w:val="00EB46E5"/>
    <w:rsid w:val="00ED14BD"/>
    <w:rsid w:val="00ED29F1"/>
    <w:rsid w:val="00ED593C"/>
    <w:rsid w:val="00F016C7"/>
    <w:rsid w:val="00F12DEC"/>
    <w:rsid w:val="00F1715C"/>
    <w:rsid w:val="00F24489"/>
    <w:rsid w:val="00F25F4A"/>
    <w:rsid w:val="00F27685"/>
    <w:rsid w:val="00F30162"/>
    <w:rsid w:val="00F310F8"/>
    <w:rsid w:val="00F334C5"/>
    <w:rsid w:val="00F35939"/>
    <w:rsid w:val="00F422D3"/>
    <w:rsid w:val="00F45607"/>
    <w:rsid w:val="00F4722B"/>
    <w:rsid w:val="00F54432"/>
    <w:rsid w:val="00F659EB"/>
    <w:rsid w:val="00F71E65"/>
    <w:rsid w:val="00F762A8"/>
    <w:rsid w:val="00F84619"/>
    <w:rsid w:val="00F86BA6"/>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www.w3.org/XML/1998/namespace"/>
    <ds:schemaRef ds:uri="http://purl.org/dc/elements/1.1/"/>
    <ds:schemaRef ds:uri="http://purl.org/dc/terms/"/>
    <ds:schemaRef ds:uri="http://schemas.microsoft.com/office/2006/metadata/properties"/>
    <ds:schemaRef ds:uri="http://schemas.openxmlformats.org/package/2006/metadata/core-properties"/>
  </ds:schemaRefs>
</ds:datastoreItem>
</file>

<file path=customXml/itemProps4.xml><?xml version="1.0" encoding="utf-8"?>
<ds:datastoreItem xmlns:ds="http://schemas.openxmlformats.org/officeDocument/2006/customXml" ds:itemID="{BB20F151-1826-4588-9617-668600C08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193</TotalTime>
  <Pages>28</Pages>
  <Words>6563</Words>
  <Characters>38722</Characters>
  <Application>Microsoft Office Word</Application>
  <DocSecurity>0</DocSecurity>
  <Lines>322</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Marešková Barbora, Ing.</cp:lastModifiedBy>
  <cp:revision>12</cp:revision>
  <cp:lastPrinted>2022-05-27T06:07:00Z</cp:lastPrinted>
  <dcterms:created xsi:type="dcterms:W3CDTF">2022-03-01T05:38:00Z</dcterms:created>
  <dcterms:modified xsi:type="dcterms:W3CDTF">2022-05-27T06:07:00Z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