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58F35" w14:textId="77777777" w:rsidR="00DB47DA" w:rsidRDefault="00215AF3" w:rsidP="00E33F32">
      <w:pPr>
        <w:pStyle w:val="Titul1"/>
      </w:pPr>
      <w:r>
        <w:t>P</w:t>
      </w:r>
      <w:r w:rsidR="00E33F32">
        <w:t>říloha k</w:t>
      </w:r>
      <w:r w:rsidR="00DB47DA">
        <w:t> </w:t>
      </w:r>
      <w:r w:rsidR="00E33F32">
        <w:t>nabídce</w:t>
      </w:r>
      <w:r w:rsidR="00DB47DA">
        <w:t xml:space="preserve">  </w:t>
      </w:r>
    </w:p>
    <w:p w14:paraId="4B03B7CC" w14:textId="77777777"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8AEFB40" w14:textId="77777777" w:rsidR="00B172EC" w:rsidRPr="0017695A" w:rsidRDefault="00FE7ED1" w:rsidP="00352421">
          <w:pPr>
            <w:pStyle w:val="Titul2"/>
          </w:pPr>
          <w:r w:rsidRPr="009902EE">
            <w:rPr>
              <w:rStyle w:val="Nzevakce"/>
              <w:b/>
            </w:rPr>
            <w:t>„</w:t>
          </w:r>
          <w:r w:rsidR="009902EE" w:rsidRPr="009902EE">
            <w:rPr>
              <w:rStyle w:val="Nzevakce"/>
              <w:b/>
            </w:rPr>
            <w:t>Rekonstrukce a segmentace technologické sítě</w:t>
          </w:r>
          <w:r w:rsidRPr="009902EE">
            <w:rPr>
              <w:rStyle w:val="Nzevakce"/>
              <w:b/>
            </w:rPr>
            <w:t>“</w:t>
          </w:r>
        </w:p>
      </w:sdtContent>
    </w:sdt>
    <w:p w14:paraId="1BE9C6E8" w14:textId="77777777" w:rsidR="009902EE" w:rsidRPr="00697819" w:rsidRDefault="009902EE" w:rsidP="009902EE">
      <w:pPr>
        <w:pStyle w:val="Nadpisbezsl1-2"/>
      </w:pPr>
      <w:r w:rsidRPr="00697819">
        <w:t>Označení jednotlivých staveb:</w:t>
      </w:r>
    </w:p>
    <w:p w14:paraId="72806109" w14:textId="77777777" w:rsidR="009902EE" w:rsidRPr="00697819" w:rsidRDefault="009902EE" w:rsidP="009902EE">
      <w:pPr>
        <w:pStyle w:val="Text1-1"/>
        <w:numPr>
          <w:ilvl w:val="0"/>
          <w:numId w:val="49"/>
        </w:numPr>
        <w:spacing w:after="0"/>
        <w:rPr>
          <w:b/>
        </w:rPr>
      </w:pPr>
      <w:r w:rsidRPr="00697819">
        <w:rPr>
          <w:b/>
        </w:rPr>
        <w:t>Rekonstrukce a úprava přenosové sítě Správy železnic</w:t>
      </w:r>
    </w:p>
    <w:p w14:paraId="42177D4C" w14:textId="77777777" w:rsidR="009902EE" w:rsidRPr="00697819" w:rsidRDefault="009902EE" w:rsidP="009902EE">
      <w:pPr>
        <w:pStyle w:val="Odstavecseseznamem"/>
        <w:rPr>
          <w:rFonts w:ascii="Verdana" w:hAnsi="Verdana"/>
          <w:b/>
        </w:rPr>
      </w:pPr>
      <w:r w:rsidRPr="00697819">
        <w:rPr>
          <w:rFonts w:ascii="Verdana" w:hAnsi="Verdana"/>
          <w:b/>
        </w:rPr>
        <w:t>(</w:t>
      </w:r>
      <w:r w:rsidRPr="00697819">
        <w:rPr>
          <w:rFonts w:ascii="Verdana" w:hAnsi="Verdana"/>
        </w:rPr>
        <w:t>dále jen</w:t>
      </w:r>
      <w:r>
        <w:rPr>
          <w:rFonts w:ascii="Verdana" w:hAnsi="Verdana"/>
          <w:b/>
        </w:rPr>
        <w:t xml:space="preserve"> „Stavba 1</w:t>
      </w:r>
      <w:r w:rsidRPr="00697819">
        <w:rPr>
          <w:rFonts w:ascii="Verdana" w:hAnsi="Verdana"/>
          <w:b/>
        </w:rPr>
        <w:t>“)</w:t>
      </w:r>
    </w:p>
    <w:p w14:paraId="1A2E9D29" w14:textId="77777777" w:rsidR="009902EE" w:rsidRPr="00697819" w:rsidRDefault="009902EE" w:rsidP="009902EE">
      <w:pPr>
        <w:pStyle w:val="Text1-1"/>
        <w:numPr>
          <w:ilvl w:val="0"/>
          <w:numId w:val="49"/>
        </w:numPr>
        <w:spacing w:after="0"/>
        <w:rPr>
          <w:b/>
        </w:rPr>
      </w:pPr>
      <w:r w:rsidRPr="00697819">
        <w:rPr>
          <w:b/>
        </w:rPr>
        <w:t>Segmentace provozu v technologické datové síti</w:t>
      </w:r>
    </w:p>
    <w:p w14:paraId="094FEB7D" w14:textId="77777777" w:rsidR="009902EE" w:rsidRPr="00697819" w:rsidRDefault="009902EE" w:rsidP="009902EE">
      <w:pPr>
        <w:pStyle w:val="Odstavecseseznamem"/>
        <w:rPr>
          <w:rFonts w:ascii="Verdana" w:hAnsi="Verdana"/>
          <w:b/>
        </w:rPr>
      </w:pPr>
      <w:r w:rsidRPr="00697819">
        <w:rPr>
          <w:rFonts w:ascii="Verdana" w:hAnsi="Verdana"/>
          <w:b/>
        </w:rPr>
        <w:t>(</w:t>
      </w:r>
      <w:r w:rsidRPr="00697819">
        <w:rPr>
          <w:rFonts w:ascii="Verdana" w:hAnsi="Verdana"/>
        </w:rPr>
        <w:t>dále jen</w:t>
      </w:r>
      <w:r>
        <w:rPr>
          <w:rFonts w:ascii="Verdana" w:hAnsi="Verdana"/>
          <w:b/>
        </w:rPr>
        <w:t xml:space="preserve"> „Stavba 2</w:t>
      </w:r>
      <w:r w:rsidRPr="00697819">
        <w:rPr>
          <w:rFonts w:ascii="Verdana" w:hAnsi="Verdana"/>
          <w:b/>
        </w:rPr>
        <w:t>“)</w:t>
      </w:r>
    </w:p>
    <w:p w14:paraId="5A09D9B9"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46F27AB4"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F5A25D4" w14:textId="77777777" w:rsidR="00C96E7C" w:rsidRDefault="00C96E7C" w:rsidP="00E33F32">
      <w:pPr>
        <w:pStyle w:val="Nadpisbezsl1-2"/>
      </w:pPr>
      <w:r>
        <w:t>1.1.2.2  Název</w:t>
      </w:r>
      <w:r w:rsidR="00582C15">
        <w:t xml:space="preserve"> a </w:t>
      </w:r>
      <w:r w:rsidRPr="00E33F32">
        <w:t>adresa</w:t>
      </w:r>
      <w:r>
        <w:t xml:space="preserve"> Objednatele</w:t>
      </w:r>
    </w:p>
    <w:p w14:paraId="206A1913"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2150A653" w14:textId="77777777" w:rsidR="00C96E7C" w:rsidRDefault="00C96E7C" w:rsidP="00C732F0">
      <w:pPr>
        <w:pStyle w:val="Bezmezer"/>
        <w:jc w:val="both"/>
      </w:pPr>
      <w:r>
        <w:t xml:space="preserve">se sídlem: Dlážděná 1003/7, 110 00 Praha 1 - Nové Město </w:t>
      </w:r>
    </w:p>
    <w:p w14:paraId="2E098F60" w14:textId="77777777" w:rsidR="00C96E7C" w:rsidRDefault="00C96E7C" w:rsidP="00C732F0">
      <w:pPr>
        <w:pStyle w:val="Bezmezer"/>
        <w:jc w:val="both"/>
      </w:pPr>
      <w:r>
        <w:t>IČO: 70994234 DIČ: CZ70994234</w:t>
      </w:r>
    </w:p>
    <w:p w14:paraId="3FCE2BD1"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6373D7E0" w14:textId="77777777" w:rsidR="00C96E7C" w:rsidRDefault="00C96E7C" w:rsidP="00C732F0">
      <w:pPr>
        <w:pStyle w:val="Bezmezer"/>
        <w:jc w:val="both"/>
      </w:pPr>
      <w:r>
        <w:t>spisová značka A 48384</w:t>
      </w:r>
    </w:p>
    <w:p w14:paraId="6E2D9C3E" w14:textId="77777777" w:rsidR="00C96E7C" w:rsidRDefault="00C96E7C" w:rsidP="00E33F32">
      <w:pPr>
        <w:pStyle w:val="Nadpisbezsl1-2"/>
      </w:pPr>
      <w:r>
        <w:t>1.1.2.3  Název</w:t>
      </w:r>
      <w:r w:rsidR="00582C15">
        <w:t xml:space="preserve"> a </w:t>
      </w:r>
      <w:r>
        <w:t>adresa Zhotovitele</w:t>
      </w:r>
    </w:p>
    <w:p w14:paraId="66CFD7A1" w14:textId="77777777" w:rsidR="00C96E7C" w:rsidRDefault="00C96E7C" w:rsidP="005B7883">
      <w:pPr>
        <w:pStyle w:val="Textbezodsazen"/>
      </w:pPr>
      <w:r w:rsidRPr="00C96E7C">
        <w:rPr>
          <w:highlight w:val="yellow"/>
        </w:rPr>
        <w:t>VLOŽÍ ZHOTOVITEL</w:t>
      </w:r>
    </w:p>
    <w:p w14:paraId="4E9024E9" w14:textId="77777777" w:rsidR="00C96E7C" w:rsidRDefault="00C96E7C" w:rsidP="00E33F32">
      <w:pPr>
        <w:pStyle w:val="Nadpisbezsl1-2"/>
      </w:pPr>
      <w:r>
        <w:t>1.1.2.4  Jméno (název)</w:t>
      </w:r>
      <w:r w:rsidR="00582C15">
        <w:t xml:space="preserve"> a </w:t>
      </w:r>
      <w:r>
        <w:t>adresa Správce stavby</w:t>
      </w:r>
    </w:p>
    <w:p w14:paraId="0AE4EE4B" w14:textId="77777777" w:rsidR="009902EE" w:rsidRDefault="009902EE" w:rsidP="009902EE">
      <w:pPr>
        <w:pStyle w:val="Bezmezer"/>
        <w:jc w:val="both"/>
      </w:pPr>
      <w:r>
        <w:t xml:space="preserve">Ing. Miroslav </w:t>
      </w:r>
      <w:proofErr w:type="spellStart"/>
      <w:r>
        <w:t>Kodera</w:t>
      </w:r>
      <w:proofErr w:type="spellEnd"/>
    </w:p>
    <w:p w14:paraId="0B965917" w14:textId="77777777" w:rsidR="009902EE" w:rsidRDefault="009902EE" w:rsidP="009902EE">
      <w:pPr>
        <w:pStyle w:val="Bezmezer"/>
        <w:jc w:val="both"/>
      </w:pPr>
      <w:r>
        <w:t>Správa železnic, státní organizace</w:t>
      </w:r>
    </w:p>
    <w:p w14:paraId="21E4706B" w14:textId="77777777" w:rsidR="009902EE" w:rsidRDefault="009902EE" w:rsidP="009902EE">
      <w:pPr>
        <w:pStyle w:val="Bezmezer"/>
        <w:jc w:val="both"/>
      </w:pPr>
      <w:r>
        <w:t xml:space="preserve">Stavební správa západ, </w:t>
      </w:r>
    </w:p>
    <w:p w14:paraId="53B98107" w14:textId="77777777" w:rsidR="009902EE" w:rsidRDefault="009902EE" w:rsidP="009902EE">
      <w:pPr>
        <w:pStyle w:val="Bezmezer"/>
        <w:jc w:val="both"/>
      </w:pPr>
      <w:r>
        <w:t xml:space="preserve">Ke Štvanici 656/3, </w:t>
      </w:r>
    </w:p>
    <w:p w14:paraId="0E97C050" w14:textId="77777777" w:rsidR="009902EE" w:rsidRDefault="009902EE" w:rsidP="009902EE">
      <w:pPr>
        <w:pStyle w:val="Bezmezer"/>
        <w:jc w:val="both"/>
      </w:pPr>
      <w:r>
        <w:t>186 00 Praha 8</w:t>
      </w:r>
    </w:p>
    <w:p w14:paraId="6EB97D93" w14:textId="77777777" w:rsidR="009902EE" w:rsidRDefault="009902EE" w:rsidP="009902EE">
      <w:pPr>
        <w:pStyle w:val="Bezmezer"/>
        <w:jc w:val="both"/>
      </w:pPr>
      <w:r>
        <w:t>Pracoviště: Sušická 1105/25, 326 00 Plzeň</w:t>
      </w:r>
    </w:p>
    <w:p w14:paraId="5D13594D" w14:textId="77777777" w:rsidR="009902EE" w:rsidRDefault="009902EE" w:rsidP="009902EE">
      <w:pPr>
        <w:pStyle w:val="Bezmezer"/>
        <w:jc w:val="both"/>
      </w:pPr>
      <w:r>
        <w:t>e-mail: Kodera@spravazeleznic.cz, mobil 602 417 539</w:t>
      </w:r>
    </w:p>
    <w:p w14:paraId="4A55C433" w14:textId="77777777" w:rsidR="009902EE" w:rsidRDefault="009902EE" w:rsidP="00F758FA">
      <w:pPr>
        <w:spacing w:after="0"/>
        <w:jc w:val="both"/>
        <w:rPr>
          <w:b/>
        </w:rPr>
      </w:pPr>
    </w:p>
    <w:p w14:paraId="5754C193" w14:textId="77777777" w:rsidR="00F758FA" w:rsidRPr="005C0082" w:rsidRDefault="00F758FA" w:rsidP="00F758FA">
      <w:pPr>
        <w:spacing w:after="0"/>
        <w:jc w:val="both"/>
        <w:rPr>
          <w:b/>
        </w:rPr>
      </w:pPr>
      <w:r w:rsidRPr="005C0082">
        <w:rPr>
          <w:b/>
        </w:rPr>
        <w:t>1.1.4.13</w:t>
      </w:r>
    </w:p>
    <w:p w14:paraId="69931791" w14:textId="77777777" w:rsidR="00F758FA" w:rsidRPr="005C0082" w:rsidRDefault="00F758FA" w:rsidP="00F758FA">
      <w:pPr>
        <w:spacing w:after="0"/>
        <w:jc w:val="both"/>
      </w:pPr>
      <w:r w:rsidRPr="005C0082">
        <w:t>Doplňuje se text na konci závorky  „a Pojistná záruka za odstranění vad Díla“.</w:t>
      </w:r>
    </w:p>
    <w:p w14:paraId="4AFBF67C" w14:textId="77777777" w:rsidR="00F758FA" w:rsidRPr="005C0082" w:rsidRDefault="00F758FA" w:rsidP="00F758FA">
      <w:pPr>
        <w:spacing w:after="0"/>
        <w:jc w:val="both"/>
      </w:pPr>
    </w:p>
    <w:p w14:paraId="3F2BC099" w14:textId="77777777" w:rsidR="00F758FA" w:rsidRPr="005C0082" w:rsidRDefault="00F758FA" w:rsidP="00F758FA">
      <w:pPr>
        <w:spacing w:after="0"/>
        <w:jc w:val="both"/>
        <w:rPr>
          <w:b/>
        </w:rPr>
      </w:pPr>
      <w:r w:rsidRPr="005C0082">
        <w:rPr>
          <w:b/>
        </w:rPr>
        <w:t>1.1.4.15</w:t>
      </w:r>
    </w:p>
    <w:p w14:paraId="0C888759" w14:textId="77777777" w:rsidR="00F758FA" w:rsidRPr="005C0082" w:rsidRDefault="00F758FA" w:rsidP="00F758FA">
      <w:pPr>
        <w:spacing w:after="0"/>
        <w:jc w:val="both"/>
      </w:pPr>
      <w:r w:rsidRPr="005C0082">
        <w:t>Doplňuje se text na konci závorky „a Pojistná záruka za provedení Díla“.</w:t>
      </w:r>
    </w:p>
    <w:p w14:paraId="6CBD2C08" w14:textId="77777777" w:rsidR="00F758FA" w:rsidRDefault="00F758FA" w:rsidP="00871FAC">
      <w:pPr>
        <w:pStyle w:val="Textbezodsazen"/>
      </w:pPr>
    </w:p>
    <w:p w14:paraId="304F32C8" w14:textId="77777777" w:rsidR="00C96E7C" w:rsidRDefault="00C96E7C" w:rsidP="00E33F32">
      <w:pPr>
        <w:pStyle w:val="Nadpisbezsl1-2"/>
      </w:pPr>
      <w:r>
        <w:lastRenderedPageBreak/>
        <w:t>1.1.4.</w:t>
      </w:r>
      <w:r w:rsidRPr="002B06D2">
        <w:t>1</w:t>
      </w:r>
      <w:r w:rsidR="00730A60" w:rsidRPr="002B06D2">
        <w:t>7</w:t>
      </w:r>
      <w:r w:rsidRPr="002B06D2">
        <w:t xml:space="preserve"> </w:t>
      </w:r>
      <w:r>
        <w:t xml:space="preserve"> Faktura</w:t>
      </w:r>
    </w:p>
    <w:p w14:paraId="695BF081" w14:textId="77777777" w:rsidR="00C96E7C" w:rsidRDefault="00C96E7C" w:rsidP="00871FAC">
      <w:pPr>
        <w:pStyle w:val="Textbezodsazen"/>
      </w:pPr>
      <w:r>
        <w:t>U zhotovování Díla, které je spolufinancováno</w:t>
      </w:r>
      <w:r w:rsidR="00582C15">
        <w:t xml:space="preserve"> z </w:t>
      </w:r>
      <w:r>
        <w:t xml:space="preserve">prostředků </w:t>
      </w:r>
      <w:r w:rsidR="00664E1A" w:rsidRPr="005C0082">
        <w:t>EU</w:t>
      </w:r>
      <w:r>
        <w:t>,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7267A81" w14:textId="77777777" w:rsidR="00C96E7C" w:rsidRPr="005B7883" w:rsidRDefault="00C96E7C" w:rsidP="005D168C">
      <w:pPr>
        <w:pStyle w:val="Odstavec1-1a"/>
      </w:pPr>
      <w:r w:rsidRPr="005B7883">
        <w:t>Soupis zjišťovacích protokolů,</w:t>
      </w:r>
    </w:p>
    <w:p w14:paraId="6A366115" w14:textId="77777777" w:rsidR="00C96E7C" w:rsidRPr="005B7883" w:rsidRDefault="00C96E7C" w:rsidP="005D168C">
      <w:pPr>
        <w:pStyle w:val="Odstavec1-1a"/>
      </w:pPr>
      <w:r w:rsidRPr="005B7883">
        <w:t>Zjišťovací protokoly,</w:t>
      </w:r>
    </w:p>
    <w:p w14:paraId="433741A3" w14:textId="77777777" w:rsidR="00C96E7C" w:rsidRDefault="00C96E7C" w:rsidP="005D168C">
      <w:pPr>
        <w:pStyle w:val="Odstavec1-1a"/>
      </w:pPr>
      <w:r w:rsidRPr="005B7883">
        <w:t>Správcem</w:t>
      </w:r>
      <w:r>
        <w:t xml:space="preserve"> stavby odsouhlasený soupis provedených prací.</w:t>
      </w:r>
    </w:p>
    <w:p w14:paraId="39DDF058" w14:textId="77777777" w:rsidR="00C96E7C"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125A298D" w14:textId="77777777" w:rsidR="00F758FA" w:rsidRPr="005C0082" w:rsidRDefault="00F758FA" w:rsidP="00F758FA">
      <w:pPr>
        <w:spacing w:after="120"/>
        <w:ind w:hanging="28"/>
        <w:jc w:val="both"/>
      </w:pPr>
      <w:r w:rsidRPr="005C0082">
        <w:t>Faktury vystavené v souladu s článkem 14 bude Zhotovitel doručovat některým (jedním) z níže uvedených způsobů:</w:t>
      </w:r>
    </w:p>
    <w:p w14:paraId="27F8C7F0" w14:textId="77777777" w:rsidR="00F758FA" w:rsidRPr="005C0082" w:rsidRDefault="00F758FA" w:rsidP="00F758FA">
      <w:pPr>
        <w:spacing w:after="120"/>
        <w:ind w:left="1276" w:hanging="283"/>
        <w:jc w:val="both"/>
      </w:pPr>
      <w:r w:rsidRPr="005C0082">
        <w:t>•</w:t>
      </w:r>
      <w:r w:rsidRPr="005C0082">
        <w:tab/>
        <w:t xml:space="preserve">v elektronické podobě na e-mailovou adresu: </w:t>
      </w:r>
      <w:hyperlink r:id="rId11" w:history="1">
        <w:r w:rsidRPr="005C0082">
          <w:t>ePodatelnaCFU@spravazeleznic.cz</w:t>
        </w:r>
      </w:hyperlink>
      <w:r w:rsidRPr="005C0082">
        <w:t>, nebo</w:t>
      </w:r>
    </w:p>
    <w:p w14:paraId="0E1B0121" w14:textId="77777777" w:rsidR="00F758FA" w:rsidRPr="005C0082" w:rsidRDefault="00F758FA" w:rsidP="00F758FA">
      <w:pPr>
        <w:spacing w:after="120"/>
        <w:ind w:left="1276" w:hanging="283"/>
        <w:jc w:val="both"/>
      </w:pPr>
      <w:r w:rsidRPr="005C0082">
        <w:t>•</w:t>
      </w:r>
      <w:r w:rsidRPr="005C0082">
        <w:tab/>
        <w:t xml:space="preserve">datovou zprávou na identifikátor datové schránky: </w:t>
      </w:r>
      <w:proofErr w:type="spellStart"/>
      <w:r w:rsidRPr="005C0082">
        <w:t>uccchjm</w:t>
      </w:r>
      <w:proofErr w:type="spellEnd"/>
      <w:r w:rsidRPr="005C0082">
        <w:t xml:space="preserve"> nebo</w:t>
      </w:r>
    </w:p>
    <w:p w14:paraId="3D0718A5" w14:textId="77777777" w:rsidR="00F758FA" w:rsidRPr="005C0082" w:rsidRDefault="00F758FA" w:rsidP="00F758FA">
      <w:pPr>
        <w:spacing w:after="120"/>
        <w:ind w:left="1276" w:hanging="283"/>
        <w:jc w:val="both"/>
      </w:pPr>
      <w:r w:rsidRPr="005C0082">
        <w:t>•</w:t>
      </w:r>
      <w:r w:rsidRPr="005C0082">
        <w:tab/>
        <w:t xml:space="preserve">v listinné podobě na adresu Správa železnic, státní organizace, Centrální finanční účtárna Čechy, Náměstí Jana </w:t>
      </w:r>
      <w:proofErr w:type="spellStart"/>
      <w:r w:rsidRPr="005C0082">
        <w:t>Pernera</w:t>
      </w:r>
      <w:proofErr w:type="spellEnd"/>
      <w:r w:rsidRPr="005C0082">
        <w:t xml:space="preserve"> 217, 530 02 Pardubice.</w:t>
      </w:r>
    </w:p>
    <w:p w14:paraId="54493A9F" w14:textId="77777777" w:rsidR="00F758FA" w:rsidRPr="005C0082" w:rsidRDefault="00F758FA" w:rsidP="00F758FA">
      <w:pPr>
        <w:spacing w:after="0"/>
        <w:jc w:val="both"/>
      </w:pPr>
      <w:r w:rsidRPr="005C0082">
        <w:rPr>
          <w:b/>
        </w:rPr>
        <w:t>1.1.4.18</w:t>
      </w:r>
      <w:r w:rsidRPr="005C0082">
        <w:t xml:space="preserve"> Přidává se nový Pod-článek 1.1.4.18</w:t>
      </w:r>
    </w:p>
    <w:p w14:paraId="185AC6F2" w14:textId="77777777" w:rsidR="00F758FA" w:rsidRPr="005C0082" w:rsidRDefault="00F758FA" w:rsidP="00F758FA">
      <w:pPr>
        <w:spacing w:after="0"/>
        <w:jc w:val="both"/>
      </w:pPr>
    </w:p>
    <w:p w14:paraId="6D8EFBF1" w14:textId="77777777" w:rsidR="00F758FA" w:rsidRPr="005C0082" w:rsidRDefault="00F758FA" w:rsidP="00F758FA">
      <w:pPr>
        <w:spacing w:after="0"/>
      </w:pPr>
      <w:r w:rsidRPr="005C0082">
        <w:t>„</w:t>
      </w:r>
      <w:r w:rsidRPr="005C0082">
        <w:rPr>
          <w:b/>
        </w:rPr>
        <w:t xml:space="preserve">Pojistná záruka“ </w:t>
      </w:r>
      <w:r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21643813" w14:textId="77777777" w:rsidR="00F758FA" w:rsidRPr="005C0082" w:rsidRDefault="00F758FA" w:rsidP="00F758FA">
      <w:pPr>
        <w:spacing w:after="0"/>
      </w:pPr>
    </w:p>
    <w:p w14:paraId="1CC7FD8E" w14:textId="77777777" w:rsidR="00F758FA" w:rsidRPr="005C0082" w:rsidRDefault="00F758FA" w:rsidP="00F758FA">
      <w:pPr>
        <w:spacing w:after="0"/>
      </w:pPr>
      <w:r w:rsidRPr="005C0082">
        <w:rPr>
          <w:b/>
        </w:rPr>
        <w:t xml:space="preserve">1.1.4.19 </w:t>
      </w:r>
      <w:r w:rsidRPr="005C0082">
        <w:t xml:space="preserve"> Přidává se nový Pod-článek 1.1.4.19</w:t>
      </w:r>
    </w:p>
    <w:p w14:paraId="3F570375"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 xml:space="preserve"> „</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 za provedení Díla</w:t>
      </w:r>
      <w:r w:rsidRPr="005C0082">
        <w:rPr>
          <w:rFonts w:eastAsia="Times New Roman" w:cs="Times New Roman"/>
        </w:rPr>
        <w:t>].“</w:t>
      </w:r>
    </w:p>
    <w:p w14:paraId="082C754D" w14:textId="77777777" w:rsidR="00F758FA" w:rsidRPr="005C0082" w:rsidRDefault="00F758FA" w:rsidP="00F758FA">
      <w:pPr>
        <w:spacing w:before="120" w:after="120" w:line="252" w:lineRule="auto"/>
        <w:jc w:val="both"/>
        <w:rPr>
          <w:rFonts w:eastAsia="Times New Roman" w:cs="Times New Roman"/>
        </w:rPr>
      </w:pPr>
    </w:p>
    <w:p w14:paraId="2C9CBDA0"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b/>
        </w:rPr>
        <w:t xml:space="preserve">1.1.4.20  </w:t>
      </w:r>
      <w:r w:rsidRPr="005C0082">
        <w:rPr>
          <w:rFonts w:eastAsia="Times New Roman" w:cs="Times New Roman"/>
        </w:rPr>
        <w:t>Přidává se nový Pod-článek 1.1.4.20</w:t>
      </w:r>
    </w:p>
    <w:p w14:paraId="142374E0"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w:t>
      </w:r>
      <w:r w:rsidRPr="005C0082">
        <w:rPr>
          <w:rFonts w:eastAsia="Times New Roman" w:cs="Times New Roman"/>
          <w:b/>
        </w:rPr>
        <w:t>Pojistná záruka za odstranění vad Díla</w:t>
      </w:r>
      <w:r w:rsidRPr="005C0082">
        <w:rPr>
          <w:rFonts w:eastAsia="Times New Roman" w:cs="Times New Roman"/>
        </w:rPr>
        <w:t>“ znamená Pojistnou záruku Pod-článku 4.2.2 [</w:t>
      </w:r>
      <w:r w:rsidRPr="005C0082">
        <w:rPr>
          <w:rFonts w:eastAsia="Times New Roman" w:cs="Times New Roman"/>
          <w:i/>
        </w:rPr>
        <w:t>Bankovní záruka za odstranění vad Díla a Pojistná záruka za odstranění vad Díla</w:t>
      </w:r>
      <w:r w:rsidRPr="005C0082">
        <w:rPr>
          <w:rFonts w:eastAsia="Times New Roman" w:cs="Times New Roman"/>
        </w:rPr>
        <w:t>].“</w:t>
      </w:r>
    </w:p>
    <w:p w14:paraId="2F476F5F" w14:textId="79BABE0B" w:rsidR="00C96E7C" w:rsidRDefault="00C96E7C" w:rsidP="00E33F32">
      <w:pPr>
        <w:pStyle w:val="Nadpisbezsl1-2"/>
      </w:pPr>
      <w:r>
        <w:t xml:space="preserve">1.1.5.6  Definice sekcí </w:t>
      </w:r>
    </w:p>
    <w:p w14:paraId="0C19A875" w14:textId="49C23A13" w:rsidR="0065625C" w:rsidRPr="0065625C" w:rsidRDefault="0065625C" w:rsidP="00E33F32">
      <w:pPr>
        <w:pStyle w:val="Nadpisbezsl1-2"/>
        <w:rPr>
          <w:b w:val="0"/>
          <w:sz w:val="18"/>
          <w:szCs w:val="18"/>
        </w:rPr>
      </w:pPr>
      <w:r w:rsidRPr="0065625C">
        <w:rPr>
          <w:b w:val="0"/>
          <w:sz w:val="18"/>
          <w:szCs w:val="18"/>
        </w:rPr>
        <w:t>Sekce nejsou požadovány.</w:t>
      </w:r>
    </w:p>
    <w:p w14:paraId="2258D198" w14:textId="77777777" w:rsidR="00C96E7C" w:rsidRDefault="00C96E7C" w:rsidP="00E33F32">
      <w:pPr>
        <w:pStyle w:val="Nadpisbezsl1-2"/>
      </w:pPr>
      <w:r>
        <w:t>1.3  Elektronické přenosové systémy</w:t>
      </w:r>
    </w:p>
    <w:p w14:paraId="446D843E"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38771810" w14:textId="77777777" w:rsidR="00C96E7C" w:rsidRDefault="00C96E7C" w:rsidP="00E33F32">
      <w:pPr>
        <w:pStyle w:val="Nadpisbezsl1-2"/>
      </w:pPr>
      <w:r>
        <w:lastRenderedPageBreak/>
        <w:t>1.4</w:t>
      </w:r>
      <w:r w:rsidR="005D168C">
        <w:t xml:space="preserve">  </w:t>
      </w:r>
      <w:r w:rsidR="005D168C">
        <w:tab/>
      </w:r>
      <w:r>
        <w:t>Rozhodné právo</w:t>
      </w:r>
      <w:r w:rsidR="005D168C">
        <w:t xml:space="preserve"> </w:t>
      </w:r>
    </w:p>
    <w:p w14:paraId="4BE2F9F9" w14:textId="77777777" w:rsidR="00C96E7C" w:rsidRDefault="00C96E7C" w:rsidP="005D168C">
      <w:pPr>
        <w:pStyle w:val="Textbezodsazen"/>
      </w:pPr>
      <w:r>
        <w:t>Smlouva se řídí českým právem.</w:t>
      </w:r>
    </w:p>
    <w:p w14:paraId="5D9CAF54" w14:textId="77777777" w:rsidR="00C96E7C" w:rsidRDefault="00C96E7C" w:rsidP="00E33F32">
      <w:pPr>
        <w:pStyle w:val="Nadpisbezsl1-2"/>
      </w:pPr>
      <w:r>
        <w:t xml:space="preserve">1.4  </w:t>
      </w:r>
      <w:r w:rsidR="005D168C">
        <w:tab/>
      </w:r>
      <w:r>
        <w:t>Rozhodující jazyk</w:t>
      </w:r>
    </w:p>
    <w:p w14:paraId="5EFF1C9B" w14:textId="77777777" w:rsidR="00C96E7C" w:rsidRDefault="00C96E7C" w:rsidP="005D168C">
      <w:pPr>
        <w:pStyle w:val="Textbezodsazen"/>
      </w:pPr>
      <w:r>
        <w:t>Rozhodujícím jazykem je český jazyk.</w:t>
      </w:r>
    </w:p>
    <w:p w14:paraId="7BF94025" w14:textId="77777777" w:rsidR="00C96E7C" w:rsidRDefault="00C96E7C" w:rsidP="00E33F32">
      <w:pPr>
        <w:pStyle w:val="Nadpisbezsl1-2"/>
      </w:pPr>
      <w:r>
        <w:t xml:space="preserve">1.4  </w:t>
      </w:r>
      <w:r w:rsidR="005D168C">
        <w:tab/>
      </w:r>
      <w:r>
        <w:t>Komunikační jazyk</w:t>
      </w:r>
    </w:p>
    <w:p w14:paraId="241EC37B" w14:textId="77777777" w:rsidR="00C96E7C" w:rsidRDefault="00C96E7C" w:rsidP="005D168C">
      <w:pPr>
        <w:pStyle w:val="Textbezodsazen"/>
      </w:pPr>
      <w:r>
        <w:t>Komunikačním jazykem je český jazyk.</w:t>
      </w:r>
    </w:p>
    <w:p w14:paraId="4B3DF8DC" w14:textId="77777777" w:rsidR="00A90530" w:rsidRPr="00025F79" w:rsidRDefault="00A90530" w:rsidP="005D168C">
      <w:pPr>
        <w:pStyle w:val="Textbezodsazen"/>
        <w:rPr>
          <w:b/>
          <w:sz w:val="20"/>
          <w:szCs w:val="20"/>
        </w:rPr>
      </w:pPr>
      <w:r w:rsidRPr="00025F79">
        <w:rPr>
          <w:b/>
          <w:sz w:val="20"/>
          <w:szCs w:val="20"/>
        </w:rPr>
        <w:t>1.7       Postoupení</w:t>
      </w:r>
      <w:r w:rsidR="00B63D86">
        <w:rPr>
          <w:b/>
          <w:sz w:val="20"/>
          <w:szCs w:val="20"/>
        </w:rPr>
        <w:t xml:space="preserve"> </w:t>
      </w:r>
    </w:p>
    <w:p w14:paraId="2380EC16" w14:textId="77777777"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23EDCB81" w14:textId="77777777"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74A4E096" w14:textId="77777777" w:rsidR="00D32BA0" w:rsidRPr="00382BD8" w:rsidRDefault="00D32BA0" w:rsidP="00A90530">
      <w:pPr>
        <w:jc w:val="both"/>
      </w:pPr>
      <w:r w:rsidRPr="00382BD8">
        <w:t>Ve třetím odstavci se na konci první věty odstraňuje text „a Přílohy k nabídce“.</w:t>
      </w:r>
    </w:p>
    <w:p w14:paraId="29FAB06A"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114E8C95"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D73DAD7"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09F321D" w14:textId="77777777" w:rsidR="00C96E7C" w:rsidRDefault="00C96E7C" w:rsidP="00E33F32">
      <w:pPr>
        <w:pStyle w:val="Nadpisbezsl1-2"/>
      </w:pPr>
      <w:r>
        <w:t>2.1  Právo přístupu na staveniště</w:t>
      </w:r>
    </w:p>
    <w:p w14:paraId="66524B5D" w14:textId="77777777" w:rsidR="00C96E7C" w:rsidRDefault="00C96E7C" w:rsidP="005D168C">
      <w:pPr>
        <w:pStyle w:val="Textbezodsazen"/>
      </w:pPr>
      <w:r>
        <w:t xml:space="preserve">Přístup na Staveniště bude Zhotoviteli umožněn od </w:t>
      </w:r>
      <w:r w:rsidR="009902EE">
        <w:t>Data zahájení prací</w:t>
      </w:r>
      <w:r>
        <w:t xml:space="preserve"> do dne předání Dokumentů souvisejících</w:t>
      </w:r>
      <w:r w:rsidR="00582C15">
        <w:t xml:space="preserve"> s </w:t>
      </w:r>
      <w:r>
        <w:t xml:space="preserve">předáním Díla dle pod-článku 7.9. </w:t>
      </w:r>
    </w:p>
    <w:p w14:paraId="7E221DE6" w14:textId="77777777" w:rsidR="00C96E7C" w:rsidRDefault="00C96E7C" w:rsidP="0030182C">
      <w:pPr>
        <w:pStyle w:val="Nadpisbezsl1-2"/>
      </w:pPr>
      <w:r>
        <w:t>2.3  Personál objednatele</w:t>
      </w:r>
    </w:p>
    <w:p w14:paraId="7DE20F11" w14:textId="77777777" w:rsidR="009902EE"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6468EB98" w14:textId="77777777" w:rsidR="009902EE" w:rsidRPr="00A2432D" w:rsidRDefault="009902EE" w:rsidP="009902EE">
      <w:pPr>
        <w:pStyle w:val="Ftext"/>
        <w:spacing w:after="0" w:line="240" w:lineRule="auto"/>
        <w:rPr>
          <w:rFonts w:asciiTheme="minorHAnsi" w:hAnsiTheme="minorHAnsi"/>
          <w:sz w:val="18"/>
          <w:szCs w:val="18"/>
        </w:rPr>
      </w:pPr>
      <w:r w:rsidRPr="00A2432D">
        <w:rPr>
          <w:rFonts w:asciiTheme="minorHAnsi" w:hAnsiTheme="minorHAnsi"/>
          <w:sz w:val="18"/>
          <w:szCs w:val="18"/>
        </w:rPr>
        <w:t>Mgr. Petr Hocký</w:t>
      </w:r>
    </w:p>
    <w:p w14:paraId="28232021" w14:textId="77777777" w:rsidR="009902EE" w:rsidRPr="00A2432D" w:rsidRDefault="009902EE" w:rsidP="009902EE">
      <w:pPr>
        <w:pStyle w:val="Ftext"/>
        <w:spacing w:after="0" w:line="240" w:lineRule="auto"/>
        <w:rPr>
          <w:rFonts w:asciiTheme="minorHAnsi" w:hAnsiTheme="minorHAnsi"/>
          <w:sz w:val="18"/>
          <w:szCs w:val="18"/>
        </w:rPr>
      </w:pPr>
      <w:r w:rsidRPr="00A2432D">
        <w:rPr>
          <w:rFonts w:asciiTheme="minorHAnsi" w:hAnsiTheme="minorHAnsi"/>
          <w:sz w:val="18"/>
          <w:szCs w:val="18"/>
        </w:rPr>
        <w:t>Správa železnic, státní organizace</w:t>
      </w:r>
    </w:p>
    <w:p w14:paraId="669459C4" w14:textId="77777777" w:rsidR="009902EE" w:rsidRPr="004E4E14" w:rsidRDefault="009902EE" w:rsidP="009902EE">
      <w:pPr>
        <w:pStyle w:val="Ftext"/>
        <w:spacing w:after="0" w:line="240" w:lineRule="auto"/>
        <w:rPr>
          <w:rFonts w:asciiTheme="minorHAnsi" w:hAnsiTheme="minorHAnsi"/>
          <w:sz w:val="18"/>
          <w:szCs w:val="18"/>
        </w:rPr>
      </w:pPr>
      <w:r w:rsidRPr="004E4E14">
        <w:rPr>
          <w:rFonts w:asciiTheme="minorHAnsi" w:hAnsiTheme="minorHAnsi"/>
          <w:sz w:val="18"/>
          <w:szCs w:val="18"/>
        </w:rPr>
        <w:t xml:space="preserve">Stavební správa západ, </w:t>
      </w:r>
    </w:p>
    <w:p w14:paraId="6444B4DA" w14:textId="77777777" w:rsidR="009902EE" w:rsidRDefault="009902EE" w:rsidP="009902EE">
      <w:pPr>
        <w:pStyle w:val="Bezmezer"/>
        <w:jc w:val="both"/>
        <w:rPr>
          <w:rFonts w:ascii="Verdana" w:hAnsi="Verdana"/>
          <w:lang w:eastAsia="cs-CZ"/>
        </w:rPr>
      </w:pPr>
      <w:r w:rsidRPr="001B0133">
        <w:rPr>
          <w:rFonts w:ascii="Verdana" w:hAnsi="Verdana"/>
          <w:lang w:eastAsia="cs-CZ"/>
        </w:rPr>
        <w:t>K</w:t>
      </w:r>
      <w:r>
        <w:rPr>
          <w:rFonts w:ascii="Verdana" w:hAnsi="Verdana"/>
          <w:lang w:eastAsia="cs-CZ"/>
        </w:rPr>
        <w:t xml:space="preserve">e Štvanici 656/3, </w:t>
      </w:r>
    </w:p>
    <w:p w14:paraId="3ADB0AAE" w14:textId="77777777" w:rsidR="009902EE" w:rsidRPr="001B0133" w:rsidRDefault="009902EE" w:rsidP="009902EE">
      <w:pPr>
        <w:pStyle w:val="Bezmezer"/>
        <w:jc w:val="both"/>
      </w:pPr>
      <w:r>
        <w:rPr>
          <w:rFonts w:ascii="Verdana" w:hAnsi="Verdana"/>
          <w:lang w:eastAsia="cs-CZ"/>
        </w:rPr>
        <w:t>186 00 Praha 8</w:t>
      </w:r>
    </w:p>
    <w:p w14:paraId="003575E1" w14:textId="1E09BE8D" w:rsidR="009902EE" w:rsidRPr="004E4E14" w:rsidRDefault="009902EE" w:rsidP="009902EE">
      <w:pPr>
        <w:pStyle w:val="Textbezodsazen"/>
      </w:pPr>
      <w:r w:rsidRPr="004E4E14">
        <w:t xml:space="preserve">e-mail: </w:t>
      </w:r>
      <w:r>
        <w:t>hockyp@spravazeleznic</w:t>
      </w:r>
      <w:r w:rsidRPr="004E4E14">
        <w:t>.cz, mobil 606 796</w:t>
      </w:r>
      <w:r w:rsidR="00577E8C">
        <w:t> </w:t>
      </w:r>
      <w:r w:rsidRPr="004E4E14">
        <w:t>307</w:t>
      </w:r>
    </w:p>
    <w:p w14:paraId="079BD6C2" w14:textId="77777777" w:rsidR="00577E8C" w:rsidRDefault="00577E8C" w:rsidP="009902EE">
      <w:pPr>
        <w:pStyle w:val="Textbezodsazen"/>
      </w:pPr>
    </w:p>
    <w:p w14:paraId="1DF7E2DA" w14:textId="76DFED34" w:rsidR="009902EE" w:rsidRPr="00697819" w:rsidRDefault="009902EE" w:rsidP="009902EE">
      <w:pPr>
        <w:pStyle w:val="Textbezodsazen"/>
      </w:pPr>
      <w:r w:rsidRPr="00697819">
        <w:lastRenderedPageBreak/>
        <w:t>Ve věcech technických</w:t>
      </w:r>
      <w:r>
        <w:t>:</w:t>
      </w:r>
    </w:p>
    <w:p w14:paraId="49C67BD2" w14:textId="77777777" w:rsidR="009902EE" w:rsidRPr="00697819" w:rsidRDefault="009902EE" w:rsidP="009902EE">
      <w:pPr>
        <w:pStyle w:val="Bezmezer"/>
        <w:jc w:val="both"/>
      </w:pPr>
      <w:r w:rsidRPr="00697819">
        <w:t xml:space="preserve">Ing. Miroslav </w:t>
      </w:r>
      <w:proofErr w:type="spellStart"/>
      <w:r w:rsidRPr="00697819">
        <w:t>Kodera</w:t>
      </w:r>
      <w:proofErr w:type="spellEnd"/>
    </w:p>
    <w:p w14:paraId="5E88F91C" w14:textId="77777777" w:rsidR="009902EE" w:rsidRPr="00697819" w:rsidRDefault="009902EE" w:rsidP="009902EE">
      <w:pPr>
        <w:pStyle w:val="Bezmezer"/>
        <w:jc w:val="both"/>
      </w:pPr>
      <w:r w:rsidRPr="00697819">
        <w:t>Správa železnic, státní organizace</w:t>
      </w:r>
    </w:p>
    <w:p w14:paraId="47C98E7F" w14:textId="77777777" w:rsidR="009902EE" w:rsidRPr="00697819" w:rsidRDefault="009902EE" w:rsidP="009902EE">
      <w:pPr>
        <w:pStyle w:val="Bezmezer"/>
        <w:jc w:val="both"/>
      </w:pPr>
      <w:r w:rsidRPr="00697819">
        <w:t xml:space="preserve">Stavební správa západ, </w:t>
      </w:r>
    </w:p>
    <w:p w14:paraId="1A6C8A7C" w14:textId="77777777" w:rsidR="009902EE" w:rsidRPr="00697819" w:rsidRDefault="009902EE" w:rsidP="009902EE">
      <w:pPr>
        <w:pStyle w:val="Bezmezer"/>
        <w:rPr>
          <w:rFonts w:ascii="Verdana" w:hAnsi="Verdana"/>
          <w:lang w:eastAsia="cs-CZ"/>
        </w:rPr>
      </w:pPr>
      <w:r w:rsidRPr="00697819">
        <w:rPr>
          <w:rFonts w:ascii="Verdana" w:hAnsi="Verdana"/>
          <w:lang w:eastAsia="cs-CZ"/>
        </w:rPr>
        <w:t xml:space="preserve">Ke Štvanici 656/3, </w:t>
      </w:r>
    </w:p>
    <w:p w14:paraId="5109838C" w14:textId="77777777" w:rsidR="009902EE" w:rsidRPr="00697819" w:rsidRDefault="009902EE" w:rsidP="009902EE">
      <w:pPr>
        <w:pStyle w:val="Bezmezer"/>
      </w:pPr>
      <w:r w:rsidRPr="00697819">
        <w:rPr>
          <w:rFonts w:ascii="Verdana" w:hAnsi="Verdana"/>
          <w:lang w:eastAsia="cs-CZ"/>
        </w:rPr>
        <w:t>186 00 Praha 8</w:t>
      </w:r>
      <w:r w:rsidRPr="00697819">
        <w:rPr>
          <w:rFonts w:ascii="Verdana" w:hAnsi="Verdana"/>
          <w:lang w:eastAsia="cs-CZ"/>
        </w:rPr>
        <w:br/>
        <w:t>Pracoviště: Sušická 1105/25, 326 00 Plzeň</w:t>
      </w:r>
    </w:p>
    <w:p w14:paraId="75087D27" w14:textId="77777777" w:rsidR="009902EE" w:rsidRPr="00697819" w:rsidRDefault="009902EE" w:rsidP="009902EE">
      <w:pPr>
        <w:pStyle w:val="Textbezodsazen"/>
        <w:jc w:val="left"/>
      </w:pPr>
      <w:r w:rsidRPr="00697819">
        <w:t xml:space="preserve">e-mail: Kodera@spravazeleznic.cz, mobil </w:t>
      </w:r>
      <w:r>
        <w:t>6</w:t>
      </w:r>
      <w:r w:rsidRPr="00697819">
        <w:t>02 417 539</w:t>
      </w:r>
    </w:p>
    <w:p w14:paraId="61B64591" w14:textId="77777777" w:rsidR="009902EE" w:rsidRPr="004E4E14" w:rsidRDefault="009902EE" w:rsidP="009902EE">
      <w:pPr>
        <w:pStyle w:val="Textbezodsazen"/>
      </w:pPr>
      <w:r w:rsidRPr="004E4E14">
        <w:t>Technický dozor stavebníka (TDS) - hlavní inženýr stavby:</w:t>
      </w:r>
    </w:p>
    <w:p w14:paraId="2897A405" w14:textId="77777777" w:rsidR="009902EE" w:rsidRPr="00697819" w:rsidRDefault="009902EE" w:rsidP="009902EE">
      <w:pPr>
        <w:pStyle w:val="Ftext"/>
        <w:spacing w:after="0" w:line="240" w:lineRule="auto"/>
        <w:rPr>
          <w:rFonts w:asciiTheme="minorHAnsi" w:hAnsiTheme="minorHAnsi"/>
          <w:sz w:val="18"/>
          <w:szCs w:val="18"/>
        </w:rPr>
      </w:pPr>
      <w:r w:rsidRPr="00697819">
        <w:rPr>
          <w:rFonts w:asciiTheme="minorHAnsi" w:hAnsiTheme="minorHAnsi"/>
          <w:sz w:val="18"/>
          <w:szCs w:val="18"/>
        </w:rPr>
        <w:t>Václav Nový</w:t>
      </w:r>
    </w:p>
    <w:p w14:paraId="5C7C0D36" w14:textId="77777777" w:rsidR="009902EE" w:rsidRPr="00697819" w:rsidRDefault="009902EE" w:rsidP="009902EE">
      <w:pPr>
        <w:pStyle w:val="Ftext"/>
        <w:spacing w:after="0" w:line="240" w:lineRule="auto"/>
        <w:rPr>
          <w:rFonts w:asciiTheme="minorHAnsi" w:hAnsiTheme="minorHAnsi"/>
          <w:sz w:val="18"/>
          <w:szCs w:val="18"/>
        </w:rPr>
      </w:pPr>
      <w:r w:rsidRPr="00697819">
        <w:rPr>
          <w:rFonts w:asciiTheme="minorHAnsi" w:hAnsiTheme="minorHAnsi"/>
          <w:sz w:val="18"/>
          <w:szCs w:val="18"/>
        </w:rPr>
        <w:t>Správa železnic, státní organizace</w:t>
      </w:r>
    </w:p>
    <w:p w14:paraId="1E13AFB4" w14:textId="77777777" w:rsidR="009902EE" w:rsidRPr="00697819" w:rsidRDefault="009902EE" w:rsidP="009902EE">
      <w:pPr>
        <w:pStyle w:val="Ftext"/>
        <w:spacing w:after="0" w:line="240" w:lineRule="auto"/>
        <w:rPr>
          <w:rFonts w:asciiTheme="minorHAnsi" w:hAnsiTheme="minorHAnsi"/>
          <w:sz w:val="18"/>
          <w:szCs w:val="18"/>
        </w:rPr>
      </w:pPr>
      <w:r w:rsidRPr="00697819">
        <w:rPr>
          <w:rFonts w:asciiTheme="minorHAnsi" w:hAnsiTheme="minorHAnsi"/>
          <w:sz w:val="18"/>
          <w:szCs w:val="18"/>
        </w:rPr>
        <w:t xml:space="preserve">Stavební správa západ, </w:t>
      </w:r>
    </w:p>
    <w:p w14:paraId="7448531F" w14:textId="77777777" w:rsidR="009902EE" w:rsidRPr="00697819" w:rsidRDefault="009902EE" w:rsidP="009902EE">
      <w:pPr>
        <w:pStyle w:val="Bezmezer"/>
        <w:jc w:val="both"/>
        <w:rPr>
          <w:rFonts w:ascii="Verdana" w:hAnsi="Verdana"/>
          <w:lang w:eastAsia="cs-CZ"/>
        </w:rPr>
      </w:pPr>
      <w:r w:rsidRPr="00697819">
        <w:rPr>
          <w:rFonts w:ascii="Verdana" w:hAnsi="Verdana"/>
          <w:lang w:eastAsia="cs-CZ"/>
        </w:rPr>
        <w:t xml:space="preserve">Ke Štvanici 656/3, </w:t>
      </w:r>
    </w:p>
    <w:p w14:paraId="15A9B816" w14:textId="77777777" w:rsidR="009902EE" w:rsidRPr="00697819" w:rsidRDefault="009902EE" w:rsidP="009902EE">
      <w:pPr>
        <w:pStyle w:val="Bezmezer"/>
        <w:jc w:val="both"/>
        <w:rPr>
          <w:rFonts w:ascii="Verdana" w:hAnsi="Verdana"/>
          <w:lang w:eastAsia="cs-CZ"/>
        </w:rPr>
      </w:pPr>
      <w:r w:rsidRPr="00697819">
        <w:rPr>
          <w:rFonts w:ascii="Verdana" w:hAnsi="Verdana"/>
          <w:lang w:eastAsia="cs-CZ"/>
        </w:rPr>
        <w:t>186 00 Praha 8</w:t>
      </w:r>
    </w:p>
    <w:p w14:paraId="2B07E628" w14:textId="77777777" w:rsidR="009902EE" w:rsidRPr="00697819" w:rsidRDefault="009902EE" w:rsidP="009902EE">
      <w:pPr>
        <w:pStyle w:val="Bezmezer"/>
      </w:pPr>
      <w:r w:rsidRPr="00697819">
        <w:rPr>
          <w:rFonts w:ascii="Verdana" w:hAnsi="Verdana"/>
          <w:lang w:eastAsia="cs-CZ"/>
        </w:rPr>
        <w:t>Pracoviště: Sušická 1105/25, 326 00 Plzeň</w:t>
      </w:r>
    </w:p>
    <w:p w14:paraId="69154EEA" w14:textId="77777777" w:rsidR="009902EE" w:rsidRPr="00697819" w:rsidRDefault="009902EE" w:rsidP="009902EE">
      <w:pPr>
        <w:pStyle w:val="Textbezodsazen"/>
      </w:pPr>
      <w:r w:rsidRPr="00697819">
        <w:t>e-mail: NovyV@spravazeleznic.cz, mobil 702 185 706.</w:t>
      </w:r>
    </w:p>
    <w:p w14:paraId="718164A9" w14:textId="77777777" w:rsidR="009902EE" w:rsidRPr="00697819" w:rsidRDefault="009902EE" w:rsidP="009902EE">
      <w:pPr>
        <w:spacing w:after="120" w:line="276" w:lineRule="auto"/>
        <w:ind w:left="720" w:hanging="720"/>
        <w:jc w:val="both"/>
        <w:rPr>
          <w:rFonts w:ascii="Verdana" w:hAnsi="Verdana"/>
        </w:rPr>
      </w:pPr>
      <w:r w:rsidRPr="00697819">
        <w:rPr>
          <w:rFonts w:ascii="Verdana" w:hAnsi="Verdana"/>
        </w:rPr>
        <w:t xml:space="preserve">Věci kontroly požití alkoholu a/nebo návykových látek a koordinátor BOZP </w:t>
      </w:r>
    </w:p>
    <w:p w14:paraId="0BFF98B1" w14:textId="77777777" w:rsidR="009902EE" w:rsidRPr="00A511AD" w:rsidRDefault="009902EE" w:rsidP="009902EE">
      <w:pPr>
        <w:overflowPunct w:val="0"/>
        <w:autoSpaceDE w:val="0"/>
        <w:autoSpaceDN w:val="0"/>
        <w:adjustRightInd w:val="0"/>
        <w:spacing w:after="0"/>
        <w:jc w:val="both"/>
        <w:textAlignment w:val="baseline"/>
      </w:pPr>
      <w:r>
        <w:t>Nikolas Nitran</w:t>
      </w:r>
    </w:p>
    <w:p w14:paraId="679163FD" w14:textId="77777777" w:rsidR="009902EE" w:rsidRPr="00A511AD" w:rsidRDefault="009902EE" w:rsidP="009902EE">
      <w:pPr>
        <w:overflowPunct w:val="0"/>
        <w:autoSpaceDE w:val="0"/>
        <w:autoSpaceDN w:val="0"/>
        <w:adjustRightInd w:val="0"/>
        <w:spacing w:after="0" w:line="240" w:lineRule="auto"/>
        <w:jc w:val="both"/>
        <w:textAlignment w:val="baseline"/>
        <w:rPr>
          <w:rFonts w:eastAsia="Times New Roman" w:cs="Times New Roman"/>
          <w:lang w:eastAsia="cs-CZ"/>
        </w:rPr>
      </w:pPr>
      <w:r w:rsidRPr="00A511AD">
        <w:rPr>
          <w:rFonts w:eastAsia="Times New Roman" w:cs="Times New Roman"/>
          <w:lang w:eastAsia="cs-CZ"/>
        </w:rPr>
        <w:t>Správa železnic, státní organizace</w:t>
      </w:r>
    </w:p>
    <w:p w14:paraId="4FB5C8C3" w14:textId="77777777" w:rsidR="009902EE" w:rsidRPr="00A511AD" w:rsidRDefault="009902EE" w:rsidP="009902EE">
      <w:pPr>
        <w:overflowPunct w:val="0"/>
        <w:autoSpaceDE w:val="0"/>
        <w:autoSpaceDN w:val="0"/>
        <w:adjustRightInd w:val="0"/>
        <w:spacing w:after="0" w:line="240" w:lineRule="auto"/>
        <w:jc w:val="both"/>
        <w:textAlignment w:val="baseline"/>
        <w:rPr>
          <w:rFonts w:eastAsia="Times New Roman" w:cs="Times New Roman"/>
          <w:lang w:eastAsia="cs-CZ"/>
        </w:rPr>
      </w:pPr>
      <w:r w:rsidRPr="00A511AD">
        <w:rPr>
          <w:rFonts w:eastAsia="Times New Roman" w:cs="Times New Roman"/>
          <w:lang w:eastAsia="cs-CZ"/>
        </w:rPr>
        <w:t>Stavební správa západ</w:t>
      </w:r>
    </w:p>
    <w:p w14:paraId="0BE3B13E" w14:textId="77777777" w:rsidR="009902EE" w:rsidRDefault="009902EE" w:rsidP="009902EE">
      <w:pPr>
        <w:pStyle w:val="Bezmezer"/>
        <w:jc w:val="both"/>
        <w:rPr>
          <w:rFonts w:ascii="Verdana" w:hAnsi="Verdana"/>
          <w:lang w:eastAsia="cs-CZ"/>
        </w:rPr>
      </w:pPr>
      <w:r w:rsidRPr="001B0133">
        <w:rPr>
          <w:rFonts w:ascii="Verdana" w:hAnsi="Verdana"/>
          <w:lang w:eastAsia="cs-CZ"/>
        </w:rPr>
        <w:t>K</w:t>
      </w:r>
      <w:r>
        <w:rPr>
          <w:rFonts w:ascii="Verdana" w:hAnsi="Verdana"/>
          <w:lang w:eastAsia="cs-CZ"/>
        </w:rPr>
        <w:t xml:space="preserve">e Štvanici 656/3, </w:t>
      </w:r>
    </w:p>
    <w:p w14:paraId="3913472E" w14:textId="77777777" w:rsidR="009902EE" w:rsidRPr="001B0133" w:rsidRDefault="009902EE" w:rsidP="009902EE">
      <w:pPr>
        <w:pStyle w:val="Bezmezer"/>
        <w:jc w:val="both"/>
      </w:pPr>
      <w:r>
        <w:rPr>
          <w:rFonts w:ascii="Verdana" w:hAnsi="Verdana"/>
          <w:lang w:eastAsia="cs-CZ"/>
        </w:rPr>
        <w:t>186 00 Praha 8</w:t>
      </w:r>
    </w:p>
    <w:p w14:paraId="339E7745" w14:textId="77777777" w:rsidR="009902EE" w:rsidRPr="00CB5FB2" w:rsidRDefault="009902EE" w:rsidP="009902EE">
      <w:pPr>
        <w:overflowPunct w:val="0"/>
        <w:autoSpaceDE w:val="0"/>
        <w:autoSpaceDN w:val="0"/>
        <w:adjustRightInd w:val="0"/>
        <w:spacing w:after="0"/>
        <w:jc w:val="both"/>
        <w:textAlignment w:val="baseline"/>
        <w:rPr>
          <w:rStyle w:val="Hypertextovodkaz"/>
          <w:rFonts w:eastAsia="Times New Roman" w:cs="Times New Roman"/>
          <w:noProof w:val="0"/>
          <w:color w:val="auto"/>
          <w:lang w:eastAsia="cs-CZ"/>
        </w:rPr>
      </w:pPr>
      <w:r w:rsidRPr="00A511AD">
        <w:rPr>
          <w:rFonts w:eastAsia="Times New Roman" w:cs="Times New Roman"/>
          <w:lang w:eastAsia="cs-CZ"/>
        </w:rPr>
        <w:t xml:space="preserve">e-mail: </w:t>
      </w:r>
      <w:r>
        <w:rPr>
          <w:rFonts w:eastAsia="Times New Roman" w:cs="Times New Roman"/>
          <w:lang w:eastAsia="cs-CZ"/>
        </w:rPr>
        <w:t>nitran@spravazeleznic.cz,</w:t>
      </w:r>
      <w:r w:rsidRPr="002B3D99">
        <w:rPr>
          <w:rFonts w:eastAsia="Times New Roman" w:cs="Times New Roman"/>
          <w:lang w:eastAsia="cs-CZ"/>
        </w:rPr>
        <w:t xml:space="preserve"> </w:t>
      </w:r>
      <w:r w:rsidRPr="00A511AD">
        <w:rPr>
          <w:rFonts w:eastAsia="Times New Roman" w:cs="Times New Roman"/>
          <w:lang w:eastAsia="cs-CZ"/>
        </w:rPr>
        <w:t xml:space="preserve">mobil </w:t>
      </w:r>
      <w:r w:rsidRPr="00C869DC">
        <w:rPr>
          <w:rFonts w:eastAsia="Times New Roman" w:cs="Times New Roman"/>
          <w:lang w:eastAsia="cs-CZ"/>
        </w:rPr>
        <w:t>+420 724 863</w:t>
      </w:r>
      <w:r>
        <w:rPr>
          <w:rFonts w:eastAsia="Times New Roman" w:cs="Times New Roman"/>
          <w:lang w:eastAsia="cs-CZ"/>
        </w:rPr>
        <w:t> </w:t>
      </w:r>
      <w:r w:rsidRPr="00C869DC">
        <w:rPr>
          <w:rFonts w:eastAsia="Times New Roman" w:cs="Times New Roman"/>
          <w:lang w:eastAsia="cs-CZ"/>
        </w:rPr>
        <w:t>591</w:t>
      </w:r>
    </w:p>
    <w:p w14:paraId="61525773" w14:textId="77777777" w:rsidR="00C96E7C" w:rsidRDefault="00C96E7C" w:rsidP="00E33F32">
      <w:pPr>
        <w:pStyle w:val="Nadpisbezsl1-2"/>
      </w:pPr>
      <w:r>
        <w:t>3.1  Povinnosti</w:t>
      </w:r>
      <w:r w:rsidR="00582C15">
        <w:t xml:space="preserve"> a </w:t>
      </w:r>
      <w:r>
        <w:t>pravomoc správce stavby</w:t>
      </w:r>
    </w:p>
    <w:p w14:paraId="2EF1B843"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A36A1E2" w14:textId="77777777"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6CED0FC6"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5D83135E" w14:textId="77777777" w:rsidR="00C96E7C" w:rsidRDefault="00C96E7C" w:rsidP="00E33F32">
      <w:pPr>
        <w:pStyle w:val="Nadpisbezsl1-2"/>
      </w:pPr>
      <w:r>
        <w:t>4.2 Zajištění splnění smlouvy</w:t>
      </w:r>
      <w:r w:rsidR="00BF5650">
        <w:t xml:space="preserve"> provedení Díla</w:t>
      </w:r>
    </w:p>
    <w:p w14:paraId="088AE17B" w14:textId="77777777"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2F8E77A" w14:textId="77777777"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1D50B36" w14:textId="77777777" w:rsidR="00C9345B" w:rsidRPr="00382BD8" w:rsidRDefault="00C9345B" w:rsidP="008850CB">
      <w:pPr>
        <w:pStyle w:val="Text1-2"/>
        <w:numPr>
          <w:ilvl w:val="0"/>
          <w:numId w:val="0"/>
        </w:numPr>
      </w:pPr>
    </w:p>
    <w:p w14:paraId="551BF2EE" w14:textId="77777777" w:rsidR="00BF5650" w:rsidRPr="00382BD8" w:rsidRDefault="00BF5650" w:rsidP="00BF5650">
      <w:pPr>
        <w:spacing w:after="120"/>
        <w:jc w:val="both"/>
        <w:rPr>
          <w:b/>
        </w:rPr>
      </w:pPr>
      <w:r w:rsidRPr="00382BD8">
        <w:rPr>
          <w:b/>
        </w:rPr>
        <w:t xml:space="preserve">4.2.1  </w:t>
      </w:r>
      <w:r w:rsidRPr="00382BD8">
        <w:t>Text Pod-článku 4.2.1 [</w:t>
      </w:r>
      <w:r w:rsidRPr="00382BD8">
        <w:rPr>
          <w:i/>
        </w:rPr>
        <w:t>Bankovní záruka za provedení Díla</w:t>
      </w:r>
      <w:r w:rsidRPr="00382BD8">
        <w:t>] je odstraněn a nahrazen následujícím zněním:</w:t>
      </w:r>
    </w:p>
    <w:p w14:paraId="2C4365E9" w14:textId="77777777" w:rsidR="00BF5650" w:rsidRPr="00382BD8" w:rsidRDefault="00BF5650" w:rsidP="00BF5650">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t>4.2.1 Bankovní záruka za provedení Díla a Pojistná záruka za provedení Díla</w:t>
      </w:r>
    </w:p>
    <w:p w14:paraId="30A96021"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6CD9AC93"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75BE7464" w14:textId="77777777" w:rsidR="00BF5650" w:rsidRPr="00382BD8" w:rsidRDefault="00BF5650" w:rsidP="00BF5650">
      <w:pPr>
        <w:spacing w:after="120"/>
        <w:jc w:val="both"/>
      </w:pPr>
      <w:r w:rsidRPr="00382BD8">
        <w:lastRenderedPageBreak/>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26841D3C"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356258D8"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18F72C57"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5D6CBF39" w14:textId="77777777" w:rsidR="00BF5650" w:rsidRPr="00382BD8" w:rsidRDefault="00BF5650" w:rsidP="00BF5650">
      <w:pPr>
        <w:spacing w:after="120"/>
        <w:jc w:val="both"/>
      </w:pPr>
      <w:r w:rsidRPr="00382BD8">
        <w:t>(a)</w:t>
      </w:r>
      <w:r w:rsidRPr="00382BD8">
        <w:tab/>
        <w:t>Zhotovitel neprodlouží platnost záruky za provedení Díla tak, jak je popsáno v předchozích odstavcích, kdy v takovém případě může Objednatel nárokovat plnou částku záruky za provedení Díla,</w:t>
      </w:r>
    </w:p>
    <w:p w14:paraId="2FF0E1B3" w14:textId="77777777" w:rsidR="00BF5650" w:rsidRPr="00382BD8" w:rsidRDefault="00BF5650" w:rsidP="00BF5650">
      <w:pPr>
        <w:spacing w:after="120"/>
        <w:jc w:val="both"/>
      </w:pPr>
      <w:r w:rsidRPr="00382BD8">
        <w:t>(b)</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470F4A65" w14:textId="77777777" w:rsidR="00BF5650" w:rsidRPr="00382BD8" w:rsidRDefault="00BF5650" w:rsidP="00BF5650">
      <w:pPr>
        <w:spacing w:after="120"/>
        <w:jc w:val="both"/>
      </w:pPr>
      <w:r w:rsidRPr="00382BD8">
        <w:t>(c)</w:t>
      </w:r>
      <w:r w:rsidRPr="00382BD8">
        <w:tab/>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30A5F1A3" w14:textId="77777777" w:rsidR="00BF5650" w:rsidRPr="00382BD8" w:rsidRDefault="00BF5650" w:rsidP="00BF5650">
      <w:pPr>
        <w:spacing w:after="120"/>
        <w:jc w:val="both"/>
      </w:pPr>
      <w:r w:rsidRPr="00382BD8">
        <w:t>(d)</w:t>
      </w:r>
      <w:r w:rsidRPr="00382BD8">
        <w:tab/>
        <w:t>dojde k odstoupení Objednatelem podle Pod-článku 15.2 [</w:t>
      </w:r>
      <w:r w:rsidRPr="00382BD8">
        <w:rPr>
          <w:i/>
        </w:rPr>
        <w:t>Odstoupení objednatelem</w:t>
      </w:r>
      <w:r w:rsidRPr="00382BD8">
        <w:t>], kdy v takovém případě může Objednatel nárokovat plnou částku záruky za provedení Díla.</w:t>
      </w:r>
    </w:p>
    <w:p w14:paraId="6933D819" w14:textId="77777777" w:rsidR="00BF5650" w:rsidRPr="00382BD8" w:rsidRDefault="00BF5650" w:rsidP="00BF5650">
      <w:pPr>
        <w:spacing w:after="120"/>
        <w:jc w:val="both"/>
      </w:pPr>
      <w:r w:rsidRPr="00382BD8">
        <w:t xml:space="preserve">Objednatel není povinen uplatnit práva na čerpání ze  záruky za provedení Díla. </w:t>
      </w:r>
    </w:p>
    <w:p w14:paraId="04F627C7"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7260B7F6"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37E3AD4"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1CA37E35"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472D6AA8" w14:textId="77777777" w:rsidR="00BF5650" w:rsidRPr="00382BD8" w:rsidRDefault="00BF5650" w:rsidP="00BF5650">
      <w:pPr>
        <w:spacing w:after="120"/>
        <w:jc w:val="both"/>
      </w:pPr>
      <w:r w:rsidRPr="00382BD8">
        <w:lastRenderedPageBreak/>
        <w:t>Objednatel bude mít vůči Zhotoviteli právo na zadržení části plateb ve výši stanovené v Příloze k nabídce za prodlení Zhotovitele s udržováním této záruky za provedení Díla v platnosti.</w:t>
      </w:r>
    </w:p>
    <w:p w14:paraId="346179BC" w14:textId="77777777" w:rsidR="00DB571C" w:rsidRPr="00382BD8" w:rsidRDefault="00DB571C" w:rsidP="005D168C">
      <w:pPr>
        <w:pStyle w:val="Textbezodsazen"/>
        <w:rPr>
          <w:i/>
        </w:rPr>
      </w:pPr>
    </w:p>
    <w:p w14:paraId="1A87FECF" w14:textId="77777777"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47190C" w14:textId="77777777"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3898D6FF"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5A7CD55E"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02126419"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1696CA9B"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31E766A4"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15597341" w14:textId="77777777" w:rsidR="00BF5650" w:rsidRPr="00382BD8" w:rsidRDefault="00BF5650" w:rsidP="00BF5650">
      <w:pPr>
        <w:spacing w:after="120"/>
        <w:jc w:val="both"/>
      </w:pPr>
      <w:r w:rsidRPr="00382BD8">
        <w:t>(a)</w:t>
      </w:r>
      <w:r w:rsidRPr="00382BD8">
        <w:tab/>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23A737A4" w14:textId="77777777" w:rsidR="00BF5650" w:rsidRPr="00382BD8" w:rsidRDefault="00BF5650" w:rsidP="00BF5650">
      <w:pPr>
        <w:spacing w:after="120"/>
        <w:jc w:val="both"/>
      </w:pPr>
      <w:r w:rsidRPr="00382BD8">
        <w:t xml:space="preserve">(b) </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610E5CCD" w14:textId="77777777" w:rsidR="00BF5650" w:rsidRPr="00382BD8" w:rsidRDefault="00BF5650" w:rsidP="00BF5650">
      <w:pPr>
        <w:spacing w:after="120"/>
        <w:jc w:val="both"/>
      </w:pPr>
      <w:r w:rsidRPr="00BF5650">
        <w:rPr>
          <w:color w:val="FF0000"/>
        </w:rPr>
        <w:t xml:space="preserve"> </w:t>
      </w:r>
      <w:r w:rsidRPr="00382BD8">
        <w:t>(c)</w:t>
      </w:r>
      <w:r w:rsidRPr="00BF5650">
        <w:rPr>
          <w:color w:val="FF0000"/>
        </w:rPr>
        <w:tab/>
      </w:r>
      <w:r w:rsidRPr="00382BD8">
        <w:t xml:space="preserve">Zhotovitel nedokončí veškeré práce, které zbývá vykonat v den uvedený v Potvrzení o převzetí Díla v době podle pokynů Správce stavby nebo neodstraní vadu z vadného plnění dle Pod-článku 11.1 </w:t>
      </w:r>
      <w:r w:rsidRPr="00382BD8">
        <w:rPr>
          <w:i/>
        </w:rPr>
        <w:t>[Dokončení nedokončených prací a odstraňování vad</w:t>
      </w:r>
      <w:r w:rsidRPr="00382BD8">
        <w:t>]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7F0B1696" w14:textId="77777777" w:rsidR="00BF5650" w:rsidRPr="00382BD8" w:rsidRDefault="00BF5650" w:rsidP="00BF5650">
      <w:pPr>
        <w:spacing w:after="120"/>
        <w:jc w:val="both"/>
      </w:pPr>
      <w:r w:rsidRPr="00382BD8">
        <w:t>(d)</w:t>
      </w:r>
      <w:r w:rsidRPr="00382BD8">
        <w:tab/>
        <w:t>nastanou okolnosti, které opravňují Objednatele k odstoupení od Smlouvy podle článku 15 [</w:t>
      </w:r>
      <w:r w:rsidRPr="00382BD8">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676E6AD5"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12054E6A" w14:textId="77777777" w:rsidR="00BF5650" w:rsidRPr="00382BD8" w:rsidRDefault="00BF5650" w:rsidP="00BF5650">
      <w:pPr>
        <w:spacing w:after="120"/>
        <w:jc w:val="both"/>
      </w:pPr>
      <w:r w:rsidRPr="00382BD8">
        <w:lastRenderedPageBreak/>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709DF499"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6BD8558" w14:textId="77777777"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5FB1733C" w14:textId="77777777" w:rsidR="00C96E7C" w:rsidRDefault="00C96E7C" w:rsidP="00E33F32">
      <w:pPr>
        <w:pStyle w:val="Nadpisbezsl1-2"/>
      </w:pPr>
      <w:r>
        <w:t>4.3  Zástupce zhotovitele</w:t>
      </w:r>
    </w:p>
    <w:p w14:paraId="359E9EC9" w14:textId="77777777" w:rsidR="00C96E7C" w:rsidRDefault="00071A0E" w:rsidP="005D168C">
      <w:pPr>
        <w:pStyle w:val="Textbezodsazen"/>
      </w:pPr>
      <w:r>
        <w:t xml:space="preserve"> [</w:t>
      </w:r>
      <w:r w:rsidRPr="00E41EEA">
        <w:rPr>
          <w:highlight w:val="yellow"/>
        </w:rPr>
        <w:t>VLOŽÍ ZHOTOVITE</w:t>
      </w:r>
      <w:r>
        <w:t>L]</w:t>
      </w:r>
    </w:p>
    <w:p w14:paraId="213E64A1" w14:textId="77777777" w:rsidR="001F34A6" w:rsidRDefault="001F34A6" w:rsidP="00D05FFD">
      <w:pPr>
        <w:spacing w:after="120"/>
        <w:jc w:val="both"/>
        <w:rPr>
          <w:rFonts w:ascii="Verdana" w:hAnsi="Verdana"/>
          <w:b/>
        </w:rPr>
      </w:pPr>
    </w:p>
    <w:p w14:paraId="71A745A2" w14:textId="77777777" w:rsidR="00D05FFD" w:rsidRPr="00025F79" w:rsidRDefault="00D05FFD" w:rsidP="00D05FFD">
      <w:pPr>
        <w:spacing w:after="120"/>
        <w:jc w:val="both"/>
        <w:rPr>
          <w:rFonts w:ascii="Verdana" w:hAnsi="Verdana"/>
          <w:b/>
        </w:rPr>
      </w:pPr>
      <w:r w:rsidRPr="00025F79">
        <w:rPr>
          <w:rFonts w:ascii="Verdana" w:hAnsi="Verdana"/>
          <w:b/>
        </w:rPr>
        <w:t xml:space="preserve">4.4.4 </w:t>
      </w:r>
    </w:p>
    <w:p w14:paraId="39274D31"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33C915A9" w14:textId="77777777" w:rsidR="00D05FFD" w:rsidRDefault="00D05FFD" w:rsidP="00D05FFD">
      <w:pPr>
        <w:spacing w:after="120"/>
        <w:jc w:val="both"/>
        <w:rPr>
          <w:rFonts w:ascii="Verdana" w:hAnsi="Verdana"/>
        </w:rPr>
      </w:pPr>
      <w:r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Pr="00382BD8">
        <w:rPr>
          <w:rFonts w:ascii="Verdana" w:hAnsi="Verdana"/>
        </w:rPr>
        <w:t>,</w:t>
      </w:r>
      <w:r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4450CB76" w14:textId="77777777" w:rsidR="00167E02" w:rsidRPr="00382BD8" w:rsidRDefault="00167E02" w:rsidP="00167E02">
      <w:pPr>
        <w:spacing w:after="120"/>
        <w:jc w:val="both"/>
        <w:rPr>
          <w:b/>
        </w:rPr>
      </w:pPr>
      <w:r w:rsidRPr="00382BD8">
        <w:rPr>
          <w:b/>
        </w:rPr>
        <w:t>4.4.5</w:t>
      </w:r>
    </w:p>
    <w:p w14:paraId="6A9A4A40" w14:textId="77777777" w:rsidR="00167E02" w:rsidRPr="00382BD8" w:rsidRDefault="00167E02" w:rsidP="00167E02">
      <w:pPr>
        <w:spacing w:after="120"/>
        <w:jc w:val="both"/>
      </w:pPr>
      <w:r w:rsidRPr="00382BD8">
        <w:t>Za slova „Správce stavby“ se doplňuje text: „včetně jakýchkoliv asistentů Správce stavby“.</w:t>
      </w:r>
    </w:p>
    <w:p w14:paraId="3C1F7807" w14:textId="77777777" w:rsidR="00673405" w:rsidRPr="00382BD8" w:rsidRDefault="00673405" w:rsidP="00673405">
      <w:pPr>
        <w:spacing w:after="0"/>
        <w:jc w:val="both"/>
        <w:rPr>
          <w:b/>
        </w:rPr>
      </w:pPr>
    </w:p>
    <w:p w14:paraId="1E4C8B46" w14:textId="77777777"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7987B107" w14:textId="77777777" w:rsidR="00673405" w:rsidRPr="00382BD8" w:rsidRDefault="00673405" w:rsidP="00673405">
      <w:pPr>
        <w:spacing w:after="0"/>
        <w:jc w:val="both"/>
      </w:pPr>
      <w:r w:rsidRPr="00382BD8">
        <w:t>Text Pod-článku 4.27 (s) se ruší a nahrazuje se textem:</w:t>
      </w:r>
    </w:p>
    <w:p w14:paraId="659F4703" w14:textId="77777777" w:rsidR="00673405" w:rsidRPr="00382BD8" w:rsidRDefault="00673405" w:rsidP="00673405">
      <w:pPr>
        <w:spacing w:before="120" w:after="40" w:line="252" w:lineRule="auto"/>
        <w:jc w:val="both"/>
        <w:rPr>
          <w:rFonts w:eastAsia="Times New Roman" w:cs="Times New Roman"/>
          <w:b/>
        </w:rPr>
      </w:pPr>
      <w:r w:rsidRPr="00382BD8">
        <w:t>Zhotovitel poruší povinnost udržovat v platnosti a ve stanovené výši Bankovní záruku za odstranění vad Díla nebo Pojistnou záruku za odstranění vad Díla za podmínek a po dobu stanovenou v Pod-článku 4.2.2  [</w:t>
      </w:r>
      <w:r w:rsidRPr="00382BD8">
        <w:rPr>
          <w:rFonts w:eastAsia="Times New Roman" w:cs="Times New Roman"/>
          <w:i/>
        </w:rPr>
        <w:t>Bankovní záruka za odstranění vad Díla a Pojistná záruka za odstranění vad Díla</w:t>
      </w:r>
      <w:r w:rsidRPr="00382BD8">
        <w:t>];</w:t>
      </w:r>
    </w:p>
    <w:p w14:paraId="2A742677" w14:textId="77777777" w:rsidR="00167E02" w:rsidRPr="00025F79" w:rsidRDefault="00167E02" w:rsidP="00D05FFD">
      <w:pPr>
        <w:spacing w:after="120"/>
        <w:jc w:val="both"/>
        <w:rPr>
          <w:rFonts w:ascii="Verdana" w:hAnsi="Verdana"/>
        </w:rPr>
      </w:pPr>
    </w:p>
    <w:p w14:paraId="44F47E0B" w14:textId="77777777"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72944B87" w14:textId="77777777" w:rsidR="00C96E7C" w:rsidRDefault="00C96E7C" w:rsidP="005D168C">
      <w:pPr>
        <w:pStyle w:val="Textbezodsazen"/>
      </w:pPr>
      <w:r w:rsidRPr="00071A0E">
        <w:t>Výše smluvní pokuty dle jednotlivých</w:t>
      </w:r>
      <w:r>
        <w:t xml:space="preserve"> ustanovení Smluvních podmínek činí:</w:t>
      </w:r>
    </w:p>
    <w:p w14:paraId="3E226A96" w14:textId="77777777" w:rsidR="00C96E7C" w:rsidRPr="005D168C" w:rsidRDefault="00C96E7C" w:rsidP="00871FAC">
      <w:pPr>
        <w:pStyle w:val="Textbezodsazen"/>
        <w:rPr>
          <w:rStyle w:val="Tun"/>
        </w:rPr>
      </w:pPr>
      <w:r w:rsidRPr="005D168C">
        <w:rPr>
          <w:rStyle w:val="Tun"/>
        </w:rPr>
        <w:t>Pod-článek 4.27 (a)</w:t>
      </w:r>
    </w:p>
    <w:p w14:paraId="495FCFB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7BB157EE"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5D87303B"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2652417E"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3CA7547E" w14:textId="77777777" w:rsidR="00C96E7C" w:rsidRPr="005D168C" w:rsidRDefault="00C96E7C" w:rsidP="005D168C">
      <w:pPr>
        <w:pStyle w:val="Textbezodsazen"/>
        <w:rPr>
          <w:rStyle w:val="Tun"/>
        </w:rPr>
      </w:pPr>
      <w:r w:rsidRPr="005D168C">
        <w:rPr>
          <w:rStyle w:val="Tun"/>
        </w:rPr>
        <w:t>Pod-článek 4.27 (c)</w:t>
      </w:r>
    </w:p>
    <w:p w14:paraId="7A6137D1"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EA74927" w14:textId="77777777" w:rsidR="00C96E7C" w:rsidRPr="005D168C" w:rsidRDefault="00C96E7C" w:rsidP="005D168C">
      <w:pPr>
        <w:pStyle w:val="Textbezodsazen"/>
        <w:rPr>
          <w:rStyle w:val="Tun"/>
        </w:rPr>
      </w:pPr>
      <w:r w:rsidRPr="005D168C">
        <w:rPr>
          <w:rStyle w:val="Tun"/>
        </w:rPr>
        <w:t>Pod-článek 4.27 (d)</w:t>
      </w:r>
    </w:p>
    <w:p w14:paraId="72AE63A9" w14:textId="77777777" w:rsidR="00C96E7C" w:rsidRDefault="00C96E7C" w:rsidP="005D168C">
      <w:pPr>
        <w:pStyle w:val="Textbezodsazen"/>
      </w:pPr>
      <w:r>
        <w:lastRenderedPageBreak/>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7324C6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4FA99E3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3927E140" w14:textId="77777777" w:rsidR="00C96E7C" w:rsidRPr="005B7883" w:rsidRDefault="00C96E7C" w:rsidP="005B7883">
      <w:pPr>
        <w:pStyle w:val="Textbezodsazen"/>
        <w:rPr>
          <w:rStyle w:val="Tun"/>
        </w:rPr>
      </w:pPr>
      <w:r w:rsidRPr="005B7883">
        <w:rPr>
          <w:rStyle w:val="Tun"/>
        </w:rPr>
        <w:t>Pod-článek 4.27 (f)</w:t>
      </w:r>
    </w:p>
    <w:p w14:paraId="49F92758"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766745AA" w14:textId="77777777" w:rsidR="00C96E7C" w:rsidRPr="00871FAC" w:rsidRDefault="00C96E7C" w:rsidP="00871FAC">
      <w:pPr>
        <w:pStyle w:val="Textbezodsazen"/>
        <w:rPr>
          <w:rStyle w:val="Tun"/>
        </w:rPr>
      </w:pPr>
      <w:r w:rsidRPr="00871FAC">
        <w:rPr>
          <w:rStyle w:val="Tun"/>
        </w:rPr>
        <w:t>Pod-článek 4.27 (g)</w:t>
      </w:r>
    </w:p>
    <w:p w14:paraId="72E87DC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5C2DE7E0" w14:textId="77777777" w:rsidR="00C96E7C" w:rsidRPr="005B7883" w:rsidRDefault="00C96E7C" w:rsidP="005B7883">
      <w:pPr>
        <w:pStyle w:val="Textbezodsazen"/>
        <w:rPr>
          <w:rStyle w:val="Tun"/>
        </w:rPr>
      </w:pPr>
      <w:r w:rsidRPr="005B7883">
        <w:rPr>
          <w:rStyle w:val="Tun"/>
        </w:rPr>
        <w:t>Pod-článek 4.27 (h)</w:t>
      </w:r>
    </w:p>
    <w:p w14:paraId="68255936"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7BDC487A" w14:textId="77777777" w:rsidR="00C96E7C" w:rsidRPr="005B7883" w:rsidRDefault="00C96E7C" w:rsidP="005B7883">
      <w:pPr>
        <w:pStyle w:val="Textbezodsazen"/>
        <w:rPr>
          <w:rStyle w:val="Tun"/>
        </w:rPr>
      </w:pPr>
      <w:r w:rsidRPr="005B7883">
        <w:rPr>
          <w:rStyle w:val="Tun"/>
        </w:rPr>
        <w:t>Pod-článek 4.27 (i)</w:t>
      </w:r>
    </w:p>
    <w:p w14:paraId="4CD564A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31846ADC" w14:textId="77777777" w:rsidR="00C96E7C" w:rsidRPr="005B7883" w:rsidRDefault="00C96E7C" w:rsidP="005B7883">
      <w:pPr>
        <w:pStyle w:val="Textbezodsazen"/>
        <w:rPr>
          <w:rStyle w:val="Tun"/>
        </w:rPr>
      </w:pPr>
      <w:r w:rsidRPr="005B7883">
        <w:rPr>
          <w:rStyle w:val="Tun"/>
        </w:rPr>
        <w:t>Pod-článek 4.27(j)</w:t>
      </w:r>
    </w:p>
    <w:p w14:paraId="4004593B"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01E00813" w14:textId="77777777" w:rsidR="00C96E7C" w:rsidRPr="005B7883" w:rsidRDefault="00C96E7C" w:rsidP="005B7883">
      <w:pPr>
        <w:pStyle w:val="Textbezodsazen"/>
        <w:rPr>
          <w:rStyle w:val="Tun"/>
        </w:rPr>
      </w:pPr>
      <w:r w:rsidRPr="005B7883">
        <w:rPr>
          <w:rStyle w:val="Tun"/>
        </w:rPr>
        <w:t>Pod-článek 4.27 (k)</w:t>
      </w:r>
    </w:p>
    <w:p w14:paraId="0AA27A00"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162F1537" w14:textId="77777777" w:rsidR="00C96E7C" w:rsidRPr="005B7883" w:rsidRDefault="00C96E7C" w:rsidP="005B7883">
      <w:pPr>
        <w:pStyle w:val="Textbezodsazen"/>
        <w:rPr>
          <w:rStyle w:val="Tun"/>
        </w:rPr>
      </w:pPr>
      <w:r w:rsidRPr="005B7883">
        <w:rPr>
          <w:rStyle w:val="Tun"/>
        </w:rPr>
        <w:t>Pod-článek 4.27 (l)</w:t>
      </w:r>
    </w:p>
    <w:p w14:paraId="274DA6D4"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6905E506" w14:textId="77777777" w:rsidR="00C96E7C" w:rsidRPr="005B7883" w:rsidRDefault="00C96E7C" w:rsidP="005B7883">
      <w:pPr>
        <w:pStyle w:val="Textbezodsazen"/>
        <w:rPr>
          <w:rStyle w:val="Tun"/>
        </w:rPr>
      </w:pPr>
      <w:r w:rsidRPr="005B7883">
        <w:rPr>
          <w:rStyle w:val="Tun"/>
        </w:rPr>
        <w:t>Pod-článek 4.27 (m)</w:t>
      </w:r>
    </w:p>
    <w:p w14:paraId="222FFCBF"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25FFFA37" w14:textId="77777777" w:rsidR="00C96E7C" w:rsidRPr="005B7883" w:rsidRDefault="00C96E7C" w:rsidP="005D168C">
      <w:pPr>
        <w:pStyle w:val="Textbezodsazen"/>
        <w:keepNext/>
        <w:rPr>
          <w:rStyle w:val="Tun"/>
        </w:rPr>
      </w:pPr>
      <w:r w:rsidRPr="005B7883">
        <w:rPr>
          <w:rStyle w:val="Tun"/>
        </w:rPr>
        <w:t>Pod- článek 4.27 (n)</w:t>
      </w:r>
    </w:p>
    <w:p w14:paraId="682EC6C0" w14:textId="77777777" w:rsidR="00C96E7C" w:rsidRDefault="00C96E7C" w:rsidP="005D168C">
      <w:pPr>
        <w:pStyle w:val="Textbezodsazen"/>
      </w:pPr>
      <w:r>
        <w:t>Zhotovitel je povinen uhradit smluvní pokutu ve výši 10 000 Kč za každé zjištění porušení povinnosti.</w:t>
      </w:r>
    </w:p>
    <w:p w14:paraId="658BAB7C" w14:textId="77777777" w:rsidR="00C96E7C" w:rsidRPr="005B7883" w:rsidRDefault="00C96E7C" w:rsidP="005B7883">
      <w:pPr>
        <w:pStyle w:val="Textbezodsazen"/>
        <w:rPr>
          <w:rStyle w:val="Tun"/>
        </w:rPr>
      </w:pPr>
      <w:r w:rsidRPr="005B7883">
        <w:rPr>
          <w:rStyle w:val="Tun"/>
        </w:rPr>
        <w:t>Pod-článek 4.27 (o)</w:t>
      </w:r>
    </w:p>
    <w:p w14:paraId="3A3E97ED" w14:textId="77777777" w:rsidR="00C96E7C" w:rsidRDefault="00C96E7C" w:rsidP="005D168C">
      <w:pPr>
        <w:pStyle w:val="Textbezodsazen"/>
      </w:pPr>
      <w:r>
        <w:t>Zhotovitel je povinen uhradit smluvní pokutu ve výši 100 000 Kč za každý jednotlivý případ porušení povinnosti.</w:t>
      </w:r>
    </w:p>
    <w:p w14:paraId="0E573DCF" w14:textId="77777777" w:rsidR="00C96E7C" w:rsidRPr="005B7883" w:rsidRDefault="00C96E7C" w:rsidP="005B7883">
      <w:pPr>
        <w:pStyle w:val="Textbezodsazen"/>
        <w:rPr>
          <w:rStyle w:val="Tun"/>
        </w:rPr>
      </w:pPr>
      <w:r w:rsidRPr="005B7883">
        <w:rPr>
          <w:rStyle w:val="Tun"/>
        </w:rPr>
        <w:t>Pod-článek 4.27 (p)</w:t>
      </w:r>
    </w:p>
    <w:p w14:paraId="43EAF874"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284A5435" w14:textId="77777777" w:rsidR="00C96E7C" w:rsidRPr="005B7883" w:rsidRDefault="00C96E7C" w:rsidP="005B7883">
      <w:pPr>
        <w:pStyle w:val="Textbezodsazen"/>
        <w:rPr>
          <w:rStyle w:val="Tun"/>
        </w:rPr>
      </w:pPr>
      <w:r w:rsidRPr="005B7883">
        <w:rPr>
          <w:rStyle w:val="Tun"/>
        </w:rPr>
        <w:t xml:space="preserve">Pod-článek 4.27 (q) </w:t>
      </w:r>
    </w:p>
    <w:p w14:paraId="468D3578" w14:textId="77777777" w:rsidR="00C96E7C" w:rsidRDefault="00C96E7C" w:rsidP="005D168C">
      <w:pPr>
        <w:pStyle w:val="Textbezodsazen"/>
      </w:pPr>
      <w:r>
        <w:lastRenderedPageBreak/>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3249099F" w14:textId="77777777" w:rsidR="00C96E7C" w:rsidRDefault="00C96E7C" w:rsidP="005B7883">
      <w:pPr>
        <w:pStyle w:val="Textbezodsazen"/>
        <w:rPr>
          <w:rStyle w:val="Tun"/>
        </w:rPr>
      </w:pPr>
      <w:r w:rsidRPr="005B7883">
        <w:rPr>
          <w:rStyle w:val="Tun"/>
        </w:rPr>
        <w:t>Pod-článek 4.27 (r)</w:t>
      </w:r>
    </w:p>
    <w:p w14:paraId="3702E81D"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058F61BA" w14:textId="77777777" w:rsidR="00D136A2" w:rsidRDefault="00D136A2" w:rsidP="00D136A2">
      <w:pPr>
        <w:spacing w:after="120"/>
        <w:jc w:val="both"/>
        <w:rPr>
          <w:b/>
        </w:rPr>
      </w:pPr>
      <w:r>
        <w:rPr>
          <w:b/>
        </w:rPr>
        <w:t>Pod-článek 4.27 (s)</w:t>
      </w:r>
    </w:p>
    <w:p w14:paraId="68A4D118"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15F66C39" w14:textId="77777777" w:rsidR="00D136A2" w:rsidRPr="00D136A2" w:rsidRDefault="00D136A2" w:rsidP="00D136A2">
      <w:pPr>
        <w:spacing w:after="120"/>
        <w:jc w:val="both"/>
        <w:rPr>
          <w:b/>
        </w:rPr>
      </w:pPr>
      <w:r w:rsidRPr="00D136A2">
        <w:rPr>
          <w:b/>
        </w:rPr>
        <w:t>Pod-článek 4.27 (t)</w:t>
      </w:r>
    </w:p>
    <w:p w14:paraId="29A28CC4" w14:textId="77777777"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62E2C3A9" w14:textId="77777777" w:rsidR="00167E02" w:rsidRPr="001464CD" w:rsidRDefault="00167E02" w:rsidP="00167E02">
      <w:pPr>
        <w:spacing w:after="0"/>
        <w:jc w:val="both"/>
        <w:rPr>
          <w:b/>
          <w:color w:val="FF0000"/>
        </w:rPr>
      </w:pPr>
      <w:bookmarkStart w:id="0" w:name="_GoBack"/>
      <w:bookmarkEnd w:id="0"/>
    </w:p>
    <w:p w14:paraId="307908CE" w14:textId="77777777" w:rsidR="00C96E7C" w:rsidRPr="00871FAC" w:rsidRDefault="00C96E7C" w:rsidP="00871FAC">
      <w:pPr>
        <w:pStyle w:val="Nadpisbezsl1-2"/>
      </w:pPr>
      <w:r w:rsidRPr="00871FAC">
        <w:t>4.27 Maximální celková výše smluvních pokut</w:t>
      </w:r>
    </w:p>
    <w:p w14:paraId="2E539B95" w14:textId="77777777"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6A7C4D23" w14:textId="77777777" w:rsidR="00C96E7C" w:rsidRPr="00871FAC" w:rsidRDefault="00C96E7C" w:rsidP="00871FAC">
      <w:pPr>
        <w:pStyle w:val="Nadpisbezsl1-2"/>
      </w:pPr>
      <w:r w:rsidRPr="00871FAC">
        <w:t>4.28 Postupné závazné milníky</w:t>
      </w:r>
    </w:p>
    <w:p w14:paraId="3DA83931" w14:textId="03CF24AC" w:rsidR="00C96E7C" w:rsidRPr="008B01FE" w:rsidRDefault="00C96E7C" w:rsidP="00577E8C">
      <w:pPr>
        <w:pStyle w:val="Textbezodsazen"/>
        <w:spacing w:after="0"/>
      </w:pPr>
      <w:r>
        <w:t xml:space="preserve">Pro provádění Díla </w:t>
      </w:r>
      <w:r w:rsidR="00577E8C">
        <w:t>ne</w:t>
      </w:r>
      <w:r>
        <w:t>jsou stanoveny milníky</w:t>
      </w:r>
      <w:r w:rsidR="00577E8C">
        <w:t>.</w:t>
      </w:r>
      <w:r>
        <w:t xml:space="preserve"> </w:t>
      </w:r>
    </w:p>
    <w:p w14:paraId="48891609" w14:textId="77777777" w:rsidR="00577E8C" w:rsidRDefault="00577E8C" w:rsidP="00577E8C">
      <w:pPr>
        <w:pStyle w:val="Nadpisbezsl1-2"/>
        <w:spacing w:before="0" w:after="0"/>
      </w:pPr>
    </w:p>
    <w:p w14:paraId="10BD8F92" w14:textId="62D2B57B" w:rsidR="00C96E7C" w:rsidRPr="00871FAC" w:rsidRDefault="00C96E7C" w:rsidP="00577E8C">
      <w:pPr>
        <w:pStyle w:val="Nadpisbezsl1-2"/>
        <w:spacing w:before="0" w:after="0"/>
      </w:pPr>
      <w:r w:rsidRPr="00871FAC">
        <w:t>4.30 Výluky</w:t>
      </w:r>
    </w:p>
    <w:p w14:paraId="533992C1"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62BFD139" w14:textId="77777777" w:rsidR="00C96E7C" w:rsidRDefault="00C96E7C" w:rsidP="005D168C">
      <w:pPr>
        <w:pStyle w:val="Textbezodsazen"/>
      </w:pPr>
      <w:r>
        <w:t xml:space="preserve">Odstavec </w:t>
      </w:r>
      <w:r w:rsidR="00330257">
        <w:t>4</w:t>
      </w:r>
      <w:r>
        <w:t xml:space="preserve"> nově zní:</w:t>
      </w:r>
    </w:p>
    <w:p w14:paraId="73CA731C"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14:paraId="38AEFF98" w14:textId="77777777" w:rsidR="00C96E7C" w:rsidRDefault="00C96E7C" w:rsidP="005D168C">
      <w:pPr>
        <w:pStyle w:val="Textbezodsazen"/>
      </w:pPr>
      <w:r>
        <w:t xml:space="preserve">Odstavec </w:t>
      </w:r>
      <w:r w:rsidR="00330257">
        <w:t>6</w:t>
      </w:r>
      <w:r>
        <w:t xml:space="preserve"> nově zní:</w:t>
      </w:r>
    </w:p>
    <w:p w14:paraId="2C903EF7"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14:paraId="34CC4DEB" w14:textId="77777777" w:rsidR="00C96E7C" w:rsidRDefault="00C96E7C" w:rsidP="005D168C">
      <w:pPr>
        <w:pStyle w:val="Odrka1-1"/>
        <w:spacing w:after="0"/>
      </w:pPr>
      <w:r>
        <w:t>výluka trakčního vedení traťové koleje</w:t>
      </w:r>
      <w:r>
        <w:tab/>
        <w:t>5.000 Kč vč. DPH / započatá hodina,</w:t>
      </w:r>
    </w:p>
    <w:p w14:paraId="1CD5EF17" w14:textId="77777777" w:rsidR="00C96E7C" w:rsidRDefault="00C96E7C" w:rsidP="005D168C">
      <w:pPr>
        <w:pStyle w:val="Odrka1-1"/>
        <w:spacing w:after="0"/>
      </w:pPr>
      <w:r>
        <w:t>výluka traťové koleje</w:t>
      </w:r>
      <w:r>
        <w:tab/>
      </w:r>
      <w:r>
        <w:tab/>
      </w:r>
      <w:r w:rsidR="005D168C">
        <w:tab/>
      </w:r>
      <w:r>
        <w:t>10.000 Kč vč. DPH / započatá hodina,</w:t>
      </w:r>
    </w:p>
    <w:p w14:paraId="5641FA1B"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C24B2DA" w14:textId="77777777" w:rsidR="00C96E7C" w:rsidRDefault="00C96E7C" w:rsidP="005D168C">
      <w:pPr>
        <w:pStyle w:val="Odrka1-1"/>
        <w:spacing w:after="0"/>
      </w:pPr>
      <w:r>
        <w:t>výluka staničních kolejí - dopravní</w:t>
      </w:r>
      <w:r>
        <w:tab/>
      </w:r>
      <w:r w:rsidR="008B01FE">
        <w:tab/>
      </w:r>
      <w:r>
        <w:t>5.000 Kč vč. DPH / započatá hodina,</w:t>
      </w:r>
    </w:p>
    <w:p w14:paraId="66EE3540"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5B7DD335" w14:textId="77777777" w:rsidR="00C96E7C" w:rsidRDefault="00C96E7C" w:rsidP="005D168C">
      <w:pPr>
        <w:pStyle w:val="Odrka1-1"/>
      </w:pPr>
      <w:r>
        <w:t>výluka zabezpečovacího zařízení</w:t>
      </w:r>
      <w:r>
        <w:tab/>
      </w:r>
      <w:r>
        <w:tab/>
        <w:t>5.000 Kč vč. DPH / započatá hodina.</w:t>
      </w:r>
    </w:p>
    <w:p w14:paraId="051C74DF" w14:textId="77777777" w:rsidR="00330257" w:rsidRDefault="00330257" w:rsidP="00330257">
      <w:pPr>
        <w:pStyle w:val="Odrka1-1"/>
        <w:numPr>
          <w:ilvl w:val="0"/>
          <w:numId w:val="0"/>
        </w:numPr>
        <w:ind w:left="1077"/>
      </w:pPr>
    </w:p>
    <w:p w14:paraId="2FBC2F9B" w14:textId="77777777" w:rsidR="00330257" w:rsidRDefault="00330257" w:rsidP="0065625C">
      <w:pPr>
        <w:pStyle w:val="Odrka1-1"/>
        <w:numPr>
          <w:ilvl w:val="0"/>
          <w:numId w:val="0"/>
        </w:numPr>
        <w:spacing w:before="120"/>
        <w:ind w:left="426" w:hanging="426"/>
        <w:rPr>
          <w:b/>
          <w:sz w:val="20"/>
          <w:szCs w:val="20"/>
        </w:rPr>
      </w:pPr>
      <w:r w:rsidRPr="00330257">
        <w:rPr>
          <w:b/>
          <w:sz w:val="20"/>
          <w:szCs w:val="20"/>
        </w:rPr>
        <w:lastRenderedPageBreak/>
        <w:t>5.1 Doba pro oznámení chyb, nedostatků nebo jiných vad v Požadavcích objednatele</w:t>
      </w:r>
    </w:p>
    <w:p w14:paraId="617B27AC" w14:textId="77777777" w:rsidR="00330257" w:rsidRPr="00330257"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do</w:t>
      </w:r>
      <w:r w:rsidR="009902EE">
        <w:t xml:space="preserve"> 14</w:t>
      </w:r>
      <w:r w:rsidR="009B6B4D">
        <w:t xml:space="preserve"> dní od Data zahájení prací.</w:t>
      </w:r>
    </w:p>
    <w:p w14:paraId="4CADCD92" w14:textId="77777777" w:rsidR="00C96E7C" w:rsidRDefault="009B6B4D" w:rsidP="005B7883">
      <w:pPr>
        <w:pStyle w:val="Nadpisbezsl1-2"/>
      </w:pPr>
      <w:r>
        <w:t>8.2 Doba pro dokončení</w:t>
      </w:r>
    </w:p>
    <w:p w14:paraId="42B43CF2" w14:textId="77777777" w:rsidR="00C96E7C" w:rsidRDefault="00C96E7C" w:rsidP="005D168C">
      <w:pPr>
        <w:pStyle w:val="Textbezodsazen"/>
      </w:pPr>
      <w:r>
        <w:t>Zhotovitel je povinen dokončit celé Dílo včetně příslušné dokumentace dle pod-článku 7.9 do</w:t>
      </w:r>
      <w:r w:rsidR="005D168C">
        <w:t xml:space="preserve"> </w:t>
      </w:r>
      <w:r w:rsidR="009902EE" w:rsidRPr="009902EE">
        <w:rPr>
          <w:b/>
        </w:rPr>
        <w:t xml:space="preserve"> </w:t>
      </w:r>
      <w:proofErr w:type="gramStart"/>
      <w:r w:rsidR="00497C5E">
        <w:rPr>
          <w:b/>
        </w:rPr>
        <w:t>30.11.2023</w:t>
      </w:r>
      <w:proofErr w:type="gramEnd"/>
      <w:r w:rsidR="00497C5E">
        <w:rPr>
          <w:b/>
        </w:rPr>
        <w:t>.</w:t>
      </w:r>
      <w:r w:rsidR="00F906A9">
        <w:rPr>
          <w:b/>
        </w:rPr>
        <w:t xml:space="preserve"> </w:t>
      </w:r>
      <w:r w:rsidR="009902EE">
        <w:rPr>
          <w:b/>
        </w:rPr>
        <w:t xml:space="preserve"> </w:t>
      </w:r>
    </w:p>
    <w:p w14:paraId="1792E0C4" w14:textId="1CE96DD1" w:rsidR="003825B0" w:rsidRDefault="009902EE" w:rsidP="005D168C">
      <w:pPr>
        <w:pStyle w:val="Textbezodsazen"/>
      </w:pPr>
      <w:r>
        <w:t>L</w:t>
      </w:r>
      <w:r w:rsidR="003825B0">
        <w:t>hůty stanovené v </w:t>
      </w:r>
      <w:proofErr w:type="gramStart"/>
      <w:r w:rsidR="003825B0">
        <w:t>odst.8.3.3</w:t>
      </w:r>
      <w:proofErr w:type="gramEnd"/>
      <w:r w:rsidR="003825B0">
        <w:t xml:space="preserve"> Všeobecných technických podmínek a lhůty stanovené v</w:t>
      </w:r>
      <w:r w:rsidR="00BF6DA5">
        <w:t> </w:t>
      </w:r>
      <w:r w:rsidR="003825B0">
        <w:t>pod</w:t>
      </w:r>
      <w:r w:rsidR="00BF6DA5">
        <w:t>-</w:t>
      </w:r>
      <w:r w:rsidR="003825B0">
        <w:t>článku 7.9 Smluvních podmínek se nepoužijí a nahrazují se lhůtou</w:t>
      </w:r>
      <w:r>
        <w:t xml:space="preserve"> </w:t>
      </w:r>
      <w:r w:rsidRPr="009902EE">
        <w:rPr>
          <w:b/>
        </w:rPr>
        <w:t>1 měsíc</w:t>
      </w:r>
      <w:r w:rsidR="003825B0">
        <w:t xml:space="preserve"> po dokončení konečného </w:t>
      </w:r>
      <w:r w:rsidR="00DF14DB">
        <w:t>přejímacího řízení poslední Sekce, tj. do</w:t>
      </w:r>
      <w:r>
        <w:t xml:space="preserve"> </w:t>
      </w:r>
      <w:r w:rsidR="006347CC">
        <w:rPr>
          <w:b/>
        </w:rPr>
        <w:t>3</w:t>
      </w:r>
      <w:r w:rsidR="00712A53">
        <w:rPr>
          <w:b/>
        </w:rPr>
        <w:t>0</w:t>
      </w:r>
      <w:r w:rsidR="006347CC">
        <w:rPr>
          <w:b/>
        </w:rPr>
        <w:t>.1</w:t>
      </w:r>
      <w:r w:rsidR="00712A53">
        <w:rPr>
          <w:b/>
        </w:rPr>
        <w:t>1</w:t>
      </w:r>
      <w:r w:rsidR="006347CC">
        <w:rPr>
          <w:b/>
        </w:rPr>
        <w:t>.2023</w:t>
      </w:r>
      <w:r>
        <w:t xml:space="preserve"> </w:t>
      </w:r>
      <w:r w:rsidR="00DF14DB" w:rsidRPr="0017695A">
        <w:t xml:space="preserve">ode vydání posledního </w:t>
      </w:r>
      <w:r w:rsidR="00DF14DB">
        <w:t>Potvrzení o převzetí části Díla.</w:t>
      </w:r>
    </w:p>
    <w:p w14:paraId="78C5724D" w14:textId="77777777" w:rsidR="00CB767C" w:rsidRPr="00FD7988" w:rsidRDefault="00CB767C" w:rsidP="00CB767C">
      <w:pPr>
        <w:pStyle w:val="Textbezodsazen"/>
      </w:pPr>
      <w:r w:rsidRPr="00FD7988">
        <w:t>Pro zhotovení Díla není dán požadavek na zajištění interoperability ve smyslu nařízení vlády č.133/2005 Sb.</w:t>
      </w:r>
    </w:p>
    <w:p w14:paraId="49BEEF87" w14:textId="77777777" w:rsidR="00C96E7C" w:rsidRDefault="00C96E7C" w:rsidP="005B7883">
      <w:pPr>
        <w:pStyle w:val="Nadpisbezsl1-2"/>
      </w:pPr>
      <w:r>
        <w:t>8.2, 1.1.3.10  Doba pro uvedení do provozu</w:t>
      </w:r>
    </w:p>
    <w:p w14:paraId="3CF7FC1D" w14:textId="5F8BF840" w:rsidR="00C96E7C" w:rsidRDefault="00C96E7C" w:rsidP="005D168C">
      <w:pPr>
        <w:pStyle w:val="Textbezodsazen"/>
      </w:pPr>
      <w:r>
        <w:t xml:space="preserve">Zhotovitel je povinen </w:t>
      </w:r>
      <w:r w:rsidRPr="005441BE">
        <w:t xml:space="preserve">dokončit Dílo </w:t>
      </w:r>
      <w:r w:rsidR="00582C15" w:rsidRPr="005441BE">
        <w:t xml:space="preserve"> v </w:t>
      </w:r>
      <w:r w:rsidRPr="005441BE">
        <w:t>rozsahu</w:t>
      </w:r>
      <w:r>
        <w:t xml:space="preserve"> nezbytném pro účely uvedení Díla nebo Sekce do provozu za podmínek stavebního zákona</w:t>
      </w:r>
      <w:r w:rsidR="00582C15">
        <w:t xml:space="preserve"> a </w:t>
      </w:r>
      <w:r>
        <w:t>zákona</w:t>
      </w:r>
      <w:r w:rsidR="00582C15">
        <w:t xml:space="preserve"> o </w:t>
      </w:r>
      <w:r>
        <w:t xml:space="preserve">drahách nejpozději do </w:t>
      </w:r>
      <w:r w:rsidR="00DF4706">
        <w:rPr>
          <w:b/>
        </w:rPr>
        <w:t>31. 10. 2023</w:t>
      </w:r>
      <w:r w:rsidR="008567B5">
        <w:rPr>
          <w:b/>
        </w:rPr>
        <w:t>.</w:t>
      </w:r>
    </w:p>
    <w:p w14:paraId="108FB7DC" w14:textId="77777777" w:rsidR="00C96E7C" w:rsidRDefault="00C96E7C" w:rsidP="005B7883">
      <w:pPr>
        <w:pStyle w:val="Nadpisbezsl1-2"/>
      </w:pPr>
      <w:r>
        <w:t>8.7  Náhrada škody za zpoždění</w:t>
      </w:r>
    </w:p>
    <w:p w14:paraId="748D25CC"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65EFE9C2" w14:textId="77777777" w:rsidR="00C96E7C" w:rsidRDefault="00C96E7C" w:rsidP="005B7883">
      <w:pPr>
        <w:pStyle w:val="Nadpisbezsl1-2"/>
      </w:pPr>
      <w:r>
        <w:t>8.7  Maximální částka náhrady škody za zpoždění</w:t>
      </w:r>
    </w:p>
    <w:p w14:paraId="3FE7B1FC" w14:textId="77777777" w:rsidR="00C96E7C" w:rsidRDefault="00C96E7C" w:rsidP="005D168C">
      <w:pPr>
        <w:pStyle w:val="Textbezodsazen"/>
      </w:pPr>
      <w:r>
        <w:t xml:space="preserve">Celková výše náhrady škody za zpoždění je stanovena ve výši </w:t>
      </w:r>
      <w:r w:rsidR="003451AB">
        <w:t>Přijaté smluvní částky.</w:t>
      </w:r>
    </w:p>
    <w:p w14:paraId="36A3E9B6" w14:textId="77777777" w:rsidR="00C96E7C" w:rsidRDefault="00C96E7C" w:rsidP="005B7883">
      <w:pPr>
        <w:pStyle w:val="Nadpisbezsl1-2"/>
      </w:pPr>
      <w:r>
        <w:t>11.1  Délka záruční doby</w:t>
      </w:r>
    </w:p>
    <w:p w14:paraId="4949CACD"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2EF5F297"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C6855B6"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39ACEC34"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39EE4C80" w14:textId="77777777" w:rsidR="006B048A" w:rsidRPr="00382BD8" w:rsidRDefault="006B048A" w:rsidP="006B048A">
      <w:pPr>
        <w:spacing w:after="80"/>
        <w:jc w:val="both"/>
      </w:pPr>
      <w:r w:rsidRPr="00382BD8">
        <w:t xml:space="preserve">Pokud u některých dílčích technologických celků nebo některých materiálů či výrobků jsou v Požadavcích objednatele (např. i odkazem na Technické podmínky dodací/výrobku) stanoveny kratší nebo delší záruční doby než výše uvedené, platí záruční doby  uvedené v příslušných technických podmínkách. </w:t>
      </w:r>
    </w:p>
    <w:p w14:paraId="05F99A87" w14:textId="77777777" w:rsidR="006B048A" w:rsidRPr="00382BD8" w:rsidRDefault="006B048A" w:rsidP="006B048A">
      <w:pPr>
        <w:spacing w:after="80"/>
        <w:jc w:val="both"/>
      </w:pPr>
      <w:r w:rsidRPr="00382BD8">
        <w:t>Bližší podmínky uplatnění práv Objednatele z odpovědnosti Zhotovitele za vady v záruční době jsou uvedeny v Požadavcích objednatele.</w:t>
      </w:r>
    </w:p>
    <w:p w14:paraId="53A9E038" w14:textId="77777777" w:rsidR="00D11354" w:rsidRPr="00382BD8" w:rsidRDefault="00D11354" w:rsidP="006B048A">
      <w:pPr>
        <w:spacing w:after="80"/>
        <w:jc w:val="both"/>
      </w:pPr>
    </w:p>
    <w:p w14:paraId="370BA082" w14:textId="77777777" w:rsidR="00D11354" w:rsidRPr="00382BD8" w:rsidRDefault="00D11354" w:rsidP="00D11354">
      <w:pPr>
        <w:pStyle w:val="Textbezodsazen"/>
        <w:rPr>
          <w:b/>
        </w:rPr>
      </w:pPr>
      <w:r w:rsidRPr="00382BD8">
        <w:rPr>
          <w:b/>
        </w:rPr>
        <w:t>11.7 Právo na přístup.</w:t>
      </w:r>
    </w:p>
    <w:p w14:paraId="54195EBC" w14:textId="77777777" w:rsidR="00D11354" w:rsidRPr="00382BD8" w:rsidRDefault="00D11354" w:rsidP="00D11354">
      <w:pPr>
        <w:pStyle w:val="Textbezodsazen"/>
      </w:pPr>
      <w:r w:rsidRPr="00382BD8">
        <w:t>Za slova „odstranění vad Díla“ se doplňuje text „nebo Pojistné záruky za odstranění vad Díla“</w:t>
      </w:r>
    </w:p>
    <w:p w14:paraId="59D24A1D" w14:textId="77777777" w:rsidR="00577E8C" w:rsidRDefault="00577E8C" w:rsidP="00D11354">
      <w:pPr>
        <w:pStyle w:val="Textbezodsazen"/>
        <w:rPr>
          <w:b/>
        </w:rPr>
      </w:pPr>
    </w:p>
    <w:p w14:paraId="6C544562" w14:textId="54C30CE3" w:rsidR="00D11354" w:rsidRPr="00382BD8" w:rsidRDefault="00D11354" w:rsidP="00D11354">
      <w:pPr>
        <w:pStyle w:val="Textbezodsazen"/>
        <w:rPr>
          <w:b/>
        </w:rPr>
      </w:pPr>
      <w:r w:rsidRPr="00382BD8">
        <w:rPr>
          <w:b/>
        </w:rPr>
        <w:t>11.10 Nesplněné závazky</w:t>
      </w:r>
    </w:p>
    <w:p w14:paraId="77F6C0CD" w14:textId="77777777" w:rsidR="00D11354" w:rsidRPr="00382BD8" w:rsidRDefault="00D11354" w:rsidP="00D11354">
      <w:pPr>
        <w:pStyle w:val="Textbezodsazen"/>
      </w:pPr>
      <w:r w:rsidRPr="00382BD8">
        <w:t>Za slova „odstranění vad Díla“ se doplňuje text „nebo Pojistné záruky za odstranění vad Díla“.</w:t>
      </w:r>
    </w:p>
    <w:p w14:paraId="504F7095" w14:textId="77777777" w:rsidR="00D11354" w:rsidRPr="00382BD8" w:rsidRDefault="00D11354" w:rsidP="00D11354">
      <w:pPr>
        <w:pStyle w:val="Textbezodsazen"/>
        <w:rPr>
          <w:b/>
        </w:rPr>
      </w:pPr>
      <w:r w:rsidRPr="00382BD8">
        <w:rPr>
          <w:b/>
        </w:rPr>
        <w:lastRenderedPageBreak/>
        <w:t>11.11 Úklid staveniště</w:t>
      </w:r>
    </w:p>
    <w:p w14:paraId="129EE491"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74B33962" w14:textId="77777777" w:rsidR="006B048A" w:rsidRPr="006B048A" w:rsidRDefault="006B048A" w:rsidP="00582C15">
      <w:pPr>
        <w:pStyle w:val="Textbezodsazen"/>
        <w:rPr>
          <w:strike/>
          <w:color w:val="FF0000"/>
        </w:rPr>
      </w:pPr>
    </w:p>
    <w:p w14:paraId="1AAD52F9" w14:textId="77777777" w:rsidR="00C96E7C" w:rsidRDefault="00C96E7C" w:rsidP="005B7883">
      <w:pPr>
        <w:pStyle w:val="Nadpisbezsl1-2"/>
      </w:pPr>
      <w:r>
        <w:t xml:space="preserve">13.1  Právo na variaci </w:t>
      </w:r>
    </w:p>
    <w:p w14:paraId="0654E35E" w14:textId="77777777"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SŽDC SM 105 Změny během výstavby mohou být</w:t>
      </w:r>
      <w:r w:rsidRPr="00025F79">
        <w:t xml:space="preserve"> práce obsažené ve změnovém listu zahrnuty do Vyúčtování až po podpisu změnového listu a uzavření dodatku ke Smlouvě o dílo obsahující tuto změnu.</w:t>
      </w:r>
    </w:p>
    <w:p w14:paraId="01A33683" w14:textId="77777777" w:rsidR="00C96E7C" w:rsidRDefault="00C96E7C" w:rsidP="005B7883">
      <w:pPr>
        <w:pStyle w:val="Nadpisbezsl1-2"/>
      </w:pPr>
      <w:r>
        <w:t>13.5  Podmíněné obnosy</w:t>
      </w:r>
    </w:p>
    <w:p w14:paraId="6D6EFD41" w14:textId="77777777" w:rsidR="00C96E7C" w:rsidRDefault="00C96E7C" w:rsidP="00582C15">
      <w:pPr>
        <w:pStyle w:val="Textbezodsazen"/>
      </w:pPr>
      <w:r>
        <w:t>Podmíněné obnosy poskytnuty nebudou.</w:t>
      </w:r>
    </w:p>
    <w:p w14:paraId="55F69342" w14:textId="77777777"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6F7C3EE3" w14:textId="77777777" w:rsidR="00155906" w:rsidRDefault="00643B60" w:rsidP="00155906">
      <w:pPr>
        <w:pStyle w:val="Nadpisbezsl1-2"/>
        <w:spacing w:before="0"/>
        <w:rPr>
          <w:b w:val="0"/>
          <w:strike/>
        </w:rPr>
      </w:pPr>
      <w:r w:rsidRPr="00025F79">
        <w:rPr>
          <w:b w:val="0"/>
          <w:sz w:val="18"/>
          <w:szCs w:val="18"/>
        </w:rPr>
        <w:t>Úpravy cen v důsledku změn nákladů nejsou povoleny.</w:t>
      </w:r>
    </w:p>
    <w:p w14:paraId="0C858A98" w14:textId="77777777" w:rsidR="00155906" w:rsidRDefault="00155906" w:rsidP="00155906">
      <w:pPr>
        <w:pStyle w:val="Nadpisbezsl1-2"/>
        <w:spacing w:before="0"/>
      </w:pPr>
      <w:r>
        <w:t>14.2 Zálohová platba</w:t>
      </w:r>
    </w:p>
    <w:p w14:paraId="7A22B412" w14:textId="77777777" w:rsidR="00155906" w:rsidRDefault="00155906" w:rsidP="00155906">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w:t>
      </w:r>
      <w:r w:rsidR="00432CCA">
        <w:rPr>
          <w:rFonts w:asciiTheme="minorHAnsi" w:eastAsia="Calibri" w:hAnsiTheme="minorHAnsi"/>
          <w:b w:val="0"/>
          <w:sz w:val="18"/>
          <w:szCs w:val="18"/>
        </w:rPr>
        <w:t>uje se textem:</w:t>
      </w:r>
    </w:p>
    <w:p w14:paraId="206301FD" w14:textId="77777777"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11500CA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4702DA15"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537528ED"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50AFE902"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078AD490"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4093BD3"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149119A"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0B3515D8"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0E93AB3B" w14:textId="77777777"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521CACE8" w14:textId="77777777"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31221C25" w14:textId="77777777" w:rsidR="00432CCA" w:rsidRPr="00382BD8" w:rsidRDefault="00432CCA" w:rsidP="00432CCA">
      <w:pPr>
        <w:pStyle w:val="Textbezodsazen"/>
      </w:pPr>
      <w:r w:rsidRPr="00382BD8">
        <w:rPr>
          <w:rFonts w:eastAsia="Calibri"/>
        </w:rPr>
        <w:t>Pokud zálohová platba není v Příloze k nabídce uvedena, tento Pod-článek se nepoužije.“</w:t>
      </w:r>
    </w:p>
    <w:p w14:paraId="049E8572" w14:textId="77777777" w:rsidR="00432CCA" w:rsidRPr="00432CCA" w:rsidRDefault="00432CCA" w:rsidP="00432CCA">
      <w:pPr>
        <w:pStyle w:val="F-ZP3iodrka"/>
        <w:numPr>
          <w:ilvl w:val="0"/>
          <w:numId w:val="0"/>
        </w:numPr>
        <w:ind w:left="644"/>
        <w:rPr>
          <w:rFonts w:asciiTheme="minorHAnsi" w:eastAsia="Calibri" w:hAnsiTheme="minorHAnsi"/>
          <w:color w:val="FF0000"/>
        </w:rPr>
      </w:pPr>
    </w:p>
    <w:p w14:paraId="50721D43" w14:textId="77777777" w:rsidR="00432CCA" w:rsidRPr="000854BE" w:rsidRDefault="00432CCA" w:rsidP="00432CCA">
      <w:pPr>
        <w:pStyle w:val="F-ZP3iodrka"/>
        <w:numPr>
          <w:ilvl w:val="0"/>
          <w:numId w:val="0"/>
        </w:numPr>
        <w:ind w:left="644"/>
        <w:rPr>
          <w:rFonts w:asciiTheme="minorHAnsi" w:eastAsia="Calibri" w:hAnsiTheme="minorHAnsi"/>
        </w:rPr>
      </w:pPr>
    </w:p>
    <w:p w14:paraId="44D96BAE" w14:textId="77777777" w:rsidR="00C96E7C" w:rsidRPr="00382BD8" w:rsidRDefault="00432CCA" w:rsidP="005B7883">
      <w:pPr>
        <w:pStyle w:val="Nadpisbezsl1-2"/>
      </w:pPr>
      <w:r>
        <w:lastRenderedPageBreak/>
        <w:t>14.2</w:t>
      </w:r>
      <w:r w:rsidR="00C96E7C">
        <w:t xml:space="preserve"> </w:t>
      </w:r>
      <w:r w:rsidR="00EA61D3" w:rsidRPr="00382BD8">
        <w:t>Podmínky p</w:t>
      </w:r>
      <w:r w:rsidRPr="00382BD8">
        <w:t>os</w:t>
      </w:r>
      <w:r w:rsidR="00EA61D3" w:rsidRPr="00382BD8">
        <w:t xml:space="preserve">kytnutí zálohové platby </w:t>
      </w:r>
      <w:r w:rsidR="00C96E7C" w:rsidRPr="00382BD8">
        <w:t xml:space="preserve"> </w:t>
      </w:r>
    </w:p>
    <w:p w14:paraId="6404D1F8" w14:textId="77777777" w:rsidR="00C96E7C" w:rsidRDefault="00C96E7C" w:rsidP="00582C15">
      <w:pPr>
        <w:pStyle w:val="Textbezodsazen"/>
      </w:pPr>
      <w:r>
        <w:t>Zálohová platba se neposkytuje.</w:t>
      </w:r>
    </w:p>
    <w:p w14:paraId="27F7F62E" w14:textId="77777777" w:rsidR="00C96E7C" w:rsidRDefault="00C96E7C" w:rsidP="005B7883">
      <w:pPr>
        <w:pStyle w:val="Nadpisbezsl1-2"/>
      </w:pPr>
      <w:r>
        <w:t>14.5  Technologické materiály určené pro dílo</w:t>
      </w:r>
    </w:p>
    <w:p w14:paraId="6EAC0971" w14:textId="77777777" w:rsidR="00C96E7C" w:rsidRDefault="00C96E7C" w:rsidP="00582C15">
      <w:pPr>
        <w:pStyle w:val="Textbezodsazen"/>
      </w:pPr>
      <w:r>
        <w:t>Pod-článek 14.5 se nepoužije.</w:t>
      </w:r>
    </w:p>
    <w:p w14:paraId="58F31FDF" w14:textId="77777777" w:rsidR="007B37D3" w:rsidRDefault="007B37D3" w:rsidP="007B37D3">
      <w:pPr>
        <w:jc w:val="both"/>
        <w:rPr>
          <w:b/>
          <w:sz w:val="20"/>
          <w:szCs w:val="20"/>
        </w:rPr>
      </w:pPr>
      <w:r w:rsidRPr="00025F79">
        <w:rPr>
          <w:b/>
          <w:sz w:val="20"/>
          <w:szCs w:val="20"/>
        </w:rPr>
        <w:t>14.6 Vydání potvrzení průběžné platby</w:t>
      </w:r>
    </w:p>
    <w:p w14:paraId="021A968A" w14:textId="77777777" w:rsidR="00252B62" w:rsidRPr="00382BD8" w:rsidRDefault="00EA61D3" w:rsidP="00252B62">
      <w:pPr>
        <w:jc w:val="both"/>
      </w:pPr>
      <w:r w:rsidRPr="00382BD8">
        <w:t>V páté</w:t>
      </w:r>
      <w:r w:rsidR="00252B62" w:rsidRPr="00382BD8">
        <w:t xml:space="preserve">m odstavci se text </w:t>
      </w:r>
      <w:proofErr w:type="gramStart"/>
      <w:r w:rsidR="00252B62" w:rsidRPr="00382BD8">
        <w:t>písm.(c) ruší</w:t>
      </w:r>
      <w:proofErr w:type="gramEnd"/>
      <w:r w:rsidR="00252B62" w:rsidRPr="00382BD8">
        <w:t xml:space="preserve"> a nahrazuje textem:</w:t>
      </w:r>
    </w:p>
    <w:p w14:paraId="510DEE85" w14:textId="77777777" w:rsidR="00252B62" w:rsidRPr="00382BD8" w:rsidRDefault="00252B62" w:rsidP="00252B62">
      <w:pPr>
        <w:pStyle w:val="Textbezodsazen"/>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E843B9D" w14:textId="77777777" w:rsidR="007B37D3" w:rsidRPr="00025F79" w:rsidRDefault="007B37D3" w:rsidP="007B37D3">
      <w:pPr>
        <w:jc w:val="both"/>
        <w:rPr>
          <w:i/>
        </w:rPr>
      </w:pPr>
      <w:r w:rsidRPr="00025F79">
        <w:rPr>
          <w:i/>
        </w:rPr>
        <w:t xml:space="preserve">Do pátého odstavce se za pododstavec </w:t>
      </w:r>
      <w:proofErr w:type="gramStart"/>
      <w:r w:rsidRPr="00025F79">
        <w:rPr>
          <w:i/>
        </w:rPr>
        <w:t>písm.(f) doplňuje</w:t>
      </w:r>
      <w:proofErr w:type="gramEnd"/>
      <w:r w:rsidRPr="00025F79">
        <w:rPr>
          <w:i/>
        </w:rPr>
        <w:t xml:space="preserve"> další pododstavec písm.(g):</w:t>
      </w:r>
    </w:p>
    <w:p w14:paraId="51EFB19A" w14:textId="77777777" w:rsidR="007B37D3" w:rsidRPr="00025F79" w:rsidRDefault="007B37D3" w:rsidP="007B37D3">
      <w:pPr>
        <w:jc w:val="both"/>
      </w:pPr>
      <w:r w:rsidRPr="00025F79">
        <w:t xml:space="preserve">(g) neprokáže znovu </w:t>
      </w:r>
      <w:r w:rsidR="005835D0" w:rsidRPr="00025F79">
        <w:t>splnění kvalifikace p</w:t>
      </w:r>
      <w:r w:rsidRPr="00025F79">
        <w:t>o převodu podnikatelské činnosti či její části podle Pod-článku 1.7 [Postoupení],</w:t>
      </w:r>
    </w:p>
    <w:p w14:paraId="737D4A4B"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289807E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6B74B921" w14:textId="77777777" w:rsidR="00C96E7C" w:rsidRDefault="00C96E7C" w:rsidP="005B7883">
      <w:pPr>
        <w:pStyle w:val="Nadpisbezsl1-2"/>
      </w:pPr>
      <w:r>
        <w:t>14.6  Minimální částka Potvrzení průběžné platby</w:t>
      </w:r>
    </w:p>
    <w:p w14:paraId="77EF235E" w14:textId="77777777" w:rsidR="00C96E7C" w:rsidRDefault="00C96E7C" w:rsidP="00582C15">
      <w:pPr>
        <w:pStyle w:val="Textbezodsazen"/>
      </w:pPr>
      <w:r>
        <w:t xml:space="preserve">Minimální částka Potvrzení průběžné platby není stanovena. </w:t>
      </w:r>
    </w:p>
    <w:p w14:paraId="2C2CBB12" w14:textId="77777777" w:rsidR="00C96E7C" w:rsidRDefault="00C96E7C" w:rsidP="005B7883">
      <w:pPr>
        <w:pStyle w:val="Nadpisbezsl1-2"/>
      </w:pPr>
      <w:r>
        <w:t>14.15</w:t>
      </w:r>
      <w:r w:rsidR="00582C15">
        <w:t xml:space="preserve">  </w:t>
      </w:r>
      <w:r>
        <w:t>Měny platby</w:t>
      </w:r>
    </w:p>
    <w:p w14:paraId="4B1166FF"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75A92D15" w14:textId="77777777" w:rsidR="0083024A" w:rsidRPr="00025F79" w:rsidRDefault="0083024A" w:rsidP="0083024A">
      <w:pPr>
        <w:jc w:val="both"/>
        <w:rPr>
          <w:b/>
          <w:sz w:val="20"/>
          <w:szCs w:val="20"/>
        </w:rPr>
      </w:pPr>
      <w:r w:rsidRPr="00025F79">
        <w:rPr>
          <w:b/>
          <w:sz w:val="20"/>
          <w:szCs w:val="20"/>
        </w:rPr>
        <w:t>15.2 Odstoupení objednatelem</w:t>
      </w:r>
    </w:p>
    <w:p w14:paraId="763386C5" w14:textId="77777777" w:rsidR="0083024A" w:rsidRPr="00025F79" w:rsidRDefault="0083024A" w:rsidP="0083024A">
      <w:pPr>
        <w:jc w:val="both"/>
      </w:pPr>
      <w:r w:rsidRPr="00025F79">
        <w:t xml:space="preserve">Dosavadní text prvního odstavce </w:t>
      </w:r>
      <w:r w:rsidR="006C4F6E" w:rsidRPr="00025F79">
        <w:t xml:space="preserve">v pododstavci </w:t>
      </w:r>
      <w:proofErr w:type="gramStart"/>
      <w:r w:rsidRPr="00025F79">
        <w:t>písm.(d) se</w:t>
      </w:r>
      <w:proofErr w:type="gramEnd"/>
      <w:r w:rsidRPr="00025F79">
        <w:t xml:space="preserve"> ruší a nahrazuje textem:</w:t>
      </w:r>
    </w:p>
    <w:p w14:paraId="31C6356B" w14:textId="77777777" w:rsidR="0083024A" w:rsidRPr="00025F79" w:rsidRDefault="0083024A" w:rsidP="0083024A">
      <w:pPr>
        <w:jc w:val="both"/>
      </w:pPr>
      <w:r w:rsidRPr="00025F79">
        <w:t xml:space="preserve">(d) zadá celé Dílo </w:t>
      </w:r>
      <w:proofErr w:type="spellStart"/>
      <w:r w:rsidR="00382BD8">
        <w:t>P</w:t>
      </w:r>
      <w:r w:rsidRPr="00025F79">
        <w:t>odzhotoviteli</w:t>
      </w:r>
      <w:proofErr w:type="spellEnd"/>
      <w:r w:rsidRPr="00025F79">
        <w:t>, postoupí Smlouvu nebo převede podnikatelskou činnost či její část bez požadované dohody či souhlasu Objednatele,</w:t>
      </w:r>
    </w:p>
    <w:p w14:paraId="1BFC1B78" w14:textId="77777777" w:rsidR="00C96E7C" w:rsidRDefault="00C96E7C" w:rsidP="005B7883">
      <w:pPr>
        <w:pStyle w:val="Nadpisbezsl1-2"/>
      </w:pPr>
      <w:r>
        <w:t>18.1</w:t>
      </w:r>
      <w:r w:rsidR="00582C15">
        <w:t xml:space="preserve">  </w:t>
      </w:r>
      <w:r>
        <w:t>Obecné požadavky na pojištění</w:t>
      </w:r>
    </w:p>
    <w:p w14:paraId="31B69D04"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45B274CD"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6A37A7D9"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742F25B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4FC5ECCA"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7719D407" w14:textId="77777777" w:rsidR="00316A98" w:rsidRDefault="00316A98" w:rsidP="00316A98">
      <w:pPr>
        <w:pStyle w:val="F-OPlOdstavec"/>
        <w:rPr>
          <w:rFonts w:asciiTheme="minorHAnsi" w:hAnsiTheme="minorHAnsi"/>
          <w:sz w:val="18"/>
          <w:szCs w:val="18"/>
        </w:rPr>
      </w:pPr>
    </w:p>
    <w:p w14:paraId="0ECE9FA6" w14:textId="77777777" w:rsidR="00577E8C" w:rsidRDefault="00577E8C" w:rsidP="00316A98">
      <w:pPr>
        <w:pStyle w:val="F-OPlOdstavec"/>
        <w:ind w:left="0"/>
        <w:rPr>
          <w:rFonts w:asciiTheme="minorHAnsi" w:hAnsiTheme="minorHAnsi"/>
          <w:sz w:val="18"/>
          <w:szCs w:val="18"/>
        </w:rPr>
      </w:pPr>
    </w:p>
    <w:p w14:paraId="34E7F7CC" w14:textId="70BC9C8C"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421A0C46"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7C55B7FC" w14:textId="77777777" w:rsidR="00316A98" w:rsidRPr="00316A98" w:rsidRDefault="00316A98" w:rsidP="00B172EC">
      <w:pPr>
        <w:pStyle w:val="Odrka1-1"/>
      </w:pPr>
      <w:r w:rsidRPr="00316A98">
        <w:lastRenderedPageBreak/>
        <w:t>pojištění odpovědnosti Zhotovitele během záručního období min. 24 měsíců</w:t>
      </w:r>
    </w:p>
    <w:p w14:paraId="7F804796" w14:textId="77777777" w:rsidR="00316A98" w:rsidRPr="00316A98" w:rsidRDefault="00316A98" w:rsidP="00B172EC">
      <w:pPr>
        <w:pStyle w:val="Odrka1-1"/>
      </w:pPr>
      <w:r w:rsidRPr="00316A98">
        <w:t>pojištění rizika projektanta (vadný projekt a konstrukce)</w:t>
      </w:r>
    </w:p>
    <w:p w14:paraId="77474E3C" w14:textId="77777777" w:rsidR="00316A98" w:rsidRPr="00316A98" w:rsidRDefault="00316A98" w:rsidP="00B172EC">
      <w:pPr>
        <w:pStyle w:val="Odrka1-1"/>
      </w:pPr>
      <w:r w:rsidRPr="00316A98">
        <w:t>pojištění rizika výrobce (výrobní vada)</w:t>
      </w:r>
    </w:p>
    <w:p w14:paraId="059140AC" w14:textId="77777777" w:rsidR="00316A98" w:rsidRPr="00316A98" w:rsidRDefault="00316A98" w:rsidP="00B172EC">
      <w:pPr>
        <w:pStyle w:val="Odrka1-1"/>
      </w:pPr>
      <w:r w:rsidRPr="00316A98">
        <w:t xml:space="preserve">pojištění okolního majetku </w:t>
      </w:r>
    </w:p>
    <w:p w14:paraId="306AB71D" w14:textId="77777777" w:rsidR="00316A98" w:rsidRPr="00316A98" w:rsidRDefault="00316A98" w:rsidP="00B172EC">
      <w:pPr>
        <w:pStyle w:val="Odrka1-1"/>
      </w:pPr>
      <w:r w:rsidRPr="00316A98">
        <w:t xml:space="preserve">pojištění převzatého majetku od Objednatele </w:t>
      </w:r>
    </w:p>
    <w:p w14:paraId="08FFA8F5" w14:textId="77777777" w:rsidR="00316A98" w:rsidRPr="00316A98" w:rsidRDefault="00316A98" w:rsidP="00B172EC">
      <w:pPr>
        <w:pStyle w:val="Odrka1-1"/>
      </w:pPr>
      <w:r w:rsidRPr="00316A98">
        <w:t xml:space="preserve">pojištění nákladů na demolice, vyklizení a odvoz suti </w:t>
      </w:r>
    </w:p>
    <w:p w14:paraId="5301752D" w14:textId="77777777" w:rsidR="00316A98" w:rsidRPr="00316A98" w:rsidRDefault="001D3D61" w:rsidP="00B172EC">
      <w:pPr>
        <w:pStyle w:val="Odrka1-1"/>
      </w:pPr>
      <w:r>
        <w:t>po</w:t>
      </w:r>
      <w:r w:rsidR="00316A98" w:rsidRPr="00316A98">
        <w:t xml:space="preserve">jištění křížové odpovědnosti zhotovitele a jeho </w:t>
      </w:r>
      <w:proofErr w:type="spellStart"/>
      <w:r w:rsidR="00316A98" w:rsidRPr="00316A98">
        <w:t>Podzhotovitelů</w:t>
      </w:r>
      <w:proofErr w:type="spellEnd"/>
    </w:p>
    <w:p w14:paraId="79F925B2" w14:textId="77777777" w:rsidR="00316A98" w:rsidRPr="00316A98" w:rsidRDefault="00316A98" w:rsidP="00B172EC">
      <w:pPr>
        <w:pStyle w:val="Odrka1-1"/>
      </w:pPr>
      <w:r w:rsidRPr="00316A98">
        <w:t>pojištěnými podle této pojistné smlouvy budou Objednatel, Zhotovitel a </w:t>
      </w:r>
      <w:proofErr w:type="spellStart"/>
      <w:r w:rsidRPr="00316A98">
        <w:t>Podzhotovitelé</w:t>
      </w:r>
      <w:proofErr w:type="spellEnd"/>
      <w:r w:rsidRPr="00316A98">
        <w:t xml:space="preserve"> smluvně vázaní na budovaném </w:t>
      </w:r>
      <w:r>
        <w:t>D</w:t>
      </w:r>
      <w:r w:rsidRPr="00316A98">
        <w:t>íle.</w:t>
      </w:r>
    </w:p>
    <w:p w14:paraId="66282283" w14:textId="77777777" w:rsidR="00316A98" w:rsidRDefault="001D3D61" w:rsidP="00B172EC">
      <w:pPr>
        <w:pStyle w:val="Odrka1-1"/>
      </w:pPr>
      <w:r>
        <w:t xml:space="preserve"> </w:t>
      </w:r>
      <w:r w:rsidR="00316A98" w:rsidRPr="00316A98">
        <w:t>maximální spoluúčast ve výši 10 % Smluvní ceny, ne však vyšší než 1 mil. Kč.</w:t>
      </w:r>
    </w:p>
    <w:p w14:paraId="2CC0D761"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w:t>
      </w:r>
      <w:proofErr w:type="spellStart"/>
      <w:r>
        <w:rPr>
          <w:rFonts w:asciiTheme="minorHAnsi" w:hAnsiTheme="minorHAnsi"/>
          <w:sz w:val="18"/>
          <w:szCs w:val="18"/>
        </w:rPr>
        <w:t>Podzhotovitelé</w:t>
      </w:r>
      <w:proofErr w:type="spellEnd"/>
      <w:r>
        <w:rPr>
          <w:rFonts w:asciiTheme="minorHAnsi" w:hAnsiTheme="minorHAnsi"/>
          <w:sz w:val="18"/>
          <w:szCs w:val="18"/>
        </w:rPr>
        <w:t xml:space="preserve"> smluvně vázaní na budovaném Díle.</w:t>
      </w:r>
    </w:p>
    <w:p w14:paraId="44197C18" w14:textId="77777777" w:rsidR="00C96E7C" w:rsidRDefault="00C96E7C" w:rsidP="005B7883">
      <w:pPr>
        <w:pStyle w:val="Nadpisbezsl1-2"/>
      </w:pPr>
      <w:r>
        <w:t>20.2 až 20.8  Rozhodování sporů</w:t>
      </w:r>
    </w:p>
    <w:p w14:paraId="20BA8F0B" w14:textId="77777777" w:rsidR="00C96E7C" w:rsidRDefault="00C96E7C" w:rsidP="00582C15">
      <w:pPr>
        <w:pStyle w:val="Textbezodsazen"/>
      </w:pPr>
      <w:r>
        <w:t>Rozhodování sporů je upraveno dle varianty B.</w:t>
      </w:r>
    </w:p>
    <w:p w14:paraId="300E692C" w14:textId="77777777" w:rsidR="00C732F0" w:rsidRDefault="00C732F0" w:rsidP="00C732F0">
      <w:pPr>
        <w:jc w:val="both"/>
      </w:pPr>
    </w:p>
    <w:p w14:paraId="33E57E19" w14:textId="77777777" w:rsidR="00C732F0" w:rsidRDefault="00C732F0" w:rsidP="00C732F0">
      <w:pPr>
        <w:jc w:val="both"/>
      </w:pPr>
    </w:p>
    <w:p w14:paraId="06235901" w14:textId="77777777" w:rsidR="00C732F0" w:rsidRDefault="00C732F0" w:rsidP="00C732F0">
      <w:pPr>
        <w:jc w:val="both"/>
      </w:pPr>
    </w:p>
    <w:sectPr w:rsidR="00C732F0" w:rsidSect="00E33F3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6F172" w14:textId="77777777" w:rsidR="008E3CE7" w:rsidRDefault="008E3CE7" w:rsidP="00962258">
      <w:pPr>
        <w:spacing w:after="0" w:line="240" w:lineRule="auto"/>
      </w:pPr>
      <w:r>
        <w:separator/>
      </w:r>
    </w:p>
  </w:endnote>
  <w:endnote w:type="continuationSeparator" w:id="0">
    <w:p w14:paraId="4BE64012" w14:textId="77777777" w:rsidR="008E3CE7" w:rsidRDefault="008E3C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D60DA6" w:rsidRPr="003462EB" w14:paraId="3E4699F0" w14:textId="77777777" w:rsidTr="009223E5">
      <w:tc>
        <w:tcPr>
          <w:tcW w:w="851" w:type="dxa"/>
          <w:tcMar>
            <w:left w:w="0" w:type="dxa"/>
            <w:right w:w="0" w:type="dxa"/>
          </w:tcMar>
          <w:vAlign w:val="bottom"/>
        </w:tcPr>
        <w:p w14:paraId="31E1612C" w14:textId="6FD7E4A7" w:rsidR="00D60DA6" w:rsidRPr="00B8518B" w:rsidRDefault="00D60DA6" w:rsidP="00D60D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C0F">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3C0F">
            <w:rPr>
              <w:rStyle w:val="slostrnky"/>
              <w:noProof/>
            </w:rPr>
            <w:t>13</w:t>
          </w:r>
          <w:r w:rsidRPr="00B8518B">
            <w:rPr>
              <w:rStyle w:val="slostrnky"/>
            </w:rPr>
            <w:fldChar w:fldCharType="end"/>
          </w:r>
        </w:p>
      </w:tc>
      <w:tc>
        <w:tcPr>
          <w:tcW w:w="7739" w:type="dxa"/>
          <w:vAlign w:val="bottom"/>
        </w:tcPr>
        <w:p w14:paraId="2E5999FF" w14:textId="77777777" w:rsidR="00D60DA6" w:rsidRDefault="00D60DA6" w:rsidP="009223E5">
          <w:pPr>
            <w:pStyle w:val="Zpatvlevo"/>
          </w:pPr>
          <w:r>
            <w:t xml:space="preserve">Příloha k nabídce </w:t>
          </w:r>
        </w:p>
        <w:p w14:paraId="3E758A47" w14:textId="6A85081B" w:rsidR="00D60DA6" w:rsidRPr="00352421" w:rsidRDefault="00D60DA6"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AF3C0F">
            <w:rPr>
              <w:rStyle w:val="Tun"/>
              <w:noProof/>
            </w:rPr>
            <w:t>„Rekonstrukce a segmentace technologické sítě“</w:t>
          </w:r>
          <w:r w:rsidRPr="00352421">
            <w:rPr>
              <w:rStyle w:val="Tun"/>
            </w:rPr>
            <w:fldChar w:fldCharType="end"/>
          </w:r>
        </w:p>
      </w:tc>
    </w:tr>
  </w:tbl>
  <w:p w14:paraId="358C655A" w14:textId="77777777" w:rsidR="00D60DA6" w:rsidRPr="00BF6DA5" w:rsidRDefault="00D60DA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60DA6" w:rsidRPr="009E09BE" w14:paraId="1F6D3354" w14:textId="77777777" w:rsidTr="009223E5">
      <w:tc>
        <w:tcPr>
          <w:tcW w:w="7797" w:type="dxa"/>
          <w:tcMar>
            <w:left w:w="0" w:type="dxa"/>
            <w:right w:w="0" w:type="dxa"/>
          </w:tcMar>
          <w:vAlign w:val="bottom"/>
        </w:tcPr>
        <w:p w14:paraId="6A231A5A" w14:textId="77777777" w:rsidR="00D60DA6" w:rsidRDefault="00D60DA6" w:rsidP="009223E5">
          <w:pPr>
            <w:pStyle w:val="Zpatvpravo"/>
          </w:pPr>
          <w:r>
            <w:t xml:space="preserve">Příloha k nabídce </w:t>
          </w:r>
        </w:p>
        <w:p w14:paraId="5FB6DFE9" w14:textId="443FD0B4" w:rsidR="00D60DA6" w:rsidRPr="00352421" w:rsidRDefault="00D60DA6"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AF3C0F">
            <w:rPr>
              <w:rStyle w:val="Tun"/>
              <w:noProof/>
            </w:rPr>
            <w:t>„Rekonstrukce a segmentace technologické sítě“</w:t>
          </w:r>
          <w:r w:rsidRPr="00352421">
            <w:rPr>
              <w:rStyle w:val="Tun"/>
            </w:rPr>
            <w:fldChar w:fldCharType="end"/>
          </w:r>
        </w:p>
      </w:tc>
      <w:tc>
        <w:tcPr>
          <w:tcW w:w="851" w:type="dxa"/>
          <w:vAlign w:val="bottom"/>
        </w:tcPr>
        <w:p w14:paraId="05B8D918" w14:textId="5D5FA7CE" w:rsidR="00D60DA6" w:rsidRPr="009E09BE" w:rsidRDefault="00D60DA6"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3C0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3C0F">
            <w:rPr>
              <w:rStyle w:val="slostrnky"/>
              <w:noProof/>
            </w:rPr>
            <w:t>13</w:t>
          </w:r>
          <w:r w:rsidRPr="00B8518B">
            <w:rPr>
              <w:rStyle w:val="slostrnky"/>
            </w:rPr>
            <w:fldChar w:fldCharType="end"/>
          </w:r>
        </w:p>
      </w:tc>
    </w:tr>
  </w:tbl>
  <w:p w14:paraId="3B56ED8A" w14:textId="77777777" w:rsidR="00D60DA6" w:rsidRPr="00B8518B" w:rsidRDefault="00D60DA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5312E" w14:textId="77777777" w:rsidR="00D60DA6" w:rsidRPr="00B8518B" w:rsidRDefault="00D60DA6" w:rsidP="00B172EC">
    <w:pPr>
      <w:pStyle w:val="Zpat"/>
      <w:rPr>
        <w:sz w:val="2"/>
        <w:szCs w:val="2"/>
      </w:rPr>
    </w:pPr>
  </w:p>
  <w:p w14:paraId="15ACA328" w14:textId="77777777" w:rsidR="00D60DA6" w:rsidRDefault="00D60DA6" w:rsidP="00B172EC">
    <w:pPr>
      <w:pStyle w:val="Zpat"/>
      <w:rPr>
        <w:rFonts w:cs="Calibri"/>
        <w:szCs w:val="12"/>
      </w:rPr>
    </w:pPr>
  </w:p>
  <w:p w14:paraId="1AFBE929" w14:textId="77777777" w:rsidR="00D60DA6" w:rsidRDefault="00D60DA6"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24F38" w14:textId="77777777" w:rsidR="008E3CE7" w:rsidRDefault="008E3CE7" w:rsidP="00962258">
      <w:pPr>
        <w:spacing w:after="0" w:line="240" w:lineRule="auto"/>
      </w:pPr>
      <w:r>
        <w:separator/>
      </w:r>
    </w:p>
  </w:footnote>
  <w:footnote w:type="continuationSeparator" w:id="0">
    <w:p w14:paraId="6F956492" w14:textId="77777777" w:rsidR="008E3CE7" w:rsidRDefault="008E3C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0DA6" w14:paraId="13CEDED2" w14:textId="77777777" w:rsidTr="00C02D0A">
      <w:trPr>
        <w:trHeight w:hRule="exact" w:val="454"/>
      </w:trPr>
      <w:tc>
        <w:tcPr>
          <w:tcW w:w="1361" w:type="dxa"/>
          <w:tcMar>
            <w:top w:w="57" w:type="dxa"/>
            <w:left w:w="0" w:type="dxa"/>
            <w:right w:w="0" w:type="dxa"/>
          </w:tcMar>
        </w:tcPr>
        <w:p w14:paraId="7D3DE93F" w14:textId="77777777" w:rsidR="00D60DA6" w:rsidRPr="00B8518B" w:rsidRDefault="00D60DA6" w:rsidP="00523EA7">
          <w:pPr>
            <w:pStyle w:val="Zpat"/>
            <w:rPr>
              <w:rStyle w:val="slostrnky"/>
            </w:rPr>
          </w:pPr>
        </w:p>
      </w:tc>
      <w:tc>
        <w:tcPr>
          <w:tcW w:w="3458" w:type="dxa"/>
          <w:shd w:val="clear" w:color="auto" w:fill="auto"/>
          <w:tcMar>
            <w:top w:w="57" w:type="dxa"/>
            <w:left w:w="0" w:type="dxa"/>
            <w:right w:w="0" w:type="dxa"/>
          </w:tcMar>
        </w:tcPr>
        <w:p w14:paraId="4B2A07C7" w14:textId="77777777" w:rsidR="00D60DA6" w:rsidRDefault="00D60DA6" w:rsidP="00523EA7">
          <w:pPr>
            <w:pStyle w:val="Zpat"/>
          </w:pPr>
        </w:p>
      </w:tc>
      <w:tc>
        <w:tcPr>
          <w:tcW w:w="5698" w:type="dxa"/>
          <w:shd w:val="clear" w:color="auto" w:fill="auto"/>
          <w:tcMar>
            <w:top w:w="57" w:type="dxa"/>
            <w:left w:w="0" w:type="dxa"/>
            <w:right w:w="0" w:type="dxa"/>
          </w:tcMar>
        </w:tcPr>
        <w:p w14:paraId="26793ABB" w14:textId="77777777" w:rsidR="00D60DA6" w:rsidRPr="00D6163D" w:rsidRDefault="00D60DA6" w:rsidP="00D6163D">
          <w:pPr>
            <w:pStyle w:val="Druhdokumentu"/>
          </w:pPr>
        </w:p>
      </w:tc>
    </w:tr>
  </w:tbl>
  <w:p w14:paraId="0246CB53" w14:textId="77777777" w:rsidR="00D60DA6" w:rsidRPr="00D6163D" w:rsidRDefault="00D60DA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0DA6" w14:paraId="590B8B81" w14:textId="77777777" w:rsidTr="00B22106">
      <w:trPr>
        <w:trHeight w:hRule="exact" w:val="936"/>
      </w:trPr>
      <w:tc>
        <w:tcPr>
          <w:tcW w:w="1361" w:type="dxa"/>
          <w:tcMar>
            <w:left w:w="0" w:type="dxa"/>
            <w:right w:w="0" w:type="dxa"/>
          </w:tcMar>
        </w:tcPr>
        <w:p w14:paraId="0797C2A6" w14:textId="77777777" w:rsidR="00D60DA6" w:rsidRPr="00B8518B" w:rsidRDefault="00D60DA6" w:rsidP="00FC6389">
          <w:pPr>
            <w:pStyle w:val="Zpat"/>
            <w:rPr>
              <w:rStyle w:val="slostrnky"/>
            </w:rPr>
          </w:pPr>
        </w:p>
      </w:tc>
      <w:tc>
        <w:tcPr>
          <w:tcW w:w="3458" w:type="dxa"/>
          <w:shd w:val="clear" w:color="auto" w:fill="auto"/>
          <w:tcMar>
            <w:left w:w="0" w:type="dxa"/>
            <w:right w:w="0" w:type="dxa"/>
          </w:tcMar>
        </w:tcPr>
        <w:p w14:paraId="64131DD0" w14:textId="77777777" w:rsidR="00D60DA6" w:rsidRDefault="00D60DA6" w:rsidP="00FC6389">
          <w:pPr>
            <w:pStyle w:val="Zpat"/>
          </w:pPr>
        </w:p>
      </w:tc>
      <w:tc>
        <w:tcPr>
          <w:tcW w:w="5756" w:type="dxa"/>
          <w:shd w:val="clear" w:color="auto" w:fill="auto"/>
          <w:tcMar>
            <w:left w:w="0" w:type="dxa"/>
            <w:right w:w="0" w:type="dxa"/>
          </w:tcMar>
        </w:tcPr>
        <w:p w14:paraId="4C6BA7A7" w14:textId="77777777" w:rsidR="00D60DA6" w:rsidRPr="00D6163D" w:rsidRDefault="00D60DA6" w:rsidP="00FC6389">
          <w:pPr>
            <w:pStyle w:val="Druhdokumentu"/>
          </w:pPr>
          <w:r>
            <w:rPr>
              <w:noProof/>
              <w:lang w:eastAsia="cs-CZ"/>
            </w:rPr>
            <w:drawing>
              <wp:anchor distT="0" distB="0" distL="114300" distR="114300" simplePos="0" relativeHeight="251657216" behindDoc="0" locked="1" layoutInCell="1" allowOverlap="1" wp14:anchorId="5660F90B" wp14:editId="613F0611">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D60DA6" w14:paraId="592281D4" w14:textId="77777777" w:rsidTr="00B22106">
      <w:trPr>
        <w:trHeight w:hRule="exact" w:val="936"/>
      </w:trPr>
      <w:tc>
        <w:tcPr>
          <w:tcW w:w="1361" w:type="dxa"/>
          <w:tcMar>
            <w:left w:w="0" w:type="dxa"/>
            <w:right w:w="0" w:type="dxa"/>
          </w:tcMar>
        </w:tcPr>
        <w:p w14:paraId="2AF3CBE6" w14:textId="77777777" w:rsidR="00D60DA6" w:rsidRPr="00B8518B" w:rsidRDefault="00D60DA6" w:rsidP="00FC6389">
          <w:pPr>
            <w:pStyle w:val="Zpat"/>
            <w:rPr>
              <w:rStyle w:val="slostrnky"/>
            </w:rPr>
          </w:pPr>
        </w:p>
      </w:tc>
      <w:tc>
        <w:tcPr>
          <w:tcW w:w="3458" w:type="dxa"/>
          <w:shd w:val="clear" w:color="auto" w:fill="auto"/>
          <w:tcMar>
            <w:left w:w="0" w:type="dxa"/>
            <w:right w:w="0" w:type="dxa"/>
          </w:tcMar>
        </w:tcPr>
        <w:p w14:paraId="65E20FF1" w14:textId="77777777" w:rsidR="00D60DA6" w:rsidRDefault="00D60DA6" w:rsidP="00FC6389">
          <w:pPr>
            <w:pStyle w:val="Zpat"/>
          </w:pPr>
        </w:p>
      </w:tc>
      <w:tc>
        <w:tcPr>
          <w:tcW w:w="5756" w:type="dxa"/>
          <w:shd w:val="clear" w:color="auto" w:fill="auto"/>
          <w:tcMar>
            <w:left w:w="0" w:type="dxa"/>
            <w:right w:w="0" w:type="dxa"/>
          </w:tcMar>
        </w:tcPr>
        <w:p w14:paraId="2C8A8524" w14:textId="77777777" w:rsidR="00D60DA6" w:rsidRPr="00D6163D" w:rsidRDefault="00D60DA6" w:rsidP="00FC6389">
          <w:pPr>
            <w:pStyle w:val="Druhdokumentu"/>
          </w:pPr>
        </w:p>
      </w:tc>
    </w:tr>
  </w:tbl>
  <w:p w14:paraId="1BDB945C" w14:textId="77777777" w:rsidR="00D60DA6" w:rsidRPr="00D6163D" w:rsidRDefault="00D60DA6" w:rsidP="00FC6389">
    <w:pPr>
      <w:pStyle w:val="Zhlav"/>
      <w:rPr>
        <w:sz w:val="8"/>
        <w:szCs w:val="8"/>
      </w:rPr>
    </w:pPr>
  </w:p>
  <w:p w14:paraId="51D747F1" w14:textId="77777777" w:rsidR="00D60DA6" w:rsidRPr="00460660" w:rsidRDefault="00D60DA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770B48"/>
    <w:multiLevelType w:val="hybridMultilevel"/>
    <w:tmpl w:val="0E043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5" w15:restartNumberingAfterBreak="0">
    <w:nsid w:val="17F41F77"/>
    <w:multiLevelType w:val="hybridMultilevel"/>
    <w:tmpl w:val="EB049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6"/>
  </w:num>
  <w:num w:numId="2">
    <w:abstractNumId w:val="1"/>
  </w:num>
  <w:num w:numId="3">
    <w:abstractNumId w:val="13"/>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2"/>
  </w:num>
  <w:num w:numId="9">
    <w:abstractNumId w:val="0"/>
  </w:num>
  <w:num w:numId="10">
    <w:abstractNumId w:val="2"/>
  </w:num>
  <w:num w:numId="11">
    <w:abstractNumId w:val="14"/>
  </w:num>
  <w:num w:numId="12">
    <w:abstractNumId w:val="0"/>
  </w:num>
  <w:num w:numId="13">
    <w:abstractNumId w:val="2"/>
  </w:num>
  <w:num w:numId="14">
    <w:abstractNumId w:val="2"/>
  </w:num>
  <w:num w:numId="15">
    <w:abstractNumId w:val="8"/>
  </w:num>
  <w:num w:numId="16">
    <w:abstractNumId w:val="8"/>
  </w:num>
  <w:num w:numId="17">
    <w:abstractNumId w:val="8"/>
  </w:num>
  <w:num w:numId="18">
    <w:abstractNumId w:val="10"/>
  </w:num>
  <w:num w:numId="19">
    <w:abstractNumId w:val="10"/>
  </w:num>
  <w:num w:numId="20">
    <w:abstractNumId w:val="10"/>
  </w:num>
  <w:num w:numId="21">
    <w:abstractNumId w:val="12"/>
  </w:num>
  <w:num w:numId="22">
    <w:abstractNumId w:val="0"/>
  </w:num>
  <w:num w:numId="23">
    <w:abstractNumId w:val="0"/>
  </w:num>
  <w:num w:numId="24">
    <w:abstractNumId w:val="2"/>
  </w:num>
  <w:num w:numId="25">
    <w:abstractNumId w:val="2"/>
  </w:num>
  <w:num w:numId="26">
    <w:abstractNumId w:val="14"/>
  </w:num>
  <w:num w:numId="27">
    <w:abstractNumId w:val="4"/>
  </w:num>
  <w:num w:numId="28">
    <w:abstractNumId w:val="0"/>
  </w:num>
  <w:num w:numId="29">
    <w:abstractNumId w:val="2"/>
  </w:num>
  <w:num w:numId="30">
    <w:abstractNumId w:val="2"/>
  </w:num>
  <w:num w:numId="31">
    <w:abstractNumId w:val="8"/>
  </w:num>
  <w:num w:numId="32">
    <w:abstractNumId w:val="8"/>
  </w:num>
  <w:num w:numId="33">
    <w:abstractNumId w:val="8"/>
  </w:num>
  <w:num w:numId="34">
    <w:abstractNumId w:val="8"/>
  </w:num>
  <w:num w:numId="35">
    <w:abstractNumId w:val="10"/>
  </w:num>
  <w:num w:numId="36">
    <w:abstractNumId w:val="10"/>
  </w:num>
  <w:num w:numId="37">
    <w:abstractNumId w:val="10"/>
  </w:num>
  <w:num w:numId="38">
    <w:abstractNumId w:val="10"/>
  </w:num>
  <w:num w:numId="39">
    <w:abstractNumId w:val="12"/>
  </w:num>
  <w:num w:numId="40">
    <w:abstractNumId w:val="0"/>
  </w:num>
  <w:num w:numId="41">
    <w:abstractNumId w:val="0"/>
  </w:num>
  <w:num w:numId="42">
    <w:abstractNumId w:val="2"/>
  </w:num>
  <w:num w:numId="43">
    <w:abstractNumId w:val="2"/>
  </w:num>
  <w:num w:numId="44">
    <w:abstractNumId w:val="14"/>
  </w:num>
  <w:num w:numId="45">
    <w:abstractNumId w:val="9"/>
  </w:num>
  <w:num w:numId="46">
    <w:abstractNumId w:val="11"/>
  </w:num>
  <w:num w:numId="47">
    <w:abstractNumId w:val="15"/>
  </w:num>
  <w:num w:numId="48">
    <w:abstractNumId w:val="15"/>
    <w:lvlOverride w:ilvl="0">
      <w:startOverride w:val="1"/>
    </w:lvlOverride>
  </w:num>
  <w:num w:numId="49">
    <w:abstractNumId w:val="5"/>
  </w:num>
  <w:num w:numId="50">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06BA"/>
    <w:rsid w:val="00005616"/>
    <w:rsid w:val="00017F3C"/>
    <w:rsid w:val="00025F79"/>
    <w:rsid w:val="00041EC8"/>
    <w:rsid w:val="000514D0"/>
    <w:rsid w:val="0006588D"/>
    <w:rsid w:val="00067A5E"/>
    <w:rsid w:val="00067F07"/>
    <w:rsid w:val="000719BB"/>
    <w:rsid w:val="00071A0E"/>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5906"/>
    <w:rsid w:val="00156F97"/>
    <w:rsid w:val="001615B1"/>
    <w:rsid w:val="0016342A"/>
    <w:rsid w:val="001656A2"/>
    <w:rsid w:val="00167E02"/>
    <w:rsid w:val="00170EC5"/>
    <w:rsid w:val="001747C1"/>
    <w:rsid w:val="001748FA"/>
    <w:rsid w:val="0017695A"/>
    <w:rsid w:val="00177D6B"/>
    <w:rsid w:val="00185FEC"/>
    <w:rsid w:val="00191F90"/>
    <w:rsid w:val="001B4678"/>
    <w:rsid w:val="001B4E74"/>
    <w:rsid w:val="001C645F"/>
    <w:rsid w:val="001D3D61"/>
    <w:rsid w:val="001E3C56"/>
    <w:rsid w:val="001E678E"/>
    <w:rsid w:val="001F34A6"/>
    <w:rsid w:val="00205545"/>
    <w:rsid w:val="002071BB"/>
    <w:rsid w:val="00207DF5"/>
    <w:rsid w:val="00215AF3"/>
    <w:rsid w:val="0023464E"/>
    <w:rsid w:val="00235D7C"/>
    <w:rsid w:val="00240B81"/>
    <w:rsid w:val="00244767"/>
    <w:rsid w:val="00247D01"/>
    <w:rsid w:val="00252B62"/>
    <w:rsid w:val="00261A5B"/>
    <w:rsid w:val="00262E5B"/>
    <w:rsid w:val="002654D1"/>
    <w:rsid w:val="00276AFE"/>
    <w:rsid w:val="00282C57"/>
    <w:rsid w:val="0028337C"/>
    <w:rsid w:val="00295BD1"/>
    <w:rsid w:val="00297B4E"/>
    <w:rsid w:val="002A3B57"/>
    <w:rsid w:val="002B06D2"/>
    <w:rsid w:val="002C31BF"/>
    <w:rsid w:val="002D7FD6"/>
    <w:rsid w:val="002E0CD7"/>
    <w:rsid w:val="002E0CFB"/>
    <w:rsid w:val="002E3A3F"/>
    <w:rsid w:val="002E5C7B"/>
    <w:rsid w:val="002F4333"/>
    <w:rsid w:val="0030182C"/>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8261F"/>
    <w:rsid w:val="00382BD8"/>
    <w:rsid w:val="003907DF"/>
    <w:rsid w:val="00390B54"/>
    <w:rsid w:val="0039276A"/>
    <w:rsid w:val="00392EB6"/>
    <w:rsid w:val="00394C56"/>
    <w:rsid w:val="003956C6"/>
    <w:rsid w:val="00396D9A"/>
    <w:rsid w:val="003A1246"/>
    <w:rsid w:val="003A1F7A"/>
    <w:rsid w:val="003C33F2"/>
    <w:rsid w:val="003D756E"/>
    <w:rsid w:val="003E420D"/>
    <w:rsid w:val="003E4C13"/>
    <w:rsid w:val="004001A6"/>
    <w:rsid w:val="00403788"/>
    <w:rsid w:val="004078F3"/>
    <w:rsid w:val="004153A3"/>
    <w:rsid w:val="004220DE"/>
    <w:rsid w:val="0042532F"/>
    <w:rsid w:val="00427794"/>
    <w:rsid w:val="00432CCA"/>
    <w:rsid w:val="00441B4D"/>
    <w:rsid w:val="00450F07"/>
    <w:rsid w:val="00453CD3"/>
    <w:rsid w:val="00457A0F"/>
    <w:rsid w:val="00460660"/>
    <w:rsid w:val="00463825"/>
    <w:rsid w:val="00464BA9"/>
    <w:rsid w:val="00465F51"/>
    <w:rsid w:val="0047485E"/>
    <w:rsid w:val="00483969"/>
    <w:rsid w:val="00486107"/>
    <w:rsid w:val="00486178"/>
    <w:rsid w:val="00487010"/>
    <w:rsid w:val="00491827"/>
    <w:rsid w:val="00497C5E"/>
    <w:rsid w:val="004C4399"/>
    <w:rsid w:val="004C4830"/>
    <w:rsid w:val="004C787C"/>
    <w:rsid w:val="004E0643"/>
    <w:rsid w:val="004E7A1F"/>
    <w:rsid w:val="004F4B9B"/>
    <w:rsid w:val="004F5923"/>
    <w:rsid w:val="0050666E"/>
    <w:rsid w:val="005112AE"/>
    <w:rsid w:val="00511AB9"/>
    <w:rsid w:val="00515B28"/>
    <w:rsid w:val="00523BB5"/>
    <w:rsid w:val="00523EA7"/>
    <w:rsid w:val="005269D4"/>
    <w:rsid w:val="005406EB"/>
    <w:rsid w:val="005441BE"/>
    <w:rsid w:val="00553375"/>
    <w:rsid w:val="00555884"/>
    <w:rsid w:val="00566539"/>
    <w:rsid w:val="005736B7"/>
    <w:rsid w:val="00574927"/>
    <w:rsid w:val="00575E5A"/>
    <w:rsid w:val="00577E8C"/>
    <w:rsid w:val="00580245"/>
    <w:rsid w:val="00582C15"/>
    <w:rsid w:val="005835D0"/>
    <w:rsid w:val="005841B5"/>
    <w:rsid w:val="005A1F44"/>
    <w:rsid w:val="005A40EF"/>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47CC"/>
    <w:rsid w:val="0063642B"/>
    <w:rsid w:val="00643B60"/>
    <w:rsid w:val="00647AC6"/>
    <w:rsid w:val="0065610E"/>
    <w:rsid w:val="0065625C"/>
    <w:rsid w:val="00656725"/>
    <w:rsid w:val="006575AF"/>
    <w:rsid w:val="00660AD3"/>
    <w:rsid w:val="00664E1A"/>
    <w:rsid w:val="00673405"/>
    <w:rsid w:val="00673932"/>
    <w:rsid w:val="006776B6"/>
    <w:rsid w:val="00680727"/>
    <w:rsid w:val="006875B3"/>
    <w:rsid w:val="00693150"/>
    <w:rsid w:val="006A5570"/>
    <w:rsid w:val="006A689C"/>
    <w:rsid w:val="006B048A"/>
    <w:rsid w:val="006B3D79"/>
    <w:rsid w:val="006B3D80"/>
    <w:rsid w:val="006B4476"/>
    <w:rsid w:val="006B6FE4"/>
    <w:rsid w:val="006C19DB"/>
    <w:rsid w:val="006C2343"/>
    <w:rsid w:val="006C442A"/>
    <w:rsid w:val="006C4F6E"/>
    <w:rsid w:val="006C4FFE"/>
    <w:rsid w:val="006D0384"/>
    <w:rsid w:val="006D46D4"/>
    <w:rsid w:val="006E0578"/>
    <w:rsid w:val="006E314D"/>
    <w:rsid w:val="006F0159"/>
    <w:rsid w:val="007016B6"/>
    <w:rsid w:val="00701D94"/>
    <w:rsid w:val="00710723"/>
    <w:rsid w:val="00712A53"/>
    <w:rsid w:val="00723ED1"/>
    <w:rsid w:val="00730A60"/>
    <w:rsid w:val="00740AF5"/>
    <w:rsid w:val="00743138"/>
    <w:rsid w:val="00743525"/>
    <w:rsid w:val="0075294C"/>
    <w:rsid w:val="007541A2"/>
    <w:rsid w:val="00755818"/>
    <w:rsid w:val="007610BA"/>
    <w:rsid w:val="0076286B"/>
    <w:rsid w:val="00766846"/>
    <w:rsid w:val="00772D94"/>
    <w:rsid w:val="0077673A"/>
    <w:rsid w:val="007846E1"/>
    <w:rsid w:val="007847D6"/>
    <w:rsid w:val="007A172F"/>
    <w:rsid w:val="007A5172"/>
    <w:rsid w:val="007A67A0"/>
    <w:rsid w:val="007B37D3"/>
    <w:rsid w:val="007B570C"/>
    <w:rsid w:val="007D05EA"/>
    <w:rsid w:val="007D4C3D"/>
    <w:rsid w:val="007D6B63"/>
    <w:rsid w:val="007E4A6E"/>
    <w:rsid w:val="007F56A7"/>
    <w:rsid w:val="00800851"/>
    <w:rsid w:val="00807844"/>
    <w:rsid w:val="00807DD0"/>
    <w:rsid w:val="00811ABB"/>
    <w:rsid w:val="008123B6"/>
    <w:rsid w:val="00813245"/>
    <w:rsid w:val="00815C4F"/>
    <w:rsid w:val="00821D01"/>
    <w:rsid w:val="00821F3A"/>
    <w:rsid w:val="00826B7B"/>
    <w:rsid w:val="0083024A"/>
    <w:rsid w:val="00831DC4"/>
    <w:rsid w:val="008356DF"/>
    <w:rsid w:val="00837C92"/>
    <w:rsid w:val="00846789"/>
    <w:rsid w:val="008567B5"/>
    <w:rsid w:val="008602BD"/>
    <w:rsid w:val="00870145"/>
    <w:rsid w:val="00871FAC"/>
    <w:rsid w:val="008736AD"/>
    <w:rsid w:val="00874A95"/>
    <w:rsid w:val="008825B2"/>
    <w:rsid w:val="008850CB"/>
    <w:rsid w:val="00896E6B"/>
    <w:rsid w:val="00897138"/>
    <w:rsid w:val="008A3568"/>
    <w:rsid w:val="008B01FE"/>
    <w:rsid w:val="008B0618"/>
    <w:rsid w:val="008B6FA1"/>
    <w:rsid w:val="008C2E4C"/>
    <w:rsid w:val="008C45C2"/>
    <w:rsid w:val="008C50F3"/>
    <w:rsid w:val="008C6302"/>
    <w:rsid w:val="008C7EFE"/>
    <w:rsid w:val="008D03B9"/>
    <w:rsid w:val="008D0BE3"/>
    <w:rsid w:val="008D10F5"/>
    <w:rsid w:val="008D30C7"/>
    <w:rsid w:val="008E3CE7"/>
    <w:rsid w:val="008F17E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02EE"/>
    <w:rsid w:val="00992D9C"/>
    <w:rsid w:val="00994193"/>
    <w:rsid w:val="00996CB8"/>
    <w:rsid w:val="009A1658"/>
    <w:rsid w:val="009A46AB"/>
    <w:rsid w:val="009B2E97"/>
    <w:rsid w:val="009B5146"/>
    <w:rsid w:val="009B641A"/>
    <w:rsid w:val="009B6B4D"/>
    <w:rsid w:val="009C386C"/>
    <w:rsid w:val="009C418E"/>
    <w:rsid w:val="009C442C"/>
    <w:rsid w:val="009D75A4"/>
    <w:rsid w:val="009E07F4"/>
    <w:rsid w:val="009F0BC6"/>
    <w:rsid w:val="009F309B"/>
    <w:rsid w:val="009F392E"/>
    <w:rsid w:val="009F53C5"/>
    <w:rsid w:val="00A018CF"/>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AF3C0F"/>
    <w:rsid w:val="00B008D5"/>
    <w:rsid w:val="00B02F73"/>
    <w:rsid w:val="00B0619F"/>
    <w:rsid w:val="00B13A26"/>
    <w:rsid w:val="00B15D0D"/>
    <w:rsid w:val="00B1698E"/>
    <w:rsid w:val="00B172EC"/>
    <w:rsid w:val="00B22106"/>
    <w:rsid w:val="00B222FB"/>
    <w:rsid w:val="00B37BFE"/>
    <w:rsid w:val="00B5431A"/>
    <w:rsid w:val="00B60896"/>
    <w:rsid w:val="00B63D86"/>
    <w:rsid w:val="00B75EE1"/>
    <w:rsid w:val="00B77481"/>
    <w:rsid w:val="00B8518B"/>
    <w:rsid w:val="00B97CC3"/>
    <w:rsid w:val="00BA0EBA"/>
    <w:rsid w:val="00BC05F2"/>
    <w:rsid w:val="00BC06C4"/>
    <w:rsid w:val="00BD7E91"/>
    <w:rsid w:val="00BD7F0D"/>
    <w:rsid w:val="00BF5233"/>
    <w:rsid w:val="00BF5650"/>
    <w:rsid w:val="00BF6DA5"/>
    <w:rsid w:val="00C0031D"/>
    <w:rsid w:val="00C02D0A"/>
    <w:rsid w:val="00C03A6E"/>
    <w:rsid w:val="00C226C0"/>
    <w:rsid w:val="00C32FBF"/>
    <w:rsid w:val="00C33406"/>
    <w:rsid w:val="00C42FE6"/>
    <w:rsid w:val="00C44F6A"/>
    <w:rsid w:val="00C6198E"/>
    <w:rsid w:val="00C629B4"/>
    <w:rsid w:val="00C629F8"/>
    <w:rsid w:val="00C64271"/>
    <w:rsid w:val="00C708EA"/>
    <w:rsid w:val="00C732F0"/>
    <w:rsid w:val="00C778A5"/>
    <w:rsid w:val="00C83DCC"/>
    <w:rsid w:val="00C87FFB"/>
    <w:rsid w:val="00C9337E"/>
    <w:rsid w:val="00C9345B"/>
    <w:rsid w:val="00C95162"/>
    <w:rsid w:val="00C96E7C"/>
    <w:rsid w:val="00CA31D5"/>
    <w:rsid w:val="00CA4082"/>
    <w:rsid w:val="00CA5A14"/>
    <w:rsid w:val="00CB6A37"/>
    <w:rsid w:val="00CB767C"/>
    <w:rsid w:val="00CB7684"/>
    <w:rsid w:val="00CC7816"/>
    <w:rsid w:val="00CC7B0D"/>
    <w:rsid w:val="00CC7C8F"/>
    <w:rsid w:val="00CD1FC4"/>
    <w:rsid w:val="00CD7066"/>
    <w:rsid w:val="00CD77AA"/>
    <w:rsid w:val="00CE3A81"/>
    <w:rsid w:val="00CF1410"/>
    <w:rsid w:val="00CF2351"/>
    <w:rsid w:val="00D034A0"/>
    <w:rsid w:val="00D05FFD"/>
    <w:rsid w:val="00D11354"/>
    <w:rsid w:val="00D136A2"/>
    <w:rsid w:val="00D21061"/>
    <w:rsid w:val="00D246FC"/>
    <w:rsid w:val="00D30947"/>
    <w:rsid w:val="00D30D72"/>
    <w:rsid w:val="00D32BA0"/>
    <w:rsid w:val="00D36EA0"/>
    <w:rsid w:val="00D4108E"/>
    <w:rsid w:val="00D435C3"/>
    <w:rsid w:val="00D60DA6"/>
    <w:rsid w:val="00D6163D"/>
    <w:rsid w:val="00D76143"/>
    <w:rsid w:val="00D831A3"/>
    <w:rsid w:val="00D97BE3"/>
    <w:rsid w:val="00DA3711"/>
    <w:rsid w:val="00DB47DA"/>
    <w:rsid w:val="00DB4DF1"/>
    <w:rsid w:val="00DB571C"/>
    <w:rsid w:val="00DC620E"/>
    <w:rsid w:val="00DD46F3"/>
    <w:rsid w:val="00DE56F2"/>
    <w:rsid w:val="00DF116D"/>
    <w:rsid w:val="00DF14DB"/>
    <w:rsid w:val="00DF4706"/>
    <w:rsid w:val="00E06EDE"/>
    <w:rsid w:val="00E16FF7"/>
    <w:rsid w:val="00E26D68"/>
    <w:rsid w:val="00E33F32"/>
    <w:rsid w:val="00E37BAF"/>
    <w:rsid w:val="00E416CF"/>
    <w:rsid w:val="00E41EEA"/>
    <w:rsid w:val="00E44045"/>
    <w:rsid w:val="00E46253"/>
    <w:rsid w:val="00E505EC"/>
    <w:rsid w:val="00E618C4"/>
    <w:rsid w:val="00E634B0"/>
    <w:rsid w:val="00E72324"/>
    <w:rsid w:val="00E878EE"/>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1785F"/>
    <w:rsid w:val="00F220AB"/>
    <w:rsid w:val="00F310F8"/>
    <w:rsid w:val="00F35939"/>
    <w:rsid w:val="00F423D8"/>
    <w:rsid w:val="00F45607"/>
    <w:rsid w:val="00F4722B"/>
    <w:rsid w:val="00F54432"/>
    <w:rsid w:val="00F57299"/>
    <w:rsid w:val="00F659EB"/>
    <w:rsid w:val="00F70EBE"/>
    <w:rsid w:val="00F758FA"/>
    <w:rsid w:val="00F772A9"/>
    <w:rsid w:val="00F851A2"/>
    <w:rsid w:val="00F86942"/>
    <w:rsid w:val="00F86BA6"/>
    <w:rsid w:val="00F906A9"/>
    <w:rsid w:val="00F93347"/>
    <w:rsid w:val="00F95772"/>
    <w:rsid w:val="00FA001F"/>
    <w:rsid w:val="00FB6342"/>
    <w:rsid w:val="00FC6389"/>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5E39A"/>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Ftext">
    <w:name w:val="F_text"/>
    <w:link w:val="FtextChar"/>
    <w:qFormat/>
    <w:rsid w:val="009902EE"/>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9902EE"/>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0A6048"/>
    <w:rsid w:val="000F6778"/>
    <w:rsid w:val="00113B62"/>
    <w:rsid w:val="001258DC"/>
    <w:rsid w:val="00150E54"/>
    <w:rsid w:val="00155B79"/>
    <w:rsid w:val="001839BD"/>
    <w:rsid w:val="001C31D8"/>
    <w:rsid w:val="00203648"/>
    <w:rsid w:val="00244589"/>
    <w:rsid w:val="002C660C"/>
    <w:rsid w:val="0034135A"/>
    <w:rsid w:val="00385034"/>
    <w:rsid w:val="003E0351"/>
    <w:rsid w:val="00403A33"/>
    <w:rsid w:val="0043688D"/>
    <w:rsid w:val="00490071"/>
    <w:rsid w:val="004A262A"/>
    <w:rsid w:val="004E2DA3"/>
    <w:rsid w:val="004E4EFA"/>
    <w:rsid w:val="005068A7"/>
    <w:rsid w:val="005378BE"/>
    <w:rsid w:val="005E70DB"/>
    <w:rsid w:val="0060601F"/>
    <w:rsid w:val="006444FF"/>
    <w:rsid w:val="006D3C3B"/>
    <w:rsid w:val="006F5459"/>
    <w:rsid w:val="00726B85"/>
    <w:rsid w:val="007335F1"/>
    <w:rsid w:val="00750732"/>
    <w:rsid w:val="00773106"/>
    <w:rsid w:val="007758DB"/>
    <w:rsid w:val="007A0A06"/>
    <w:rsid w:val="00802EFB"/>
    <w:rsid w:val="00891D55"/>
    <w:rsid w:val="0092614E"/>
    <w:rsid w:val="00936721"/>
    <w:rsid w:val="00961D69"/>
    <w:rsid w:val="009C6045"/>
    <w:rsid w:val="009E6938"/>
    <w:rsid w:val="009E73AC"/>
    <w:rsid w:val="00A363DE"/>
    <w:rsid w:val="00A607EB"/>
    <w:rsid w:val="00A83AD5"/>
    <w:rsid w:val="00AC2CA8"/>
    <w:rsid w:val="00B71AA0"/>
    <w:rsid w:val="00BB192B"/>
    <w:rsid w:val="00BC4068"/>
    <w:rsid w:val="00C60C5E"/>
    <w:rsid w:val="00CF29AD"/>
    <w:rsid w:val="00D06455"/>
    <w:rsid w:val="00D93F65"/>
    <w:rsid w:val="00DB51D7"/>
    <w:rsid w:val="00DD3738"/>
    <w:rsid w:val="00DF33E8"/>
    <w:rsid w:val="00E15339"/>
    <w:rsid w:val="00EA1518"/>
    <w:rsid w:val="00EF5B82"/>
    <w:rsid w:val="00F162F5"/>
    <w:rsid w:val="00F4732C"/>
    <w:rsid w:val="00F93AD9"/>
    <w:rsid w:val="00FD04D8"/>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C1F9BA5-3152-4425-A913-81CB88C5E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13</Pages>
  <Words>5048</Words>
  <Characters>29788</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5</cp:revision>
  <cp:lastPrinted>2019-07-24T06:01:00Z</cp:lastPrinted>
  <dcterms:created xsi:type="dcterms:W3CDTF">2022-03-18T12:59:00Z</dcterms:created>
  <dcterms:modified xsi:type="dcterms:W3CDTF">2022-03-28T06:50:00Z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