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A885B32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A90F5C">
        <w:rPr>
          <w:szCs w:val="22"/>
        </w:rPr>
        <w:t xml:space="preserve">. </w:t>
      </w:r>
      <w:r w:rsidR="003A2FEB">
        <w:rPr>
          <w:szCs w:val="22"/>
        </w:rPr>
        <w:t>5</w:t>
      </w:r>
      <w:bookmarkStart w:id="0" w:name="_GoBack"/>
      <w:bookmarkEnd w:id="0"/>
      <w:r w:rsidR="00A90F5C" w:rsidRPr="00A90F5C">
        <w:rPr>
          <w:szCs w:val="22"/>
        </w:rPr>
        <w:t xml:space="preserve"> </w:t>
      </w:r>
      <w:r w:rsidR="001F103E" w:rsidRPr="00A90F5C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594365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90F5C">
        <w:rPr>
          <w:rFonts w:eastAsia="Times New Roman" w:cs="Times New Roman"/>
          <w:lang w:eastAsia="cs-CZ"/>
        </w:rPr>
        <w:t>k</w:t>
      </w:r>
      <w:r w:rsidR="008145D7" w:rsidRPr="00A90F5C">
        <w:rPr>
          <w:rFonts w:eastAsia="Times New Roman" w:cs="Times New Roman"/>
          <w:lang w:eastAsia="cs-CZ"/>
        </w:rPr>
        <w:t xml:space="preserve">terý podává </w:t>
      </w:r>
      <w:r w:rsidRPr="00A90F5C">
        <w:rPr>
          <w:rFonts w:eastAsia="Times New Roman" w:cs="Times New Roman"/>
          <w:lang w:eastAsia="cs-CZ"/>
        </w:rPr>
        <w:t>nabídku</w:t>
      </w:r>
      <w:r w:rsidR="00A90F5C" w:rsidRPr="00A90F5C">
        <w:rPr>
          <w:rFonts w:eastAsia="Times New Roman" w:cs="Times New Roman"/>
          <w:lang w:eastAsia="cs-CZ"/>
        </w:rPr>
        <w:t xml:space="preserve"> </w:t>
      </w:r>
      <w:r w:rsidR="00E77D54" w:rsidRPr="00A90F5C">
        <w:rPr>
          <w:rFonts w:eastAsia="Times New Roman" w:cs="Times New Roman"/>
          <w:lang w:eastAsia="cs-CZ"/>
        </w:rPr>
        <w:t>na zadání</w:t>
      </w:r>
      <w:r w:rsidR="00A90F5C" w:rsidRPr="00A90F5C">
        <w:rPr>
          <w:rFonts w:eastAsia="Times New Roman" w:cs="Times New Roman"/>
          <w:lang w:eastAsia="cs-CZ"/>
        </w:rPr>
        <w:t xml:space="preserve"> podlimitní </w:t>
      </w:r>
      <w:r w:rsidR="001F103E" w:rsidRPr="00A90F5C">
        <w:rPr>
          <w:rFonts w:eastAsia="Times New Roman" w:cs="Times New Roman"/>
          <w:lang w:eastAsia="cs-CZ"/>
        </w:rPr>
        <w:t>sektorové veřejné zakázky</w:t>
      </w:r>
      <w:r w:rsidR="005C48ED" w:rsidRPr="00A90F5C">
        <w:rPr>
          <w:rFonts w:eastAsia="Times New Roman" w:cs="Times New Roman"/>
          <w:lang w:eastAsia="cs-CZ"/>
        </w:rPr>
        <w:t xml:space="preserve"> </w:t>
      </w:r>
      <w:r w:rsidR="008145D7" w:rsidRPr="00A90F5C">
        <w:rPr>
          <w:rFonts w:eastAsia="Times New Roman" w:cs="Times New Roman"/>
          <w:lang w:eastAsia="cs-CZ"/>
        </w:rPr>
        <w:t>s</w:t>
      </w:r>
      <w:r w:rsidR="00332B68" w:rsidRPr="00A90F5C">
        <w:rPr>
          <w:rFonts w:eastAsia="Times New Roman" w:cs="Times New Roman"/>
          <w:lang w:eastAsia="cs-CZ"/>
        </w:rPr>
        <w:t> </w:t>
      </w:r>
      <w:r w:rsidR="008145D7" w:rsidRPr="00A90F5C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A90F5C">
        <w:rPr>
          <w:rFonts w:eastAsia="Times New Roman" w:cs="Times New Roman"/>
          <w:b/>
          <w:lang w:eastAsia="cs-CZ"/>
        </w:rPr>
        <w:t>„</w:t>
      </w:r>
      <w:bookmarkEnd w:id="1"/>
      <w:r w:rsidR="00A90F5C" w:rsidRPr="00A90F5C">
        <w:rPr>
          <w:rFonts w:eastAsia="Times New Roman" w:cs="Times New Roman"/>
          <w:b/>
          <w:lang w:eastAsia="cs-CZ"/>
        </w:rPr>
        <w:t>Tiskopisy 2022</w:t>
      </w:r>
      <w:r w:rsidR="008145D7" w:rsidRPr="00A90F5C">
        <w:rPr>
          <w:rFonts w:eastAsia="Times New Roman" w:cs="Times New Roman"/>
          <w:b/>
          <w:lang w:eastAsia="cs-CZ"/>
        </w:rPr>
        <w:t>“</w:t>
      </w:r>
      <w:r w:rsidR="008145D7" w:rsidRPr="00A90F5C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A90F5C">
        <w:rPr>
          <w:rFonts w:eastAsia="Times New Roman" w:cs="Times New Roman"/>
          <w:lang w:eastAsia="cs-CZ"/>
        </w:rPr>
        <w:t>č.j.</w:t>
      </w:r>
      <w:proofErr w:type="gramEnd"/>
      <w:r w:rsidR="008145D7" w:rsidRPr="00A90F5C">
        <w:rPr>
          <w:rFonts w:eastAsia="Times New Roman" w:cs="Times New Roman"/>
          <w:lang w:eastAsia="cs-CZ"/>
        </w:rPr>
        <w:t xml:space="preserve"> </w:t>
      </w:r>
      <w:r w:rsidR="006B4EDA" w:rsidRPr="006B4EDA">
        <w:rPr>
          <w:rFonts w:eastAsia="Times New Roman" w:cs="Times New Roman"/>
          <w:lang w:eastAsia="cs-CZ"/>
        </w:rPr>
        <w:t>26876</w:t>
      </w:r>
      <w:r w:rsidR="00A90F5C" w:rsidRPr="00A90F5C">
        <w:rPr>
          <w:rFonts w:eastAsia="Times New Roman" w:cs="Times New Roman"/>
          <w:lang w:eastAsia="cs-CZ"/>
        </w:rPr>
        <w:t>/2022-SŽ-GŘ-O8</w:t>
      </w:r>
      <w:r w:rsidR="00332B68" w:rsidRPr="00A90F5C">
        <w:rPr>
          <w:rFonts w:eastAsia="Times New Roman" w:cs="Times New Roman"/>
          <w:lang w:eastAsia="cs-CZ"/>
        </w:rPr>
        <w:t xml:space="preserve"> </w:t>
      </w:r>
      <w:r w:rsidR="00E77D54" w:rsidRPr="00A90F5C">
        <w:rPr>
          <w:rFonts w:eastAsia="Times New Roman" w:cs="Times New Roman"/>
          <w:lang w:eastAsia="cs-CZ"/>
        </w:rPr>
        <w:t>(</w:t>
      </w:r>
      <w:r w:rsidR="00332B68" w:rsidRPr="00A90F5C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04B94F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2F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2F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A2FE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ED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90F5C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22FF4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282B15-D850-49C6-8A9B-00EBA3E5B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5</cp:revision>
  <cp:lastPrinted>2017-11-28T17:18:00Z</cp:lastPrinted>
  <dcterms:created xsi:type="dcterms:W3CDTF">2022-04-06T11:58:00Z</dcterms:created>
  <dcterms:modified xsi:type="dcterms:W3CDTF">2022-04-11T07:11:00Z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