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FD3C72A" w:rsidR="00CD4F90" w:rsidRDefault="003A6A40" w:rsidP="003A6A40">
      <w:pPr>
        <w:pStyle w:val="Nzev"/>
        <w:suppressAutoHyphens/>
        <w:jc w:val="both"/>
        <w:rPr>
          <w:rFonts w:ascii="Verdana" w:hAnsi="Verdana"/>
          <w:sz w:val="40"/>
          <w:szCs w:val="40"/>
        </w:rPr>
      </w:pPr>
      <w:r w:rsidRPr="0056512C">
        <w:rPr>
          <w:rFonts w:ascii="Verdana" w:hAnsi="Verdana"/>
          <w:sz w:val="40"/>
          <w:szCs w:val="40"/>
        </w:rPr>
        <w:t>Záměru projektu, včetně hodnocení ekonomické efektivnosti</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6FF21278" w:rsidR="00784660" w:rsidRPr="00402B45" w:rsidRDefault="00784660" w:rsidP="00784660">
      <w:pPr>
        <w:pStyle w:val="Titul2"/>
      </w:pPr>
      <w:r w:rsidRPr="00402B45">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C1758F" w:rsidRPr="00C1758F">
            <w:rPr>
              <w:rStyle w:val="Nzevakce"/>
            </w:rPr>
            <w:t>„Rekonstrukce ŽST Železný Brod“</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 xml:space="preserve">Ing. Petrem </w:t>
      </w:r>
      <w:proofErr w:type="spellStart"/>
      <w:r w:rsidR="009C0CED" w:rsidRPr="00734C0E">
        <w:rPr>
          <w:rFonts w:ascii="Verdana" w:hAnsi="Verdana" w:cs="Arial"/>
          <w:b/>
          <w:bCs/>
          <w:sz w:val="18"/>
          <w:szCs w:val="18"/>
        </w:rPr>
        <w:t>Hofhanzlem</w:t>
      </w:r>
      <w:proofErr w:type="spellEnd"/>
      <w:r w:rsidR="001A0268" w:rsidRPr="00734C0E">
        <w:rPr>
          <w:rFonts w:ascii="Verdana" w:hAnsi="Verdana" w:cs="Arial"/>
          <w:sz w:val="18"/>
          <w:szCs w:val="18"/>
        </w:rPr>
        <w:t xml:space="preserve">, ředitelem Stavební správy západ </w:t>
      </w:r>
    </w:p>
    <w:p w14:paraId="5586587D" w14:textId="77777777" w:rsidR="001A0268" w:rsidRPr="0002362A" w:rsidRDefault="001A0268" w:rsidP="005F1EEE">
      <w:pPr>
        <w:suppressAutoHyphens/>
        <w:spacing w:before="120" w:line="280" w:lineRule="exact"/>
        <w:rPr>
          <w:rFonts w:ascii="Verdana" w:hAnsi="Verdana" w:cs="Arial"/>
          <w:sz w:val="18"/>
          <w:szCs w:val="18"/>
        </w:rPr>
      </w:pPr>
      <w:r w:rsidRPr="0002362A">
        <w:rPr>
          <w:rFonts w:ascii="Verdana" w:hAnsi="Verdana" w:cs="Arial"/>
          <w:b/>
          <w:sz w:val="18"/>
          <w:szCs w:val="18"/>
        </w:rPr>
        <w:t>Kontaktní zaměstnanci:</w:t>
      </w:r>
    </w:p>
    <w:p w14:paraId="1DFD90A0" w14:textId="3FF4626C" w:rsidR="001A0268" w:rsidRPr="0002362A" w:rsidRDefault="00631592" w:rsidP="0002362A">
      <w:pPr>
        <w:numPr>
          <w:ilvl w:val="0"/>
          <w:numId w:val="5"/>
        </w:numPr>
        <w:suppressAutoHyphens/>
        <w:spacing w:before="120" w:line="280" w:lineRule="exact"/>
        <w:rPr>
          <w:rFonts w:ascii="Verdana" w:hAnsi="Verdana" w:cs="Arial"/>
          <w:sz w:val="18"/>
          <w:szCs w:val="18"/>
        </w:rPr>
      </w:pPr>
      <w:r w:rsidRPr="0002362A">
        <w:rPr>
          <w:rFonts w:ascii="Verdana" w:hAnsi="Verdana" w:cs="Arial"/>
          <w:sz w:val="18"/>
          <w:szCs w:val="18"/>
        </w:rPr>
        <w:t xml:space="preserve">ve věcech smluvních: </w:t>
      </w:r>
      <w:r w:rsidR="0002362A" w:rsidRPr="0002362A">
        <w:rPr>
          <w:rFonts w:ascii="Verdana" w:hAnsi="Verdana" w:cs="Arial"/>
          <w:sz w:val="18"/>
          <w:szCs w:val="18"/>
        </w:rPr>
        <w:t>Mgr. Lucie Kotoučová</w:t>
      </w:r>
      <w:r w:rsidR="00283538" w:rsidRPr="0002362A">
        <w:rPr>
          <w:rFonts w:ascii="Verdana" w:hAnsi="Verdana" w:cs="Arial"/>
          <w:sz w:val="18"/>
          <w:szCs w:val="18"/>
        </w:rPr>
        <w:t xml:space="preserve">, </w:t>
      </w:r>
      <w:r w:rsidRPr="0002362A">
        <w:rPr>
          <w:rFonts w:ascii="Verdana" w:hAnsi="Verdana" w:cs="Arial"/>
          <w:sz w:val="18"/>
          <w:szCs w:val="18"/>
        </w:rPr>
        <w:t xml:space="preserve">tel.: </w:t>
      </w:r>
      <w:r w:rsidR="0002362A" w:rsidRPr="0002362A">
        <w:rPr>
          <w:rFonts w:ascii="Verdana" w:hAnsi="Verdana" w:cs="Arial"/>
          <w:sz w:val="18"/>
          <w:szCs w:val="18"/>
        </w:rPr>
        <w:t>+420 724 885 283</w:t>
      </w:r>
      <w:r w:rsidRPr="0002362A">
        <w:rPr>
          <w:rFonts w:ascii="Verdana" w:hAnsi="Verdana" w:cs="Arial"/>
          <w:sz w:val="18"/>
          <w:szCs w:val="18"/>
        </w:rPr>
        <w:t xml:space="preserve">, e-mail: </w:t>
      </w:r>
      <w:r w:rsidR="00DC5FE1" w:rsidRPr="0002362A">
        <w:rPr>
          <w:rFonts w:ascii="Verdana" w:hAnsi="Verdana" w:cs="Arial"/>
          <w:sz w:val="18"/>
          <w:szCs w:val="18"/>
        </w:rPr>
        <w:t>KotoucovaL@spravazeleznic.cz</w:t>
      </w:r>
      <w:r w:rsidR="00F1357D" w:rsidRPr="0002362A">
        <w:rPr>
          <w:rFonts w:ascii="Verdana" w:hAnsi="Verdana" w:cs="Arial"/>
          <w:sz w:val="18"/>
          <w:szCs w:val="18"/>
        </w:rPr>
        <w:t xml:space="preserve"> </w:t>
      </w:r>
      <w:r w:rsidR="001A0268" w:rsidRPr="0002362A">
        <w:rPr>
          <w:rFonts w:ascii="Verdana" w:hAnsi="Verdana" w:cs="Arial"/>
          <w:sz w:val="18"/>
          <w:szCs w:val="18"/>
        </w:rPr>
        <w:t xml:space="preserve">(mimo podpis této </w:t>
      </w:r>
      <w:r w:rsidR="004547EF" w:rsidRPr="0002362A">
        <w:rPr>
          <w:rFonts w:ascii="Verdana" w:hAnsi="Verdana" w:cs="Arial"/>
          <w:sz w:val="18"/>
          <w:szCs w:val="18"/>
        </w:rPr>
        <w:t>s</w:t>
      </w:r>
      <w:r w:rsidR="001A0268" w:rsidRPr="0002362A">
        <w:rPr>
          <w:rFonts w:ascii="Verdana" w:hAnsi="Verdana" w:cs="Arial"/>
          <w:sz w:val="18"/>
          <w:szCs w:val="18"/>
        </w:rPr>
        <w:t>mlouvy a jejích případných dodatků)</w:t>
      </w:r>
    </w:p>
    <w:p w14:paraId="23A1FC1B" w14:textId="1E3122A8" w:rsidR="001A0268" w:rsidRPr="00363AA8" w:rsidRDefault="001A0268" w:rsidP="00734C0E">
      <w:pPr>
        <w:numPr>
          <w:ilvl w:val="0"/>
          <w:numId w:val="5"/>
        </w:numPr>
        <w:suppressAutoHyphens/>
        <w:spacing w:before="120" w:line="280" w:lineRule="exact"/>
        <w:ind w:left="284" w:hanging="284"/>
        <w:rPr>
          <w:rFonts w:ascii="Verdana" w:hAnsi="Verdana" w:cs="Arial"/>
          <w:sz w:val="18"/>
          <w:szCs w:val="18"/>
        </w:rPr>
      </w:pPr>
      <w:r w:rsidRPr="00363AA8">
        <w:rPr>
          <w:rFonts w:ascii="Verdana" w:hAnsi="Verdana" w:cs="Arial"/>
          <w:sz w:val="18"/>
          <w:szCs w:val="18"/>
        </w:rPr>
        <w:t xml:space="preserve">ve věcech technických: </w:t>
      </w:r>
      <w:r w:rsidR="00ED77BD" w:rsidRPr="00363AA8">
        <w:rPr>
          <w:rFonts w:ascii="Verdana" w:hAnsi="Verdana" w:cs="Arial"/>
          <w:sz w:val="18"/>
          <w:szCs w:val="18"/>
        </w:rPr>
        <w:t xml:space="preserve"> </w:t>
      </w:r>
      <w:r w:rsidR="00EF27DF" w:rsidRPr="00363AA8">
        <w:rPr>
          <w:rFonts w:ascii="Verdana" w:hAnsi="Verdana" w:cs="Arial"/>
          <w:sz w:val="18"/>
          <w:szCs w:val="18"/>
        </w:rPr>
        <w:t xml:space="preserve">Ing. Jan </w:t>
      </w:r>
      <w:r w:rsidR="00BB4583" w:rsidRPr="00363AA8">
        <w:rPr>
          <w:rFonts w:ascii="Verdana" w:hAnsi="Verdana" w:cs="Arial"/>
          <w:sz w:val="18"/>
          <w:szCs w:val="18"/>
        </w:rPr>
        <w:t>Voříšek, tel.</w:t>
      </w:r>
      <w:r w:rsidR="006A7423" w:rsidRPr="00363AA8">
        <w:rPr>
          <w:rFonts w:ascii="Verdana" w:hAnsi="Verdana" w:cs="Arial"/>
          <w:sz w:val="18"/>
          <w:szCs w:val="18"/>
        </w:rPr>
        <w:t>:</w:t>
      </w:r>
      <w:r w:rsidR="00ED77BD" w:rsidRPr="00363AA8">
        <w:rPr>
          <w:rFonts w:ascii="Verdana" w:hAnsi="Verdana" w:cs="Arial"/>
          <w:sz w:val="18"/>
          <w:szCs w:val="18"/>
        </w:rPr>
        <w:t xml:space="preserve"> </w:t>
      </w:r>
      <w:r w:rsidR="00EF27DF" w:rsidRPr="00363AA8">
        <w:rPr>
          <w:rFonts w:ascii="Verdana" w:hAnsi="Verdana" w:cs="Arial"/>
          <w:sz w:val="18"/>
          <w:szCs w:val="18"/>
        </w:rPr>
        <w:t>722 957 102</w:t>
      </w:r>
      <w:r w:rsidR="006A7423" w:rsidRPr="00363AA8">
        <w:rPr>
          <w:rFonts w:ascii="Verdana" w:hAnsi="Verdana" w:cs="Arial"/>
          <w:sz w:val="18"/>
          <w:szCs w:val="18"/>
        </w:rPr>
        <w:t>, e-mail:</w:t>
      </w:r>
      <w:r w:rsidR="00C02278" w:rsidRPr="00363AA8">
        <w:rPr>
          <w:rFonts w:ascii="Verdana" w:hAnsi="Verdana" w:cs="Arial"/>
          <w:sz w:val="18"/>
          <w:szCs w:val="18"/>
        </w:rPr>
        <w:t xml:space="preserve"> </w:t>
      </w:r>
      <w:r w:rsidR="00EF27DF" w:rsidRPr="00363AA8">
        <w:rPr>
          <w:rFonts w:ascii="Verdana" w:hAnsi="Verdana" w:cs="Arial"/>
          <w:sz w:val="18"/>
          <w:szCs w:val="18"/>
        </w:rPr>
        <w:t>vorisek@</w:t>
      </w:r>
      <w:r w:rsidR="00F6353B" w:rsidRPr="00363AA8">
        <w:rPr>
          <w:rFonts w:ascii="Verdana" w:hAnsi="Verdana" w:cs="Arial"/>
          <w:sz w:val="18"/>
          <w:szCs w:val="18"/>
        </w:rPr>
        <w:t>spravazeleznic.cz</w:t>
      </w:r>
      <w:r w:rsidR="006A7423" w:rsidRPr="00363AA8">
        <w:rPr>
          <w:rFonts w:ascii="Verdana" w:hAnsi="Verdana" w:cs="Arial"/>
          <w:sz w:val="18"/>
          <w:szCs w:val="18"/>
        </w:rPr>
        <w:t xml:space="preserve"> </w:t>
      </w:r>
    </w:p>
    <w:p w14:paraId="18515135" w14:textId="5E8DBD55" w:rsidR="00F01785" w:rsidRPr="00363AA8"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363AA8">
        <w:rPr>
          <w:rFonts w:ascii="Verdana" w:hAnsi="Verdana" w:cs="Arial"/>
          <w:sz w:val="18"/>
          <w:szCs w:val="18"/>
        </w:rPr>
        <w:t>úředně oprávně</w:t>
      </w:r>
      <w:r w:rsidR="00ED01B9" w:rsidRPr="00363AA8">
        <w:rPr>
          <w:rFonts w:ascii="Verdana" w:hAnsi="Verdana" w:cs="Arial"/>
          <w:sz w:val="18"/>
          <w:szCs w:val="18"/>
        </w:rPr>
        <w:t xml:space="preserve">ný </w:t>
      </w:r>
      <w:r w:rsidR="005265B9" w:rsidRPr="00363AA8">
        <w:rPr>
          <w:rFonts w:ascii="Verdana" w:hAnsi="Verdana" w:cs="Arial"/>
          <w:sz w:val="18"/>
          <w:szCs w:val="18"/>
        </w:rPr>
        <w:t>zeměměřický</w:t>
      </w:r>
      <w:r w:rsidRPr="00363AA8">
        <w:rPr>
          <w:rFonts w:ascii="Verdana" w:hAnsi="Verdana" w:cs="Arial"/>
          <w:sz w:val="18"/>
          <w:szCs w:val="18"/>
        </w:rPr>
        <w:t xml:space="preserve"> inženýr:</w:t>
      </w:r>
      <w:r w:rsidR="00B41B3F" w:rsidRPr="00363AA8">
        <w:rPr>
          <w:rFonts w:ascii="Verdana" w:hAnsi="Verdana" w:cs="Arial"/>
          <w:sz w:val="18"/>
          <w:szCs w:val="18"/>
        </w:rPr>
        <w:t xml:space="preserve"> </w:t>
      </w:r>
      <w:r w:rsidR="00057197" w:rsidRPr="00363AA8">
        <w:rPr>
          <w:rFonts w:ascii="Verdana" w:hAnsi="Verdana" w:cs="Arial"/>
          <w:sz w:val="18"/>
          <w:szCs w:val="18"/>
        </w:rPr>
        <w:t>Ing. Jiří Vančura</w:t>
      </w:r>
      <w:r w:rsidR="00F1357D" w:rsidRPr="00363AA8">
        <w:rPr>
          <w:rFonts w:ascii="Verdana" w:hAnsi="Verdana" w:cs="Arial"/>
          <w:sz w:val="18"/>
          <w:szCs w:val="18"/>
        </w:rPr>
        <w:t xml:space="preserve">, </w:t>
      </w:r>
      <w:r w:rsidR="00F01785" w:rsidRPr="00363AA8">
        <w:rPr>
          <w:rFonts w:ascii="Verdana" w:hAnsi="Verdana" w:cs="Arial"/>
          <w:sz w:val="18"/>
          <w:szCs w:val="18"/>
        </w:rPr>
        <w:t>SŽG</w:t>
      </w:r>
      <w:r w:rsidR="00F1357D" w:rsidRPr="00363AA8">
        <w:rPr>
          <w:rFonts w:ascii="Verdana" w:hAnsi="Verdana" w:cs="Arial"/>
          <w:sz w:val="18"/>
          <w:szCs w:val="18"/>
        </w:rPr>
        <w:t xml:space="preserve"> Praha</w:t>
      </w:r>
      <w:r w:rsidR="00631592" w:rsidRPr="00363AA8">
        <w:rPr>
          <w:rFonts w:ascii="Verdana" w:hAnsi="Verdana" w:cs="Arial"/>
          <w:sz w:val="18"/>
          <w:szCs w:val="18"/>
        </w:rPr>
        <w:t>,</w:t>
      </w:r>
    </w:p>
    <w:p w14:paraId="02A516FB" w14:textId="6214AC7E" w:rsidR="00F01785" w:rsidRPr="00734C0E" w:rsidRDefault="00B15F80" w:rsidP="00734C0E">
      <w:pPr>
        <w:spacing w:line="280" w:lineRule="exact"/>
        <w:ind w:left="2160"/>
        <w:rPr>
          <w:rFonts w:ascii="Verdana" w:hAnsi="Verdana" w:cs="Arial"/>
          <w:sz w:val="18"/>
          <w:szCs w:val="18"/>
        </w:rPr>
      </w:pPr>
      <w:r w:rsidRPr="00363AA8">
        <w:rPr>
          <w:rFonts w:ascii="Verdana" w:hAnsi="Verdana" w:cs="Arial"/>
          <w:sz w:val="18"/>
          <w:szCs w:val="18"/>
        </w:rPr>
        <w:t xml:space="preserve">          </w:t>
      </w:r>
      <w:r w:rsidR="00F1357D" w:rsidRPr="00363AA8">
        <w:rPr>
          <w:rFonts w:ascii="Verdana" w:hAnsi="Verdana" w:cs="Arial"/>
          <w:sz w:val="18"/>
          <w:szCs w:val="18"/>
        </w:rPr>
        <w:t xml:space="preserve">              </w:t>
      </w:r>
      <w:r w:rsidR="00C02278" w:rsidRPr="00363AA8">
        <w:rPr>
          <w:rFonts w:ascii="Verdana" w:hAnsi="Verdana" w:cs="Arial"/>
          <w:sz w:val="18"/>
          <w:szCs w:val="18"/>
        </w:rPr>
        <w:t xml:space="preserve">   tel</w:t>
      </w:r>
      <w:r w:rsidR="00BA0D8B" w:rsidRPr="00363AA8">
        <w:rPr>
          <w:rFonts w:ascii="Verdana" w:hAnsi="Verdana" w:cs="Arial"/>
          <w:sz w:val="18"/>
          <w:szCs w:val="18"/>
        </w:rPr>
        <w:t>.</w:t>
      </w:r>
      <w:r w:rsidR="00057197" w:rsidRPr="00363AA8">
        <w:rPr>
          <w:rFonts w:ascii="Verdana" w:hAnsi="Verdana" w:cs="Arial"/>
          <w:sz w:val="18"/>
          <w:szCs w:val="18"/>
        </w:rPr>
        <w:t>: 724 064 098</w:t>
      </w:r>
      <w:r w:rsidR="00C02278" w:rsidRPr="00363AA8">
        <w:rPr>
          <w:rFonts w:ascii="Verdana" w:hAnsi="Verdana" w:cs="Arial"/>
          <w:sz w:val="18"/>
          <w:szCs w:val="18"/>
        </w:rPr>
        <w:t>,</w:t>
      </w:r>
      <w:r w:rsidR="00F1357D" w:rsidRPr="00363AA8">
        <w:rPr>
          <w:rFonts w:ascii="Verdana" w:hAnsi="Verdana" w:cs="Arial"/>
          <w:sz w:val="18"/>
          <w:szCs w:val="18"/>
        </w:rPr>
        <w:t xml:space="preserve">   </w:t>
      </w:r>
      <w:r w:rsidRPr="00363AA8">
        <w:rPr>
          <w:rFonts w:ascii="Verdana" w:hAnsi="Verdana" w:cs="Arial"/>
          <w:sz w:val="18"/>
          <w:szCs w:val="18"/>
        </w:rPr>
        <w:t xml:space="preserve">e- mail: </w:t>
      </w:r>
      <w:r w:rsidR="00057197" w:rsidRPr="00363AA8">
        <w:rPr>
          <w:rFonts w:ascii="Verdana" w:hAnsi="Verdana" w:cs="Arial"/>
          <w:sz w:val="18"/>
          <w:szCs w:val="18"/>
        </w:rPr>
        <w:t>Vancura@spravazeleznic.cz</w:t>
      </w:r>
      <w:r w:rsidR="00C02278" w:rsidRPr="00363AA8">
        <w:rPr>
          <w:rFonts w:ascii="Verdana" w:hAnsi="Verdana" w:cs="Arial"/>
          <w:sz w:val="18"/>
          <w:szCs w:val="18"/>
        </w:rPr>
        <w:t>.</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291B27"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57E6827A" w:rsidR="00784660" w:rsidRPr="00734C0E" w:rsidRDefault="0002362A" w:rsidP="005F1EEE">
      <w:pPr>
        <w:pStyle w:val="Textbezodsazen"/>
        <w:spacing w:before="120" w:after="0" w:line="280" w:lineRule="exact"/>
      </w:pPr>
      <w:r>
        <w:t xml:space="preserve">číslo smlouvy: </w:t>
      </w:r>
      <w:r w:rsidRPr="0002362A">
        <w:t>E618-S-1201/2022</w:t>
      </w:r>
      <w:r w:rsidR="00784660" w:rsidRPr="00734C0E">
        <w:t xml:space="preserve"> </w:t>
      </w:r>
    </w:p>
    <w:p w14:paraId="7EE1A2D2" w14:textId="5309B8C8" w:rsidR="00784660" w:rsidRPr="00734C0E" w:rsidRDefault="00784660" w:rsidP="00734C0E">
      <w:pPr>
        <w:pStyle w:val="Textbezodsazen"/>
        <w:spacing w:line="280" w:lineRule="exact"/>
      </w:pPr>
      <w:r w:rsidRPr="00734C0E">
        <w:t xml:space="preserve">ISPROFOND: </w:t>
      </w:r>
      <w:r w:rsidR="00F6353B" w:rsidRPr="00F6353B">
        <w:t>5513520034</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roofErr w:type="gramStart"/>
      <w:r w:rsidR="00BA0D8B" w:rsidRPr="00734C0E">
        <w:rPr>
          <w:rFonts w:ascii="Verdana" w:hAnsi="Verdana" w:cs="Arial"/>
          <w:sz w:val="18"/>
          <w:szCs w:val="18"/>
          <w:highlight w:val="yellow"/>
        </w:rPr>
        <w:t>…..</w:t>
      </w:r>
      <w:proofErr w:type="gramEnd"/>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proofErr w:type="gramStart"/>
      <w:r w:rsidR="00CB78AC" w:rsidRPr="00734C0E">
        <w:rPr>
          <w:rFonts w:ascii="Verdana" w:hAnsi="Verdana" w:cs="Arial"/>
          <w:bCs/>
          <w:sz w:val="18"/>
          <w:szCs w:val="18"/>
          <w:highlight w:val="yellow"/>
        </w:rPr>
        <w:t>…..,</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spisová</w:t>
      </w:r>
      <w:proofErr w:type="gramEnd"/>
      <w:r w:rsidR="004547EF" w:rsidRPr="00734C0E">
        <w:rPr>
          <w:rFonts w:ascii="Verdana" w:hAnsi="Verdana" w:cs="Arial"/>
          <w:bCs/>
          <w:sz w:val="18"/>
          <w:szCs w:val="18"/>
          <w:highlight w:val="yellow"/>
        </w:rPr>
        <w:t xml:space="preserve">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lastRenderedPageBreak/>
        <w:t>zastoupená …………………</w:t>
      </w:r>
      <w:r w:rsidR="00CB78AC" w:rsidRPr="00734C0E">
        <w:rPr>
          <w:rFonts w:ascii="Verdana" w:hAnsi="Verdana" w:cs="Arial"/>
          <w:sz w:val="18"/>
          <w:szCs w:val="18"/>
          <w:highlight w:val="yellow"/>
        </w:rPr>
        <w:t>, …………………</w:t>
      </w:r>
      <w:proofErr w:type="gramStart"/>
      <w:r w:rsidR="00CB78AC" w:rsidRPr="00734C0E">
        <w:rPr>
          <w:rFonts w:ascii="Verdana" w:hAnsi="Verdana" w:cs="Arial"/>
          <w:sz w:val="18"/>
          <w:szCs w:val="18"/>
          <w:highlight w:val="yellow"/>
        </w:rPr>
        <w:t>….. …</w:t>
      </w:r>
      <w:proofErr w:type="gramEnd"/>
      <w:r w:rsidR="00CB78AC" w:rsidRPr="00734C0E">
        <w:rPr>
          <w:rFonts w:ascii="Verdana" w:hAnsi="Verdana" w:cs="Arial"/>
          <w:sz w:val="18"/>
          <w:szCs w:val="18"/>
          <w:highlight w:val="yellow"/>
        </w:rPr>
        <w:t>………………………….</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roofErr w:type="gramStart"/>
      <w:r w:rsidR="000C4DBD" w:rsidRPr="00734C0E">
        <w:rPr>
          <w:rFonts w:ascii="Verdana" w:hAnsi="Verdana" w:cs="Arial"/>
          <w:sz w:val="18"/>
          <w:szCs w:val="18"/>
          <w:highlight w:val="yellow"/>
        </w:rPr>
        <w:t>…..</w:t>
      </w:r>
      <w:proofErr w:type="gramEnd"/>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 , e-mail: ……</w:t>
      </w:r>
      <w:proofErr w:type="gramStart"/>
      <w:r w:rsidR="000C4DBD" w:rsidRPr="00734C0E">
        <w:rPr>
          <w:rFonts w:ascii="Verdana" w:hAnsi="Verdana" w:cs="Arial"/>
          <w:sz w:val="18"/>
          <w:szCs w:val="18"/>
          <w:highlight w:val="yellow"/>
        </w:rPr>
        <w:t>…..</w:t>
      </w:r>
      <w:proofErr w:type="gramEnd"/>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36D62F56" w:rsidR="00CC34ED" w:rsidRPr="00734C0E" w:rsidRDefault="0077538D" w:rsidP="003A6A40">
      <w:pPr>
        <w:suppressAutoHyphens/>
        <w:spacing w:before="120" w:line="280" w:lineRule="exact"/>
        <w:ind w:left="539" w:hanging="539"/>
        <w:jc w:val="both"/>
        <w:rPr>
          <w:rFonts w:ascii="Verdana" w:hAnsi="Verdana"/>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3A6A40" w:rsidRPr="003A6A40">
        <w:rPr>
          <w:rFonts w:ascii="Verdana" w:hAnsi="Verdana" w:cs="Arial"/>
          <w:sz w:val="18"/>
          <w:szCs w:val="18"/>
        </w:rPr>
        <w:t>(dále jen „ZP“)</w:t>
      </w:r>
      <w:r w:rsidR="00BE5306">
        <w:rPr>
          <w:rFonts w:ascii="Verdana" w:hAnsi="Verdana" w:cs="Arial"/>
          <w:sz w:val="18"/>
          <w:szCs w:val="18"/>
        </w:rPr>
        <w:t xml:space="preserve"> </w:t>
      </w:r>
      <w:r w:rsidR="00BE5306" w:rsidRPr="00BE5306">
        <w:rPr>
          <w:rFonts w:ascii="Verdana" w:hAnsi="Verdana" w:cs="Arial"/>
          <w:sz w:val="18"/>
          <w:szCs w:val="18"/>
        </w:rPr>
        <w:t>a doprovodné dokumentace stavby</w:t>
      </w:r>
      <w:r w:rsidR="00C07014">
        <w:rPr>
          <w:rFonts w:ascii="Verdana" w:hAnsi="Verdana" w:cs="Arial"/>
          <w:sz w:val="18"/>
          <w:szCs w:val="18"/>
        </w:rPr>
        <w:t xml:space="preserve"> </w:t>
      </w:r>
      <w:r w:rsidR="00C07014" w:rsidRPr="003A6A40">
        <w:rPr>
          <w:rFonts w:ascii="Verdana" w:hAnsi="Verdana" w:cs="Arial"/>
          <w:sz w:val="18"/>
          <w:szCs w:val="18"/>
        </w:rPr>
        <w:t>(dále jen „</w:t>
      </w:r>
      <w:r w:rsidR="00C07014">
        <w:rPr>
          <w:rFonts w:ascii="Verdana" w:hAnsi="Verdana" w:cs="Arial"/>
          <w:sz w:val="18"/>
          <w:szCs w:val="18"/>
        </w:rPr>
        <w:t>DD</w:t>
      </w:r>
      <w:r w:rsidR="00C07014" w:rsidRPr="003A6A40">
        <w:rPr>
          <w:rFonts w:ascii="Verdana" w:hAnsi="Verdana" w:cs="Arial"/>
          <w:sz w:val="18"/>
          <w:szCs w:val="18"/>
        </w:rPr>
        <w:t>“)</w:t>
      </w:r>
      <w:r w:rsidR="003A6A40" w:rsidRPr="003A6A40">
        <w:rPr>
          <w:rFonts w:ascii="Verdana" w:hAnsi="Verdana" w:cs="Arial"/>
          <w:sz w:val="18"/>
          <w:szCs w:val="18"/>
        </w:rPr>
        <w:t>,</w:t>
      </w:r>
      <w:r w:rsidR="003A6A40" w:rsidRPr="003A6A40">
        <w:rPr>
          <w:rFonts w:ascii="Verdana" w:hAnsi="Verdana" w:cs="Arial"/>
          <w:b/>
          <w:sz w:val="18"/>
          <w:szCs w:val="18"/>
        </w:rPr>
        <w:t xml:space="preserve"> včetně hodnocení ekonomické efektivnosti </w:t>
      </w:r>
      <w:r w:rsidR="003A6A40" w:rsidRPr="003A6A40">
        <w:rPr>
          <w:rFonts w:ascii="Verdana" w:hAnsi="Verdana" w:cs="Arial"/>
          <w:sz w:val="18"/>
          <w:szCs w:val="18"/>
        </w:rPr>
        <w:t>(dále jen „EH“)</w:t>
      </w:r>
      <w:r w:rsidR="003A6A40" w:rsidRPr="003A6A40">
        <w:rPr>
          <w:rFonts w:ascii="Verdana" w:hAnsi="Verdana" w:cs="Arial"/>
          <w:b/>
          <w:sz w:val="18"/>
          <w:szCs w:val="18"/>
        </w:rPr>
        <w:t xml:space="preserve"> </w:t>
      </w:r>
      <w:r w:rsidR="003A6A40" w:rsidRPr="00F81427">
        <w:rPr>
          <w:rFonts w:ascii="Verdana" w:hAnsi="Verdana" w:cs="Arial"/>
          <w:sz w:val="18"/>
          <w:szCs w:val="18"/>
        </w:rPr>
        <w:t>stavby „</w:t>
      </w:r>
      <w:r w:rsidR="00F81427" w:rsidRPr="00F81427">
        <w:rPr>
          <w:rFonts w:ascii="Verdana" w:hAnsi="Verdana" w:cs="Arial"/>
          <w:sz w:val="18"/>
          <w:szCs w:val="18"/>
        </w:rPr>
        <w:t>Rekonstrukce ŽST Železný Brod</w:t>
      </w:r>
      <w:r w:rsidR="003A6A40" w:rsidRPr="00312729">
        <w:rPr>
          <w:rFonts w:ascii="Verdana" w:hAnsi="Verdana" w:cs="Arial"/>
          <w:sz w:val="18"/>
          <w:szCs w:val="18"/>
        </w:rPr>
        <w:t>“</w:t>
      </w:r>
      <w:r w:rsidR="00312729" w:rsidRPr="00312729">
        <w:rPr>
          <w:rFonts w:ascii="Verdana" w:hAnsi="Verdana" w:cs="Arial"/>
          <w:sz w:val="18"/>
          <w:szCs w:val="18"/>
        </w:rPr>
        <w:t>.</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092C458B"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7FD68D40"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w:t>
      </w:r>
      <w:r w:rsidR="004547EF" w:rsidRPr="00213711">
        <w:rPr>
          <w:rFonts w:ascii="Verdana" w:hAnsi="Verdana" w:cs="Arial"/>
          <w:sz w:val="18"/>
          <w:szCs w:val="18"/>
        </w:rPr>
        <w:t xml:space="preserve">čj. </w:t>
      </w:r>
      <w:r w:rsidR="00213711" w:rsidRPr="00213711">
        <w:rPr>
          <w:rFonts w:ascii="Verdana" w:hAnsi="Verdana" w:cs="Arial"/>
          <w:sz w:val="18"/>
          <w:szCs w:val="18"/>
        </w:rPr>
        <w:t>7191/</w:t>
      </w:r>
      <w:r w:rsidR="004547EF" w:rsidRPr="00213711">
        <w:rPr>
          <w:rFonts w:ascii="Verdana" w:hAnsi="Verdana" w:cs="Arial"/>
          <w:sz w:val="18"/>
          <w:szCs w:val="18"/>
        </w:rPr>
        <w:t>20</w:t>
      </w:r>
      <w:r w:rsidR="00334613" w:rsidRPr="00213711">
        <w:rPr>
          <w:rFonts w:ascii="Verdana" w:hAnsi="Verdana" w:cs="Arial"/>
          <w:sz w:val="18"/>
          <w:szCs w:val="18"/>
        </w:rPr>
        <w:t>22</w:t>
      </w:r>
      <w:r w:rsidR="0035169E" w:rsidRPr="00213711">
        <w:rPr>
          <w:rFonts w:ascii="Verdana" w:hAnsi="Verdana" w:cs="Arial"/>
          <w:sz w:val="18"/>
          <w:szCs w:val="18"/>
        </w:rPr>
        <w:t>/SŽ</w:t>
      </w:r>
      <w:r w:rsidRPr="00734C0E">
        <w:rPr>
          <w:rFonts w:ascii="Verdana" w:hAnsi="Verdana" w:cs="Arial"/>
          <w:sz w:val="18"/>
          <w:szCs w:val="18"/>
        </w:rPr>
        <w:t xml:space="preserve">-SSZ-OVZ ze </w:t>
      </w:r>
      <w:r w:rsidRPr="00420DF1">
        <w:rPr>
          <w:rFonts w:ascii="Verdana" w:hAnsi="Verdana" w:cs="Arial"/>
          <w:sz w:val="18"/>
          <w:szCs w:val="18"/>
        </w:rPr>
        <w:t xml:space="preserve">dne </w:t>
      </w:r>
      <w:bookmarkStart w:id="0" w:name="_GoBack"/>
      <w:bookmarkEnd w:id="0"/>
      <w:r w:rsidR="00420DF1" w:rsidRPr="00420DF1">
        <w:rPr>
          <w:rFonts w:ascii="Verdana" w:hAnsi="Verdana" w:cs="Arial"/>
          <w:sz w:val="18"/>
          <w:szCs w:val="18"/>
        </w:rPr>
        <w:t>14. 4. 2022</w:t>
      </w:r>
      <w:r w:rsidRPr="00420DF1">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6D447B8E" w14:textId="77777777" w:rsidR="00E611B4" w:rsidRPr="00E611B4" w:rsidRDefault="00E611B4" w:rsidP="00E611B4">
      <w:pPr>
        <w:pStyle w:val="Odstavecseseznamem"/>
        <w:numPr>
          <w:ilvl w:val="0"/>
          <w:numId w:val="3"/>
        </w:numPr>
        <w:ind w:left="927"/>
        <w:rPr>
          <w:rFonts w:ascii="Verdana" w:hAnsi="Verdana" w:cs="Arial"/>
          <w:sz w:val="18"/>
          <w:szCs w:val="18"/>
        </w:rPr>
      </w:pPr>
      <w:r w:rsidRPr="00E611B4">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F60AD8"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 xml:space="preserve">Směrnice SŽDC SM62 Postupy v přípravě investičních staveb státní organizace Správy </w:t>
      </w:r>
      <w:r w:rsidRPr="00F60AD8">
        <w:rPr>
          <w:rFonts w:ascii="Verdana" w:hAnsi="Verdana"/>
          <w:sz w:val="18"/>
          <w:szCs w:val="18"/>
        </w:rPr>
        <w:t>železniční dopravní cesty, v platném znění</w:t>
      </w:r>
    </w:p>
    <w:p w14:paraId="08A1B3C2" w14:textId="2C7512B6" w:rsidR="00CB78AC" w:rsidRPr="00F60AD8"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60AD8">
        <w:rPr>
          <w:rFonts w:ascii="Verdana" w:hAnsi="Verdana" w:cs="Arial"/>
          <w:sz w:val="18"/>
          <w:szCs w:val="18"/>
        </w:rPr>
        <w:t>Směrnice SŽDC č. 30  Zásady rekonstrukce celostátních drah České republiky nezařazených do evropského železničního systé</w:t>
      </w:r>
      <w:r w:rsidR="00D83818" w:rsidRPr="00F60AD8">
        <w:rPr>
          <w:rFonts w:ascii="Verdana" w:hAnsi="Verdana" w:cs="Arial"/>
          <w:sz w:val="18"/>
          <w:szCs w:val="18"/>
        </w:rPr>
        <w:t>mu, v platném znění</w:t>
      </w:r>
    </w:p>
    <w:p w14:paraId="3E79D379" w14:textId="08AF5735" w:rsidR="00CD4F90" w:rsidRPr="00F60AD8" w:rsidRDefault="00CD4F90" w:rsidP="005F1EEE">
      <w:pPr>
        <w:pStyle w:val="Odstavecseseznamem"/>
        <w:numPr>
          <w:ilvl w:val="0"/>
          <w:numId w:val="3"/>
        </w:numPr>
        <w:spacing w:after="120" w:line="280" w:lineRule="exact"/>
        <w:ind w:hanging="153"/>
        <w:rPr>
          <w:rFonts w:ascii="Verdana" w:hAnsi="Verdana" w:cs="Arial"/>
          <w:sz w:val="18"/>
          <w:szCs w:val="18"/>
        </w:rPr>
      </w:pPr>
      <w:r w:rsidRPr="00F60AD8">
        <w:rPr>
          <w:rFonts w:ascii="Verdana" w:hAnsi="Verdana" w:cs="Arial"/>
          <w:sz w:val="18"/>
          <w:szCs w:val="18"/>
        </w:rPr>
        <w:t xml:space="preserve">Směrnice SŽDC č.32/2007 „Zásady rekonstrukce regionálních drah“ vydané pod </w:t>
      </w:r>
      <w:proofErr w:type="gramStart"/>
      <w:r w:rsidRPr="00F60AD8">
        <w:rPr>
          <w:rFonts w:ascii="Verdana" w:hAnsi="Verdana" w:cs="Arial"/>
          <w:sz w:val="18"/>
          <w:szCs w:val="18"/>
        </w:rPr>
        <w:t>č.j.</w:t>
      </w:r>
      <w:proofErr w:type="gramEnd"/>
      <w:r w:rsidRPr="00F60AD8">
        <w:rPr>
          <w:rFonts w:ascii="Verdana" w:hAnsi="Verdana" w:cs="Arial"/>
          <w:sz w:val="18"/>
          <w:szCs w:val="18"/>
        </w:rPr>
        <w:t xml:space="preserve"> 14936/07-OP s platností od 01.01.2008, v platném znění – na CD </w:t>
      </w:r>
    </w:p>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60AD8">
        <w:rPr>
          <w:rFonts w:ascii="Verdana" w:hAnsi="Verdana" w:cs="Arial"/>
          <w:sz w:val="18"/>
          <w:szCs w:val="18"/>
        </w:rPr>
        <w:t>Pravidla „Členění stavby na provozní soubory (PS) a</w:t>
      </w:r>
      <w:r w:rsidRPr="00734C0E">
        <w:rPr>
          <w:rFonts w:ascii="Verdana" w:hAnsi="Verdana" w:cs="Arial"/>
          <w:sz w:val="18"/>
          <w:szCs w:val="18"/>
        </w:rPr>
        <w:t xml:space="preserve">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2C771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C7716">
        <w:rPr>
          <w:rFonts w:ascii="Verdana" w:hAnsi="Verdana" w:cs="Arial"/>
          <w:sz w:val="18"/>
          <w:szCs w:val="18"/>
        </w:rPr>
        <w:t xml:space="preserve">zákon č. 183/2006 Sb., o územním plánování a stavebním řádu (stavební zákon), v platném znění </w:t>
      </w:r>
    </w:p>
    <w:p w14:paraId="7D048C63" w14:textId="77777777" w:rsidR="00382ED7" w:rsidRPr="002C771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C7716">
        <w:rPr>
          <w:rFonts w:ascii="Verdana" w:hAnsi="Verdana" w:cs="Arial"/>
          <w:sz w:val="18"/>
          <w:szCs w:val="18"/>
        </w:rPr>
        <w:t>vyhlášk</w:t>
      </w:r>
      <w:r w:rsidR="00A4083D" w:rsidRPr="002C7716">
        <w:rPr>
          <w:rFonts w:ascii="Verdana" w:hAnsi="Verdana" w:cs="Arial"/>
          <w:sz w:val="18"/>
          <w:szCs w:val="18"/>
        </w:rPr>
        <w:t>a</w:t>
      </w:r>
      <w:r w:rsidRPr="002C7716">
        <w:rPr>
          <w:rFonts w:ascii="Verdana" w:hAnsi="Verdana" w:cs="Arial"/>
          <w:sz w:val="18"/>
          <w:szCs w:val="18"/>
        </w:rPr>
        <w:t xml:space="preserve"> č. 268/2009 Sb., o technických požadavcích na stavby, v platném znění</w:t>
      </w:r>
    </w:p>
    <w:p w14:paraId="328AB64A" w14:textId="16F668F6" w:rsidR="00373C99" w:rsidRPr="002C771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2C7716">
        <w:rPr>
          <w:rFonts w:ascii="Verdana" w:hAnsi="Verdana" w:cs="Arial"/>
          <w:sz w:val="18"/>
          <w:szCs w:val="18"/>
        </w:rPr>
        <w:t>Všeobecné technické podmínky VTP/DOKUMENTACE/0</w:t>
      </w:r>
      <w:r w:rsidR="002C7716" w:rsidRPr="002C7716">
        <w:rPr>
          <w:rFonts w:ascii="Verdana" w:hAnsi="Verdana" w:cs="Arial"/>
          <w:sz w:val="18"/>
          <w:szCs w:val="18"/>
        </w:rPr>
        <w:t>6</w:t>
      </w:r>
      <w:r w:rsidRPr="002C7716">
        <w:rPr>
          <w:rFonts w:ascii="Verdana" w:hAnsi="Verdana" w:cs="Arial"/>
          <w:sz w:val="18"/>
          <w:szCs w:val="18"/>
        </w:rPr>
        <w:t>/21 –</w:t>
      </w:r>
      <w:r w:rsidR="004D3EE7" w:rsidRPr="002C7716">
        <w:rPr>
          <w:rFonts w:ascii="Verdana" w:hAnsi="Verdana" w:cs="Arial"/>
          <w:i/>
          <w:sz w:val="18"/>
          <w:szCs w:val="18"/>
        </w:rPr>
        <w:t xml:space="preserve"> </w:t>
      </w:r>
      <w:r w:rsidR="004D3EE7" w:rsidRPr="002C7716">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lastRenderedPageBreak/>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A37D03" w:rsidRPr="00734C0E" w14:paraId="52FFB3B0" w14:textId="77777777" w:rsidTr="00363AA8">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1413D409" w:rsidR="00A37D03" w:rsidRPr="00046830" w:rsidRDefault="00A37D03" w:rsidP="00A37D03">
            <w:pPr>
              <w:jc w:val="center"/>
              <w:rPr>
                <w:rFonts w:ascii="Verdana" w:hAnsi="Verdana" w:cs="Arial"/>
                <w:b/>
                <w:bCs/>
                <w:sz w:val="18"/>
                <w:szCs w:val="18"/>
              </w:rPr>
            </w:pPr>
            <w:r w:rsidRPr="00046830">
              <w:rPr>
                <w:rFonts w:ascii="Verdana" w:hAnsi="Verdana" w:cs="Arial"/>
                <w:b/>
                <w:bCs/>
                <w:sz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19D06DAA" w:rsidR="00A37D03" w:rsidRPr="00046830" w:rsidRDefault="00A37D03" w:rsidP="00A37D03">
            <w:pPr>
              <w:jc w:val="center"/>
              <w:rPr>
                <w:rFonts w:ascii="Verdana" w:hAnsi="Verdana" w:cs="Arial"/>
                <w:b/>
                <w:bCs/>
                <w:sz w:val="18"/>
                <w:szCs w:val="18"/>
              </w:rPr>
            </w:pPr>
            <w:r w:rsidRPr="00046830">
              <w:rPr>
                <w:rFonts w:ascii="Verdana" w:hAnsi="Verdana" w:cs="Arial"/>
                <w:b/>
                <w:bCs/>
                <w:sz w:val="18"/>
              </w:rPr>
              <w:t>do 4 měsíců od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1A08C5C0" w:rsidR="00A37D03" w:rsidRPr="00046830" w:rsidRDefault="00A37D03" w:rsidP="00A37D03">
            <w:pPr>
              <w:pStyle w:val="TPText-3neslovan"/>
              <w:tabs>
                <w:tab w:val="num" w:pos="851"/>
              </w:tabs>
              <w:ind w:left="0"/>
              <w:jc w:val="center"/>
              <w:rPr>
                <w:rFonts w:ascii="Verdana" w:hAnsi="Verdana"/>
                <w:sz w:val="18"/>
                <w:szCs w:val="18"/>
              </w:rPr>
            </w:pPr>
            <w:r w:rsidRPr="00046830">
              <w:rPr>
                <w:rFonts w:ascii="Verdana" w:hAnsi="Verdana"/>
                <w:sz w:val="18"/>
                <w:szCs w:val="18"/>
              </w:rPr>
              <w:t xml:space="preserve">Předložení variantních návrhů řešení </w:t>
            </w:r>
            <w:proofErr w:type="spellStart"/>
            <w:r w:rsidRPr="00046830">
              <w:rPr>
                <w:rFonts w:ascii="Verdana" w:hAnsi="Verdana"/>
                <w:sz w:val="18"/>
                <w:szCs w:val="18"/>
              </w:rPr>
              <w:t>žst</w:t>
            </w:r>
            <w:proofErr w:type="spellEnd"/>
            <w:r w:rsidRPr="00046830">
              <w:rPr>
                <w:rFonts w:ascii="Verdana" w:hAnsi="Verdana"/>
                <w:sz w:val="18"/>
                <w:szCs w:val="18"/>
              </w:rPr>
              <w:t>. a výpravní budovy včetně odhadu nákladů</w:t>
            </w:r>
          </w:p>
        </w:tc>
        <w:tc>
          <w:tcPr>
            <w:tcW w:w="1119" w:type="pct"/>
            <w:tcBorders>
              <w:top w:val="nil"/>
              <w:left w:val="nil"/>
              <w:bottom w:val="single" w:sz="8" w:space="0" w:color="auto"/>
              <w:right w:val="single" w:sz="8" w:space="0" w:color="auto"/>
            </w:tcBorders>
            <w:shd w:val="clear" w:color="000000" w:fill="FFFFFF"/>
            <w:vAlign w:val="center"/>
          </w:tcPr>
          <w:p w14:paraId="1BB39249" w14:textId="2A69812C" w:rsidR="00A37D03" w:rsidRPr="00046830" w:rsidRDefault="00A37D03" w:rsidP="00394D81">
            <w:pPr>
              <w:jc w:val="center"/>
              <w:rPr>
                <w:rFonts w:ascii="Verdana" w:hAnsi="Verdana" w:cs="Arial"/>
                <w:sz w:val="18"/>
                <w:szCs w:val="18"/>
              </w:rPr>
            </w:pPr>
            <w:r w:rsidRPr="00046830">
              <w:rPr>
                <w:rFonts w:ascii="Verdana" w:hAnsi="Verdana" w:cs="Arial"/>
                <w:sz w:val="18"/>
              </w:rPr>
              <w:t xml:space="preserve">Předávací protokol </w:t>
            </w:r>
            <w:r w:rsidR="00394D81">
              <w:rPr>
                <w:rFonts w:ascii="Verdana" w:hAnsi="Verdana" w:cs="Arial"/>
                <w:sz w:val="18"/>
              </w:rPr>
              <w:t xml:space="preserve">podepsaný oběma </w:t>
            </w:r>
            <w:r w:rsidR="00E611B4" w:rsidRPr="00E611B4">
              <w:rPr>
                <w:rFonts w:ascii="Verdana" w:hAnsi="Verdana" w:cs="Arial"/>
                <w:sz w:val="18"/>
              </w:rPr>
              <w:t>stranami</w:t>
            </w:r>
          </w:p>
        </w:tc>
      </w:tr>
      <w:tr w:rsidR="00A37D03" w:rsidRPr="00734C0E" w14:paraId="2EC27A8E" w14:textId="77777777" w:rsidTr="00363AA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25054C85" w:rsidR="00A37D03" w:rsidRPr="00046830" w:rsidRDefault="00A37D03" w:rsidP="00A37D03">
            <w:pPr>
              <w:jc w:val="center"/>
              <w:rPr>
                <w:rFonts w:ascii="Verdana" w:hAnsi="Verdana" w:cs="Arial"/>
                <w:b/>
                <w:bCs/>
                <w:sz w:val="18"/>
                <w:szCs w:val="18"/>
              </w:rPr>
            </w:pPr>
            <w:r w:rsidRPr="00046830">
              <w:rPr>
                <w:rFonts w:ascii="Verdana" w:hAnsi="Verdana" w:cs="Arial"/>
                <w:b/>
                <w:bCs/>
                <w:sz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7DA335BB" w14:textId="77777777" w:rsidR="00A37D03" w:rsidRPr="00046830" w:rsidRDefault="00A37D03" w:rsidP="00A37D03">
            <w:pPr>
              <w:jc w:val="center"/>
              <w:rPr>
                <w:rFonts w:ascii="Verdana" w:hAnsi="Verdana" w:cs="Arial"/>
                <w:b/>
                <w:bCs/>
                <w:sz w:val="18"/>
              </w:rPr>
            </w:pPr>
            <w:r w:rsidRPr="00046830">
              <w:rPr>
                <w:rFonts w:ascii="Verdana" w:hAnsi="Verdana" w:cs="Arial"/>
                <w:b/>
                <w:bCs/>
                <w:sz w:val="18"/>
              </w:rPr>
              <w:t xml:space="preserve">do 7 měsíců </w:t>
            </w:r>
          </w:p>
          <w:p w14:paraId="4D31DCC7" w14:textId="79514C27" w:rsidR="00A37D03" w:rsidRPr="00046830" w:rsidRDefault="00A37D03" w:rsidP="00A37D03">
            <w:pPr>
              <w:jc w:val="center"/>
              <w:rPr>
                <w:rFonts w:ascii="Verdana" w:hAnsi="Verdana" w:cs="Arial"/>
                <w:b/>
                <w:bCs/>
                <w:sz w:val="18"/>
                <w:szCs w:val="18"/>
              </w:rPr>
            </w:pPr>
            <w:r w:rsidRPr="00046830">
              <w:rPr>
                <w:rFonts w:ascii="Verdana" w:hAnsi="Verdana" w:cs="Arial"/>
                <w:b/>
                <w:bCs/>
                <w:sz w:val="18"/>
              </w:rPr>
              <w:t>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36BAB4D9" w:rsidR="00A37D03" w:rsidRPr="00046830" w:rsidRDefault="00A37D03" w:rsidP="00A37D03">
            <w:pPr>
              <w:pStyle w:val="TPText-3neslovan"/>
              <w:tabs>
                <w:tab w:val="num" w:pos="851"/>
              </w:tabs>
              <w:ind w:left="0"/>
              <w:jc w:val="center"/>
              <w:rPr>
                <w:rFonts w:ascii="Verdana" w:hAnsi="Verdana"/>
                <w:b/>
                <w:sz w:val="18"/>
                <w:szCs w:val="18"/>
              </w:rPr>
            </w:pPr>
            <w:r w:rsidRPr="00046830">
              <w:rPr>
                <w:rFonts w:ascii="Verdana" w:hAnsi="Verdana"/>
                <w:sz w:val="18"/>
                <w:szCs w:val="18"/>
              </w:rPr>
              <w:t>Předložení konceptu Záměru projektu a Doprovodné dokumentace 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63A00E06" w:rsidR="00A37D03" w:rsidRPr="00046830" w:rsidRDefault="00A37D03" w:rsidP="00394D81">
            <w:pPr>
              <w:jc w:val="center"/>
              <w:rPr>
                <w:rFonts w:ascii="Verdana" w:hAnsi="Verdana" w:cs="Arial"/>
                <w:sz w:val="18"/>
                <w:szCs w:val="18"/>
              </w:rPr>
            </w:pPr>
            <w:r w:rsidRPr="00046830">
              <w:rPr>
                <w:rFonts w:ascii="Verdana" w:hAnsi="Verdana" w:cs="Arial"/>
                <w:sz w:val="18"/>
              </w:rPr>
              <w:t>Předávací protokol podepsaný</w:t>
            </w:r>
            <w:r w:rsidR="00394D81">
              <w:rPr>
                <w:rFonts w:ascii="Verdana" w:hAnsi="Verdana" w:cs="Arial"/>
                <w:sz w:val="18"/>
              </w:rPr>
              <w:t xml:space="preserve"> oběma </w:t>
            </w:r>
            <w:r w:rsidR="00394D81" w:rsidRPr="00E611B4">
              <w:rPr>
                <w:rFonts w:ascii="Verdana" w:hAnsi="Verdana" w:cs="Arial"/>
                <w:sz w:val="18"/>
              </w:rPr>
              <w:t>stranami</w:t>
            </w:r>
          </w:p>
        </w:tc>
      </w:tr>
      <w:tr w:rsidR="00A37D03" w:rsidRPr="00734C0E" w14:paraId="70F572F1" w14:textId="77777777" w:rsidTr="00363AA8">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2EDF716D" w:rsidR="00A37D03" w:rsidRPr="00046830" w:rsidRDefault="00A37D03" w:rsidP="00A37D03">
            <w:pPr>
              <w:spacing w:after="120"/>
              <w:jc w:val="center"/>
              <w:rPr>
                <w:rFonts w:ascii="Verdana" w:hAnsi="Verdana" w:cs="Arial"/>
                <w:b/>
                <w:bCs/>
                <w:sz w:val="18"/>
                <w:szCs w:val="18"/>
              </w:rPr>
            </w:pPr>
            <w:r w:rsidRPr="00046830">
              <w:rPr>
                <w:rFonts w:ascii="Verdana" w:hAnsi="Verdana" w:cs="Arial"/>
                <w:b/>
                <w:bCs/>
                <w:sz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BBC8FCC" w14:textId="77777777" w:rsidR="00A37D03" w:rsidRPr="00046830" w:rsidRDefault="00A37D03" w:rsidP="00A37D03">
            <w:pPr>
              <w:jc w:val="center"/>
              <w:rPr>
                <w:rFonts w:ascii="Verdana" w:hAnsi="Verdana" w:cs="Arial"/>
                <w:b/>
                <w:bCs/>
                <w:sz w:val="18"/>
              </w:rPr>
            </w:pPr>
            <w:r w:rsidRPr="00046830">
              <w:rPr>
                <w:rFonts w:ascii="Verdana" w:hAnsi="Verdana" w:cs="Arial"/>
                <w:b/>
                <w:bCs/>
                <w:sz w:val="18"/>
              </w:rPr>
              <w:t xml:space="preserve">do 9 měsíců </w:t>
            </w:r>
          </w:p>
          <w:p w14:paraId="6BE57ECA" w14:textId="77777777" w:rsidR="00A37D03" w:rsidRPr="00046830" w:rsidRDefault="00A37D03" w:rsidP="00A37D03">
            <w:pPr>
              <w:jc w:val="center"/>
              <w:rPr>
                <w:rFonts w:ascii="Verdana" w:hAnsi="Verdana" w:cs="Arial"/>
                <w:b/>
                <w:bCs/>
                <w:sz w:val="18"/>
              </w:rPr>
            </w:pPr>
            <w:r w:rsidRPr="00046830">
              <w:rPr>
                <w:rFonts w:ascii="Verdana" w:hAnsi="Verdana" w:cs="Arial"/>
                <w:b/>
                <w:bCs/>
                <w:sz w:val="18"/>
              </w:rPr>
              <w:t>od nabytí účinnosti SOD</w:t>
            </w:r>
          </w:p>
          <w:p w14:paraId="5801D035" w14:textId="4D0F36F7" w:rsidR="00A37D03" w:rsidRPr="00046830" w:rsidRDefault="00A37D03" w:rsidP="00A37D03">
            <w:pPr>
              <w:spacing w:after="120"/>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5E3E0AFC" w:rsidR="00A37D03" w:rsidRPr="00046830" w:rsidRDefault="00A37D03" w:rsidP="00A37D03">
            <w:pPr>
              <w:pStyle w:val="TPText-3neslovan"/>
              <w:tabs>
                <w:tab w:val="num" w:pos="851"/>
              </w:tabs>
              <w:spacing w:after="120"/>
              <w:ind w:left="0"/>
              <w:jc w:val="center"/>
              <w:rPr>
                <w:rFonts w:ascii="Verdana" w:hAnsi="Verdana"/>
                <w:sz w:val="18"/>
                <w:szCs w:val="18"/>
              </w:rPr>
            </w:pPr>
            <w:r w:rsidRPr="00046830">
              <w:rPr>
                <w:rFonts w:ascii="Verdana" w:hAnsi="Verdana"/>
                <w:sz w:val="18"/>
                <w:szCs w:val="18"/>
              </w:rPr>
              <w:t xml:space="preserve">Předložení čistopisu Záměru projektu včetně příloh a Doprovodné dokumentace se zapracovanými připomínkami k předložení do CK MD </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D034186" w14:textId="447AE115" w:rsidR="00A37D03" w:rsidRPr="00046830" w:rsidRDefault="00A37D03" w:rsidP="00394D81">
            <w:pPr>
              <w:spacing w:after="120"/>
              <w:jc w:val="center"/>
              <w:rPr>
                <w:rFonts w:ascii="Verdana" w:hAnsi="Verdana" w:cs="Arial"/>
                <w:sz w:val="18"/>
                <w:szCs w:val="18"/>
              </w:rPr>
            </w:pPr>
            <w:r w:rsidRPr="00046830">
              <w:rPr>
                <w:rFonts w:ascii="Verdana" w:hAnsi="Verdana" w:cs="Arial"/>
                <w:sz w:val="18"/>
              </w:rPr>
              <w:t xml:space="preserve">Předávací protokol podepsaný </w:t>
            </w:r>
            <w:r w:rsidR="00394D81">
              <w:rPr>
                <w:rFonts w:ascii="Verdana" w:hAnsi="Verdana" w:cs="Arial"/>
                <w:sz w:val="18"/>
              </w:rPr>
              <w:t xml:space="preserve">oběma </w:t>
            </w:r>
            <w:r w:rsidR="00394D81" w:rsidRPr="00E611B4">
              <w:rPr>
                <w:rFonts w:ascii="Verdana" w:hAnsi="Verdana" w:cs="Arial"/>
                <w:sz w:val="18"/>
              </w:rPr>
              <w:t>stranami</w:t>
            </w:r>
          </w:p>
        </w:tc>
      </w:tr>
      <w:tr w:rsidR="00A37D03" w:rsidRPr="00734C0E" w14:paraId="3FDDCDA3" w14:textId="77777777" w:rsidTr="00363AA8">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4C35DBF" w14:textId="6F24CA27" w:rsidR="00A37D03" w:rsidRPr="00046830" w:rsidRDefault="00A37D03" w:rsidP="00A37D03">
            <w:pPr>
              <w:spacing w:after="120"/>
              <w:jc w:val="center"/>
              <w:rPr>
                <w:rFonts w:ascii="Verdana" w:hAnsi="Verdana" w:cs="Arial"/>
                <w:b/>
                <w:bCs/>
                <w:sz w:val="18"/>
                <w:szCs w:val="18"/>
              </w:rPr>
            </w:pPr>
            <w:r w:rsidRPr="00046830">
              <w:rPr>
                <w:rFonts w:ascii="Verdana" w:hAnsi="Verdana" w:cs="Arial"/>
                <w:b/>
                <w:bCs/>
                <w:sz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DB51AF4" w14:textId="77777777" w:rsidR="00A37D03" w:rsidRPr="00046830" w:rsidRDefault="00A37D03" w:rsidP="00A37D03">
            <w:pPr>
              <w:jc w:val="center"/>
              <w:rPr>
                <w:rFonts w:ascii="Verdana" w:hAnsi="Verdana" w:cs="Arial"/>
                <w:b/>
                <w:bCs/>
                <w:sz w:val="18"/>
              </w:rPr>
            </w:pPr>
            <w:r w:rsidRPr="00046830">
              <w:rPr>
                <w:rFonts w:ascii="Verdana" w:hAnsi="Verdana" w:cs="Arial"/>
                <w:b/>
                <w:bCs/>
                <w:sz w:val="18"/>
              </w:rPr>
              <w:t xml:space="preserve">do 1 měsíce </w:t>
            </w:r>
          </w:p>
          <w:p w14:paraId="05F052DD" w14:textId="07D7E52D" w:rsidR="00A37D03" w:rsidRPr="00046830" w:rsidRDefault="00A37D03" w:rsidP="00A37D03">
            <w:pPr>
              <w:spacing w:after="120"/>
              <w:jc w:val="center"/>
              <w:rPr>
                <w:rFonts w:ascii="Verdana" w:hAnsi="Verdana" w:cs="Arial"/>
                <w:b/>
                <w:bCs/>
                <w:sz w:val="18"/>
                <w:szCs w:val="18"/>
              </w:rPr>
            </w:pPr>
            <w:r w:rsidRPr="00046830">
              <w:rPr>
                <w:rFonts w:ascii="Verdana" w:hAnsi="Verdana" w:cs="Arial"/>
                <w:b/>
                <w:bCs/>
                <w:sz w:val="18"/>
              </w:rPr>
              <w:t>od schválení/zamítnutí ZP v CK MD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007F9D5C" w14:textId="77777777" w:rsidR="00A37D03" w:rsidRPr="00046830" w:rsidRDefault="00A37D03" w:rsidP="00A37D03">
            <w:pPr>
              <w:ind w:right="-54"/>
              <w:jc w:val="center"/>
              <w:rPr>
                <w:rFonts w:ascii="Verdana" w:hAnsi="Verdana" w:cs="Arial"/>
                <w:sz w:val="18"/>
                <w:szCs w:val="18"/>
              </w:rPr>
            </w:pPr>
            <w:r w:rsidRPr="00046830">
              <w:rPr>
                <w:rFonts w:ascii="Verdana" w:hAnsi="Verdana" w:cs="Arial"/>
                <w:sz w:val="18"/>
                <w:szCs w:val="18"/>
              </w:rPr>
              <w:t xml:space="preserve">Předložení Záměru projektu se zapracovanými připomínkami </w:t>
            </w:r>
          </w:p>
          <w:p w14:paraId="6FA7A01B" w14:textId="3AC473C4" w:rsidR="00A37D03" w:rsidRPr="00046830" w:rsidRDefault="00A37D03" w:rsidP="00A37D03">
            <w:pPr>
              <w:pStyle w:val="TPText-3neslovan"/>
              <w:tabs>
                <w:tab w:val="num" w:pos="851"/>
              </w:tabs>
              <w:ind w:left="0"/>
              <w:jc w:val="center"/>
              <w:rPr>
                <w:rFonts w:ascii="Verdana" w:eastAsia="Times New Roman" w:hAnsi="Verdana"/>
                <w:b/>
                <w:bCs/>
                <w:sz w:val="18"/>
                <w:szCs w:val="18"/>
                <w:lang w:eastAsia="cs-CZ"/>
              </w:rPr>
            </w:pPr>
            <w:r w:rsidRPr="00046830">
              <w:rPr>
                <w:rFonts w:ascii="Verdana" w:hAnsi="Verdana"/>
                <w:sz w:val="18"/>
                <w:szCs w:val="18"/>
              </w:rPr>
              <w:t xml:space="preserve"> z CK MD vč. povinných příloh</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CB61204" w14:textId="247EABA9" w:rsidR="00A37D03" w:rsidRPr="00046830" w:rsidRDefault="00A37D03" w:rsidP="00394D81">
            <w:pPr>
              <w:spacing w:after="120"/>
              <w:jc w:val="center"/>
              <w:rPr>
                <w:rFonts w:ascii="Verdana" w:hAnsi="Verdana" w:cs="Arial"/>
                <w:b/>
                <w:bCs/>
                <w:sz w:val="18"/>
                <w:szCs w:val="18"/>
              </w:rPr>
            </w:pPr>
            <w:r w:rsidRPr="00046830">
              <w:rPr>
                <w:rFonts w:ascii="Verdana" w:hAnsi="Verdana" w:cs="Arial"/>
                <w:sz w:val="18"/>
              </w:rPr>
              <w:t xml:space="preserve">Předávací protokol podepsaný </w:t>
            </w:r>
            <w:r w:rsidR="00394D81">
              <w:rPr>
                <w:rFonts w:ascii="Verdana" w:hAnsi="Verdana" w:cs="Arial"/>
                <w:sz w:val="18"/>
              </w:rPr>
              <w:t xml:space="preserve">oběma </w:t>
            </w:r>
            <w:r w:rsidR="00394D81" w:rsidRPr="00E611B4">
              <w:rPr>
                <w:rFonts w:ascii="Verdana" w:hAnsi="Verdana" w:cs="Arial"/>
                <w:sz w:val="18"/>
              </w:rPr>
              <w:t>stranami</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046830">
        <w:rPr>
          <w:rFonts w:ascii="Verdana" w:hAnsi="Verdana" w:cs="Arial"/>
          <w:b/>
          <w:sz w:val="18"/>
          <w:szCs w:val="18"/>
        </w:rPr>
        <w:t>4.1</w:t>
      </w:r>
      <w:proofErr w:type="gramEnd"/>
      <w:r w:rsidRPr="00046830">
        <w:rPr>
          <w:rFonts w:ascii="Verdana" w:hAnsi="Verdana" w:cs="Arial"/>
          <w:b/>
          <w:sz w:val="18"/>
          <w:szCs w:val="18"/>
        </w:rPr>
        <w:t>.</w:t>
      </w:r>
      <w:r w:rsidR="00F34582" w:rsidRPr="00046830">
        <w:rPr>
          <w:rFonts w:ascii="Verdana" w:hAnsi="Verdana" w:cs="Arial"/>
          <w:b/>
          <w:sz w:val="18"/>
          <w:szCs w:val="18"/>
        </w:rPr>
        <w:tab/>
      </w:r>
      <w:r w:rsidR="00414121" w:rsidRPr="00046830">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xml:space="preserve">, čímž se rozumí, že dílo obsahuje ty části, které stanoví </w:t>
      </w:r>
      <w:r w:rsidR="00246CDC">
        <w:rPr>
          <w:rFonts w:ascii="Verdana" w:hAnsi="Verdana" w:cs="Arial"/>
          <w:sz w:val="18"/>
          <w:szCs w:val="18"/>
        </w:rPr>
        <w:lastRenderedPageBreak/>
        <w:t>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14A9EF9" w14:textId="6535E4C9" w:rsidR="00896295" w:rsidRPr="00F60AD8" w:rsidRDefault="00896295" w:rsidP="00896295">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F60AD8">
        <w:rPr>
          <w:rFonts w:ascii="Verdana" w:hAnsi="Verdana" w:cs="Arial"/>
          <w:sz w:val="18"/>
          <w:szCs w:val="18"/>
        </w:rPr>
        <w:t>Celková cena dí</w:t>
      </w:r>
      <w:r w:rsidRPr="00F60AD8">
        <w:rPr>
          <w:rFonts w:ascii="Verdana" w:hAnsi="Verdana" w:cs="Arial"/>
          <w:sz w:val="18"/>
          <w:szCs w:val="18"/>
        </w:rPr>
        <w:t>la včetně DPH…………</w:t>
      </w:r>
      <w:proofErr w:type="gramStart"/>
      <w:r w:rsidRPr="00F60AD8">
        <w:rPr>
          <w:rFonts w:ascii="Verdana" w:hAnsi="Verdana" w:cs="Arial"/>
          <w:sz w:val="18"/>
          <w:szCs w:val="18"/>
        </w:rPr>
        <w:t>…..…</w:t>
      </w:r>
      <w:proofErr w:type="gramEnd"/>
      <w:r w:rsidRPr="00F60AD8">
        <w:rPr>
          <w:rFonts w:ascii="Verdana" w:hAnsi="Verdana" w:cs="Arial"/>
          <w:sz w:val="18"/>
          <w:szCs w:val="18"/>
        </w:rPr>
        <w:t>……………..………</w:t>
      </w:r>
      <w:r w:rsidR="000B1644" w:rsidRPr="00F60AD8">
        <w:rPr>
          <w:rFonts w:ascii="Verdana" w:hAnsi="Verdana" w:cs="Arial"/>
          <w:sz w:val="18"/>
          <w:szCs w:val="18"/>
        </w:rPr>
        <w:t>,-</w:t>
      </w:r>
      <w:r w:rsidR="00C64722" w:rsidRPr="00F60AD8">
        <w:rPr>
          <w:rFonts w:ascii="Verdana" w:hAnsi="Verdana" w:cs="Arial"/>
          <w:sz w:val="18"/>
          <w:szCs w:val="18"/>
        </w:rPr>
        <w:t xml:space="preserve"> K</w:t>
      </w:r>
      <w:r w:rsidR="00046F12" w:rsidRPr="00F60AD8">
        <w:rPr>
          <w:rFonts w:ascii="Verdana" w:hAnsi="Verdana" w:cs="Arial"/>
          <w:sz w:val="18"/>
          <w:szCs w:val="18"/>
        </w:rPr>
        <w:t>č</w:t>
      </w:r>
    </w:p>
    <w:p w14:paraId="02531E32" w14:textId="77777777" w:rsidR="0038385A" w:rsidRPr="00F60AD8" w:rsidRDefault="0038385A" w:rsidP="0038385A">
      <w:pPr>
        <w:spacing w:line="280" w:lineRule="exact"/>
        <w:ind w:firstLine="567"/>
        <w:rPr>
          <w:rFonts w:ascii="Verdana" w:hAnsi="Verdana" w:cs="Arial"/>
          <w:sz w:val="18"/>
          <w:szCs w:val="18"/>
        </w:rPr>
      </w:pPr>
    </w:p>
    <w:p w14:paraId="7FEA00F4" w14:textId="77777777" w:rsidR="00FD526C" w:rsidRPr="00F60AD8" w:rsidRDefault="00FD526C" w:rsidP="00FD526C">
      <w:pPr>
        <w:spacing w:after="240"/>
        <w:ind w:left="567" w:hanging="567"/>
        <w:rPr>
          <w:rFonts w:ascii="Verdana" w:hAnsi="Verdana" w:cs="Arial"/>
          <w:b/>
          <w:sz w:val="18"/>
          <w:szCs w:val="18"/>
        </w:rPr>
      </w:pPr>
      <w:r w:rsidRPr="00F60AD8">
        <w:rPr>
          <w:rFonts w:ascii="Verdana" w:hAnsi="Verdana" w:cs="Arial"/>
          <w:b/>
          <w:sz w:val="18"/>
          <w:szCs w:val="18"/>
        </w:rPr>
        <w:t>5</w:t>
      </w:r>
      <w:r w:rsidR="00B951C3" w:rsidRPr="00F60AD8">
        <w:rPr>
          <w:rFonts w:ascii="Verdana" w:hAnsi="Verdana" w:cs="Arial"/>
          <w:b/>
          <w:sz w:val="18"/>
          <w:szCs w:val="18"/>
        </w:rPr>
        <w:t xml:space="preserve">.2. </w:t>
      </w:r>
      <w:r w:rsidR="00993A73" w:rsidRPr="00F60AD8">
        <w:rPr>
          <w:rFonts w:ascii="Verdana" w:hAnsi="Verdana" w:cs="Arial"/>
          <w:b/>
          <w:sz w:val="18"/>
          <w:szCs w:val="18"/>
        </w:rPr>
        <w:tab/>
      </w:r>
      <w:r w:rsidR="00B951C3" w:rsidRPr="00F60AD8">
        <w:rPr>
          <w:rFonts w:ascii="Verdana" w:hAnsi="Verdana" w:cs="Arial"/>
          <w:b/>
          <w:sz w:val="18"/>
          <w:szCs w:val="18"/>
        </w:rPr>
        <w:t>Rozdělení ceny dle jednotlivých částí díla (bez DPH):</w:t>
      </w:r>
    </w:p>
    <w:p w14:paraId="1CA1040B" w14:textId="22ACE18B" w:rsidR="00896295" w:rsidRPr="00F60AD8" w:rsidRDefault="00896295" w:rsidP="00896295">
      <w:pPr>
        <w:pStyle w:val="Odstavecseseznamem"/>
        <w:numPr>
          <w:ilvl w:val="0"/>
          <w:numId w:val="35"/>
        </w:numPr>
        <w:suppressAutoHyphens/>
        <w:overflowPunct w:val="0"/>
        <w:autoSpaceDE w:val="0"/>
        <w:rPr>
          <w:rFonts w:ascii="Verdana" w:hAnsi="Verdana" w:cs="Arial"/>
          <w:sz w:val="18"/>
          <w:szCs w:val="18"/>
        </w:rPr>
      </w:pPr>
      <w:r w:rsidRPr="00F60AD8">
        <w:rPr>
          <w:rFonts w:ascii="Verdana" w:hAnsi="Verdana" w:cs="Arial"/>
          <w:b/>
          <w:sz w:val="18"/>
          <w:szCs w:val="18"/>
        </w:rPr>
        <w:t>ZP</w:t>
      </w:r>
      <w:r w:rsidR="00F60AD8">
        <w:rPr>
          <w:rFonts w:ascii="Verdana" w:hAnsi="Verdana" w:cs="Arial"/>
          <w:b/>
          <w:sz w:val="18"/>
          <w:szCs w:val="18"/>
        </w:rPr>
        <w:t xml:space="preserve"> + DD</w:t>
      </w:r>
    </w:p>
    <w:p w14:paraId="6824ED04" w14:textId="77777777" w:rsidR="00896295" w:rsidRPr="00F60AD8" w:rsidRDefault="00896295" w:rsidP="00896295">
      <w:pPr>
        <w:suppressAutoHyphens/>
        <w:overflowPunct w:val="0"/>
        <w:autoSpaceDE w:val="0"/>
        <w:ind w:left="510" w:hanging="510"/>
        <w:rPr>
          <w:rFonts w:ascii="Verdana" w:hAnsi="Verdana" w:cs="Arial"/>
          <w:sz w:val="18"/>
          <w:szCs w:val="1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96295" w:rsidRPr="00F60AD8" w14:paraId="5BE66EB2" w14:textId="77777777" w:rsidTr="0038385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BA5962E"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7F59D9"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2A6AC7B"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33AB93"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 xml:space="preserve">Množství </w:t>
            </w:r>
            <w:r w:rsidRPr="00F60AD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C49E56B"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 xml:space="preserve">Jednotková cena </w:t>
            </w:r>
            <w:r w:rsidRPr="00F60AD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9F30A7E" w14:textId="77777777" w:rsidR="00896295" w:rsidRPr="00F60AD8" w:rsidRDefault="00896295" w:rsidP="0038385A">
            <w:pPr>
              <w:jc w:val="center"/>
              <w:rPr>
                <w:rFonts w:ascii="Verdana" w:hAnsi="Verdana" w:cs="Arial"/>
                <w:b/>
                <w:sz w:val="18"/>
                <w:szCs w:val="18"/>
                <w:lang w:eastAsia="en-US"/>
              </w:rPr>
            </w:pPr>
            <w:r w:rsidRPr="00F60AD8">
              <w:rPr>
                <w:rFonts w:ascii="Verdana" w:hAnsi="Verdana" w:cs="Arial"/>
                <w:b/>
                <w:sz w:val="18"/>
                <w:szCs w:val="18"/>
              </w:rPr>
              <w:t xml:space="preserve">Cena celkem </w:t>
            </w:r>
            <w:r w:rsidRPr="00F60AD8">
              <w:rPr>
                <w:rFonts w:ascii="Verdana" w:hAnsi="Verdana" w:cs="Arial"/>
                <w:b/>
                <w:sz w:val="18"/>
                <w:szCs w:val="18"/>
                <w:vertAlign w:val="superscript"/>
              </w:rPr>
              <w:t>*)</w:t>
            </w:r>
          </w:p>
        </w:tc>
      </w:tr>
      <w:tr w:rsidR="00896295" w:rsidRPr="00F60AD8" w14:paraId="4835107E"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2318439" w14:textId="77777777" w:rsidR="00896295" w:rsidRPr="00F60AD8" w:rsidRDefault="00896295" w:rsidP="00896295">
            <w:pPr>
              <w:pStyle w:val="Odstavecseseznamem"/>
              <w:numPr>
                <w:ilvl w:val="0"/>
                <w:numId w:val="34"/>
              </w:numPr>
              <w:rPr>
                <w:rFonts w:ascii="Verdana" w:hAnsi="Verdana" w:cs="Arial"/>
                <w:sz w:val="18"/>
                <w:szCs w:val="18"/>
                <w:lang w:eastAsia="en-US"/>
              </w:rPr>
            </w:pPr>
            <w:r w:rsidRPr="00F60AD8">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0AA4537" w14:textId="77777777" w:rsidR="00896295" w:rsidRPr="00F60AD8" w:rsidRDefault="00896295" w:rsidP="0038385A">
            <w:pPr>
              <w:rPr>
                <w:rFonts w:ascii="Verdana" w:hAnsi="Verdana" w:cs="Arial"/>
                <w:sz w:val="18"/>
                <w:szCs w:val="18"/>
                <w:lang w:eastAsia="en-US"/>
              </w:rPr>
            </w:pPr>
            <w:r w:rsidRPr="00F60AD8">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0F2E25E7" w14:textId="77777777" w:rsidR="00896295" w:rsidRPr="00F60AD8" w:rsidRDefault="00896295" w:rsidP="0038385A">
            <w:pPr>
              <w:jc w:val="center"/>
              <w:rPr>
                <w:rFonts w:ascii="Verdana" w:hAnsi="Verdana" w:cs="Arial"/>
                <w:sz w:val="18"/>
                <w:szCs w:val="18"/>
                <w:lang w:eastAsia="en-US"/>
              </w:rPr>
            </w:pPr>
            <w:r w:rsidRPr="00F60AD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70B700" w14:textId="77777777" w:rsidR="00896295" w:rsidRPr="00F60AD8" w:rsidRDefault="00896295"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7298206" w14:textId="77777777" w:rsidR="00896295" w:rsidRPr="00F60AD8" w:rsidRDefault="00896295"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6DDFF2" w14:textId="77777777" w:rsidR="00896295" w:rsidRPr="00F60AD8" w:rsidRDefault="00896295" w:rsidP="0038385A">
            <w:pPr>
              <w:jc w:val="center"/>
              <w:rPr>
                <w:rFonts w:ascii="Verdana" w:hAnsi="Verdana" w:cs="Arial"/>
                <w:sz w:val="18"/>
                <w:szCs w:val="18"/>
                <w:lang w:eastAsia="en-US"/>
              </w:rPr>
            </w:pPr>
          </w:p>
        </w:tc>
      </w:tr>
      <w:tr w:rsidR="00896295" w:rsidRPr="00F60AD8" w14:paraId="5A120F4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36C699DA" w14:textId="77777777" w:rsidR="00896295" w:rsidRPr="00F60AD8" w:rsidRDefault="00896295" w:rsidP="00896295">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C08FF22" w14:textId="77777777" w:rsidR="00896295" w:rsidRPr="00F60AD8" w:rsidRDefault="00896295" w:rsidP="0038385A">
            <w:pPr>
              <w:rPr>
                <w:rFonts w:ascii="Verdana" w:hAnsi="Verdana" w:cs="Arial"/>
                <w:sz w:val="18"/>
                <w:szCs w:val="18"/>
                <w:lang w:eastAsia="en-US"/>
              </w:rPr>
            </w:pPr>
            <w:r w:rsidRPr="00F60AD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30AB60" w14:textId="77777777" w:rsidR="00896295" w:rsidRPr="00F60AD8" w:rsidRDefault="00896295" w:rsidP="0038385A">
            <w:pPr>
              <w:jc w:val="center"/>
              <w:rPr>
                <w:rFonts w:ascii="Verdana" w:hAnsi="Verdana" w:cs="Arial"/>
                <w:sz w:val="18"/>
                <w:szCs w:val="18"/>
                <w:lang w:eastAsia="en-US"/>
              </w:rPr>
            </w:pPr>
            <w:r w:rsidRPr="00F60AD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62B2444" w14:textId="77777777" w:rsidR="00896295" w:rsidRPr="00F60AD8" w:rsidRDefault="00896295" w:rsidP="0038385A">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01B2CDB" w14:textId="77777777" w:rsidR="00896295" w:rsidRPr="00F60AD8" w:rsidRDefault="00896295" w:rsidP="0038385A">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D94A1DA" w14:textId="77777777" w:rsidR="00896295" w:rsidRPr="00F60AD8" w:rsidRDefault="00896295" w:rsidP="0038385A">
            <w:pPr>
              <w:jc w:val="center"/>
              <w:rPr>
                <w:rFonts w:ascii="Verdana" w:hAnsi="Verdana" w:cs="Arial"/>
                <w:sz w:val="18"/>
                <w:szCs w:val="18"/>
                <w:lang w:eastAsia="en-US"/>
              </w:rPr>
            </w:pPr>
          </w:p>
        </w:tc>
      </w:tr>
      <w:tr w:rsidR="0056512C" w:rsidRPr="00896295" w14:paraId="5ADA1C8C" w14:textId="77777777" w:rsidTr="0038385A">
        <w:tc>
          <w:tcPr>
            <w:tcW w:w="993" w:type="dxa"/>
            <w:tcBorders>
              <w:top w:val="single" w:sz="4" w:space="0" w:color="auto"/>
              <w:left w:val="single" w:sz="4" w:space="0" w:color="auto"/>
              <w:bottom w:val="single" w:sz="4" w:space="0" w:color="auto"/>
              <w:right w:val="single" w:sz="4" w:space="0" w:color="auto"/>
            </w:tcBorders>
            <w:vAlign w:val="center"/>
          </w:tcPr>
          <w:p w14:paraId="6B6E1217" w14:textId="77777777" w:rsidR="0056512C" w:rsidRPr="00F60AD8" w:rsidRDefault="0056512C" w:rsidP="0056512C">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78B8F609" w14:textId="3AA39936" w:rsidR="0056512C" w:rsidRPr="00F60AD8" w:rsidRDefault="0056512C" w:rsidP="0056512C">
            <w:pPr>
              <w:rPr>
                <w:rFonts w:ascii="Verdana" w:hAnsi="Verdana" w:cs="Arial"/>
                <w:sz w:val="18"/>
                <w:szCs w:val="18"/>
              </w:rPr>
            </w:pPr>
            <w:r w:rsidRPr="00F60AD8">
              <w:rPr>
                <w:rFonts w:ascii="Verdana" w:hAnsi="Verdana" w:cs="Arial"/>
                <w:sz w:val="18"/>
                <w:szCs w:val="18"/>
              </w:rPr>
              <w:t>Zpracování Doprovodné dokumentace dle požadavku</w:t>
            </w:r>
            <w:r w:rsidRPr="00F60AD8">
              <w:rPr>
                <w:rFonts w:ascii="Verdana" w:hAnsi="Verdana" w:cs="Arial"/>
                <w:sz w:val="19"/>
                <w:szCs w:val="19"/>
              </w:rPr>
              <w:t xml:space="preserve"> </w:t>
            </w:r>
            <w:r w:rsidRPr="00F60AD8">
              <w:rPr>
                <w:rFonts w:ascii="Verdana" w:hAnsi="Verdana" w:cs="Arial"/>
                <w:sz w:val="18"/>
                <w:szCs w:val="18"/>
              </w:rPr>
              <w:t>ZTP</w:t>
            </w:r>
          </w:p>
        </w:tc>
        <w:tc>
          <w:tcPr>
            <w:tcW w:w="846" w:type="dxa"/>
            <w:tcBorders>
              <w:top w:val="single" w:sz="4" w:space="0" w:color="auto"/>
              <w:left w:val="single" w:sz="4" w:space="0" w:color="auto"/>
              <w:bottom w:val="single" w:sz="4" w:space="0" w:color="auto"/>
              <w:right w:val="single" w:sz="4" w:space="0" w:color="auto"/>
            </w:tcBorders>
            <w:vAlign w:val="center"/>
          </w:tcPr>
          <w:p w14:paraId="6AC3B6DF" w14:textId="3139852F" w:rsidR="0056512C" w:rsidRPr="00896295" w:rsidRDefault="0056512C" w:rsidP="0056512C">
            <w:pPr>
              <w:jc w:val="center"/>
              <w:rPr>
                <w:rFonts w:ascii="Verdana" w:hAnsi="Verdana" w:cs="Arial"/>
                <w:sz w:val="18"/>
                <w:szCs w:val="18"/>
              </w:rPr>
            </w:pPr>
            <w:r w:rsidRPr="00F60AD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14B6FBC" w14:textId="77777777" w:rsidR="0056512C" w:rsidRPr="00896295" w:rsidRDefault="0056512C" w:rsidP="0056512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60A809F" w14:textId="77777777" w:rsidR="0056512C" w:rsidRPr="00896295" w:rsidRDefault="0056512C" w:rsidP="0056512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BF54163" w14:textId="77777777" w:rsidR="0056512C" w:rsidRPr="00896295" w:rsidRDefault="0056512C" w:rsidP="0056512C">
            <w:pPr>
              <w:jc w:val="center"/>
              <w:rPr>
                <w:rFonts w:ascii="Verdana" w:hAnsi="Verdana" w:cs="Arial"/>
                <w:sz w:val="18"/>
                <w:szCs w:val="18"/>
                <w:lang w:eastAsia="en-US"/>
              </w:rPr>
            </w:pPr>
          </w:p>
        </w:tc>
      </w:tr>
    </w:tbl>
    <w:p w14:paraId="2E71661F" w14:textId="717AD4B6" w:rsidR="00896295" w:rsidRDefault="00896295" w:rsidP="00C07014">
      <w:pPr>
        <w:jc w:val="both"/>
        <w:rPr>
          <w:rFonts w:ascii="Verdana" w:hAnsi="Verdana" w:cs="Arial"/>
          <w:color w:val="FF0000"/>
          <w:sz w:val="18"/>
          <w:szCs w:val="18"/>
          <w:highlight w:val="yellow"/>
        </w:rPr>
      </w:pP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3F16D3D2" w:rsidR="002F33DD"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 xml:space="preserve">podle míry rozpracovanosti ke dni ukončení smlouvy a podle jednotkových cen uvedených v čl. </w:t>
      </w:r>
      <w:proofErr w:type="gramStart"/>
      <w:r w:rsidR="0052338F" w:rsidRPr="0052338F">
        <w:rPr>
          <w:rFonts w:ascii="Verdana" w:hAnsi="Verdana" w:cs="Arial"/>
          <w:sz w:val="18"/>
          <w:szCs w:val="18"/>
        </w:rPr>
        <w:t>5.2.</w:t>
      </w:r>
      <w:r w:rsidR="003F1735">
        <w:rPr>
          <w:rFonts w:ascii="Verdana" w:hAnsi="Verdana" w:cs="Arial"/>
          <w:sz w:val="18"/>
          <w:szCs w:val="18"/>
        </w:rPr>
        <w:t xml:space="preserve"> bez</w:t>
      </w:r>
      <w:proofErr w:type="gramEnd"/>
      <w:r w:rsidR="003F1735">
        <w:rPr>
          <w:rFonts w:ascii="Verdana" w:hAnsi="Verdana" w:cs="Arial"/>
          <w:sz w:val="18"/>
          <w:szCs w:val="18"/>
        </w:rPr>
        <w:t xml:space="preserve"> ohledu na jednotlivé dílčí etapy.</w:t>
      </w:r>
    </w:p>
    <w:p w14:paraId="43046748" w14:textId="77777777" w:rsidR="00805B0F" w:rsidRPr="004659CE" w:rsidRDefault="00F37D1B" w:rsidP="00805B0F">
      <w:pPr>
        <w:tabs>
          <w:tab w:val="left" w:pos="567"/>
        </w:tabs>
        <w:spacing w:after="240" w:line="280" w:lineRule="exact"/>
        <w:ind w:left="567" w:hanging="567"/>
        <w:jc w:val="both"/>
        <w:rPr>
          <w:rFonts w:ascii="Verdana" w:hAnsi="Verdana" w:cs="Arial"/>
          <w:sz w:val="18"/>
          <w:szCs w:val="18"/>
        </w:rPr>
      </w:pPr>
      <w:r w:rsidRPr="00805B0F">
        <w:rPr>
          <w:rFonts w:ascii="Verdana" w:hAnsi="Verdana" w:cs="Arial"/>
          <w:b/>
          <w:sz w:val="18"/>
          <w:szCs w:val="18"/>
        </w:rPr>
        <w:t>5.5</w:t>
      </w:r>
      <w:r>
        <w:rPr>
          <w:rFonts w:ascii="Verdana" w:hAnsi="Verdana" w:cs="Arial"/>
          <w:sz w:val="18"/>
          <w:szCs w:val="18"/>
        </w:rPr>
        <w:tab/>
      </w:r>
      <w:r w:rsidR="00805B0F" w:rsidRPr="00F1442D">
        <w:rPr>
          <w:rFonts w:ascii="Verdana" w:hAnsi="Verdana" w:cs="Arial"/>
          <w:sz w:val="18"/>
          <w:szCs w:val="18"/>
        </w:rPr>
        <w:t xml:space="preserve">Objednatel si vyhrazuje právo smlouvu vypovědět v případě, že v jejím plnění nelze pokračovat, aniž by byla porušena pravidla uvedená ve směrnici SŽ  SM053 v čl. 46, a </w:t>
      </w:r>
      <w:proofErr w:type="gramStart"/>
      <w:r w:rsidR="00805B0F" w:rsidRPr="00F1442D">
        <w:rPr>
          <w:rFonts w:ascii="Verdana" w:hAnsi="Verdana" w:cs="Arial"/>
          <w:sz w:val="18"/>
          <w:szCs w:val="18"/>
        </w:rPr>
        <w:t>to  písemnou</w:t>
      </w:r>
      <w:proofErr w:type="gramEnd"/>
      <w:r w:rsidR="00805B0F" w:rsidRPr="00F1442D">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w:t>
      </w:r>
      <w:proofErr w:type="gramStart"/>
      <w:r w:rsidR="00805B0F" w:rsidRPr="00F1442D">
        <w:rPr>
          <w:rFonts w:ascii="Verdana" w:hAnsi="Verdana" w:cs="Arial"/>
          <w:sz w:val="18"/>
          <w:szCs w:val="18"/>
        </w:rPr>
        <w:t>5.2. bez</w:t>
      </w:r>
      <w:proofErr w:type="gramEnd"/>
      <w:r w:rsidR="00805B0F" w:rsidRPr="00F1442D">
        <w:rPr>
          <w:rFonts w:ascii="Verdana" w:hAnsi="Verdana" w:cs="Arial"/>
          <w:sz w:val="18"/>
          <w:szCs w:val="18"/>
        </w:rPr>
        <w:t xml:space="preserve"> ohledu na jednotlivé dílčí etapy, pokud z harmonogramu plnění vyplývá, že paralelní práce na dílčích etapách jsou možné.</w:t>
      </w:r>
    </w:p>
    <w:p w14:paraId="69C8EE7C" w14:textId="79393A4A" w:rsidR="00F37D1B" w:rsidRPr="004659CE" w:rsidRDefault="00F37D1B" w:rsidP="004659CE">
      <w:pPr>
        <w:tabs>
          <w:tab w:val="left" w:pos="567"/>
        </w:tabs>
        <w:spacing w:after="240" w:line="280" w:lineRule="exact"/>
        <w:ind w:left="567" w:hanging="567"/>
        <w:jc w:val="both"/>
        <w:rPr>
          <w:rFonts w:ascii="Verdana" w:hAnsi="Verdana" w:cs="Arial"/>
          <w:sz w:val="18"/>
          <w:szCs w:val="18"/>
        </w:rPr>
      </w:pP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lastRenderedPageBreak/>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11F17239" w14:textId="0851D261" w:rsidR="00E95CD9" w:rsidRPr="00C07014"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07014">
        <w:rPr>
          <w:rFonts w:ascii="Verdana" w:hAnsi="Verdana"/>
          <w:i w:val="0"/>
          <w:sz w:val="18"/>
          <w:szCs w:val="18"/>
        </w:rPr>
        <w:t xml:space="preserve">Předání díla dle odst. </w:t>
      </w:r>
      <w:r w:rsidR="004659CE" w:rsidRPr="00C07014">
        <w:rPr>
          <w:rFonts w:ascii="Verdana" w:hAnsi="Verdana"/>
          <w:i w:val="0"/>
          <w:sz w:val="18"/>
          <w:szCs w:val="18"/>
        </w:rPr>
        <w:t>3</w:t>
      </w:r>
      <w:r w:rsidRPr="00C07014">
        <w:rPr>
          <w:rFonts w:ascii="Verdana" w:hAnsi="Verdana"/>
          <w:i w:val="0"/>
          <w:sz w:val="18"/>
          <w:szCs w:val="18"/>
        </w:rPr>
        <w:t xml:space="preserve">.2 </w:t>
      </w:r>
      <w:r w:rsidR="0016700F" w:rsidRPr="00C07014">
        <w:rPr>
          <w:rFonts w:ascii="Verdana" w:hAnsi="Verdana"/>
          <w:i w:val="0"/>
          <w:sz w:val="18"/>
          <w:szCs w:val="18"/>
        </w:rPr>
        <w:t>s</w:t>
      </w:r>
      <w:r w:rsidRPr="00C07014">
        <w:rPr>
          <w:rFonts w:ascii="Verdana" w:hAnsi="Verdana"/>
          <w:i w:val="0"/>
          <w:sz w:val="18"/>
          <w:szCs w:val="18"/>
        </w:rPr>
        <w:t xml:space="preserve">mlouvy - </w:t>
      </w:r>
      <w:r w:rsidRPr="00C07014">
        <w:rPr>
          <w:rFonts w:ascii="Verdana" w:hAnsi="Verdana"/>
          <w:b/>
          <w:i w:val="0"/>
          <w:sz w:val="18"/>
          <w:szCs w:val="18"/>
        </w:rPr>
        <w:t>1. dílčí etapa plnění</w:t>
      </w:r>
      <w:r w:rsidRPr="00C07014">
        <w:rPr>
          <w:rFonts w:ascii="Verdana" w:hAnsi="Verdana"/>
          <w:i w:val="0"/>
          <w:sz w:val="18"/>
          <w:szCs w:val="18"/>
        </w:rPr>
        <w:t xml:space="preserve"> </w:t>
      </w:r>
      <w:r w:rsidR="00C72FE7" w:rsidRPr="00C07014">
        <w:rPr>
          <w:rFonts w:ascii="Verdana" w:hAnsi="Verdana"/>
          <w:i w:val="0"/>
          <w:sz w:val="18"/>
          <w:szCs w:val="18"/>
        </w:rPr>
        <w:t xml:space="preserve"> -</w:t>
      </w:r>
      <w:r w:rsidRPr="00C07014">
        <w:rPr>
          <w:rFonts w:ascii="Verdana" w:hAnsi="Verdana"/>
          <w:b/>
          <w:i w:val="0"/>
          <w:sz w:val="18"/>
          <w:szCs w:val="18"/>
        </w:rPr>
        <w:t xml:space="preserve"> </w:t>
      </w:r>
      <w:r w:rsidR="0064785F" w:rsidRPr="00C07014">
        <w:rPr>
          <w:rFonts w:ascii="Verdana" w:hAnsi="Verdana"/>
          <w:i w:val="0"/>
          <w:sz w:val="18"/>
          <w:szCs w:val="18"/>
        </w:rPr>
        <w:t xml:space="preserve">fakturace ceny dle položek č. 1 až č. </w:t>
      </w:r>
      <w:r w:rsidR="00F60AD8" w:rsidRPr="00C07014">
        <w:rPr>
          <w:rFonts w:ascii="Verdana" w:hAnsi="Verdana"/>
          <w:i w:val="0"/>
          <w:sz w:val="18"/>
          <w:szCs w:val="18"/>
        </w:rPr>
        <w:t>3</w:t>
      </w:r>
      <w:r w:rsidR="00C72FE7" w:rsidRPr="00C07014">
        <w:rPr>
          <w:rFonts w:ascii="Verdana" w:hAnsi="Verdana"/>
          <w:i w:val="0"/>
          <w:sz w:val="18"/>
          <w:szCs w:val="18"/>
        </w:rPr>
        <w:t xml:space="preserve"> odst. 5.2.</w:t>
      </w:r>
      <w:r w:rsidR="009C4B4C" w:rsidRPr="00C07014">
        <w:rPr>
          <w:rFonts w:ascii="Verdana" w:hAnsi="Verdana"/>
          <w:i w:val="0"/>
          <w:sz w:val="18"/>
          <w:szCs w:val="18"/>
        </w:rPr>
        <w:t xml:space="preserve"> A</w:t>
      </w:r>
      <w:r w:rsidR="00C72FE7" w:rsidRPr="00C07014">
        <w:rPr>
          <w:rFonts w:ascii="Verdana" w:hAnsi="Verdana"/>
          <w:i w:val="0"/>
          <w:sz w:val="18"/>
          <w:szCs w:val="18"/>
        </w:rPr>
        <w:t xml:space="preserve"> smlouvy,</w:t>
      </w:r>
      <w:r w:rsidR="0038385A" w:rsidRPr="00C07014">
        <w:rPr>
          <w:rFonts w:ascii="Verdana" w:hAnsi="Verdana"/>
          <w:i w:val="0"/>
          <w:sz w:val="18"/>
          <w:szCs w:val="18"/>
        </w:rPr>
        <w:t xml:space="preserve"> </w:t>
      </w:r>
      <w:r w:rsidR="004F2EC7" w:rsidRPr="00C07014">
        <w:rPr>
          <w:rFonts w:ascii="Verdana" w:hAnsi="Verdana"/>
          <w:i w:val="0"/>
          <w:sz w:val="18"/>
          <w:szCs w:val="18"/>
        </w:rPr>
        <w:t>ve výši 30</w:t>
      </w:r>
      <w:r w:rsidR="009C3212" w:rsidRPr="00C07014">
        <w:rPr>
          <w:rFonts w:ascii="Verdana" w:hAnsi="Verdana"/>
          <w:i w:val="0"/>
          <w:sz w:val="18"/>
          <w:szCs w:val="18"/>
        </w:rPr>
        <w:t xml:space="preserve">% ceny díla </w:t>
      </w:r>
      <w:r w:rsidR="0038385A" w:rsidRPr="00C07014">
        <w:rPr>
          <w:rFonts w:ascii="Verdana" w:hAnsi="Verdana"/>
          <w:i w:val="0"/>
          <w:sz w:val="18"/>
          <w:szCs w:val="18"/>
          <w:highlight w:val="yellow"/>
        </w:rPr>
        <w:t>tj. částka ve výši</w:t>
      </w:r>
      <w:proofErr w:type="gramStart"/>
      <w:r w:rsidR="0038385A" w:rsidRPr="00C07014">
        <w:rPr>
          <w:rFonts w:ascii="Verdana" w:hAnsi="Verdana"/>
          <w:i w:val="0"/>
          <w:sz w:val="18"/>
          <w:szCs w:val="18"/>
          <w:highlight w:val="yellow"/>
        </w:rPr>
        <w:t>…...</w:t>
      </w:r>
      <w:r w:rsidR="00A1472A" w:rsidRPr="00C07014">
        <w:rPr>
          <w:rFonts w:ascii="Verdana" w:hAnsi="Verdana"/>
          <w:i w:val="0"/>
          <w:sz w:val="18"/>
          <w:szCs w:val="18"/>
          <w:highlight w:val="yellow"/>
        </w:rPr>
        <w:t>,- Kč</w:t>
      </w:r>
      <w:proofErr w:type="gramEnd"/>
      <w:r w:rsidR="00A1472A" w:rsidRPr="00C07014">
        <w:rPr>
          <w:rFonts w:ascii="Verdana" w:hAnsi="Verdana"/>
          <w:i w:val="0"/>
          <w:sz w:val="18"/>
          <w:szCs w:val="18"/>
        </w:rPr>
        <w:t xml:space="preserve"> </w:t>
      </w:r>
      <w:r w:rsidR="0038385A" w:rsidRPr="00C07014">
        <w:rPr>
          <w:rFonts w:ascii="Verdana" w:hAnsi="Verdana"/>
          <w:i w:val="0"/>
          <w:sz w:val="18"/>
          <w:szCs w:val="18"/>
        </w:rPr>
        <w:t>(bez DPH)</w:t>
      </w:r>
    </w:p>
    <w:p w14:paraId="76B79F6A" w14:textId="6A9AF55B" w:rsidR="00E95CD9" w:rsidRPr="00C07014" w:rsidRDefault="00E95CD9" w:rsidP="00FA6144">
      <w:pPr>
        <w:pStyle w:val="Nadpis7"/>
        <w:numPr>
          <w:ilvl w:val="0"/>
          <w:numId w:val="25"/>
        </w:numPr>
        <w:tabs>
          <w:tab w:val="clear" w:pos="4536"/>
        </w:tabs>
        <w:spacing w:after="120" w:line="280" w:lineRule="exact"/>
        <w:jc w:val="both"/>
        <w:rPr>
          <w:rFonts w:ascii="Verdana" w:hAnsi="Verdana"/>
          <w:i w:val="0"/>
          <w:sz w:val="18"/>
          <w:szCs w:val="18"/>
        </w:rPr>
      </w:pPr>
      <w:r w:rsidRPr="00C07014">
        <w:rPr>
          <w:rFonts w:ascii="Verdana" w:hAnsi="Verdana"/>
          <w:i w:val="0"/>
          <w:sz w:val="18"/>
          <w:szCs w:val="18"/>
        </w:rPr>
        <w:t xml:space="preserve">Předání díla dle odst. </w:t>
      </w:r>
      <w:r w:rsidR="004659CE" w:rsidRPr="00C07014">
        <w:rPr>
          <w:rFonts w:ascii="Verdana" w:hAnsi="Verdana"/>
          <w:i w:val="0"/>
          <w:sz w:val="18"/>
          <w:szCs w:val="18"/>
        </w:rPr>
        <w:t>3</w:t>
      </w:r>
      <w:r w:rsidRPr="00C07014">
        <w:rPr>
          <w:rFonts w:ascii="Verdana" w:hAnsi="Verdana"/>
          <w:i w:val="0"/>
          <w:sz w:val="18"/>
          <w:szCs w:val="18"/>
        </w:rPr>
        <w:t xml:space="preserve">.2 </w:t>
      </w:r>
      <w:r w:rsidR="0016700F" w:rsidRPr="00C07014">
        <w:rPr>
          <w:rFonts w:ascii="Verdana" w:hAnsi="Verdana"/>
          <w:i w:val="0"/>
          <w:sz w:val="18"/>
          <w:szCs w:val="18"/>
        </w:rPr>
        <w:t>s</w:t>
      </w:r>
      <w:r w:rsidRPr="00C07014">
        <w:rPr>
          <w:rFonts w:ascii="Verdana" w:hAnsi="Verdana"/>
          <w:i w:val="0"/>
          <w:sz w:val="18"/>
          <w:szCs w:val="18"/>
        </w:rPr>
        <w:t xml:space="preserve">mlouvy - </w:t>
      </w:r>
      <w:r w:rsidRPr="00C07014">
        <w:rPr>
          <w:rFonts w:ascii="Verdana" w:hAnsi="Verdana"/>
          <w:b/>
          <w:i w:val="0"/>
          <w:sz w:val="18"/>
          <w:szCs w:val="18"/>
        </w:rPr>
        <w:t>2. dílčí etapa plnění</w:t>
      </w:r>
      <w:r w:rsidR="004038D4" w:rsidRPr="00C07014">
        <w:rPr>
          <w:rFonts w:ascii="Verdana" w:hAnsi="Verdana"/>
          <w:b/>
          <w:i w:val="0"/>
          <w:sz w:val="18"/>
          <w:szCs w:val="18"/>
        </w:rPr>
        <w:t xml:space="preserve"> - </w:t>
      </w:r>
      <w:r w:rsidRPr="00C07014">
        <w:rPr>
          <w:rFonts w:ascii="Verdana" w:hAnsi="Verdana"/>
          <w:sz w:val="18"/>
          <w:szCs w:val="18"/>
        </w:rPr>
        <w:t xml:space="preserve"> </w:t>
      </w:r>
      <w:r w:rsidRPr="00C07014">
        <w:rPr>
          <w:rFonts w:ascii="Verdana" w:hAnsi="Verdana"/>
          <w:i w:val="0"/>
          <w:sz w:val="18"/>
          <w:szCs w:val="18"/>
        </w:rPr>
        <w:t xml:space="preserve">fakturace ceny dle položek č. </w:t>
      </w:r>
      <w:r w:rsidR="009C3212" w:rsidRPr="00C07014">
        <w:rPr>
          <w:rFonts w:ascii="Verdana" w:hAnsi="Verdana"/>
          <w:i w:val="0"/>
          <w:sz w:val="18"/>
          <w:szCs w:val="18"/>
        </w:rPr>
        <w:t>1</w:t>
      </w:r>
      <w:r w:rsidRPr="00C07014">
        <w:rPr>
          <w:rFonts w:ascii="Verdana" w:hAnsi="Verdana"/>
          <w:i w:val="0"/>
          <w:sz w:val="18"/>
          <w:szCs w:val="18"/>
        </w:rPr>
        <w:t xml:space="preserve"> až č. </w:t>
      </w:r>
      <w:r w:rsidR="00F60AD8" w:rsidRPr="00C07014">
        <w:rPr>
          <w:rFonts w:ascii="Verdana" w:hAnsi="Verdana"/>
          <w:i w:val="0"/>
          <w:sz w:val="18"/>
          <w:szCs w:val="18"/>
        </w:rPr>
        <w:t>3</w:t>
      </w:r>
      <w:r w:rsidRPr="00C07014">
        <w:rPr>
          <w:rFonts w:ascii="Verdana" w:hAnsi="Verdana"/>
          <w:i w:val="0"/>
          <w:sz w:val="18"/>
          <w:szCs w:val="18"/>
        </w:rPr>
        <w:t xml:space="preserve"> odst. 5.2. </w:t>
      </w:r>
      <w:r w:rsidR="009C3212" w:rsidRPr="00C07014">
        <w:rPr>
          <w:rFonts w:ascii="Verdana" w:hAnsi="Verdana"/>
          <w:i w:val="0"/>
          <w:sz w:val="18"/>
          <w:szCs w:val="18"/>
        </w:rPr>
        <w:t>A</w:t>
      </w:r>
      <w:r w:rsidR="009C4B4C" w:rsidRPr="00C07014">
        <w:rPr>
          <w:rFonts w:ascii="Verdana" w:hAnsi="Verdana"/>
          <w:i w:val="0"/>
          <w:sz w:val="18"/>
          <w:szCs w:val="18"/>
        </w:rPr>
        <w:t xml:space="preserve"> </w:t>
      </w:r>
      <w:r w:rsidR="0016700F" w:rsidRPr="00C07014">
        <w:rPr>
          <w:rFonts w:ascii="Verdana" w:hAnsi="Verdana"/>
          <w:i w:val="0"/>
          <w:sz w:val="18"/>
          <w:szCs w:val="18"/>
        </w:rPr>
        <w:t>s</w:t>
      </w:r>
      <w:r w:rsidRPr="00C07014">
        <w:rPr>
          <w:rFonts w:ascii="Verdana" w:hAnsi="Verdana"/>
          <w:i w:val="0"/>
          <w:sz w:val="18"/>
          <w:szCs w:val="18"/>
        </w:rPr>
        <w:t>mlouvy</w:t>
      </w:r>
      <w:r w:rsidR="00690F02" w:rsidRPr="00C07014">
        <w:rPr>
          <w:rFonts w:ascii="Verdana" w:hAnsi="Verdana"/>
          <w:i w:val="0"/>
          <w:sz w:val="18"/>
          <w:szCs w:val="18"/>
        </w:rPr>
        <w:t>,</w:t>
      </w:r>
      <w:r w:rsidR="00690F02" w:rsidRPr="00C07014">
        <w:rPr>
          <w:rFonts w:ascii="Verdana" w:hAnsi="Verdana"/>
          <w:sz w:val="18"/>
          <w:szCs w:val="18"/>
        </w:rPr>
        <w:t xml:space="preserve"> </w:t>
      </w:r>
      <w:r w:rsidR="00C07014" w:rsidRPr="00C07014">
        <w:rPr>
          <w:rFonts w:ascii="Verdana" w:hAnsi="Verdana"/>
          <w:i w:val="0"/>
          <w:sz w:val="18"/>
          <w:szCs w:val="18"/>
        </w:rPr>
        <w:t>ve výši</w:t>
      </w:r>
      <w:r w:rsidR="009C3212" w:rsidRPr="00C07014">
        <w:rPr>
          <w:rFonts w:ascii="Verdana" w:hAnsi="Verdana"/>
          <w:i w:val="0"/>
          <w:sz w:val="18"/>
          <w:szCs w:val="18"/>
        </w:rPr>
        <w:t xml:space="preserve"> </w:t>
      </w:r>
      <w:r w:rsidR="004F2EC7" w:rsidRPr="00C07014">
        <w:rPr>
          <w:rFonts w:ascii="Verdana" w:hAnsi="Verdana"/>
          <w:i w:val="0"/>
          <w:sz w:val="18"/>
          <w:szCs w:val="18"/>
        </w:rPr>
        <w:t>30</w:t>
      </w:r>
      <w:r w:rsidR="009C3212" w:rsidRPr="00C07014">
        <w:rPr>
          <w:rFonts w:ascii="Verdana" w:hAnsi="Verdana"/>
          <w:i w:val="0"/>
          <w:sz w:val="18"/>
          <w:szCs w:val="18"/>
        </w:rPr>
        <w:t xml:space="preserve">% ceny díla </w:t>
      </w:r>
      <w:r w:rsidR="00C72FE7" w:rsidRPr="00C07014">
        <w:rPr>
          <w:rFonts w:ascii="Verdana" w:hAnsi="Verdana"/>
          <w:i w:val="0"/>
          <w:sz w:val="18"/>
          <w:szCs w:val="18"/>
          <w:highlight w:val="yellow"/>
        </w:rPr>
        <w:t>tj. částka ve výši</w:t>
      </w:r>
      <w:proofErr w:type="gramStart"/>
      <w:r w:rsidR="00C72FE7" w:rsidRPr="00C07014">
        <w:rPr>
          <w:rFonts w:ascii="Verdana" w:hAnsi="Verdana"/>
          <w:i w:val="0"/>
          <w:sz w:val="18"/>
          <w:szCs w:val="18"/>
          <w:highlight w:val="yellow"/>
        </w:rPr>
        <w:t>…..</w:t>
      </w:r>
      <w:r w:rsidR="00690F02" w:rsidRPr="00C07014">
        <w:rPr>
          <w:rFonts w:ascii="Verdana" w:hAnsi="Verdana"/>
          <w:i w:val="0"/>
          <w:sz w:val="18"/>
          <w:szCs w:val="18"/>
          <w:highlight w:val="yellow"/>
        </w:rPr>
        <w:t>.</w:t>
      </w:r>
      <w:r w:rsidR="00A1472A" w:rsidRPr="00C07014">
        <w:rPr>
          <w:rFonts w:ascii="Verdana" w:hAnsi="Verdana"/>
          <w:i w:val="0"/>
          <w:sz w:val="18"/>
          <w:szCs w:val="18"/>
          <w:highlight w:val="yellow"/>
        </w:rPr>
        <w:t>,- Kč</w:t>
      </w:r>
      <w:proofErr w:type="gramEnd"/>
      <w:r w:rsidR="00A1472A" w:rsidRPr="00C07014">
        <w:rPr>
          <w:rFonts w:ascii="Verdana" w:hAnsi="Verdana"/>
          <w:i w:val="0"/>
          <w:sz w:val="18"/>
          <w:szCs w:val="18"/>
        </w:rPr>
        <w:t xml:space="preserve">  </w:t>
      </w:r>
      <w:r w:rsidR="0038385A" w:rsidRPr="00C07014">
        <w:rPr>
          <w:rFonts w:ascii="Verdana" w:hAnsi="Verdana"/>
          <w:i w:val="0"/>
          <w:sz w:val="18"/>
          <w:szCs w:val="18"/>
        </w:rPr>
        <w:t>(bez DPH)</w:t>
      </w:r>
    </w:p>
    <w:p w14:paraId="7D6B93E0" w14:textId="02414750" w:rsidR="00E95CD9" w:rsidRPr="00C07014" w:rsidRDefault="004659CE" w:rsidP="00C72FE7">
      <w:pPr>
        <w:pStyle w:val="Nadpis7"/>
        <w:numPr>
          <w:ilvl w:val="0"/>
          <w:numId w:val="25"/>
        </w:numPr>
        <w:tabs>
          <w:tab w:val="clear" w:pos="4536"/>
        </w:tabs>
        <w:spacing w:after="120" w:line="280" w:lineRule="exact"/>
        <w:jc w:val="both"/>
        <w:rPr>
          <w:rFonts w:ascii="Verdana" w:hAnsi="Verdana"/>
          <w:i w:val="0"/>
          <w:sz w:val="18"/>
          <w:szCs w:val="18"/>
        </w:rPr>
      </w:pPr>
      <w:r w:rsidRPr="00C07014">
        <w:rPr>
          <w:rFonts w:ascii="Verdana" w:hAnsi="Verdana"/>
          <w:i w:val="0"/>
          <w:sz w:val="18"/>
          <w:szCs w:val="18"/>
        </w:rPr>
        <w:t>Předání díla dle odst. 3.</w:t>
      </w:r>
      <w:r w:rsidR="00E95CD9" w:rsidRPr="00C07014">
        <w:rPr>
          <w:rFonts w:ascii="Verdana" w:hAnsi="Verdana"/>
          <w:i w:val="0"/>
          <w:sz w:val="18"/>
          <w:szCs w:val="18"/>
        </w:rPr>
        <w:t xml:space="preserve">2 </w:t>
      </w:r>
      <w:r w:rsidR="0016700F" w:rsidRPr="00C07014">
        <w:rPr>
          <w:rFonts w:ascii="Verdana" w:hAnsi="Verdana"/>
          <w:i w:val="0"/>
          <w:sz w:val="18"/>
          <w:szCs w:val="18"/>
        </w:rPr>
        <w:t>s</w:t>
      </w:r>
      <w:r w:rsidR="00E95CD9" w:rsidRPr="00C07014">
        <w:rPr>
          <w:rFonts w:ascii="Verdana" w:hAnsi="Verdana"/>
          <w:i w:val="0"/>
          <w:sz w:val="18"/>
          <w:szCs w:val="18"/>
        </w:rPr>
        <w:t>mlouvy</w:t>
      </w:r>
      <w:r w:rsidR="00E95CD9" w:rsidRPr="00C07014">
        <w:rPr>
          <w:rFonts w:ascii="Verdana" w:hAnsi="Verdana"/>
          <w:sz w:val="18"/>
          <w:szCs w:val="18"/>
        </w:rPr>
        <w:t xml:space="preserve"> – </w:t>
      </w:r>
      <w:r w:rsidR="00E95CD9" w:rsidRPr="00C07014">
        <w:rPr>
          <w:rFonts w:ascii="Verdana" w:hAnsi="Verdana"/>
          <w:b/>
          <w:i w:val="0"/>
          <w:sz w:val="18"/>
          <w:szCs w:val="18"/>
        </w:rPr>
        <w:t>3. dílčí etapa plnění</w:t>
      </w:r>
      <w:r w:rsidR="001F21EC" w:rsidRPr="00C07014">
        <w:rPr>
          <w:rFonts w:ascii="Verdana" w:hAnsi="Verdana"/>
          <w:b/>
          <w:i w:val="0"/>
          <w:sz w:val="18"/>
          <w:szCs w:val="18"/>
        </w:rPr>
        <w:t xml:space="preserve">- </w:t>
      </w:r>
      <w:r w:rsidR="00E95CD9" w:rsidRPr="00C07014">
        <w:rPr>
          <w:rFonts w:ascii="Verdana" w:hAnsi="Verdana"/>
          <w:i w:val="0"/>
          <w:sz w:val="18"/>
          <w:szCs w:val="18"/>
        </w:rPr>
        <w:t xml:space="preserve"> fakturace ceny dle položek č. </w:t>
      </w:r>
      <w:r w:rsidR="009C3212" w:rsidRPr="00C07014">
        <w:rPr>
          <w:rFonts w:ascii="Verdana" w:hAnsi="Verdana"/>
          <w:i w:val="0"/>
          <w:sz w:val="18"/>
          <w:szCs w:val="18"/>
        </w:rPr>
        <w:t>1</w:t>
      </w:r>
      <w:r w:rsidR="00E95CD9" w:rsidRPr="00C07014">
        <w:rPr>
          <w:rFonts w:ascii="Verdana" w:hAnsi="Verdana"/>
          <w:i w:val="0"/>
          <w:sz w:val="18"/>
          <w:szCs w:val="18"/>
        </w:rPr>
        <w:t xml:space="preserve"> až č. </w:t>
      </w:r>
      <w:r w:rsidR="004F2EC7" w:rsidRPr="00C07014">
        <w:rPr>
          <w:rFonts w:ascii="Verdana" w:hAnsi="Verdana"/>
          <w:i w:val="0"/>
          <w:sz w:val="18"/>
          <w:szCs w:val="18"/>
        </w:rPr>
        <w:t>3</w:t>
      </w:r>
      <w:r w:rsidR="00E95CD9" w:rsidRPr="00C07014">
        <w:rPr>
          <w:rFonts w:ascii="Verdana" w:hAnsi="Verdana"/>
          <w:i w:val="0"/>
          <w:sz w:val="18"/>
          <w:szCs w:val="18"/>
        </w:rPr>
        <w:t xml:space="preserve"> odst. 5.2. </w:t>
      </w:r>
      <w:r w:rsidR="009C3212" w:rsidRPr="00C07014">
        <w:rPr>
          <w:rFonts w:ascii="Verdana" w:hAnsi="Verdana"/>
          <w:i w:val="0"/>
          <w:sz w:val="18"/>
          <w:szCs w:val="18"/>
        </w:rPr>
        <w:t>A</w:t>
      </w:r>
      <w:r w:rsidR="009C4B4C" w:rsidRPr="00C07014">
        <w:rPr>
          <w:rFonts w:ascii="Verdana" w:hAnsi="Verdana"/>
          <w:i w:val="0"/>
          <w:sz w:val="18"/>
          <w:szCs w:val="18"/>
        </w:rPr>
        <w:t xml:space="preserve"> </w:t>
      </w:r>
      <w:r w:rsidR="0016700F" w:rsidRPr="00C07014">
        <w:rPr>
          <w:rFonts w:ascii="Verdana" w:hAnsi="Verdana"/>
          <w:i w:val="0"/>
          <w:sz w:val="18"/>
          <w:szCs w:val="18"/>
        </w:rPr>
        <w:t>s</w:t>
      </w:r>
      <w:r w:rsidR="00E95CD9" w:rsidRPr="00C07014">
        <w:rPr>
          <w:rFonts w:ascii="Verdana" w:hAnsi="Verdana"/>
          <w:i w:val="0"/>
          <w:sz w:val="18"/>
          <w:szCs w:val="18"/>
        </w:rPr>
        <w:t>mlouvy</w:t>
      </w:r>
      <w:r w:rsidR="009C4B4C" w:rsidRPr="00C07014">
        <w:rPr>
          <w:rFonts w:ascii="Verdana" w:hAnsi="Verdana"/>
          <w:i w:val="0"/>
          <w:sz w:val="18"/>
          <w:szCs w:val="18"/>
        </w:rPr>
        <w:t xml:space="preserve">, </w:t>
      </w:r>
      <w:r w:rsidR="00C07014" w:rsidRPr="00C07014">
        <w:rPr>
          <w:rFonts w:ascii="Verdana" w:hAnsi="Verdana"/>
          <w:i w:val="0"/>
          <w:sz w:val="18"/>
          <w:szCs w:val="18"/>
        </w:rPr>
        <w:t>ve výši</w:t>
      </w:r>
      <w:r w:rsidR="009C3212" w:rsidRPr="00C07014">
        <w:rPr>
          <w:rFonts w:ascii="Verdana" w:hAnsi="Verdana"/>
          <w:i w:val="0"/>
          <w:sz w:val="18"/>
          <w:szCs w:val="18"/>
        </w:rPr>
        <w:t xml:space="preserve"> </w:t>
      </w:r>
      <w:r w:rsidR="004F2EC7" w:rsidRPr="00C07014">
        <w:rPr>
          <w:rFonts w:ascii="Verdana" w:hAnsi="Verdana"/>
          <w:i w:val="0"/>
          <w:sz w:val="18"/>
          <w:szCs w:val="18"/>
        </w:rPr>
        <w:t>30</w:t>
      </w:r>
      <w:r w:rsidR="009C3212" w:rsidRPr="00C07014">
        <w:rPr>
          <w:rFonts w:ascii="Verdana" w:hAnsi="Verdana"/>
          <w:i w:val="0"/>
          <w:sz w:val="18"/>
          <w:szCs w:val="18"/>
        </w:rPr>
        <w:t xml:space="preserve">% ceny díla </w:t>
      </w:r>
      <w:r w:rsidR="009C4B4C" w:rsidRPr="00C07014">
        <w:rPr>
          <w:rFonts w:ascii="Verdana" w:hAnsi="Verdana"/>
          <w:i w:val="0"/>
          <w:sz w:val="18"/>
          <w:szCs w:val="18"/>
          <w:highlight w:val="yellow"/>
        </w:rPr>
        <w:t>tj. částka ve výši</w:t>
      </w:r>
      <w:proofErr w:type="gramStart"/>
      <w:r w:rsidR="009C4B4C" w:rsidRPr="00C07014">
        <w:rPr>
          <w:rFonts w:ascii="Verdana" w:hAnsi="Verdana"/>
          <w:i w:val="0"/>
          <w:sz w:val="18"/>
          <w:szCs w:val="18"/>
          <w:highlight w:val="yellow"/>
        </w:rPr>
        <w:t>…...</w:t>
      </w:r>
      <w:r w:rsidR="00A1472A" w:rsidRPr="00C07014">
        <w:rPr>
          <w:rFonts w:ascii="Verdana" w:hAnsi="Verdana"/>
          <w:i w:val="0"/>
          <w:sz w:val="18"/>
          <w:szCs w:val="18"/>
          <w:highlight w:val="yellow"/>
        </w:rPr>
        <w:t>,- Kč</w:t>
      </w:r>
      <w:proofErr w:type="gramEnd"/>
      <w:r w:rsidR="00A1472A" w:rsidRPr="00C07014">
        <w:rPr>
          <w:rFonts w:ascii="Verdana" w:hAnsi="Verdana"/>
          <w:i w:val="0"/>
          <w:sz w:val="18"/>
          <w:szCs w:val="18"/>
        </w:rPr>
        <w:t xml:space="preserve">  </w:t>
      </w:r>
      <w:r w:rsidR="009C4B4C" w:rsidRPr="00C07014">
        <w:rPr>
          <w:rFonts w:ascii="Verdana" w:hAnsi="Verdana"/>
          <w:i w:val="0"/>
          <w:sz w:val="18"/>
          <w:szCs w:val="18"/>
        </w:rPr>
        <w:t>(bez DPH)</w:t>
      </w:r>
    </w:p>
    <w:p w14:paraId="299F5D56" w14:textId="5F698CF2" w:rsidR="009C4B4C" w:rsidRPr="00C07014" w:rsidRDefault="009C4B4C" w:rsidP="009C4B4C">
      <w:pPr>
        <w:pStyle w:val="Nadpis7"/>
        <w:numPr>
          <w:ilvl w:val="0"/>
          <w:numId w:val="25"/>
        </w:numPr>
        <w:tabs>
          <w:tab w:val="clear" w:pos="4536"/>
        </w:tabs>
        <w:spacing w:after="120" w:line="280" w:lineRule="exact"/>
        <w:jc w:val="both"/>
        <w:rPr>
          <w:rFonts w:ascii="Verdana" w:hAnsi="Verdana"/>
          <w:i w:val="0"/>
          <w:sz w:val="18"/>
          <w:szCs w:val="18"/>
        </w:rPr>
      </w:pPr>
      <w:r w:rsidRPr="00C07014">
        <w:rPr>
          <w:rFonts w:ascii="Verdana" w:hAnsi="Verdana"/>
          <w:i w:val="0"/>
          <w:sz w:val="18"/>
          <w:szCs w:val="18"/>
        </w:rPr>
        <w:t>Předání díla dle odst. 3.2 smlouvy</w:t>
      </w:r>
      <w:r w:rsidRPr="00C07014">
        <w:rPr>
          <w:rFonts w:ascii="Verdana" w:hAnsi="Verdana"/>
          <w:sz w:val="18"/>
          <w:szCs w:val="18"/>
        </w:rPr>
        <w:t xml:space="preserve"> – </w:t>
      </w:r>
      <w:r w:rsidRPr="00C07014">
        <w:rPr>
          <w:rFonts w:ascii="Verdana" w:hAnsi="Verdana"/>
          <w:b/>
          <w:i w:val="0"/>
          <w:sz w:val="18"/>
          <w:szCs w:val="18"/>
        </w:rPr>
        <w:t xml:space="preserve">4. dílčí etapa plnění- </w:t>
      </w:r>
      <w:r w:rsidR="009C3212" w:rsidRPr="00C07014">
        <w:rPr>
          <w:rFonts w:ascii="Verdana" w:hAnsi="Verdana"/>
          <w:i w:val="0"/>
          <w:sz w:val="18"/>
          <w:szCs w:val="18"/>
        </w:rPr>
        <w:t xml:space="preserve"> fakturace ceny dle položek č. 1 až č. </w:t>
      </w:r>
      <w:r w:rsidR="00D92D14" w:rsidRPr="00C07014">
        <w:rPr>
          <w:rFonts w:ascii="Verdana" w:hAnsi="Verdana"/>
          <w:i w:val="0"/>
          <w:sz w:val="18"/>
          <w:szCs w:val="18"/>
        </w:rPr>
        <w:t>3</w:t>
      </w:r>
      <w:r w:rsidRPr="00C07014">
        <w:rPr>
          <w:rFonts w:ascii="Verdana" w:hAnsi="Verdana"/>
          <w:i w:val="0"/>
          <w:sz w:val="18"/>
          <w:szCs w:val="18"/>
        </w:rPr>
        <w:t xml:space="preserve"> odst. 5.2. </w:t>
      </w:r>
      <w:r w:rsidR="009C3212" w:rsidRPr="00C07014">
        <w:rPr>
          <w:rFonts w:ascii="Verdana" w:hAnsi="Verdana"/>
          <w:i w:val="0"/>
          <w:sz w:val="18"/>
          <w:szCs w:val="18"/>
        </w:rPr>
        <w:t>A</w:t>
      </w:r>
      <w:r w:rsidRPr="00C07014">
        <w:rPr>
          <w:rFonts w:ascii="Verdana" w:hAnsi="Verdana"/>
          <w:i w:val="0"/>
          <w:sz w:val="18"/>
          <w:szCs w:val="18"/>
        </w:rPr>
        <w:t xml:space="preserve"> smlouvy, </w:t>
      </w:r>
      <w:r w:rsidR="00C07014" w:rsidRPr="00C07014">
        <w:rPr>
          <w:rFonts w:ascii="Verdana" w:hAnsi="Verdana"/>
          <w:i w:val="0"/>
          <w:sz w:val="18"/>
          <w:szCs w:val="18"/>
        </w:rPr>
        <w:t>ve výši</w:t>
      </w:r>
      <w:r w:rsidR="009C3212" w:rsidRPr="00C07014">
        <w:rPr>
          <w:rFonts w:ascii="Verdana" w:hAnsi="Verdana"/>
          <w:i w:val="0"/>
          <w:sz w:val="18"/>
          <w:szCs w:val="18"/>
        </w:rPr>
        <w:t xml:space="preserve"> 1</w:t>
      </w:r>
      <w:r w:rsidR="004F2EC7" w:rsidRPr="00C07014">
        <w:rPr>
          <w:rFonts w:ascii="Verdana" w:hAnsi="Verdana"/>
          <w:i w:val="0"/>
          <w:sz w:val="18"/>
          <w:szCs w:val="18"/>
        </w:rPr>
        <w:t>0</w:t>
      </w:r>
      <w:r w:rsidR="009C3212" w:rsidRPr="00C07014">
        <w:rPr>
          <w:rFonts w:ascii="Verdana" w:hAnsi="Verdana"/>
          <w:i w:val="0"/>
          <w:sz w:val="18"/>
          <w:szCs w:val="18"/>
        </w:rPr>
        <w:t xml:space="preserve">% ceny díla </w:t>
      </w:r>
      <w:r w:rsidRPr="00C07014">
        <w:rPr>
          <w:rFonts w:ascii="Verdana" w:hAnsi="Verdana"/>
          <w:i w:val="0"/>
          <w:sz w:val="18"/>
          <w:szCs w:val="18"/>
          <w:highlight w:val="yellow"/>
        </w:rPr>
        <w:t>tj. částka ve výši</w:t>
      </w:r>
      <w:proofErr w:type="gramStart"/>
      <w:r w:rsidRPr="00C07014">
        <w:rPr>
          <w:rFonts w:ascii="Verdana" w:hAnsi="Verdana"/>
          <w:i w:val="0"/>
          <w:sz w:val="18"/>
          <w:szCs w:val="18"/>
          <w:highlight w:val="yellow"/>
        </w:rPr>
        <w:t>…...</w:t>
      </w:r>
      <w:r w:rsidR="00A1472A" w:rsidRPr="00C07014">
        <w:rPr>
          <w:rFonts w:ascii="Verdana" w:hAnsi="Verdana"/>
          <w:i w:val="0"/>
          <w:sz w:val="18"/>
          <w:szCs w:val="18"/>
          <w:highlight w:val="yellow"/>
        </w:rPr>
        <w:t>,- Kč</w:t>
      </w:r>
      <w:proofErr w:type="gramEnd"/>
      <w:r w:rsidR="00A1472A" w:rsidRPr="00C07014">
        <w:rPr>
          <w:rFonts w:ascii="Verdana" w:hAnsi="Verdana"/>
          <w:i w:val="0"/>
          <w:sz w:val="18"/>
          <w:szCs w:val="18"/>
        </w:rPr>
        <w:t xml:space="preserve">  </w:t>
      </w:r>
      <w:r w:rsidRPr="00C07014">
        <w:rPr>
          <w:rFonts w:ascii="Verdana" w:hAnsi="Verdana"/>
          <w:i w:val="0"/>
          <w:sz w:val="18"/>
          <w:szCs w:val="18"/>
        </w:rPr>
        <w:t>(bez DPH)</w:t>
      </w:r>
    </w:p>
    <w:p w14:paraId="740774BD" w14:textId="2654555E"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lastRenderedPageBreak/>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56A8C70F" w:rsidR="007178F9" w:rsidRPr="00734C0E" w:rsidRDefault="00FD526C" w:rsidP="00383697">
      <w:pPr>
        <w:spacing w:after="120" w:line="280" w:lineRule="exact"/>
        <w:ind w:left="567" w:hanging="567"/>
        <w:jc w:val="both"/>
        <w:rPr>
          <w:rFonts w:ascii="Verdana" w:hAnsi="Verdana" w:cs="Arial"/>
          <w:bCs/>
          <w:sz w:val="18"/>
          <w:szCs w:val="18"/>
        </w:rPr>
      </w:pPr>
      <w:proofErr w:type="gramStart"/>
      <w:r>
        <w:rPr>
          <w:rFonts w:ascii="Verdana" w:hAnsi="Verdana" w:cs="Arial"/>
          <w:b/>
          <w:sz w:val="18"/>
          <w:szCs w:val="18"/>
        </w:rPr>
        <w:t>7</w:t>
      </w:r>
      <w:r w:rsidR="00727FF8" w:rsidRPr="00734C0E">
        <w:rPr>
          <w:rFonts w:ascii="Verdana" w:hAnsi="Verdana" w:cs="Arial"/>
          <w:b/>
          <w:sz w:val="18"/>
          <w:szCs w:val="18"/>
        </w:rPr>
        <w:t>.2</w:t>
      </w:r>
      <w:proofErr w:type="gramEnd"/>
      <w:r w:rsidR="00727FF8" w:rsidRPr="00734C0E">
        <w:rPr>
          <w:rFonts w:ascii="Verdana" w:hAnsi="Verdana" w:cs="Arial"/>
          <w:b/>
          <w:sz w:val="18"/>
          <w:szCs w:val="18"/>
        </w:rPr>
        <w:t>.</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w:t>
      </w:r>
      <w:r w:rsidR="00665F74">
        <w:rPr>
          <w:rFonts w:ascii="Verdana" w:hAnsi="Verdana" w:cs="Arial"/>
          <w:bCs/>
          <w:sz w:val="18"/>
          <w:szCs w:val="18"/>
        </w:rPr>
        <w:t>ZP</w:t>
      </w:r>
      <w:r w:rsidR="00665F74" w:rsidRPr="00734C0E">
        <w:rPr>
          <w:rFonts w:ascii="Verdana" w:hAnsi="Verdana" w:cs="Arial"/>
          <w:bCs/>
          <w:sz w:val="18"/>
          <w:szCs w:val="18"/>
        </w:rPr>
        <w:t>, jak</w:t>
      </w:r>
      <w:r w:rsidR="00CB2B8D" w:rsidRPr="00734C0E">
        <w:rPr>
          <w:rFonts w:ascii="Verdana" w:hAnsi="Verdana" w:cs="Arial"/>
          <w:bCs/>
          <w:sz w:val="18"/>
          <w:szCs w:val="18"/>
        </w:rPr>
        <w:t xml:space="preserve">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665F74">
        <w:rPr>
          <w:rFonts w:ascii="Verdana" w:hAnsi="Verdana" w:cs="Arial"/>
          <w:bCs/>
          <w:sz w:val="18"/>
          <w:szCs w:val="18"/>
        </w:rPr>
        <w:t>1</w:t>
      </w:r>
      <w:r w:rsidR="005C62F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bCs/>
          <w:sz w:val="18"/>
          <w:szCs w:val="18"/>
        </w:rPr>
        <w:t>7</w:t>
      </w:r>
      <w:r w:rsidR="00727FF8" w:rsidRPr="00734C0E">
        <w:rPr>
          <w:rFonts w:ascii="Verdana" w:hAnsi="Verdana" w:cs="Arial"/>
          <w:b/>
          <w:bCs/>
          <w:sz w:val="18"/>
          <w:szCs w:val="18"/>
        </w:rPr>
        <w:t>.3</w:t>
      </w:r>
      <w:proofErr w:type="gramEnd"/>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proofErr w:type="gramStart"/>
      <w:r w:rsidRPr="00AA7F33">
        <w:rPr>
          <w:rFonts w:ascii="Verdana" w:hAnsi="Verdana" w:cs="Arial"/>
          <w:b/>
          <w:bCs/>
          <w:sz w:val="18"/>
          <w:szCs w:val="18"/>
        </w:rPr>
        <w:t>7</w:t>
      </w:r>
      <w:r w:rsidR="00727FF8" w:rsidRPr="00AA7F33">
        <w:rPr>
          <w:rFonts w:ascii="Verdana" w:hAnsi="Verdana" w:cs="Arial"/>
          <w:b/>
          <w:bCs/>
          <w:sz w:val="18"/>
          <w:szCs w:val="18"/>
        </w:rPr>
        <w:t>.4</w:t>
      </w:r>
      <w:proofErr w:type="gramEnd"/>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proofErr w:type="gramStart"/>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w:t>
      </w:r>
      <w:proofErr w:type="gramEnd"/>
      <w:r w:rsidR="00D41348" w:rsidRPr="00383697">
        <w:rPr>
          <w:rFonts w:ascii="Verdana" w:hAnsi="Verdana" w:cs="Arial"/>
          <w:sz w:val="18"/>
          <w:szCs w:val="18"/>
        </w:rPr>
        <w:t xml:space="preserve">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proofErr w:type="gramStart"/>
      <w:r>
        <w:rPr>
          <w:rFonts w:ascii="Verdana" w:hAnsi="Verdana" w:cs="Arial"/>
          <w:b/>
          <w:bCs/>
          <w:sz w:val="18"/>
          <w:szCs w:val="18"/>
        </w:rPr>
        <w:lastRenderedPageBreak/>
        <w:t>7</w:t>
      </w:r>
      <w:r w:rsidR="00727FF8" w:rsidRPr="00734C0E">
        <w:rPr>
          <w:rFonts w:ascii="Verdana" w:hAnsi="Verdana" w:cs="Arial"/>
          <w:b/>
          <w:bCs/>
          <w:sz w:val="18"/>
          <w:szCs w:val="18"/>
        </w:rPr>
        <w:t>.6</w:t>
      </w:r>
      <w:proofErr w:type="gramEnd"/>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w:t>
      </w:r>
      <w:proofErr w:type="gramStart"/>
      <w:r w:rsidRPr="00821147">
        <w:rPr>
          <w:rFonts w:ascii="Verdana" w:hAnsi="Verdana" w:cs="Arial"/>
          <w:sz w:val="18"/>
          <w:szCs w:val="18"/>
        </w:rPr>
        <w:t xml:space="preserve">popř. </w:t>
      </w:r>
      <w:r w:rsidR="00F753B7" w:rsidRPr="00821147">
        <w:rPr>
          <w:rFonts w:ascii="Verdana" w:hAnsi="Verdana" w:cs="Arial"/>
          <w:sz w:val="18"/>
          <w:szCs w:val="18"/>
        </w:rPr>
        <w:t xml:space="preserve"> </w:t>
      </w:r>
      <w:r w:rsidRPr="00821147">
        <w:rPr>
          <w:rFonts w:ascii="Verdana" w:hAnsi="Verdana" w:cs="Arial"/>
          <w:sz w:val="18"/>
          <w:szCs w:val="18"/>
        </w:rPr>
        <w:t>účastníků</w:t>
      </w:r>
      <w:proofErr w:type="gramEnd"/>
      <w:r w:rsidRPr="00821147">
        <w:rPr>
          <w:rFonts w:ascii="Verdana" w:hAnsi="Verdana" w:cs="Arial"/>
          <w:sz w:val="18"/>
          <w:szCs w:val="18"/>
        </w:rPr>
        <w:t xml:space="preserve">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w:t>
      </w:r>
      <w:r w:rsidR="00B773FB" w:rsidRPr="00821147">
        <w:rPr>
          <w:rFonts w:ascii="Verdana" w:hAnsi="Verdana" w:cs="Arial"/>
          <w:sz w:val="18"/>
          <w:szCs w:val="18"/>
        </w:rPr>
        <w:lastRenderedPageBreak/>
        <w:t xml:space="preserve">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473670" w:rsidRDefault="0021342B" w:rsidP="00383697">
      <w:pPr>
        <w:pStyle w:val="Podnadpis"/>
        <w:spacing w:before="120" w:line="280" w:lineRule="exact"/>
        <w:ind w:left="567"/>
        <w:jc w:val="both"/>
        <w:rPr>
          <w:rFonts w:ascii="Verdana" w:hAnsi="Verdana" w:cs="Arial"/>
          <w:bCs/>
          <w:sz w:val="18"/>
          <w:szCs w:val="18"/>
        </w:rPr>
      </w:pPr>
      <w:r w:rsidRPr="00473670">
        <w:rPr>
          <w:rFonts w:ascii="Verdana" w:hAnsi="Verdana" w:cs="Arial"/>
          <w:bCs/>
          <w:sz w:val="18"/>
          <w:szCs w:val="18"/>
        </w:rPr>
        <w:t xml:space="preserve">a) </w:t>
      </w:r>
      <w:r w:rsidR="008209F6" w:rsidRPr="00473670">
        <w:rPr>
          <w:rFonts w:ascii="Verdana" w:hAnsi="Verdana" w:cs="Arial"/>
          <w:bCs/>
          <w:sz w:val="18"/>
          <w:szCs w:val="18"/>
        </w:rPr>
        <w:t>d</w:t>
      </w:r>
      <w:r w:rsidRPr="00473670">
        <w:rPr>
          <w:rFonts w:ascii="Verdana" w:hAnsi="Verdana" w:cs="Arial"/>
          <w:bCs/>
          <w:sz w:val="18"/>
          <w:szCs w:val="18"/>
        </w:rPr>
        <w:t>ílo (projektová dokumentace)</w:t>
      </w:r>
      <w:r w:rsidR="008209F6" w:rsidRPr="00473670">
        <w:rPr>
          <w:rFonts w:ascii="Verdana" w:hAnsi="Verdana" w:cs="Arial"/>
          <w:bCs/>
          <w:sz w:val="18"/>
          <w:szCs w:val="18"/>
        </w:rPr>
        <w:t xml:space="preserve"> je zpracováno</w:t>
      </w:r>
      <w:r w:rsidRPr="00473670">
        <w:rPr>
          <w:rFonts w:ascii="Verdana" w:hAnsi="Verdana" w:cs="Arial"/>
          <w:bCs/>
          <w:sz w:val="18"/>
          <w:szCs w:val="18"/>
        </w:rPr>
        <w:t xml:space="preserve"> tak, že podle </w:t>
      </w:r>
      <w:r w:rsidR="008209F6" w:rsidRPr="00473670">
        <w:rPr>
          <w:rFonts w:ascii="Verdana" w:hAnsi="Verdana" w:cs="Arial"/>
          <w:bCs/>
          <w:sz w:val="18"/>
          <w:szCs w:val="18"/>
        </w:rPr>
        <w:t>něho</w:t>
      </w:r>
      <w:r w:rsidRPr="00473670">
        <w:rPr>
          <w:rFonts w:ascii="Verdana" w:hAnsi="Verdana" w:cs="Arial"/>
          <w:bCs/>
          <w:sz w:val="18"/>
          <w:szCs w:val="18"/>
        </w:rPr>
        <w:t xml:space="preserve"> stavbu </w:t>
      </w:r>
      <w:r w:rsidR="008209F6" w:rsidRPr="00473670">
        <w:rPr>
          <w:rFonts w:ascii="Verdana" w:hAnsi="Verdana" w:cs="Arial"/>
          <w:bCs/>
          <w:sz w:val="18"/>
          <w:szCs w:val="18"/>
        </w:rPr>
        <w:t>nelze</w:t>
      </w:r>
      <w:r w:rsidRPr="00473670">
        <w:rPr>
          <w:rFonts w:ascii="Verdana" w:hAnsi="Verdana" w:cs="Arial"/>
          <w:bCs/>
          <w:sz w:val="18"/>
          <w:szCs w:val="18"/>
        </w:rPr>
        <w:t xml:space="preserve"> dokončit;</w:t>
      </w:r>
    </w:p>
    <w:p w14:paraId="180A5367" w14:textId="77777777" w:rsidR="0021342B" w:rsidRPr="00473670" w:rsidRDefault="0021342B" w:rsidP="00383697">
      <w:pPr>
        <w:pStyle w:val="Podnadpis"/>
        <w:spacing w:before="120" w:line="280" w:lineRule="exact"/>
        <w:ind w:left="567"/>
        <w:jc w:val="both"/>
        <w:rPr>
          <w:rFonts w:ascii="Verdana" w:hAnsi="Verdana" w:cs="Arial"/>
          <w:bCs/>
          <w:sz w:val="18"/>
          <w:szCs w:val="18"/>
        </w:rPr>
      </w:pPr>
      <w:r w:rsidRPr="00473670">
        <w:rPr>
          <w:rFonts w:ascii="Verdana" w:hAnsi="Verdana" w:cs="Arial"/>
          <w:bCs/>
          <w:sz w:val="18"/>
          <w:szCs w:val="18"/>
        </w:rPr>
        <w:t xml:space="preserve">b) </w:t>
      </w:r>
      <w:r w:rsidR="008209F6" w:rsidRPr="00473670">
        <w:rPr>
          <w:rFonts w:ascii="Verdana" w:hAnsi="Verdana" w:cs="Arial"/>
          <w:bCs/>
          <w:sz w:val="18"/>
          <w:szCs w:val="18"/>
        </w:rPr>
        <w:t>s</w:t>
      </w:r>
      <w:r w:rsidRPr="00473670">
        <w:rPr>
          <w:rFonts w:ascii="Verdana" w:hAnsi="Verdana" w:cs="Arial"/>
          <w:bCs/>
          <w:sz w:val="18"/>
          <w:szCs w:val="18"/>
        </w:rPr>
        <w:t>tavbu podle projektu zhotovovaného podlé této smlouvy sice dokončit lze</w:t>
      </w:r>
      <w:r w:rsidR="008209F6" w:rsidRPr="00473670">
        <w:rPr>
          <w:rFonts w:ascii="Verdana" w:hAnsi="Verdana" w:cs="Arial"/>
          <w:bCs/>
          <w:sz w:val="18"/>
          <w:szCs w:val="18"/>
        </w:rPr>
        <w:t xml:space="preserve">, ale v určité době </w:t>
      </w:r>
      <w:r w:rsidRPr="00473670">
        <w:rPr>
          <w:rFonts w:ascii="Verdana" w:hAnsi="Verdana" w:cs="Arial"/>
          <w:bCs/>
          <w:sz w:val="18"/>
          <w:szCs w:val="18"/>
        </w:rPr>
        <w:t xml:space="preserve">po jejím dokončení se u ní v důsledku chyby projektové dokumentace vyskytnou vady </w:t>
      </w:r>
      <w:r w:rsidR="008209F6" w:rsidRPr="00473670">
        <w:rPr>
          <w:rFonts w:ascii="Verdana" w:hAnsi="Verdana" w:cs="Arial"/>
          <w:bCs/>
          <w:sz w:val="18"/>
          <w:szCs w:val="18"/>
        </w:rPr>
        <w:t>(např. zatékání, praskání stěn);</w:t>
      </w:r>
    </w:p>
    <w:p w14:paraId="5F2E5CC6" w14:textId="77777777" w:rsidR="0021342B" w:rsidRPr="00473670" w:rsidRDefault="008209F6" w:rsidP="00383697">
      <w:pPr>
        <w:pStyle w:val="Podnadpis"/>
        <w:spacing w:before="120" w:line="280" w:lineRule="exact"/>
        <w:ind w:left="567"/>
        <w:jc w:val="both"/>
        <w:rPr>
          <w:rFonts w:ascii="Verdana" w:hAnsi="Verdana" w:cs="Arial"/>
          <w:bCs/>
          <w:sz w:val="18"/>
          <w:szCs w:val="18"/>
        </w:rPr>
      </w:pPr>
      <w:r w:rsidRPr="00473670">
        <w:rPr>
          <w:rFonts w:ascii="Verdana" w:hAnsi="Verdana" w:cs="Arial"/>
          <w:bCs/>
          <w:sz w:val="18"/>
          <w:szCs w:val="18"/>
        </w:rPr>
        <w:t>c)</w:t>
      </w:r>
      <w:r w:rsidR="0021342B" w:rsidRPr="00473670">
        <w:rPr>
          <w:rFonts w:ascii="Verdana" w:hAnsi="Verdana" w:cs="Arial"/>
          <w:bCs/>
          <w:sz w:val="18"/>
          <w:szCs w:val="18"/>
        </w:rPr>
        <w:t xml:space="preserve"> </w:t>
      </w:r>
      <w:r w:rsidRPr="00473670">
        <w:rPr>
          <w:rFonts w:ascii="Verdana" w:hAnsi="Verdana" w:cs="Arial"/>
          <w:bCs/>
          <w:sz w:val="18"/>
          <w:szCs w:val="18"/>
        </w:rPr>
        <w:t>stavba podle projektu půjde dokončit, avšak v projektu chyběla</w:t>
      </w:r>
      <w:r w:rsidR="0021342B" w:rsidRPr="00473670">
        <w:rPr>
          <w:rFonts w:ascii="Verdana" w:hAnsi="Verdana" w:cs="Arial"/>
          <w:bCs/>
          <w:sz w:val="18"/>
          <w:szCs w:val="18"/>
        </w:rPr>
        <w:t xml:space="preserve"> součást, kterou </w:t>
      </w:r>
      <w:r w:rsidRPr="00473670">
        <w:rPr>
          <w:rFonts w:ascii="Verdana" w:hAnsi="Verdana" w:cs="Arial"/>
          <w:bCs/>
          <w:sz w:val="18"/>
          <w:szCs w:val="18"/>
        </w:rPr>
        <w:t>objednatel</w:t>
      </w:r>
      <w:r w:rsidR="0021342B" w:rsidRPr="00473670">
        <w:rPr>
          <w:rFonts w:ascii="Verdana" w:hAnsi="Verdana" w:cs="Arial"/>
          <w:bCs/>
          <w:sz w:val="18"/>
          <w:szCs w:val="18"/>
        </w:rPr>
        <w:t xml:space="preserve"> </w:t>
      </w:r>
      <w:r w:rsidRPr="00473670">
        <w:rPr>
          <w:rFonts w:ascii="Verdana" w:hAnsi="Verdana" w:cs="Arial"/>
          <w:bCs/>
          <w:sz w:val="18"/>
          <w:szCs w:val="18"/>
        </w:rPr>
        <w:t>důvodně očekává;</w:t>
      </w:r>
    </w:p>
    <w:p w14:paraId="10AA0747" w14:textId="77777777" w:rsidR="0021342B" w:rsidRPr="00473670" w:rsidRDefault="008209F6" w:rsidP="00383697">
      <w:pPr>
        <w:pStyle w:val="Podnadpis"/>
        <w:spacing w:before="120" w:line="280" w:lineRule="exact"/>
        <w:ind w:left="567"/>
        <w:jc w:val="both"/>
        <w:rPr>
          <w:rFonts w:ascii="Verdana" w:hAnsi="Verdana" w:cs="Arial"/>
          <w:bCs/>
          <w:sz w:val="18"/>
          <w:szCs w:val="18"/>
        </w:rPr>
      </w:pPr>
      <w:r w:rsidRPr="00473670">
        <w:rPr>
          <w:rFonts w:ascii="Verdana" w:hAnsi="Verdana" w:cs="Arial"/>
          <w:bCs/>
          <w:sz w:val="18"/>
          <w:szCs w:val="18"/>
        </w:rPr>
        <w:t xml:space="preserve">d) projektová dokumentace </w:t>
      </w:r>
      <w:r w:rsidR="0021342B" w:rsidRPr="00473670">
        <w:rPr>
          <w:rFonts w:ascii="Verdana" w:hAnsi="Verdana" w:cs="Arial"/>
          <w:bCs/>
          <w:sz w:val="18"/>
          <w:szCs w:val="18"/>
        </w:rPr>
        <w:t xml:space="preserve">obsahuje vnitřní rozpor – např. určitá část stavby je obsažena ve výkresové části </w:t>
      </w:r>
      <w:r w:rsidRPr="00473670">
        <w:rPr>
          <w:rFonts w:ascii="Verdana" w:hAnsi="Verdana" w:cs="Arial"/>
          <w:bCs/>
          <w:sz w:val="18"/>
          <w:szCs w:val="18"/>
        </w:rPr>
        <w:t>projektové dokumentace</w:t>
      </w:r>
      <w:r w:rsidR="0021342B" w:rsidRPr="00473670">
        <w:rPr>
          <w:rFonts w:ascii="Verdana" w:hAnsi="Verdana" w:cs="Arial"/>
          <w:bCs/>
          <w:sz w:val="18"/>
          <w:szCs w:val="18"/>
        </w:rPr>
        <w:t>, ale není již součástí výkazu výměr</w:t>
      </w:r>
      <w:r w:rsidRPr="00473670">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473670">
        <w:rPr>
          <w:rFonts w:ascii="Verdana" w:hAnsi="Verdana" w:cs="Arial"/>
          <w:bCs/>
          <w:sz w:val="18"/>
          <w:szCs w:val="18"/>
        </w:rPr>
        <w:t>e)</w:t>
      </w:r>
      <w:r w:rsidR="0021342B" w:rsidRPr="00473670">
        <w:rPr>
          <w:rFonts w:ascii="Verdana" w:hAnsi="Verdana" w:cs="Arial"/>
          <w:bCs/>
          <w:sz w:val="18"/>
          <w:szCs w:val="18"/>
        </w:rPr>
        <w:t xml:space="preserve"> </w:t>
      </w:r>
      <w:r w:rsidRPr="00473670">
        <w:rPr>
          <w:rFonts w:ascii="Verdana" w:hAnsi="Verdana" w:cs="Arial"/>
          <w:bCs/>
          <w:sz w:val="18"/>
          <w:szCs w:val="18"/>
        </w:rPr>
        <w:t>projektová dokumentace</w:t>
      </w:r>
      <w:r w:rsidR="0021342B" w:rsidRPr="00473670">
        <w:rPr>
          <w:rFonts w:ascii="Verdana" w:hAnsi="Verdana" w:cs="Arial"/>
          <w:bCs/>
          <w:sz w:val="18"/>
          <w:szCs w:val="18"/>
        </w:rPr>
        <w:t xml:space="preserve"> není v souladu s obec</w:t>
      </w:r>
      <w:r w:rsidRPr="00473670">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33BED942"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ukončení </w:t>
      </w:r>
      <w:r w:rsidR="00430FD9">
        <w:rPr>
          <w:rFonts w:ascii="Verdana" w:hAnsi="Verdana" w:cs="Arial"/>
          <w:bCs/>
          <w:sz w:val="18"/>
          <w:szCs w:val="18"/>
        </w:rPr>
        <w:t>díla</w:t>
      </w:r>
      <w:r w:rsidR="00E21CF2" w:rsidRPr="00734C0E">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w:t>
      </w:r>
      <w:r w:rsidR="008C7459" w:rsidRPr="00734C0E">
        <w:rPr>
          <w:rFonts w:ascii="Verdana" w:hAnsi="Verdana" w:cs="Arial"/>
          <w:sz w:val="18"/>
          <w:szCs w:val="18"/>
        </w:rPr>
        <w:lastRenderedPageBreak/>
        <w:t xml:space="preserve">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lastRenderedPageBreak/>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D864B1">
        <w:rPr>
          <w:rFonts w:ascii="Verdana" w:hAnsi="Verdana" w:cs="Arial"/>
          <w:sz w:val="18"/>
          <w:szCs w:val="18"/>
          <w:highlight w:val="yellow"/>
        </w:rPr>
        <w:t>---------------------------------------------------------------------------------</w:t>
      </w:r>
      <w:r w:rsidR="00231DEB" w:rsidRPr="00D864B1">
        <w:rPr>
          <w:rFonts w:ascii="Verdana" w:hAnsi="Verdana" w:cs="Arial"/>
          <w:sz w:val="18"/>
          <w:szCs w:val="18"/>
          <w:highlight w:val="yellow"/>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w:t>
      </w:r>
      <w:proofErr w:type="gramStart"/>
      <w:r w:rsidR="00F62F81">
        <w:rPr>
          <w:rFonts w:ascii="Verdana" w:hAnsi="Verdana" w:cs="Arial"/>
          <w:sz w:val="18"/>
          <w:szCs w:val="18"/>
        </w:rPr>
        <w:t>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w:t>
      </w:r>
      <w:proofErr w:type="gramEnd"/>
      <w:r w:rsidR="008C5474" w:rsidRPr="00734C0E">
        <w:rPr>
          <w:rFonts w:ascii="Verdana" w:hAnsi="Verdana" w:cs="Arial"/>
          <w:sz w:val="18"/>
          <w:szCs w:val="18"/>
        </w:rPr>
        <w:t xml:space="preserve">,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66C5064E"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578B4B6B" w:rsidR="00834BAF"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5D91BB8" w14:textId="77777777" w:rsidR="009C4B4C" w:rsidRPr="00734C0E" w:rsidRDefault="009C4B4C" w:rsidP="005F0E10">
      <w:pPr>
        <w:spacing w:after="120" w:line="280" w:lineRule="exact"/>
        <w:ind w:left="1276" w:hanging="709"/>
        <w:jc w:val="both"/>
        <w:rPr>
          <w:rFonts w:ascii="Verdana" w:hAnsi="Verdana" w:cs="Arial"/>
          <w:sz w:val="18"/>
          <w:szCs w:val="18"/>
        </w:rPr>
      </w:pP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734C0E">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3122A92B"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36CA144B" w14:textId="77777777" w:rsidR="00A42CE0" w:rsidRPr="00F1442D" w:rsidRDefault="00A42CE0" w:rsidP="00A42CE0">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lastRenderedPageBreak/>
        <w:t>13.1.11</w:t>
      </w:r>
      <w:proofErr w:type="gramEnd"/>
      <w:r w:rsidRPr="00F1442D">
        <w:rPr>
          <w:rFonts w:ascii="Verdana" w:hAnsi="Verdana" w:cs="Arial"/>
          <w:bCs/>
          <w:sz w:val="18"/>
          <w:szCs w:val="18"/>
        </w:rPr>
        <w:t xml:space="preserve">  Zhotovitel měl být vyloučen z účasti v zadávacím řízení.</w:t>
      </w:r>
    </w:p>
    <w:p w14:paraId="19C09C28" w14:textId="47BFBA48" w:rsidR="00A42CE0" w:rsidRPr="00734C0E" w:rsidRDefault="00A42CE0" w:rsidP="00A42CE0">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 xml:space="preserve">mlouvu je možné měnit, doplňovat nebo rušit pouze v téže formě, v jaké byla tato smlouva uzavřena, nebo ve formě přísnější, a to prostřednictvím vzestupně číslovaných dodatků, které mohou navrhnout </w:t>
      </w:r>
      <w:r w:rsidR="00A63250" w:rsidRPr="00734C0E">
        <w:rPr>
          <w:rFonts w:ascii="Verdana" w:hAnsi="Verdana" w:cs="Arial"/>
          <w:sz w:val="18"/>
          <w:szCs w:val="18"/>
        </w:rPr>
        <w:lastRenderedPageBreak/>
        <w:t>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C8E4C5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77777777"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D864B1">
        <w:rPr>
          <w:rFonts w:ascii="Verdana" w:hAnsi="Verdana" w:cs="Arial"/>
          <w:b/>
          <w:bCs/>
          <w:sz w:val="18"/>
          <w:szCs w:val="18"/>
        </w:rPr>
        <w:t xml:space="preserve">příloha č. 1 - </w:t>
      </w:r>
      <w:r w:rsidR="00950031" w:rsidRPr="00D864B1">
        <w:rPr>
          <w:rFonts w:ascii="Verdana" w:hAnsi="Verdana" w:cs="Arial"/>
          <w:b/>
          <w:bCs/>
          <w:sz w:val="18"/>
          <w:szCs w:val="18"/>
        </w:rPr>
        <w:t>Všeobecné</w:t>
      </w:r>
      <w:r w:rsidR="00D00B00" w:rsidRPr="00D864B1">
        <w:rPr>
          <w:rFonts w:ascii="Verdana" w:hAnsi="Verdana" w:cs="Arial"/>
          <w:b/>
          <w:bCs/>
          <w:sz w:val="18"/>
          <w:szCs w:val="18"/>
        </w:rPr>
        <w:t xml:space="preserve"> technické podmínky</w:t>
      </w:r>
    </w:p>
    <w:p w14:paraId="7FC9C102" w14:textId="77777777" w:rsidR="005A3EE2" w:rsidRPr="00734C0E"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lastRenderedPageBreak/>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 xml:space="preserve">ng. Petr </w:t>
      </w:r>
      <w:proofErr w:type="spellStart"/>
      <w:r w:rsidR="008663EB" w:rsidRPr="00784660">
        <w:rPr>
          <w:rFonts w:ascii="Verdana" w:hAnsi="Verdana" w:cs="Arial"/>
          <w:b/>
          <w:sz w:val="19"/>
          <w:szCs w:val="19"/>
        </w:rPr>
        <w:t>Hofhanzl</w:t>
      </w:r>
      <w:proofErr w:type="spellEnd"/>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77777777" w:rsidR="00BE7DED" w:rsidRPr="00784660" w:rsidRDefault="008016AE" w:rsidP="00383697">
      <w:pPr>
        <w:tabs>
          <w:tab w:val="left" w:pos="567"/>
        </w:tabs>
        <w:suppressAutoHyphens/>
        <w:spacing w:line="280" w:lineRule="exact"/>
        <w:ind w:left="567"/>
        <w:jc w:val="both"/>
        <w:rPr>
          <w:rFonts w:ascii="Verdana" w:hAnsi="Verdana" w:cs="Arial"/>
          <w:sz w:val="20"/>
          <w:szCs w:val="19"/>
        </w:rPr>
      </w:pPr>
      <w:r w:rsidRPr="00784660">
        <w:rPr>
          <w:rFonts w:ascii="Verdana" w:hAnsi="Verdana" w:cs="Arial"/>
          <w:sz w:val="19"/>
          <w:szCs w:val="19"/>
        </w:rPr>
        <w:t>(podepsáno elektronicky)</w:t>
      </w:r>
      <w:r w:rsidR="00BE7DED" w:rsidRPr="00784660">
        <w:rPr>
          <w:rFonts w:ascii="Verdana" w:hAnsi="Verdana" w:cs="Arial"/>
          <w:sz w:val="19"/>
          <w:szCs w:val="19"/>
        </w:rPr>
        <w:t xml:space="preserve">                                                 </w:t>
      </w:r>
      <w:r w:rsidR="002C2F26" w:rsidRPr="00784660">
        <w:rPr>
          <w:rFonts w:ascii="Verdana" w:hAnsi="Verdana" w:cs="Arial"/>
          <w:sz w:val="19"/>
          <w:szCs w:val="19"/>
        </w:rPr>
        <w:t xml:space="preserve">  </w:t>
      </w:r>
      <w:r w:rsidR="002C2F26"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sectPr w:rsidR="00BE7DED"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78AC3" w14:textId="77777777" w:rsidR="00291B27" w:rsidRDefault="00291B27">
      <w:r>
        <w:separator/>
      </w:r>
    </w:p>
  </w:endnote>
  <w:endnote w:type="continuationSeparator" w:id="0">
    <w:p w14:paraId="5584F041" w14:textId="77777777" w:rsidR="00291B27" w:rsidRDefault="0029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363AA8" w:rsidRDefault="00363A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63AA8" w:rsidRDefault="00363A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AA8" w:rsidRPr="00640531" w14:paraId="6CD5C607" w14:textId="77777777" w:rsidTr="00621F24">
      <w:tc>
        <w:tcPr>
          <w:tcW w:w="907" w:type="dxa"/>
          <w:tcMar>
            <w:left w:w="0" w:type="dxa"/>
            <w:right w:w="0" w:type="dxa"/>
          </w:tcMar>
          <w:vAlign w:val="bottom"/>
        </w:tcPr>
        <w:p w14:paraId="2E5BCA09" w14:textId="7E62C793" w:rsidR="00363AA8" w:rsidRPr="00640531" w:rsidRDefault="00363AA8"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9A3368">
            <w:rPr>
              <w:rStyle w:val="slostrnky"/>
              <w:noProof/>
              <w:sz w:val="16"/>
            </w:rPr>
            <w:t>17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A3368">
            <w:rPr>
              <w:rStyle w:val="slostrnky"/>
              <w:noProof/>
              <w:sz w:val="16"/>
            </w:rPr>
            <w:t>19</w:t>
          </w:r>
          <w:r w:rsidRPr="00640531">
            <w:rPr>
              <w:rStyle w:val="slostrnky"/>
              <w:sz w:val="16"/>
            </w:rPr>
            <w:fldChar w:fldCharType="end"/>
          </w:r>
        </w:p>
      </w:tc>
      <w:tc>
        <w:tcPr>
          <w:tcW w:w="0" w:type="auto"/>
          <w:vAlign w:val="bottom"/>
        </w:tcPr>
        <w:p w14:paraId="126297BC" w14:textId="4910B0B2" w:rsidR="00363AA8" w:rsidRPr="00640531" w:rsidRDefault="0045644C" w:rsidP="00640531">
          <w:pPr>
            <w:pStyle w:val="Zpatvlevo"/>
          </w:pPr>
          <w:fldSimple w:instr=" STYLEREF  _Název_akce  \* MERGEFORMAT ">
            <w:r w:rsidR="009A3368" w:rsidRPr="009A3368">
              <w:rPr>
                <w:bCs/>
                <w:noProof/>
              </w:rPr>
              <w:t xml:space="preserve">„Rekonstrukce ŽST </w:t>
            </w:r>
            <w:r w:rsidR="009A3368">
              <w:rPr>
                <w:noProof/>
              </w:rPr>
              <w:t>Železný Brod“</w:t>
            </w:r>
          </w:fldSimple>
        </w:p>
        <w:p w14:paraId="6B63C051" w14:textId="06D5369C" w:rsidR="00363AA8" w:rsidRPr="00640531" w:rsidRDefault="00363AA8" w:rsidP="00F81427">
          <w:pPr>
            <w:pStyle w:val="Zpatvlevo"/>
          </w:pPr>
          <w:r w:rsidRPr="00640531">
            <w:t xml:space="preserve">Smlouva o dílo na </w:t>
          </w:r>
          <w:r w:rsidRPr="00F81427">
            <w:t>zhotovení ZP, EH</w:t>
          </w:r>
        </w:p>
      </w:tc>
    </w:tr>
  </w:tbl>
  <w:p w14:paraId="601AFC3E" w14:textId="77777777" w:rsidR="00363AA8" w:rsidRPr="00640531" w:rsidRDefault="00363AA8"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24279" w14:textId="77777777" w:rsidR="00291B27" w:rsidRDefault="00291B27">
      <w:r>
        <w:separator/>
      </w:r>
    </w:p>
  </w:footnote>
  <w:footnote w:type="continuationSeparator" w:id="0">
    <w:p w14:paraId="72677A9E" w14:textId="77777777" w:rsidR="00291B27" w:rsidRDefault="00291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363AA8" w:rsidRPr="003A6A40" w:rsidRDefault="00363AA8"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785"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362A"/>
    <w:rsid w:val="00031071"/>
    <w:rsid w:val="00031620"/>
    <w:rsid w:val="00033A17"/>
    <w:rsid w:val="00034E29"/>
    <w:rsid w:val="00040544"/>
    <w:rsid w:val="00046830"/>
    <w:rsid w:val="00046F12"/>
    <w:rsid w:val="00047FB6"/>
    <w:rsid w:val="0005097B"/>
    <w:rsid w:val="00051570"/>
    <w:rsid w:val="00052AD0"/>
    <w:rsid w:val="00053771"/>
    <w:rsid w:val="00057197"/>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422E"/>
    <w:rsid w:val="00151202"/>
    <w:rsid w:val="00152B3F"/>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3711"/>
    <w:rsid w:val="00216F22"/>
    <w:rsid w:val="00220929"/>
    <w:rsid w:val="00220B26"/>
    <w:rsid w:val="0022359F"/>
    <w:rsid w:val="0022370E"/>
    <w:rsid w:val="00224A90"/>
    <w:rsid w:val="002275D6"/>
    <w:rsid w:val="00230849"/>
    <w:rsid w:val="00231DEB"/>
    <w:rsid w:val="00243955"/>
    <w:rsid w:val="002453FF"/>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B27"/>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C7716"/>
    <w:rsid w:val="002D0C15"/>
    <w:rsid w:val="002D2D3E"/>
    <w:rsid w:val="002D4E39"/>
    <w:rsid w:val="002D7B81"/>
    <w:rsid w:val="002E1BE1"/>
    <w:rsid w:val="002E7069"/>
    <w:rsid w:val="002E76B5"/>
    <w:rsid w:val="002E7A98"/>
    <w:rsid w:val="002F33DD"/>
    <w:rsid w:val="00305E68"/>
    <w:rsid w:val="003065DF"/>
    <w:rsid w:val="0031014C"/>
    <w:rsid w:val="00311CEB"/>
    <w:rsid w:val="00312729"/>
    <w:rsid w:val="00313B4C"/>
    <w:rsid w:val="00317630"/>
    <w:rsid w:val="00322FED"/>
    <w:rsid w:val="00323941"/>
    <w:rsid w:val="003243E6"/>
    <w:rsid w:val="00325E23"/>
    <w:rsid w:val="00330598"/>
    <w:rsid w:val="00332EFB"/>
    <w:rsid w:val="0033438B"/>
    <w:rsid w:val="00334613"/>
    <w:rsid w:val="00334910"/>
    <w:rsid w:val="00337871"/>
    <w:rsid w:val="00341A58"/>
    <w:rsid w:val="0034571B"/>
    <w:rsid w:val="00347715"/>
    <w:rsid w:val="0035169E"/>
    <w:rsid w:val="0035296A"/>
    <w:rsid w:val="00353404"/>
    <w:rsid w:val="00356DD8"/>
    <w:rsid w:val="00357196"/>
    <w:rsid w:val="0036029B"/>
    <w:rsid w:val="00363AA8"/>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4D81"/>
    <w:rsid w:val="0039514F"/>
    <w:rsid w:val="00395428"/>
    <w:rsid w:val="00396FBA"/>
    <w:rsid w:val="003A0F62"/>
    <w:rsid w:val="003A1B26"/>
    <w:rsid w:val="003A25D2"/>
    <w:rsid w:val="003A2EE2"/>
    <w:rsid w:val="003A344D"/>
    <w:rsid w:val="003A564B"/>
    <w:rsid w:val="003A5DFE"/>
    <w:rsid w:val="003A6A40"/>
    <w:rsid w:val="003B1B75"/>
    <w:rsid w:val="003B3C98"/>
    <w:rsid w:val="003B67C3"/>
    <w:rsid w:val="003D27E9"/>
    <w:rsid w:val="003E7DCB"/>
    <w:rsid w:val="003F12E6"/>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0DF1"/>
    <w:rsid w:val="00422A18"/>
    <w:rsid w:val="00424B89"/>
    <w:rsid w:val="00425E9F"/>
    <w:rsid w:val="0043066D"/>
    <w:rsid w:val="00430FD9"/>
    <w:rsid w:val="00433CB9"/>
    <w:rsid w:val="00433D5A"/>
    <w:rsid w:val="00433E49"/>
    <w:rsid w:val="004347E0"/>
    <w:rsid w:val="00436BC8"/>
    <w:rsid w:val="0043712D"/>
    <w:rsid w:val="00437246"/>
    <w:rsid w:val="0044014D"/>
    <w:rsid w:val="00444283"/>
    <w:rsid w:val="0044654D"/>
    <w:rsid w:val="00450596"/>
    <w:rsid w:val="00450F5C"/>
    <w:rsid w:val="004547EF"/>
    <w:rsid w:val="0045644C"/>
    <w:rsid w:val="004636C7"/>
    <w:rsid w:val="00463AFD"/>
    <w:rsid w:val="004659CE"/>
    <w:rsid w:val="00466824"/>
    <w:rsid w:val="00467F84"/>
    <w:rsid w:val="004720D0"/>
    <w:rsid w:val="0047220D"/>
    <w:rsid w:val="00472BB6"/>
    <w:rsid w:val="00473670"/>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2EC7"/>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512C"/>
    <w:rsid w:val="00567417"/>
    <w:rsid w:val="00570626"/>
    <w:rsid w:val="00570D85"/>
    <w:rsid w:val="00572463"/>
    <w:rsid w:val="00573940"/>
    <w:rsid w:val="00574FE9"/>
    <w:rsid w:val="0057680B"/>
    <w:rsid w:val="00576DBC"/>
    <w:rsid w:val="005833EF"/>
    <w:rsid w:val="0058349B"/>
    <w:rsid w:val="00587081"/>
    <w:rsid w:val="005879D5"/>
    <w:rsid w:val="00592431"/>
    <w:rsid w:val="005A23E6"/>
    <w:rsid w:val="005A29B6"/>
    <w:rsid w:val="005A32E4"/>
    <w:rsid w:val="005A38E3"/>
    <w:rsid w:val="005A3EE2"/>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4E4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4785F"/>
    <w:rsid w:val="00651883"/>
    <w:rsid w:val="00653609"/>
    <w:rsid w:val="00656B1D"/>
    <w:rsid w:val="00664BA9"/>
    <w:rsid w:val="00665F74"/>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B7271"/>
    <w:rsid w:val="006C4B94"/>
    <w:rsid w:val="006C5B70"/>
    <w:rsid w:val="006C7A4E"/>
    <w:rsid w:val="006D281C"/>
    <w:rsid w:val="006D7E6E"/>
    <w:rsid w:val="006D7ED7"/>
    <w:rsid w:val="006E3BCE"/>
    <w:rsid w:val="006E64E3"/>
    <w:rsid w:val="006E755D"/>
    <w:rsid w:val="006F3BFC"/>
    <w:rsid w:val="006F4793"/>
    <w:rsid w:val="00700921"/>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B4F"/>
    <w:rsid w:val="00734C0E"/>
    <w:rsid w:val="00737338"/>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1213"/>
    <w:rsid w:val="00791350"/>
    <w:rsid w:val="00791C54"/>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6B92"/>
    <w:rsid w:val="007E6CC4"/>
    <w:rsid w:val="007E79EF"/>
    <w:rsid w:val="007F4654"/>
    <w:rsid w:val="008005E3"/>
    <w:rsid w:val="00801493"/>
    <w:rsid w:val="008016AE"/>
    <w:rsid w:val="00803FBC"/>
    <w:rsid w:val="00805161"/>
    <w:rsid w:val="00805AD4"/>
    <w:rsid w:val="00805B0F"/>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3368"/>
    <w:rsid w:val="009A4395"/>
    <w:rsid w:val="009A5CE7"/>
    <w:rsid w:val="009A71A2"/>
    <w:rsid w:val="009A71F6"/>
    <w:rsid w:val="009B1BBB"/>
    <w:rsid w:val="009B3D38"/>
    <w:rsid w:val="009B3DB3"/>
    <w:rsid w:val="009B40A9"/>
    <w:rsid w:val="009B7671"/>
    <w:rsid w:val="009C0CED"/>
    <w:rsid w:val="009C1A28"/>
    <w:rsid w:val="009C3212"/>
    <w:rsid w:val="009C4B4C"/>
    <w:rsid w:val="009C79A9"/>
    <w:rsid w:val="009D0881"/>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7993"/>
    <w:rsid w:val="00A3010D"/>
    <w:rsid w:val="00A3249D"/>
    <w:rsid w:val="00A37D03"/>
    <w:rsid w:val="00A4083D"/>
    <w:rsid w:val="00A408D9"/>
    <w:rsid w:val="00A42CE0"/>
    <w:rsid w:val="00A441A9"/>
    <w:rsid w:val="00A45338"/>
    <w:rsid w:val="00A46CEE"/>
    <w:rsid w:val="00A47336"/>
    <w:rsid w:val="00A47C2F"/>
    <w:rsid w:val="00A50FF1"/>
    <w:rsid w:val="00A51526"/>
    <w:rsid w:val="00A57015"/>
    <w:rsid w:val="00A603B8"/>
    <w:rsid w:val="00A62AB8"/>
    <w:rsid w:val="00A63230"/>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6153"/>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4583"/>
    <w:rsid w:val="00BB6701"/>
    <w:rsid w:val="00BB712C"/>
    <w:rsid w:val="00BC00F0"/>
    <w:rsid w:val="00BC1BF0"/>
    <w:rsid w:val="00BC230B"/>
    <w:rsid w:val="00BC267F"/>
    <w:rsid w:val="00BC3E13"/>
    <w:rsid w:val="00BC74A6"/>
    <w:rsid w:val="00BD3CB4"/>
    <w:rsid w:val="00BD60C7"/>
    <w:rsid w:val="00BE28C5"/>
    <w:rsid w:val="00BE2D12"/>
    <w:rsid w:val="00BE4FF4"/>
    <w:rsid w:val="00BE5306"/>
    <w:rsid w:val="00BE5BC6"/>
    <w:rsid w:val="00BE7121"/>
    <w:rsid w:val="00BE718C"/>
    <w:rsid w:val="00BE7DED"/>
    <w:rsid w:val="00BE7EA9"/>
    <w:rsid w:val="00BF13B1"/>
    <w:rsid w:val="00BF6E2E"/>
    <w:rsid w:val="00BF7EFD"/>
    <w:rsid w:val="00C003EB"/>
    <w:rsid w:val="00C02278"/>
    <w:rsid w:val="00C02B1E"/>
    <w:rsid w:val="00C03B39"/>
    <w:rsid w:val="00C07014"/>
    <w:rsid w:val="00C07BF4"/>
    <w:rsid w:val="00C10155"/>
    <w:rsid w:val="00C108B6"/>
    <w:rsid w:val="00C10B08"/>
    <w:rsid w:val="00C11028"/>
    <w:rsid w:val="00C12CFF"/>
    <w:rsid w:val="00C12D0D"/>
    <w:rsid w:val="00C13A9F"/>
    <w:rsid w:val="00C1529C"/>
    <w:rsid w:val="00C156BE"/>
    <w:rsid w:val="00C15A6E"/>
    <w:rsid w:val="00C1758F"/>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50DE"/>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3818"/>
    <w:rsid w:val="00D8588C"/>
    <w:rsid w:val="00D864B1"/>
    <w:rsid w:val="00D90F85"/>
    <w:rsid w:val="00D92D14"/>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1E53"/>
    <w:rsid w:val="00DC58F9"/>
    <w:rsid w:val="00DC5FE1"/>
    <w:rsid w:val="00DC6886"/>
    <w:rsid w:val="00DD1091"/>
    <w:rsid w:val="00DD30D4"/>
    <w:rsid w:val="00DD312F"/>
    <w:rsid w:val="00DD6448"/>
    <w:rsid w:val="00DE0343"/>
    <w:rsid w:val="00DE2629"/>
    <w:rsid w:val="00DF0857"/>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11B4"/>
    <w:rsid w:val="00E62B6E"/>
    <w:rsid w:val="00E62D1E"/>
    <w:rsid w:val="00E63641"/>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7DF"/>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37D1B"/>
    <w:rsid w:val="00F40B8E"/>
    <w:rsid w:val="00F42BE0"/>
    <w:rsid w:val="00F432C1"/>
    <w:rsid w:val="00F4363E"/>
    <w:rsid w:val="00F53508"/>
    <w:rsid w:val="00F552CD"/>
    <w:rsid w:val="00F57EBB"/>
    <w:rsid w:val="00F60AD8"/>
    <w:rsid w:val="00F61EE7"/>
    <w:rsid w:val="00F62F81"/>
    <w:rsid w:val="00F6353B"/>
    <w:rsid w:val="00F64464"/>
    <w:rsid w:val="00F663BF"/>
    <w:rsid w:val="00F718C2"/>
    <w:rsid w:val="00F753B7"/>
    <w:rsid w:val="00F75B69"/>
    <w:rsid w:val="00F81427"/>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3F12E6"/>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027F3"/>
    <w:rsid w:val="00104C76"/>
    <w:rsid w:val="001D2697"/>
    <w:rsid w:val="001F3201"/>
    <w:rsid w:val="002E62C8"/>
    <w:rsid w:val="003549B7"/>
    <w:rsid w:val="003C0A70"/>
    <w:rsid w:val="00462C7E"/>
    <w:rsid w:val="00537848"/>
    <w:rsid w:val="005D7D24"/>
    <w:rsid w:val="00655775"/>
    <w:rsid w:val="00707222"/>
    <w:rsid w:val="007D732A"/>
    <w:rsid w:val="00864D84"/>
    <w:rsid w:val="008C2F26"/>
    <w:rsid w:val="00B306BC"/>
    <w:rsid w:val="00B845B8"/>
    <w:rsid w:val="00C55CB0"/>
    <w:rsid w:val="00E044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79F96-1214-4AC5-B576-F9E30746E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8063</Words>
  <Characters>47572</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9</cp:revision>
  <cp:lastPrinted>2019-05-15T11:03:00Z</cp:lastPrinted>
  <dcterms:created xsi:type="dcterms:W3CDTF">2022-04-07T05:42:00Z</dcterms:created>
  <dcterms:modified xsi:type="dcterms:W3CDTF">2022-04-14T10:00:00Z</dcterms:modified>
</cp:coreProperties>
</file>