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Default="001C49E5" w:rsidP="00D23F2F"/>
    <w:p w14:paraId="3F37A874" w14:textId="77777777" w:rsidR="000E7065" w:rsidRDefault="000E7065" w:rsidP="00D23F2F"/>
    <w:p w14:paraId="650E3AEE" w14:textId="751B060F" w:rsidR="000E7065" w:rsidRPr="000E7065" w:rsidRDefault="000E7065" w:rsidP="000E7065">
      <w:pPr>
        <w:spacing w:before="120"/>
        <w:jc w:val="right"/>
        <w:rPr>
          <w:rFonts w:cs="Times New Roman"/>
          <w:lang w:eastAsia="cs-CZ"/>
        </w:rPr>
      </w:pPr>
      <w:r w:rsidRPr="000E7065">
        <w:rPr>
          <w:rFonts w:cs="Times New Roman"/>
          <w:lang w:eastAsia="cs-CZ"/>
        </w:rPr>
        <w:t>Příloha č. 7 Kupní smlouvy – Platforma Správy železnic, s.o.</w:t>
      </w:r>
    </w:p>
    <w:p w14:paraId="146796BB" w14:textId="77777777" w:rsidR="000E7065" w:rsidRPr="000E7065" w:rsidRDefault="000E7065" w:rsidP="000E7065">
      <w:pPr>
        <w:jc w:val="right"/>
        <w:sectPr w:rsidR="000E7065" w:rsidRPr="000E7065" w:rsidSect="005C4ADC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proofErr w:type="gramStart"/>
            <w:r w:rsidRPr="00832C12">
              <w:t>Revize</w:t>
            </w:r>
            <w:r w:rsidR="00E07BED" w:rsidRPr="00832C12">
              <w:t xml:space="preserve"> - komentář</w:t>
            </w:r>
            <w:proofErr w:type="gramEnd"/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2EBCAB92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35CB0D4D" w:rsidR="00736E37" w:rsidRPr="005C4ADC" w:rsidRDefault="007420F0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6A588261" w:rsidR="00736E37" w:rsidRPr="005C4ADC" w:rsidRDefault="007420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6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5BDEE668" w:rsidR="00736E37" w:rsidRPr="005C4ADC" w:rsidRDefault="007420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7D2D3B9B" w:rsidR="00736E37" w:rsidRPr="005C4ADC" w:rsidRDefault="007420F0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08A7878C" w:rsidR="00736E37" w:rsidRPr="005C4ADC" w:rsidRDefault="007420F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28E80F38" w:rsidR="00736E37" w:rsidRPr="005C4ADC" w:rsidRDefault="007420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37C831F8" w:rsidR="00736E37" w:rsidRPr="005C4ADC" w:rsidRDefault="007420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0CB0FA76" w:rsidR="00736E37" w:rsidRPr="005C4ADC" w:rsidRDefault="007420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E41399E" w:rsidR="00736E37" w:rsidRPr="005C4ADC" w:rsidRDefault="007420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4CF0040C" w:rsidR="00736E37" w:rsidRPr="005C4ADC" w:rsidRDefault="007420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3360A8FA" w:rsidR="00736E37" w:rsidRPr="005C4ADC" w:rsidRDefault="007420F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7D1CB560" w:rsidR="00736E37" w:rsidRPr="005C4ADC" w:rsidRDefault="007420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7DEE18DA" w:rsidR="00736E37" w:rsidRPr="005C4ADC" w:rsidRDefault="007420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52286CF1" w:rsidR="00736E37" w:rsidRPr="005C4ADC" w:rsidRDefault="007420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2E1C7419" w:rsidR="00736E37" w:rsidRPr="005C4ADC" w:rsidRDefault="007420F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24616DD8" w:rsidR="00736E37" w:rsidRPr="005C4ADC" w:rsidRDefault="007420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01211D23" w:rsidR="00736E37" w:rsidRPr="005C4ADC" w:rsidRDefault="007420F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0FAC3DFB" w:rsidR="00736E37" w:rsidRPr="005C4ADC" w:rsidRDefault="007420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711BBCD6" w:rsidR="00736E37" w:rsidRPr="005C4ADC" w:rsidRDefault="007420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5FF71CD" w:rsidR="00736E37" w:rsidRPr="005C4ADC" w:rsidRDefault="007420F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3CFA2D35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2FB6CF43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334257CB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07CC9348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43C99361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3AABA805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14B8BCF1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2A141FC6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4A94D295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970AEF3" w:rsidR="00736E37" w:rsidRPr="005C4ADC" w:rsidRDefault="007420F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786DBD86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73B55D2B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760EA29A" w:rsidR="00736E37" w:rsidRPr="005C4ADC" w:rsidRDefault="007420F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2C20BD74" w:rsidR="00736E37" w:rsidRPr="005C4ADC" w:rsidRDefault="007420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410B9DF5" w:rsidR="00736E37" w:rsidRPr="005C4ADC" w:rsidRDefault="007420F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18202C">
              <w:rPr>
                <w:rFonts w:ascii="Verdana" w:hAnsi="Verdana"/>
                <w:noProof/>
                <w:webHidden/>
                <w:sz w:val="18"/>
                <w:szCs w:val="18"/>
              </w:rPr>
              <w:t>31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7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8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9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 xml:space="preserve">Služby Platformy Správy železnic jsou seskupeny do níže </w:t>
      </w:r>
      <w:proofErr w:type="gramStart"/>
      <w:r w:rsidRPr="00697A18">
        <w:t>uvedených  kategorií</w:t>
      </w:r>
      <w:proofErr w:type="gramEnd"/>
      <w:r w:rsidRPr="00697A18">
        <w:t>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</wp:inline>
        </w:drawing>
      </w:r>
    </w:p>
    <w:p w14:paraId="0A79FA6F" w14:textId="7F0BD2F7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18202C"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7420F0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7420F0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7420F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7420F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7420F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7420F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7420F0" w:rsidP="003245DE">
            <w:pPr>
              <w:rPr>
                <w:rStyle w:val="Hypertextovodkaz"/>
              </w:rPr>
            </w:pPr>
            <w:hyperlink r:id="rId33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7420F0" w:rsidP="003245DE">
            <w:pPr>
              <w:rPr>
                <w:rStyle w:val="Hypertextovodkaz"/>
              </w:rPr>
            </w:pPr>
            <w:hyperlink r:id="rId34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7420F0" w:rsidP="003245DE">
            <w:pPr>
              <w:rPr>
                <w:rStyle w:val="Hypertextovodkaz"/>
              </w:rPr>
            </w:pPr>
            <w:hyperlink r:id="rId35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7420F0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7420F0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7420F0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servery.Huawei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servery.HP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servery.OS.Windows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servery.OS.Linux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servery.OS.HyperV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servery.OS.VMware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servery.OS.HyperV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>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servery.OS.Oracle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DB.Oracle 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VM.OracleLnx.Oracle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: ,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</w:t>
            </w:r>
            <w:proofErr w:type="gramStart"/>
            <w:r w:rsidRPr="00204A40">
              <w:rPr>
                <w:color w:val="000000"/>
                <w:szCs w:val="22"/>
                <w:lang w:eastAsia="cs-CZ"/>
              </w:rPr>
              <w:t>WS.JBoss.Liferay</w:t>
            </w:r>
            <w:proofErr w:type="gram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gramStart"/>
            <w:r w:rsidRPr="00204A40">
              <w:rPr>
                <w:color w:val="000000"/>
                <w:szCs w:val="22"/>
                <w:lang w:eastAsia="cs-CZ"/>
              </w:rPr>
              <w:t>Storage.Huawei.aplikační</w:t>
            </w:r>
            <w:proofErr w:type="gramEnd"/>
            <w:r w:rsidRPr="00204A40">
              <w:rPr>
                <w:color w:val="000000"/>
                <w:szCs w:val="22"/>
                <w:lang w:eastAsia="cs-CZ"/>
              </w:rPr>
              <w:t xml:space="preserve">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 xml:space="preserve">restarty, čištění </w:t>
      </w:r>
      <w:proofErr w:type="gramStart"/>
      <w:r>
        <w:t>logů, ..</w:t>
      </w:r>
      <w:proofErr w:type="gramEnd"/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 xml:space="preserve"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</w:t>
      </w:r>
      <w:proofErr w:type="gramStart"/>
      <w:r>
        <w:t>rolích</w:t>
      </w:r>
      <w:proofErr w:type="gramEnd"/>
      <w:r>
        <w:t xml:space="preserve">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proofErr w:type="gramStart"/>
      <w:r>
        <w:t xml:space="preserve">V1 - </w:t>
      </w:r>
      <w:r w:rsidR="00DA6B98">
        <w:t>Jednoúrovňové</w:t>
      </w:r>
      <w:proofErr w:type="gramEnd"/>
      <w:r w:rsidR="00DA6B98">
        <w:t xml:space="preserve">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proofErr w:type="gramStart"/>
      <w:r>
        <w:t xml:space="preserve">v2 - </w:t>
      </w:r>
      <w:r w:rsidR="00DA6B98">
        <w:t>n</w:t>
      </w:r>
      <w:proofErr w:type="gramEnd"/>
      <w:r w:rsidR="00DA6B98">
        <w:t>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8"/>
          <w:footerReference w:type="default" r:id="rId59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13B905FE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18202C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506126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18202C">
        <w:rPr>
          <w:noProof/>
        </w:rPr>
        <w:t>3</w:t>
      </w:r>
      <w:r>
        <w:fldChar w:fldCharType="end"/>
      </w:r>
      <w:r>
        <w:t xml:space="preserve">: n-úrovňové </w:t>
      </w:r>
      <w:proofErr w:type="gramStart"/>
      <w:r>
        <w:t>prostředí - škálovatelné</w:t>
      </w:r>
      <w:proofErr w:type="gramEnd"/>
      <w:r>
        <w:t xml:space="preserve">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786AE39F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18202C">
        <w:rPr>
          <w:noProof/>
        </w:rPr>
        <w:t>4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1:Jednoduché</w:t>
      </w:r>
      <w:proofErr w:type="gramEnd"/>
      <w:r w:rsidRPr="007479C7">
        <w:rPr>
          <w:b/>
        </w:rPr>
        <w:t xml:space="preserve">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2:n</w:t>
      </w:r>
      <w:proofErr w:type="gramEnd"/>
      <w:r w:rsidRPr="007479C7">
        <w:rPr>
          <w:b/>
        </w:rPr>
        <w:t>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</w:t>
      </w:r>
      <w:proofErr w:type="gramStart"/>
      <w:r w:rsidRPr="007479C7">
        <w:rPr>
          <w:b/>
        </w:rPr>
        <w:t>3:n</w:t>
      </w:r>
      <w:proofErr w:type="gramEnd"/>
      <w:r w:rsidRPr="007479C7">
        <w:rPr>
          <w:b/>
        </w:rPr>
        <w:t>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73107252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18202C">
        <w:rPr>
          <w:noProof/>
        </w:rPr>
        <w:t>5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31C44571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18202C">
        <w:rPr>
          <w:noProof/>
        </w:rPr>
        <w:t>6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71733A36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18202C">
        <w:rPr>
          <w:noProof/>
        </w:rPr>
        <w:t>7</w:t>
      </w:r>
      <w:r>
        <w:fldChar w:fldCharType="end"/>
      </w:r>
      <w:r>
        <w:t xml:space="preserve">: n-úrovňové </w:t>
      </w:r>
      <w:proofErr w:type="gramStart"/>
      <w:r>
        <w:t>prostředí - vnitřní</w:t>
      </w:r>
      <w:proofErr w:type="gramEnd"/>
      <w:r>
        <w:t xml:space="preserve">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71753E05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18202C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</w:t>
      </w:r>
      <w:proofErr w:type="gramStart"/>
      <w:r w:rsidRPr="00543AC5">
        <w:t>prostředí - vnitřní</w:t>
      </w:r>
      <w:proofErr w:type="gramEnd"/>
      <w:r w:rsidRPr="00543AC5">
        <w:t xml:space="preserve">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47889F63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18202C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</w:t>
      </w:r>
      <w:proofErr w:type="gramStart"/>
      <w:r w:rsidRPr="00AB5F1D">
        <w:t>prostředí - vnitřní</w:t>
      </w:r>
      <w:proofErr w:type="gramEnd"/>
      <w:r w:rsidRPr="00AB5F1D">
        <w:t xml:space="preserve">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</w:t>
      </w:r>
      <w:proofErr w:type="gramStart"/>
      <w:r w:rsidRPr="007479C7">
        <w:rPr>
          <w:b/>
        </w:rPr>
        <w:t>6:n</w:t>
      </w:r>
      <w:proofErr w:type="gramEnd"/>
      <w:r w:rsidRPr="007479C7">
        <w:rPr>
          <w:b/>
        </w:rPr>
        <w:t>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</w:t>
      </w:r>
      <w:proofErr w:type="gramStart"/>
      <w:r>
        <w:t>out(</w:t>
      </w:r>
      <w:proofErr w:type="gramEnd"/>
      <w:r>
        <w:t>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</w:t>
      </w:r>
      <w:proofErr w:type="gramStart"/>
      <w:r w:rsidRPr="007479C7">
        <w:rPr>
          <w:b/>
        </w:rPr>
        <w:t>7:n</w:t>
      </w:r>
      <w:proofErr w:type="gramEnd"/>
      <w:r w:rsidRPr="007479C7">
        <w:rPr>
          <w:b/>
        </w:rPr>
        <w:t>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proofErr w:type="gramStart"/>
      <w:r w:rsidRPr="007479C7">
        <w:rPr>
          <w:b/>
        </w:rPr>
        <w:t>V8:n</w:t>
      </w:r>
      <w:proofErr w:type="gramEnd"/>
      <w:r w:rsidRPr="007479C7">
        <w:rPr>
          <w:b/>
        </w:rPr>
        <w:t>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0B207C5" w14:textId="77777777" w:rsidR="007420F0" w:rsidRDefault="007420F0" w:rsidP="00D23F2F">
      <w:r>
        <w:separator/>
      </w:r>
    </w:p>
  </w:endnote>
  <w:endnote w:type="continuationSeparator" w:id="0">
    <w:p w14:paraId="15FAFB90" w14:textId="77777777" w:rsidR="007420F0" w:rsidRDefault="007420F0" w:rsidP="00D23F2F">
      <w:r>
        <w:continuationSeparator/>
      </w:r>
    </w:p>
  </w:endnote>
  <w:endnote w:type="continuationNotice" w:id="1">
    <w:p w14:paraId="5FAF333E" w14:textId="77777777" w:rsidR="007420F0" w:rsidRDefault="007420F0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89B08460-8BD6-46AC-89ED-7CD96AE0C67E}"/>
    <w:embedBold r:id="rId2" w:fontKey="{378304AC-CDF3-4FDA-86F9-29EEB3BF2BB1}"/>
    <w:embedItalic r:id="rId3" w:fontKey="{4C97BE70-84EE-4D46-99ED-040B4DB99B04}"/>
    <w:embedBoldItalic r:id="rId4" w:fontKey="{62603AF6-F8C0-485D-9D2C-B53DFAAD1189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7EEC897B-965A-4723-A755-DA135B3A9F9E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5B8C35" w14:textId="583A2450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 w:rsidR="0018202C">
      <w:rPr>
        <w:noProof/>
      </w:rPr>
      <w:t>Příloha č. 7 KS_Platforma SŽ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 w:rsidR="0018202C">
      <w:rPr>
        <w:b/>
        <w:bCs/>
      </w:rPr>
      <w:instrText>Chyba! Neznámý název vlastnosti dokumentu.</w:instrText>
    </w:r>
    <w:r>
      <w:fldChar w:fldCharType="end"/>
    </w:r>
    <w:r>
      <w:instrText xml:space="preserve"> </w:instrText>
    </w:r>
    <w:r>
      <w:fldChar w:fldCharType="separate"/>
    </w:r>
    <w:r w:rsidR="0018202C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9B3A8BF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18202C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18202C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18202C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18202C">
                            <w:rPr>
                              <w:b/>
                              <w:bCs/>
                              <w:noProof/>
                            </w:rPr>
                            <w:t>Chyba! Neznámý název vlastnosti dokumentu.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7216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9B3A8BF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18202C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18202C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18202C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18202C">
                      <w:rPr>
                        <w:b/>
                        <w:bCs/>
                        <w:noProof/>
                      </w:rPr>
                      <w:t>Chyba! Neznámý název vlastnosti dokumentu.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9D6424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9D6424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4A3C786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8240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179C34D" id="Straight Connector 10" o:spid="_x0000_s1026" style="position:absolute;z-index:-25165824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9D6424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11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9D6424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C51C306" w14:textId="77777777" w:rsidR="007420F0" w:rsidRDefault="007420F0" w:rsidP="00D23F2F">
      <w:r>
        <w:separator/>
      </w:r>
    </w:p>
  </w:footnote>
  <w:footnote w:type="continuationSeparator" w:id="0">
    <w:p w14:paraId="304AE5C4" w14:textId="77777777" w:rsidR="007420F0" w:rsidRDefault="007420F0" w:rsidP="00D23F2F">
      <w:r>
        <w:continuationSeparator/>
      </w:r>
    </w:p>
  </w:footnote>
  <w:footnote w:type="continuationNotice" w:id="1">
    <w:p w14:paraId="4B4A613E" w14:textId="77777777" w:rsidR="007420F0" w:rsidRDefault="007420F0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6D6F33DF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 w:rsidR="0018202C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2B940B1B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 w:rsidR="0018202C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51AD1EE5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 w:rsidR="0018202C">
            <w:rPr>
              <w:b/>
              <w:bCs/>
            </w:rPr>
            <w:t>Chyba! Neznámý název vlastnosti dokumentu.</w:t>
          </w:r>
          <w:r>
            <w:fldChar w:fldCharType="end"/>
          </w:r>
        </w:p>
        <w:p w14:paraId="468C2B15" w14:textId="1E19F3A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 w:rsidR="0018202C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DateAndTime/>
  <w:embedTrueTypeFonts/>
  <w:saveSubsetFonts/>
  <w:hideSpellingErrors/>
  <w:hideGrammaticalErrors/>
  <w:proofState w:grammar="clean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065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02C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8AD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135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3AD0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400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97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0F0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4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6AE9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582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554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81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AD9702"/>
  <w15:docId w15:val="{8DCEA702-8BBF-46AE-B8E9-A5A7FCD29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Nevyeenzmnka1">
    <w:name w:val="Nevyřešená zmínka1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buy.hpe.com/us/en/servers/mission-critical-x86-servers/c/1010550750" TargetMode="External"/><Relationship Id="rId39" Type="http://schemas.openxmlformats.org/officeDocument/2006/relationships/hyperlink" Target="https://www.hpe.com/cz/en/storage.html" TargetMode="External"/><Relationship Id="rId21" Type="http://schemas.openxmlformats.org/officeDocument/2006/relationships/diagramLayout" Target="diagrams/layout1.xml"/><Relationship Id="rId34" Type="http://schemas.openxmlformats.org/officeDocument/2006/relationships/hyperlink" Target="https://docs.microsoft.com/cs-cz/windows-server/virtualization/hyper-v/hyper-v-server-2016" TargetMode="External"/><Relationship Id="rId42" Type="http://schemas.openxmlformats.org/officeDocument/2006/relationships/hyperlink" Target="https://www.microsoft.com/cs-cz/sql-server/sql-server-2019" TargetMode="External"/><Relationship Id="rId47" Type="http://schemas.openxmlformats.org/officeDocument/2006/relationships/hyperlink" Target="https://wiki.scn.sap.com/wiki/display/ASJAVA/AS+Java+Home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5.png"/><Relationship Id="rId63" Type="http://schemas.openxmlformats.org/officeDocument/2006/relationships/image" Target="media/image11.png"/><Relationship Id="rId68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9" Type="http://schemas.openxmlformats.org/officeDocument/2006/relationships/hyperlink" Target="https://www.centos.org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microsoft.com/office/2007/relationships/diagramDrawing" Target="diagrams/drawing1.xml"/><Relationship Id="rId32" Type="http://schemas.openxmlformats.org/officeDocument/2006/relationships/hyperlink" Target="https://docs.microsoft.com/cs-cz/windows-server/virtualization/hyper-v/hyper-v-server-2016" TargetMode="External"/><Relationship Id="rId37" Type="http://schemas.openxmlformats.org/officeDocument/2006/relationships/hyperlink" Target="https://support.huawei.com/enterprise/en/enterprise-storage/oceanstor-5800-v3-pid-21041237" TargetMode="External"/><Relationship Id="rId40" Type="http://schemas.openxmlformats.org/officeDocument/2006/relationships/hyperlink" Target="https://www.oracle.com/cz/database/" TargetMode="External"/><Relationship Id="rId45" Type="http://schemas.openxmlformats.org/officeDocument/2006/relationships/hyperlink" Target="https://www.iis.net/" TargetMode="External"/><Relationship Id="rId53" Type="http://schemas.openxmlformats.org/officeDocument/2006/relationships/image" Target="media/image3.png"/><Relationship Id="rId58" Type="http://schemas.openxmlformats.org/officeDocument/2006/relationships/header" Target="header4.xml"/><Relationship Id="rId66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diagramColors" Target="diagrams/colors1.xml"/><Relationship Id="rId28" Type="http://schemas.openxmlformats.org/officeDocument/2006/relationships/hyperlink" Target="https://www.suse.com/" TargetMode="External"/><Relationship Id="rId36" Type="http://schemas.openxmlformats.org/officeDocument/2006/relationships/hyperlink" Target="https://docs.microsoft.com/cs-cz/windows-server/virtualization/hyper-v/hyper-v-server-2016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image" Target="media/image7.png"/><Relationship Id="rId61" Type="http://schemas.openxmlformats.org/officeDocument/2006/relationships/image" Target="media/image9.png"/><Relationship Id="rId10" Type="http://schemas.openxmlformats.org/officeDocument/2006/relationships/endnotes" Target="end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vmware.com/cz.html" TargetMode="External"/><Relationship Id="rId44" Type="http://schemas.openxmlformats.org/officeDocument/2006/relationships/hyperlink" Target="https://www.oracle.com/cz/middleware/technologies/weblogic.html" TargetMode="External"/><Relationship Id="rId52" Type="http://schemas.openxmlformats.org/officeDocument/2006/relationships/hyperlink" Target="https://www.synology.com/cs-cz" TargetMode="External"/><Relationship Id="rId60" Type="http://schemas.openxmlformats.org/officeDocument/2006/relationships/image" Target="media/image8.png"/><Relationship Id="rId65" Type="http://schemas.openxmlformats.org/officeDocument/2006/relationships/image" Target="media/image13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diagramQuickStyle" Target="diagrams/quickStyle1.xml"/><Relationship Id="rId27" Type="http://schemas.openxmlformats.org/officeDocument/2006/relationships/hyperlink" Target="https://www.microsoft.com/cs-cz/cloud-platform/windows-server" TargetMode="External"/><Relationship Id="rId30" Type="http://schemas.openxmlformats.org/officeDocument/2006/relationships/hyperlink" Target="https://www.redhat.com/en/technologies/linux-platforms/enterprise-linux" TargetMode="External"/><Relationship Id="rId35" Type="http://schemas.openxmlformats.org/officeDocument/2006/relationships/hyperlink" Target="https://www.vmware.com/" TargetMode="External"/><Relationship Id="rId43" Type="http://schemas.openxmlformats.org/officeDocument/2006/relationships/hyperlink" Target="https://www.mysql.com/" TargetMode="External"/><Relationship Id="rId48" Type="http://schemas.openxmlformats.org/officeDocument/2006/relationships/hyperlink" Target="https://www.liferay.com/" TargetMode="External"/><Relationship Id="rId56" Type="http://schemas.openxmlformats.org/officeDocument/2006/relationships/image" Target="media/image6.png"/><Relationship Id="rId64" Type="http://schemas.openxmlformats.org/officeDocument/2006/relationships/image" Target="media/image12.png"/><Relationship Id="rId69" Type="http://schemas.openxmlformats.org/officeDocument/2006/relationships/theme" Target="theme/theme1.xml"/><Relationship Id="rId8" Type="http://schemas.openxmlformats.org/officeDocument/2006/relationships/webSettings" Target="webSettings.xml"/><Relationship Id="rId51" Type="http://schemas.openxmlformats.org/officeDocument/2006/relationships/hyperlink" Target="https://www.ibm.com/cz-en/marketplace/data-protection-and-recovery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ov%C3%BD_program" TargetMode="External"/><Relationship Id="rId25" Type="http://schemas.openxmlformats.org/officeDocument/2006/relationships/hyperlink" Target="https://e.huawei.com/en/products/servers/rh-series" TargetMode="External"/><Relationship Id="rId33" Type="http://schemas.openxmlformats.org/officeDocument/2006/relationships/hyperlink" Target="https://www.vmware.com/" TargetMode="External"/><Relationship Id="rId38" Type="http://schemas.openxmlformats.org/officeDocument/2006/relationships/hyperlink" Target="https://support.huawei.com/enterprise/en/enterprise-storage/oceanstor-5500-v3-pid-21122039" TargetMode="External"/><Relationship Id="rId46" Type="http://schemas.openxmlformats.org/officeDocument/2006/relationships/hyperlink" Target="https://www.redhat.com/en/technologies/jboss-middleware/application-platform" TargetMode="External"/><Relationship Id="rId59" Type="http://schemas.openxmlformats.org/officeDocument/2006/relationships/footer" Target="footer4.xml"/><Relationship Id="rId67" Type="http://schemas.openxmlformats.org/officeDocument/2006/relationships/image" Target="media/image15.png"/><Relationship Id="rId20" Type="http://schemas.openxmlformats.org/officeDocument/2006/relationships/diagramData" Target="diagrams/data1.xml"/><Relationship Id="rId41" Type="http://schemas.openxmlformats.org/officeDocument/2006/relationships/hyperlink" Target="https://www.sap.com/products/database-data-management/hana-database-management-system.html" TargetMode="External"/><Relationship Id="rId54" Type="http://schemas.openxmlformats.org/officeDocument/2006/relationships/image" Target="media/image4.png"/><Relationship Id="rId62" Type="http://schemas.openxmlformats.org/officeDocument/2006/relationships/image" Target="media/image10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241F9346-86DA-4633-B744-1740E68F754B}" type="presOf" srcId="{D719E5D6-A98C-4988-A0D8-D82BC47D7CF7}" destId="{3EB9EDB7-60F0-4996-90FB-635E246AE2B5}" srcOrd="0" destOrd="0" presId="urn:microsoft.com/office/officeart/2005/8/layout/pyramid2"/>
    <dgm:cxn modelId="{05EBDA4D-D9A4-4ACA-9796-B06D2CEEA943}" type="presOf" srcId="{91936078-3F2C-4723-87CC-61D987E5B6C3}" destId="{DC18E192-5BCC-43A3-A997-B74B1037CA3F}" srcOrd="0" destOrd="0" presId="urn:microsoft.com/office/officeart/2005/8/layout/pyramid2"/>
    <dgm:cxn modelId="{BDD2B354-AF70-4BA0-9E38-C3F2DADBD4B1}" type="presOf" srcId="{0F88D1BD-CBDA-44BE-A398-1371ACE11AAB}" destId="{5FF8BB4E-74A2-4ECA-9127-D603D656B247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53FA91A9-7D3B-4660-B018-F24B8A47EB2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39A53CDD-BA97-4B27-9DDC-050F9276C0B8}" type="presOf" srcId="{FA093375-EBC6-4E44-803A-0817F402080F}" destId="{0267A933-9BAE-49A6-8263-9BA5256A0CB5}" srcOrd="0" destOrd="0" presId="urn:microsoft.com/office/officeart/2005/8/layout/pyramid2"/>
    <dgm:cxn modelId="{1ECAF494-C9BF-4760-B3F2-95752522A515}" type="presParOf" srcId="{EA807BE1-8715-4F75-813F-5F1AEC02E514}" destId="{C93C7D90-46C7-41B0-A2D2-A2D3CED4620F}" srcOrd="0" destOrd="0" presId="urn:microsoft.com/office/officeart/2005/8/layout/pyramid2"/>
    <dgm:cxn modelId="{5D6F0138-0F0A-4671-9FF0-7ED5498068AA}" type="presParOf" srcId="{EA807BE1-8715-4F75-813F-5F1AEC02E514}" destId="{B6FEAD31-DA2F-4AC5-911B-7A0BF18E4BF3}" srcOrd="1" destOrd="0" presId="urn:microsoft.com/office/officeart/2005/8/layout/pyramid2"/>
    <dgm:cxn modelId="{99E47784-75BA-4FD5-94F6-F9A83CE081EC}" type="presParOf" srcId="{B6FEAD31-DA2F-4AC5-911B-7A0BF18E4BF3}" destId="{5FF8BB4E-74A2-4ECA-9127-D603D656B247}" srcOrd="0" destOrd="0" presId="urn:microsoft.com/office/officeart/2005/8/layout/pyramid2"/>
    <dgm:cxn modelId="{6BF8584B-3417-466F-8A3D-CAFA938AF5E0}" type="presParOf" srcId="{B6FEAD31-DA2F-4AC5-911B-7A0BF18E4BF3}" destId="{84949A2A-9812-4C01-B539-CFB76D25096A}" srcOrd="1" destOrd="0" presId="urn:microsoft.com/office/officeart/2005/8/layout/pyramid2"/>
    <dgm:cxn modelId="{9801D56F-F54C-4AF9-ACE2-15199611CFA7}" type="presParOf" srcId="{B6FEAD31-DA2F-4AC5-911B-7A0BF18E4BF3}" destId="{0267A933-9BAE-49A6-8263-9BA5256A0CB5}" srcOrd="2" destOrd="0" presId="urn:microsoft.com/office/officeart/2005/8/layout/pyramid2"/>
    <dgm:cxn modelId="{94BFB642-25F2-4C8B-B757-8B13202BF30F}" type="presParOf" srcId="{B6FEAD31-DA2F-4AC5-911B-7A0BF18E4BF3}" destId="{4314ADE1-0C16-42B4-B761-6DC5EE9F7B88}" srcOrd="3" destOrd="0" presId="urn:microsoft.com/office/officeart/2005/8/layout/pyramid2"/>
    <dgm:cxn modelId="{D916418B-32C1-456C-A077-349DA8A6D670}" type="presParOf" srcId="{B6FEAD31-DA2F-4AC5-911B-7A0BF18E4BF3}" destId="{3EB9EDB7-60F0-4996-90FB-635E246AE2B5}" srcOrd="4" destOrd="0" presId="urn:microsoft.com/office/officeart/2005/8/layout/pyramid2"/>
    <dgm:cxn modelId="{7EFA0FB1-C562-46C8-BDC4-A418E341FCD3}" type="presParOf" srcId="{B6FEAD31-DA2F-4AC5-911B-7A0BF18E4BF3}" destId="{C44F32DB-5266-4248-B590-E80F14789C57}" srcOrd="5" destOrd="0" presId="urn:microsoft.com/office/officeart/2005/8/layout/pyramid2"/>
    <dgm:cxn modelId="{0687B7E0-69EF-4BBA-AA55-AB6327829DCE}" type="presParOf" srcId="{B6FEAD31-DA2F-4AC5-911B-7A0BF18E4BF3}" destId="{DC18E192-5BCC-43A3-A997-B74B1037CA3F}" srcOrd="6" destOrd="0" presId="urn:microsoft.com/office/officeart/2005/8/layout/pyramid2"/>
    <dgm:cxn modelId="{0740F992-BA2F-419C-BE89-B1104679A190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marL="0" lvl="0" indent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406E5FC6-674E-4CC7-B294-84E420CC0B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5195</Words>
  <Characters>30657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Jirková Eliška, Mgr.</cp:lastModifiedBy>
  <cp:revision>12</cp:revision>
  <cp:lastPrinted>2022-03-17T12:47:00Z</cp:lastPrinted>
  <dcterms:created xsi:type="dcterms:W3CDTF">2021-03-29T11:29:00Z</dcterms:created>
  <dcterms:modified xsi:type="dcterms:W3CDTF">2022-03-17T12:47:00Z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