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7C027F" w14:textId="6A447BBC" w:rsidR="008918AC" w:rsidRPr="000B39E3" w:rsidRDefault="005874C1" w:rsidP="008918AC">
      <w:pPr>
        <w:pStyle w:val="Titul1"/>
      </w:pPr>
      <w:r>
        <w:t xml:space="preserve">Smlouva </w:t>
      </w:r>
    </w:p>
    <w:p w14:paraId="2578AC2A" w14:textId="77777777" w:rsidR="008918AC" w:rsidRPr="000B39E3" w:rsidRDefault="008918AC" w:rsidP="008918AC">
      <w:pPr>
        <w:pStyle w:val="BodyText31"/>
        <w:tabs>
          <w:tab w:val="clear" w:pos="2268"/>
          <w:tab w:val="clear" w:pos="4536"/>
        </w:tabs>
        <w:spacing w:before="120"/>
        <w:jc w:val="left"/>
        <w:rPr>
          <w:rFonts w:asciiTheme="minorHAnsi" w:hAnsiTheme="minorHAnsi"/>
          <w:color w:val="FF0000"/>
          <w:sz w:val="18"/>
          <w:szCs w:val="18"/>
        </w:rPr>
      </w:pPr>
      <w:r w:rsidRPr="000B39E3">
        <w:rPr>
          <w:rFonts w:asciiTheme="minorHAnsi" w:hAnsiTheme="minorHAnsi"/>
          <w:sz w:val="18"/>
          <w:szCs w:val="18"/>
        </w:rPr>
        <w:t>uzavřená podle zákona č. 89/2012 Sb., v platném znění, na základě zákona č. 235/2004 Sb., o dani z přidané hodnoty v platném znění a zákona č. 526/1990 Sb., o cenách v platném znění</w:t>
      </w:r>
    </w:p>
    <w:p w14:paraId="21717BA3" w14:textId="2B7D5D3F" w:rsidR="008918AC" w:rsidRPr="000B39E3" w:rsidRDefault="005874C1" w:rsidP="008918AC">
      <w:pPr>
        <w:spacing w:before="120"/>
      </w:pPr>
      <w:r>
        <w:t>o poskytnutí služby</w:t>
      </w:r>
      <w:r w:rsidR="008918AC" w:rsidRPr="000B39E3">
        <w:t>:</w:t>
      </w:r>
    </w:p>
    <w:p w14:paraId="19A0CE6B" w14:textId="51FD824B" w:rsidR="008918AC" w:rsidRPr="0015676C" w:rsidRDefault="008918AC" w:rsidP="008918AC">
      <w:pPr>
        <w:pStyle w:val="Titul2"/>
      </w:pPr>
      <w:r w:rsidRPr="009F68F8">
        <w:t>„</w:t>
      </w:r>
      <w:r w:rsidR="009F68F8" w:rsidRPr="009F68F8">
        <w:t>Rozšíření řidičského oprávnění ze skupiny B na skupinu BE</w:t>
      </w:r>
      <w:r w:rsidRPr="009F68F8">
        <w:t>“</w:t>
      </w:r>
    </w:p>
    <w:p w14:paraId="491BAD2C" w14:textId="77777777" w:rsidR="008918AC" w:rsidRDefault="008918AC" w:rsidP="008918AC">
      <w:pPr>
        <w:numPr>
          <w:ilvl w:val="0"/>
          <w:numId w:val="16"/>
        </w:numPr>
        <w:tabs>
          <w:tab w:val="clear" w:pos="851"/>
        </w:tabs>
        <w:spacing w:before="240"/>
        <w:rPr>
          <w:rFonts w:ascii="Verdana" w:eastAsia="Verdana" w:hAnsi="Verdana" w:cs="Times New Roman"/>
          <w:b/>
          <w:noProof/>
          <w:sz w:val="24"/>
          <w:szCs w:val="24"/>
        </w:rPr>
      </w:pPr>
      <w:r w:rsidRPr="000B39E3">
        <w:rPr>
          <w:rFonts w:ascii="Verdana" w:eastAsia="Verdana" w:hAnsi="Verdana" w:cs="Times New Roman"/>
          <w:b/>
          <w:noProof/>
          <w:sz w:val="24"/>
          <w:szCs w:val="24"/>
        </w:rPr>
        <w:t>Smluvní strany</w:t>
      </w:r>
    </w:p>
    <w:p w14:paraId="45CF43B5" w14:textId="77777777" w:rsidR="008918AC" w:rsidRPr="000B39E3" w:rsidRDefault="008918AC" w:rsidP="008918AC">
      <w:pPr>
        <w:numPr>
          <w:ilvl w:val="1"/>
          <w:numId w:val="16"/>
        </w:numPr>
        <w:tabs>
          <w:tab w:val="left" w:pos="1361"/>
        </w:tabs>
        <w:spacing w:after="0"/>
        <w:contextualSpacing/>
        <w:rPr>
          <w:rFonts w:ascii="Verdana" w:eastAsia="Verdana" w:hAnsi="Verdana" w:cs="Times New Roman"/>
          <w:b/>
          <w:noProof/>
        </w:rPr>
      </w:pPr>
      <w:r w:rsidRPr="000B39E3">
        <w:rPr>
          <w:rFonts w:ascii="Verdana" w:eastAsia="Verdana" w:hAnsi="Verdana" w:cs="Times New Roman"/>
          <w:b/>
          <w:noProof/>
        </w:rPr>
        <w:t>Objednatel: Správa železni</w:t>
      </w:r>
      <w:r>
        <w:rPr>
          <w:rFonts w:ascii="Verdana" w:eastAsia="Verdana" w:hAnsi="Verdana" w:cs="Times New Roman"/>
          <w:b/>
          <w:noProof/>
        </w:rPr>
        <w:t>c</w:t>
      </w:r>
      <w:r w:rsidRPr="000B39E3">
        <w:rPr>
          <w:rFonts w:ascii="Verdana" w:eastAsia="Verdana" w:hAnsi="Verdana" w:cs="Times New Roman"/>
          <w:b/>
          <w:noProof/>
        </w:rPr>
        <w:t>, státní organizace</w:t>
      </w:r>
    </w:p>
    <w:p w14:paraId="3B653E9C" w14:textId="77777777" w:rsidR="008918AC" w:rsidRPr="000B39E3" w:rsidRDefault="008918AC" w:rsidP="008918AC">
      <w:pPr>
        <w:spacing w:after="0"/>
        <w:rPr>
          <w:rFonts w:ascii="Verdana" w:eastAsia="Verdana" w:hAnsi="Verdana" w:cs="Times New Roman"/>
          <w:noProof/>
        </w:rPr>
      </w:pPr>
      <w:r w:rsidRPr="000B39E3">
        <w:rPr>
          <w:rFonts w:ascii="Verdana" w:eastAsia="Verdana" w:hAnsi="Verdana" w:cs="Times New Roman"/>
          <w:noProof/>
        </w:rPr>
        <w:tab/>
        <w:t>se sídlem: Praha 1 – Nové Město, Dlážděná 1003/7, PSČ 110 00</w:t>
      </w:r>
    </w:p>
    <w:p w14:paraId="361FC7EE" w14:textId="77777777" w:rsidR="008918AC" w:rsidRPr="000B39E3" w:rsidRDefault="008918AC" w:rsidP="008918AC">
      <w:pPr>
        <w:spacing w:after="0"/>
        <w:rPr>
          <w:rFonts w:ascii="Verdana" w:eastAsia="Verdana" w:hAnsi="Verdana" w:cs="Times New Roman"/>
          <w:noProof/>
        </w:rPr>
      </w:pPr>
      <w:r w:rsidRPr="000B39E3">
        <w:rPr>
          <w:rFonts w:ascii="Verdana" w:eastAsia="Verdana" w:hAnsi="Verdana" w:cs="Times New Roman"/>
          <w:noProof/>
        </w:rPr>
        <w:tab/>
        <w:t>IČ: 70994234, DIČ: CZ70994234</w:t>
      </w:r>
    </w:p>
    <w:p w14:paraId="7C45C674" w14:textId="77777777" w:rsidR="008918AC" w:rsidRPr="000B39E3" w:rsidRDefault="008918AC" w:rsidP="008918AC">
      <w:pPr>
        <w:spacing w:after="0"/>
        <w:rPr>
          <w:rFonts w:ascii="Verdana" w:eastAsia="Verdana" w:hAnsi="Verdana" w:cs="Times New Roman"/>
          <w:noProof/>
        </w:rPr>
      </w:pPr>
      <w:r w:rsidRPr="000B39E3">
        <w:rPr>
          <w:rFonts w:ascii="Verdana" w:eastAsia="Verdana" w:hAnsi="Verdana" w:cs="Times New Roman"/>
          <w:noProof/>
        </w:rPr>
        <w:tab/>
        <w:t xml:space="preserve">zapsána v obchodním rejstříku vedeném Městským soudem v Praze, </w:t>
      </w:r>
    </w:p>
    <w:p w14:paraId="1BDB5DE8" w14:textId="77777777" w:rsidR="008918AC" w:rsidRPr="000B39E3" w:rsidRDefault="008918AC" w:rsidP="008918AC">
      <w:pPr>
        <w:spacing w:after="0"/>
        <w:rPr>
          <w:rFonts w:ascii="Verdana" w:eastAsia="Verdana" w:hAnsi="Verdana" w:cs="Times New Roman"/>
          <w:noProof/>
        </w:rPr>
      </w:pPr>
      <w:r w:rsidRPr="000B39E3">
        <w:rPr>
          <w:rFonts w:ascii="Verdana" w:eastAsia="Verdana" w:hAnsi="Verdana" w:cs="Times New Roman"/>
          <w:noProof/>
        </w:rPr>
        <w:tab/>
        <w:t>oddíl A, vložka 48384</w:t>
      </w:r>
    </w:p>
    <w:p w14:paraId="49AE5A3B" w14:textId="0E31164B" w:rsidR="008918AC" w:rsidRPr="000B39E3" w:rsidRDefault="008918AC" w:rsidP="005C0AE8">
      <w:pPr>
        <w:ind w:left="708"/>
        <w:rPr>
          <w:rFonts w:ascii="Verdana" w:eastAsia="Verdana" w:hAnsi="Verdana" w:cs="Times New Roman"/>
          <w:noProof/>
        </w:rPr>
      </w:pPr>
      <w:r w:rsidRPr="000B39E3">
        <w:rPr>
          <w:rFonts w:ascii="Verdana" w:eastAsia="Verdana" w:hAnsi="Verdana" w:cs="Times New Roman"/>
          <w:noProof/>
        </w:rPr>
        <w:t xml:space="preserve">Zastoupená: </w:t>
      </w:r>
      <w:r w:rsidRPr="000B39E3">
        <w:rPr>
          <w:rFonts w:ascii="Verdana" w:eastAsia="Verdana" w:hAnsi="Verdana" w:cs="Times New Roman"/>
          <w:b/>
          <w:bCs/>
          <w:noProof/>
        </w:rPr>
        <w:t>Ing. Vladimírem Filipem</w:t>
      </w:r>
      <w:r w:rsidRPr="000B39E3">
        <w:rPr>
          <w:rFonts w:ascii="Verdana" w:eastAsia="Verdana" w:hAnsi="Verdana" w:cs="Times New Roman"/>
          <w:noProof/>
        </w:rPr>
        <w:t xml:space="preserve">, ředitelem Oblastního ředitelství Praha </w:t>
      </w:r>
      <w:r w:rsidR="005C0AE8">
        <w:rPr>
          <w:rFonts w:ascii="Verdana" w:eastAsia="Verdana" w:hAnsi="Verdana" w:cs="Times New Roman"/>
          <w:noProof/>
        </w:rPr>
        <w:t>na základě pověření č. 2381 ze dne 21. 3. 2018</w:t>
      </w:r>
    </w:p>
    <w:p w14:paraId="78E93CCB" w14:textId="3774554B" w:rsidR="008918AC" w:rsidRPr="000B39E3" w:rsidRDefault="008918AC" w:rsidP="00F34441">
      <w:pPr>
        <w:ind w:firstLine="709"/>
        <w:rPr>
          <w:rFonts w:ascii="Verdana" w:eastAsia="Verdana" w:hAnsi="Verdana" w:cs="Times New Roman"/>
          <w:b/>
          <w:bCs/>
          <w:noProof/>
        </w:rPr>
      </w:pPr>
      <w:r w:rsidRPr="000B39E3">
        <w:rPr>
          <w:rFonts w:ascii="Verdana" w:eastAsia="Verdana" w:hAnsi="Verdana" w:cs="Times New Roman"/>
          <w:b/>
          <w:bCs/>
          <w:noProof/>
        </w:rPr>
        <w:t xml:space="preserve">(dále jen objednatel)           </w:t>
      </w:r>
    </w:p>
    <w:p w14:paraId="26CE2FB5" w14:textId="77777777" w:rsidR="008918AC" w:rsidRPr="000B39E3" w:rsidRDefault="008918AC" w:rsidP="008918AC">
      <w:pPr>
        <w:spacing w:after="0"/>
        <w:ind w:left="709"/>
        <w:rPr>
          <w:rFonts w:ascii="Verdana" w:eastAsia="Verdana" w:hAnsi="Verdana" w:cs="Times New Roman"/>
          <w:b/>
          <w:bCs/>
        </w:rPr>
      </w:pPr>
      <w:r w:rsidRPr="000B39E3">
        <w:rPr>
          <w:rFonts w:ascii="Verdana" w:eastAsia="Verdana" w:hAnsi="Verdana" w:cs="Times New Roman"/>
          <w:b/>
          <w:bCs/>
        </w:rPr>
        <w:t xml:space="preserve">Korespondenční adresa objednatele ve věci této smlouvy je: </w:t>
      </w:r>
    </w:p>
    <w:p w14:paraId="4F090540" w14:textId="77777777" w:rsidR="008918AC" w:rsidRPr="000B39E3" w:rsidRDefault="008918AC" w:rsidP="008918AC">
      <w:pPr>
        <w:spacing w:after="0"/>
        <w:ind w:left="709"/>
        <w:rPr>
          <w:rFonts w:ascii="Verdana" w:eastAsia="Verdana" w:hAnsi="Verdana" w:cs="Times New Roman"/>
          <w:noProof/>
        </w:rPr>
      </w:pPr>
      <w:r w:rsidRPr="000B39E3">
        <w:rPr>
          <w:rFonts w:ascii="Verdana" w:eastAsia="Verdana" w:hAnsi="Verdana" w:cs="Times New Roman"/>
          <w:noProof/>
        </w:rPr>
        <w:t xml:space="preserve">Správa </w:t>
      </w:r>
      <w:r>
        <w:rPr>
          <w:rFonts w:ascii="Verdana" w:eastAsia="Verdana" w:hAnsi="Verdana" w:cs="Times New Roman"/>
          <w:noProof/>
        </w:rPr>
        <w:t xml:space="preserve">železnic, </w:t>
      </w:r>
      <w:r w:rsidRPr="000B39E3">
        <w:rPr>
          <w:rFonts w:ascii="Verdana" w:eastAsia="Verdana" w:hAnsi="Verdana" w:cs="Times New Roman"/>
          <w:noProof/>
        </w:rPr>
        <w:t>státní organizace</w:t>
      </w:r>
    </w:p>
    <w:p w14:paraId="281B4191" w14:textId="77777777" w:rsidR="008918AC" w:rsidRPr="000B39E3" w:rsidRDefault="008918AC" w:rsidP="008918AC">
      <w:pPr>
        <w:spacing w:after="0"/>
        <w:ind w:left="709"/>
        <w:rPr>
          <w:rFonts w:ascii="Verdana" w:eastAsia="Verdana" w:hAnsi="Verdana" w:cs="Times New Roman"/>
          <w:noProof/>
        </w:rPr>
      </w:pPr>
      <w:r w:rsidRPr="000B39E3">
        <w:rPr>
          <w:rFonts w:ascii="Verdana" w:eastAsia="Verdana" w:hAnsi="Verdana" w:cs="Times New Roman"/>
          <w:noProof/>
        </w:rPr>
        <w:t>Oblastní ředitelství Praha</w:t>
      </w:r>
    </w:p>
    <w:p w14:paraId="38AF1EEF" w14:textId="77777777" w:rsidR="008918AC" w:rsidRPr="000B39E3" w:rsidRDefault="008918AC" w:rsidP="008918AC">
      <w:pPr>
        <w:ind w:left="709"/>
        <w:rPr>
          <w:rFonts w:ascii="Verdana" w:eastAsia="Verdana" w:hAnsi="Verdana" w:cs="Times New Roman"/>
          <w:noProof/>
        </w:rPr>
      </w:pPr>
      <w:r w:rsidRPr="000B39E3">
        <w:rPr>
          <w:rFonts w:ascii="Verdana" w:eastAsia="Verdana" w:hAnsi="Verdana" w:cs="Times New Roman"/>
          <w:noProof/>
        </w:rPr>
        <w:t xml:space="preserve">Partyzánská 24, 170 00 Praha 7       </w:t>
      </w:r>
    </w:p>
    <w:p w14:paraId="314286B3" w14:textId="77777777" w:rsidR="008918AC" w:rsidRPr="000B39E3" w:rsidRDefault="008918AC" w:rsidP="008918AC">
      <w:pPr>
        <w:ind w:firstLine="624"/>
        <w:rPr>
          <w:rFonts w:ascii="Verdana" w:eastAsia="Verdana" w:hAnsi="Verdana" w:cs="Times New Roman"/>
          <w:noProof/>
          <w:highlight w:val="yellow"/>
        </w:rPr>
      </w:pPr>
      <w:r w:rsidRPr="000B39E3">
        <w:rPr>
          <w:rFonts w:ascii="Verdana" w:eastAsia="Verdana" w:hAnsi="Verdana" w:cs="Times New Roman"/>
          <w:b/>
          <w:bCs/>
          <w:noProof/>
        </w:rPr>
        <w:t>č. smlouvy objednatele: ………</w:t>
      </w:r>
    </w:p>
    <w:p w14:paraId="60364CA1" w14:textId="327ED624" w:rsidR="008918AC" w:rsidRPr="000B39E3" w:rsidRDefault="005874C1" w:rsidP="008918AC">
      <w:pPr>
        <w:numPr>
          <w:ilvl w:val="1"/>
          <w:numId w:val="16"/>
        </w:numPr>
        <w:tabs>
          <w:tab w:val="left" w:pos="1361"/>
        </w:tabs>
        <w:spacing w:after="0"/>
        <w:contextualSpacing/>
        <w:rPr>
          <w:rFonts w:ascii="Verdana" w:eastAsia="Verdana" w:hAnsi="Verdana" w:cs="Times New Roman"/>
          <w:b/>
          <w:noProof/>
          <w:highlight w:val="yellow"/>
        </w:rPr>
      </w:pPr>
      <w:r>
        <w:rPr>
          <w:rFonts w:ascii="Verdana" w:eastAsia="Verdana" w:hAnsi="Verdana" w:cs="Times New Roman"/>
          <w:b/>
          <w:noProof/>
          <w:highlight w:val="yellow"/>
        </w:rPr>
        <w:t>Poskytovatel</w:t>
      </w:r>
      <w:r w:rsidR="008918AC" w:rsidRPr="000B39E3">
        <w:rPr>
          <w:rFonts w:ascii="Verdana" w:eastAsia="Verdana" w:hAnsi="Verdana" w:cs="Times New Roman"/>
          <w:b/>
          <w:noProof/>
          <w:highlight w:val="yellow"/>
        </w:rPr>
        <w:t xml:space="preserve">:   "[VLOŽÍ </w:t>
      </w:r>
      <w:r>
        <w:rPr>
          <w:rFonts w:ascii="Verdana" w:eastAsia="Verdana" w:hAnsi="Verdana" w:cs="Times New Roman"/>
          <w:b/>
          <w:noProof/>
          <w:highlight w:val="yellow"/>
        </w:rPr>
        <w:t>POSKYTOVATEL</w:t>
      </w:r>
      <w:r w:rsidR="008918AC" w:rsidRPr="000B39E3">
        <w:rPr>
          <w:rFonts w:ascii="Verdana" w:eastAsia="Verdana" w:hAnsi="Verdana" w:cs="Times New Roman"/>
          <w:b/>
          <w:noProof/>
          <w:highlight w:val="yellow"/>
        </w:rPr>
        <w:t xml:space="preserve">]"  </w:t>
      </w:r>
    </w:p>
    <w:p w14:paraId="1E26A0E5" w14:textId="46E9F8B9" w:rsidR="008918AC" w:rsidRPr="000B39E3" w:rsidRDefault="008918AC" w:rsidP="008918AC">
      <w:pPr>
        <w:spacing w:after="0"/>
        <w:ind w:left="709"/>
        <w:rPr>
          <w:rFonts w:ascii="Verdana" w:eastAsia="Verdana" w:hAnsi="Verdana" w:cs="Times New Roman"/>
          <w:noProof/>
          <w:highlight w:val="yellow"/>
        </w:rPr>
      </w:pPr>
      <w:r w:rsidRPr="000B39E3">
        <w:rPr>
          <w:rFonts w:ascii="Verdana" w:eastAsia="Verdana" w:hAnsi="Verdana" w:cs="Times New Roman"/>
          <w:noProof/>
          <w:highlight w:val="yellow"/>
        </w:rPr>
        <w:t xml:space="preserve">se sídlem: "[VLOŽÍ </w:t>
      </w:r>
      <w:r w:rsidR="005874C1">
        <w:rPr>
          <w:rFonts w:ascii="Verdana" w:eastAsia="Verdana" w:hAnsi="Verdana" w:cs="Times New Roman"/>
          <w:noProof/>
          <w:highlight w:val="yellow"/>
        </w:rPr>
        <w:t>POSKYTOVATEL</w:t>
      </w:r>
      <w:r w:rsidRPr="000B39E3">
        <w:rPr>
          <w:rFonts w:ascii="Verdana" w:eastAsia="Verdana" w:hAnsi="Verdana" w:cs="Times New Roman"/>
          <w:noProof/>
          <w:highlight w:val="yellow"/>
        </w:rPr>
        <w:t xml:space="preserve">]" </w:t>
      </w:r>
    </w:p>
    <w:p w14:paraId="4AF733F4" w14:textId="6E337682" w:rsidR="008918AC" w:rsidRPr="000B39E3" w:rsidRDefault="008918AC" w:rsidP="008918AC">
      <w:pPr>
        <w:spacing w:after="0"/>
        <w:ind w:left="709"/>
        <w:rPr>
          <w:rFonts w:ascii="Verdana" w:eastAsia="Verdana" w:hAnsi="Verdana" w:cs="Times New Roman"/>
          <w:noProof/>
          <w:highlight w:val="yellow"/>
        </w:rPr>
      </w:pPr>
      <w:r w:rsidRPr="000B39E3">
        <w:rPr>
          <w:rFonts w:ascii="Verdana" w:eastAsia="Verdana" w:hAnsi="Verdana" w:cs="Times New Roman"/>
          <w:noProof/>
          <w:highlight w:val="yellow"/>
        </w:rPr>
        <w:t xml:space="preserve">IČ: "[VLOŽÍ </w:t>
      </w:r>
      <w:r w:rsidR="005874C1">
        <w:rPr>
          <w:rFonts w:ascii="Verdana" w:eastAsia="Verdana" w:hAnsi="Verdana" w:cs="Times New Roman"/>
          <w:noProof/>
          <w:highlight w:val="yellow"/>
        </w:rPr>
        <w:t>POSKYTOVATEL</w:t>
      </w:r>
      <w:r w:rsidRPr="000B39E3">
        <w:rPr>
          <w:rFonts w:ascii="Verdana" w:eastAsia="Verdana" w:hAnsi="Verdana" w:cs="Times New Roman"/>
          <w:noProof/>
          <w:highlight w:val="yellow"/>
        </w:rPr>
        <w:t xml:space="preserve">]" , DIČ: "[VLOŽÍ </w:t>
      </w:r>
      <w:r w:rsidR="005874C1">
        <w:rPr>
          <w:rFonts w:ascii="Verdana" w:eastAsia="Verdana" w:hAnsi="Verdana" w:cs="Times New Roman"/>
          <w:noProof/>
          <w:highlight w:val="yellow"/>
        </w:rPr>
        <w:t>POSKYTOVATEL</w:t>
      </w:r>
      <w:r w:rsidRPr="000B39E3">
        <w:rPr>
          <w:rFonts w:ascii="Verdana" w:eastAsia="Verdana" w:hAnsi="Verdana" w:cs="Times New Roman"/>
          <w:noProof/>
          <w:highlight w:val="yellow"/>
        </w:rPr>
        <w:t>]"</w:t>
      </w:r>
    </w:p>
    <w:p w14:paraId="0890EB6A" w14:textId="16130BCE" w:rsidR="008918AC" w:rsidRPr="000B39E3" w:rsidRDefault="008918AC" w:rsidP="008918AC">
      <w:pPr>
        <w:spacing w:after="0"/>
        <w:ind w:left="709"/>
        <w:rPr>
          <w:rFonts w:ascii="Verdana" w:eastAsia="Verdana" w:hAnsi="Verdana" w:cs="Times New Roman"/>
          <w:noProof/>
          <w:highlight w:val="yellow"/>
        </w:rPr>
      </w:pPr>
      <w:r w:rsidRPr="000B39E3">
        <w:rPr>
          <w:rFonts w:ascii="Verdana" w:eastAsia="Verdana" w:hAnsi="Verdana" w:cs="Times New Roman"/>
          <w:noProof/>
          <w:highlight w:val="yellow"/>
        </w:rPr>
        <w:t xml:space="preserve">Zapsaný v obchodním rejstříku vedeném "[VLOŽÍ </w:t>
      </w:r>
      <w:r w:rsidR="005874C1">
        <w:rPr>
          <w:rFonts w:ascii="Verdana" w:eastAsia="Verdana" w:hAnsi="Verdana" w:cs="Times New Roman"/>
          <w:noProof/>
          <w:highlight w:val="yellow"/>
        </w:rPr>
        <w:t>POSKYTOVATEL</w:t>
      </w:r>
      <w:r w:rsidRPr="000B39E3">
        <w:rPr>
          <w:rFonts w:ascii="Verdana" w:eastAsia="Verdana" w:hAnsi="Verdana" w:cs="Times New Roman"/>
          <w:noProof/>
          <w:highlight w:val="yellow"/>
        </w:rPr>
        <w:t xml:space="preserve">]", </w:t>
      </w:r>
      <w:r w:rsidRPr="000B39E3">
        <w:rPr>
          <w:rFonts w:ascii="Verdana" w:eastAsia="Verdana" w:hAnsi="Verdana" w:cs="Times New Roman"/>
          <w:noProof/>
          <w:highlight w:val="yellow"/>
          <w:lang w:val="x-none"/>
        </w:rPr>
        <w:t xml:space="preserve">oddíl </w:t>
      </w:r>
      <w:r w:rsidRPr="000B39E3">
        <w:rPr>
          <w:rFonts w:ascii="Verdana" w:eastAsia="Verdana" w:hAnsi="Verdana" w:cs="Times New Roman"/>
          <w:noProof/>
          <w:highlight w:val="yellow"/>
        </w:rPr>
        <w:t xml:space="preserve">"[VLOŽÍ </w:t>
      </w:r>
      <w:r w:rsidR="005874C1">
        <w:rPr>
          <w:rFonts w:ascii="Verdana" w:eastAsia="Verdana" w:hAnsi="Verdana" w:cs="Times New Roman"/>
          <w:noProof/>
          <w:highlight w:val="yellow"/>
        </w:rPr>
        <w:t>POSKYTOVATEL</w:t>
      </w:r>
      <w:r w:rsidRPr="000B39E3">
        <w:rPr>
          <w:rFonts w:ascii="Verdana" w:eastAsia="Verdana" w:hAnsi="Verdana" w:cs="Times New Roman"/>
          <w:noProof/>
          <w:highlight w:val="yellow"/>
        </w:rPr>
        <w:t>]"</w:t>
      </w:r>
      <w:r w:rsidRPr="000B39E3">
        <w:rPr>
          <w:rFonts w:ascii="Verdana" w:eastAsia="Verdana" w:hAnsi="Verdana" w:cs="Times New Roman"/>
          <w:noProof/>
          <w:highlight w:val="yellow"/>
          <w:lang w:val="x-none"/>
        </w:rPr>
        <w:t xml:space="preserve">, vložka </w:t>
      </w:r>
      <w:r w:rsidRPr="000B39E3">
        <w:rPr>
          <w:rFonts w:ascii="Verdana" w:eastAsia="Verdana" w:hAnsi="Verdana" w:cs="Times New Roman"/>
          <w:noProof/>
          <w:highlight w:val="yellow"/>
        </w:rPr>
        <w:t xml:space="preserve">"[VLOŽÍ </w:t>
      </w:r>
      <w:r w:rsidR="005874C1">
        <w:rPr>
          <w:rFonts w:ascii="Verdana" w:eastAsia="Verdana" w:hAnsi="Verdana" w:cs="Times New Roman"/>
          <w:noProof/>
          <w:highlight w:val="yellow"/>
        </w:rPr>
        <w:t>POSKYTOVATEL</w:t>
      </w:r>
      <w:r w:rsidRPr="000B39E3">
        <w:rPr>
          <w:rFonts w:ascii="Verdana" w:eastAsia="Verdana" w:hAnsi="Verdana" w:cs="Times New Roman"/>
          <w:noProof/>
          <w:highlight w:val="yellow"/>
        </w:rPr>
        <w:t>]"</w:t>
      </w:r>
    </w:p>
    <w:p w14:paraId="3AA3F7D5" w14:textId="0D409DFE" w:rsidR="008918AC" w:rsidRPr="000B39E3" w:rsidRDefault="008918AC" w:rsidP="008918AC">
      <w:pPr>
        <w:spacing w:after="0"/>
        <w:ind w:left="709"/>
        <w:rPr>
          <w:rFonts w:ascii="Verdana" w:eastAsia="Verdana" w:hAnsi="Verdana" w:cs="Times New Roman"/>
          <w:noProof/>
          <w:highlight w:val="yellow"/>
        </w:rPr>
      </w:pPr>
      <w:r w:rsidRPr="000B39E3">
        <w:rPr>
          <w:rFonts w:ascii="Verdana" w:eastAsia="Verdana" w:hAnsi="Verdana" w:cs="Times New Roman"/>
          <w:noProof/>
          <w:highlight w:val="yellow"/>
          <w:lang w:val="x-none"/>
        </w:rPr>
        <w:t xml:space="preserve">Zastoupena: </w:t>
      </w:r>
      <w:r w:rsidRPr="000B39E3">
        <w:rPr>
          <w:rFonts w:ascii="Verdana" w:eastAsia="Verdana" w:hAnsi="Verdana" w:cs="Times New Roman"/>
          <w:noProof/>
          <w:highlight w:val="yellow"/>
        </w:rPr>
        <w:t xml:space="preserve">"[VLOŽÍ </w:t>
      </w:r>
      <w:r w:rsidR="005874C1">
        <w:rPr>
          <w:rFonts w:ascii="Verdana" w:eastAsia="Verdana" w:hAnsi="Verdana" w:cs="Times New Roman"/>
          <w:noProof/>
          <w:highlight w:val="yellow"/>
        </w:rPr>
        <w:t>POSKYTOVATEL</w:t>
      </w:r>
      <w:r w:rsidRPr="000B39E3">
        <w:rPr>
          <w:rFonts w:ascii="Verdana" w:eastAsia="Verdana" w:hAnsi="Verdana" w:cs="Times New Roman"/>
          <w:noProof/>
          <w:highlight w:val="yellow"/>
        </w:rPr>
        <w:t>]"</w:t>
      </w:r>
      <w:r w:rsidRPr="000B39E3">
        <w:rPr>
          <w:rFonts w:ascii="Verdana" w:eastAsia="Verdana" w:hAnsi="Verdana" w:cs="Times New Roman"/>
          <w:noProof/>
          <w:highlight w:val="yellow"/>
          <w:lang w:val="x-none"/>
        </w:rPr>
        <w:t xml:space="preserve">                                     </w:t>
      </w:r>
    </w:p>
    <w:p w14:paraId="4D8A807D" w14:textId="45CEA0CD" w:rsidR="008918AC" w:rsidRPr="000B39E3" w:rsidRDefault="008918AC" w:rsidP="009F5D3C">
      <w:pPr>
        <w:ind w:left="709"/>
        <w:rPr>
          <w:rFonts w:ascii="Verdana" w:eastAsia="Verdana" w:hAnsi="Verdana" w:cs="Times New Roman"/>
          <w:noProof/>
          <w:highlight w:val="yellow"/>
        </w:rPr>
      </w:pPr>
      <w:r w:rsidRPr="000B39E3">
        <w:rPr>
          <w:rFonts w:ascii="Verdana" w:eastAsia="Verdana" w:hAnsi="Verdana" w:cs="Times New Roman"/>
          <w:noProof/>
          <w:highlight w:val="yellow"/>
        </w:rPr>
        <w:t xml:space="preserve">Bankovní účet </w:t>
      </w:r>
      <w:r w:rsidR="005874C1">
        <w:rPr>
          <w:rFonts w:ascii="Verdana" w:eastAsia="Verdana" w:hAnsi="Verdana" w:cs="Times New Roman"/>
          <w:noProof/>
          <w:highlight w:val="yellow"/>
        </w:rPr>
        <w:t>poskytovatele</w:t>
      </w:r>
      <w:r w:rsidRPr="000B39E3">
        <w:rPr>
          <w:rFonts w:ascii="Verdana" w:eastAsia="Verdana" w:hAnsi="Verdana" w:cs="Times New Roman"/>
          <w:noProof/>
          <w:highlight w:val="yellow"/>
        </w:rPr>
        <w:t xml:space="preserve">:"[VLOŽÍ </w:t>
      </w:r>
      <w:r w:rsidR="005874C1">
        <w:rPr>
          <w:rFonts w:ascii="Verdana" w:eastAsia="Verdana" w:hAnsi="Verdana" w:cs="Times New Roman"/>
          <w:noProof/>
          <w:highlight w:val="yellow"/>
        </w:rPr>
        <w:t>poskytovatel</w:t>
      </w:r>
      <w:r w:rsidRPr="000B39E3">
        <w:rPr>
          <w:rFonts w:ascii="Verdana" w:eastAsia="Verdana" w:hAnsi="Verdana" w:cs="Times New Roman"/>
          <w:noProof/>
          <w:highlight w:val="yellow"/>
        </w:rPr>
        <w:t>]"</w:t>
      </w:r>
    </w:p>
    <w:p w14:paraId="55700E81" w14:textId="22FB9FE2" w:rsidR="008918AC" w:rsidRPr="000B39E3" w:rsidRDefault="008918AC" w:rsidP="008918AC">
      <w:pPr>
        <w:rPr>
          <w:rFonts w:ascii="Verdana" w:eastAsia="Verdana" w:hAnsi="Verdana" w:cs="Times New Roman"/>
          <w:b/>
          <w:bCs/>
          <w:noProof/>
          <w:highlight w:val="yellow"/>
        </w:rPr>
      </w:pPr>
      <w:r w:rsidRPr="000B39E3">
        <w:rPr>
          <w:rFonts w:ascii="Verdana" w:eastAsia="Verdana" w:hAnsi="Verdana" w:cs="Times New Roman"/>
          <w:noProof/>
          <w:highlight w:val="yellow"/>
        </w:rPr>
        <w:tab/>
      </w:r>
      <w:r w:rsidRPr="000B39E3">
        <w:rPr>
          <w:rFonts w:ascii="Verdana" w:eastAsia="Verdana" w:hAnsi="Verdana" w:cs="Times New Roman"/>
          <w:b/>
          <w:bCs/>
          <w:noProof/>
          <w:highlight w:val="yellow"/>
        </w:rPr>
        <w:t xml:space="preserve">(dále jen </w:t>
      </w:r>
      <w:r w:rsidR="005874C1">
        <w:rPr>
          <w:rFonts w:ascii="Verdana" w:eastAsia="Verdana" w:hAnsi="Verdana" w:cs="Times New Roman"/>
          <w:b/>
          <w:bCs/>
          <w:noProof/>
          <w:highlight w:val="yellow"/>
        </w:rPr>
        <w:t>poskytovatel</w:t>
      </w:r>
      <w:r w:rsidRPr="000B39E3">
        <w:rPr>
          <w:rFonts w:ascii="Verdana" w:eastAsia="Verdana" w:hAnsi="Verdana" w:cs="Times New Roman"/>
          <w:b/>
          <w:bCs/>
          <w:noProof/>
          <w:highlight w:val="yellow"/>
        </w:rPr>
        <w:t>)</w:t>
      </w:r>
    </w:p>
    <w:p w14:paraId="46E95590" w14:textId="2A316F8E" w:rsidR="008918AC" w:rsidRPr="000B39E3" w:rsidRDefault="008918AC" w:rsidP="008918AC">
      <w:pPr>
        <w:ind w:firstLine="708"/>
        <w:rPr>
          <w:rFonts w:ascii="Verdana" w:eastAsia="Verdana" w:hAnsi="Verdana" w:cs="Times New Roman"/>
          <w:noProof/>
          <w:highlight w:val="yellow"/>
        </w:rPr>
      </w:pPr>
      <w:r w:rsidRPr="000B39E3">
        <w:rPr>
          <w:rFonts w:ascii="Verdana" w:eastAsia="Verdana" w:hAnsi="Verdana" w:cs="Times New Roman"/>
          <w:noProof/>
          <w:highlight w:val="yellow"/>
        </w:rPr>
        <w:t xml:space="preserve">Korespondenční adresa </w:t>
      </w:r>
      <w:r w:rsidR="005874C1">
        <w:rPr>
          <w:rFonts w:ascii="Verdana" w:eastAsia="Verdana" w:hAnsi="Verdana" w:cs="Times New Roman"/>
          <w:noProof/>
          <w:highlight w:val="yellow"/>
        </w:rPr>
        <w:t>poskytovatele</w:t>
      </w:r>
      <w:r w:rsidRPr="000B39E3">
        <w:rPr>
          <w:rFonts w:ascii="Verdana" w:eastAsia="Verdana" w:hAnsi="Verdana" w:cs="Times New Roman"/>
          <w:noProof/>
          <w:highlight w:val="yellow"/>
        </w:rPr>
        <w:t>:</w:t>
      </w:r>
    </w:p>
    <w:p w14:paraId="008441F8" w14:textId="459154E1" w:rsidR="008918AC" w:rsidRPr="000B39E3" w:rsidRDefault="008918AC" w:rsidP="008918AC">
      <w:pPr>
        <w:spacing w:after="0"/>
        <w:ind w:firstLine="708"/>
        <w:rPr>
          <w:rFonts w:ascii="Verdana" w:eastAsia="Verdana" w:hAnsi="Verdana" w:cs="Times New Roman"/>
          <w:noProof/>
          <w:highlight w:val="yellow"/>
        </w:rPr>
      </w:pPr>
      <w:r w:rsidRPr="000B39E3">
        <w:rPr>
          <w:rFonts w:ascii="Verdana" w:eastAsia="Verdana" w:hAnsi="Verdana" w:cs="Times New Roman"/>
          <w:noProof/>
          <w:highlight w:val="yellow"/>
        </w:rPr>
        <w:t xml:space="preserve">"[VLOŽÍ </w:t>
      </w:r>
      <w:r w:rsidR="005874C1">
        <w:rPr>
          <w:rFonts w:ascii="Verdana" w:eastAsia="Verdana" w:hAnsi="Verdana" w:cs="Times New Roman"/>
          <w:noProof/>
          <w:highlight w:val="yellow"/>
        </w:rPr>
        <w:t>POSKYTOVATEL</w:t>
      </w:r>
      <w:r w:rsidRPr="000B39E3">
        <w:rPr>
          <w:rFonts w:ascii="Verdana" w:eastAsia="Verdana" w:hAnsi="Verdana" w:cs="Times New Roman"/>
          <w:noProof/>
          <w:highlight w:val="yellow"/>
        </w:rPr>
        <w:t>]"</w:t>
      </w:r>
    </w:p>
    <w:p w14:paraId="6CE37399" w14:textId="737221B6" w:rsidR="008918AC" w:rsidRPr="005874C1" w:rsidRDefault="008918AC" w:rsidP="008918AC">
      <w:pPr>
        <w:spacing w:before="240"/>
        <w:ind w:firstLine="624"/>
        <w:rPr>
          <w:rFonts w:ascii="Verdana" w:eastAsia="Verdana" w:hAnsi="Verdana" w:cs="Times New Roman"/>
          <w:noProof/>
        </w:rPr>
      </w:pPr>
      <w:r w:rsidRPr="000B39E3">
        <w:rPr>
          <w:rFonts w:ascii="Verdana" w:eastAsia="Verdana" w:hAnsi="Verdana" w:cs="Times New Roman"/>
          <w:b/>
          <w:bCs/>
          <w:noProof/>
          <w:highlight w:val="yellow"/>
        </w:rPr>
        <w:t xml:space="preserve">č. smlouvy zhotovitele: </w:t>
      </w:r>
      <w:r w:rsidRPr="000B39E3">
        <w:rPr>
          <w:rFonts w:ascii="Verdana" w:eastAsia="Verdana" w:hAnsi="Verdana" w:cs="Times New Roman"/>
          <w:b/>
          <w:noProof/>
          <w:highlight w:val="yellow"/>
        </w:rPr>
        <w:t xml:space="preserve">"[VLOŽÍ </w:t>
      </w:r>
      <w:r w:rsidR="005874C1" w:rsidRPr="004E7B52">
        <w:rPr>
          <w:rFonts w:ascii="Verdana" w:eastAsia="Verdana" w:hAnsi="Verdana" w:cs="Times New Roman"/>
          <w:b/>
          <w:noProof/>
          <w:highlight w:val="yellow"/>
        </w:rPr>
        <w:t>POSKYTOVATEL</w:t>
      </w:r>
      <w:r w:rsidRPr="000B39E3">
        <w:rPr>
          <w:rFonts w:ascii="Verdana" w:eastAsia="Verdana" w:hAnsi="Verdana" w:cs="Times New Roman"/>
          <w:b/>
          <w:noProof/>
          <w:highlight w:val="yellow"/>
        </w:rPr>
        <w:t>]"</w:t>
      </w:r>
    </w:p>
    <w:p w14:paraId="6CD6B0BD" w14:textId="7C844B7C" w:rsidR="008918AC" w:rsidRDefault="008918AC" w:rsidP="008918AC">
      <w:pPr>
        <w:numPr>
          <w:ilvl w:val="1"/>
          <w:numId w:val="16"/>
        </w:numPr>
        <w:tabs>
          <w:tab w:val="left" w:pos="1361"/>
        </w:tabs>
        <w:rPr>
          <w:rFonts w:ascii="Verdana" w:eastAsia="Verdana" w:hAnsi="Verdana" w:cs="Times New Roman"/>
          <w:noProof/>
        </w:rPr>
      </w:pPr>
      <w:r w:rsidRPr="000B39E3">
        <w:rPr>
          <w:rFonts w:ascii="Verdana" w:eastAsia="Verdana" w:hAnsi="Verdana" w:cs="Times New Roman"/>
          <w:noProof/>
        </w:rPr>
        <w:t>Tato smlouva (dále jen smlouva) se řídí českým právem. Případné spory z této smlouvy budou projednávány před místně a věcně příslušným soudem ČR.</w:t>
      </w:r>
    </w:p>
    <w:p w14:paraId="2EDB408A" w14:textId="77777777" w:rsidR="0003032A" w:rsidRPr="000B39E3" w:rsidRDefault="0003032A" w:rsidP="0003032A">
      <w:pPr>
        <w:tabs>
          <w:tab w:val="left" w:pos="1361"/>
        </w:tabs>
        <w:ind w:left="1077"/>
        <w:rPr>
          <w:rFonts w:ascii="Verdana" w:eastAsia="Verdana" w:hAnsi="Verdana" w:cs="Times New Roman"/>
          <w:noProof/>
        </w:rPr>
      </w:pPr>
    </w:p>
    <w:p w14:paraId="0347274B" w14:textId="77777777" w:rsidR="008918AC" w:rsidRPr="00FD2697" w:rsidRDefault="008918AC" w:rsidP="008918AC">
      <w:pPr>
        <w:numPr>
          <w:ilvl w:val="0"/>
          <w:numId w:val="16"/>
        </w:numPr>
        <w:tabs>
          <w:tab w:val="clear" w:pos="851"/>
        </w:tabs>
        <w:spacing w:before="240"/>
        <w:rPr>
          <w:rFonts w:ascii="Verdana" w:eastAsia="Verdana" w:hAnsi="Verdana" w:cs="Times New Roman"/>
          <w:b/>
          <w:noProof/>
          <w:sz w:val="24"/>
          <w:szCs w:val="24"/>
        </w:rPr>
      </w:pPr>
      <w:r w:rsidRPr="00FD2697">
        <w:rPr>
          <w:rFonts w:ascii="Verdana" w:eastAsia="Verdana" w:hAnsi="Verdana" w:cs="Times New Roman"/>
          <w:b/>
          <w:noProof/>
          <w:sz w:val="24"/>
          <w:szCs w:val="24"/>
        </w:rPr>
        <w:lastRenderedPageBreak/>
        <w:t xml:space="preserve"> Výchozí podklady a údaje</w:t>
      </w:r>
    </w:p>
    <w:p w14:paraId="5BBB199F" w14:textId="77777777" w:rsidR="008918AC" w:rsidRPr="00FD2697" w:rsidRDefault="008918AC" w:rsidP="008918AC">
      <w:pPr>
        <w:numPr>
          <w:ilvl w:val="1"/>
          <w:numId w:val="16"/>
        </w:numPr>
        <w:tabs>
          <w:tab w:val="clear" w:pos="1191"/>
          <w:tab w:val="left" w:pos="-2977"/>
        </w:tabs>
        <w:rPr>
          <w:rFonts w:ascii="Verdana" w:eastAsia="Verdana" w:hAnsi="Verdana" w:cs="Times New Roman"/>
          <w:noProof/>
        </w:rPr>
      </w:pPr>
      <w:r w:rsidRPr="00FD2697">
        <w:rPr>
          <w:rFonts w:ascii="Verdana" w:eastAsia="Verdana" w:hAnsi="Verdana" w:cs="Times New Roman"/>
          <w:noProof/>
        </w:rPr>
        <w:t>Smlouva bude plněna v souladu se zněním následujících dokumentů:</w:t>
      </w:r>
    </w:p>
    <w:p w14:paraId="33D2DD81" w14:textId="5F75CC57" w:rsidR="008918AC" w:rsidRPr="00FD2697" w:rsidRDefault="008918AC" w:rsidP="008918AC">
      <w:pPr>
        <w:pStyle w:val="slovanseznam3"/>
        <w:numPr>
          <w:ilvl w:val="2"/>
          <w:numId w:val="16"/>
        </w:numPr>
        <w:tabs>
          <w:tab w:val="clear" w:pos="1843"/>
        </w:tabs>
        <w:spacing w:after="240"/>
        <w:contextualSpacing w:val="0"/>
        <w:rPr>
          <w:noProof/>
        </w:rPr>
      </w:pPr>
      <w:r w:rsidRPr="00FD2697">
        <w:rPr>
          <w:noProof/>
        </w:rPr>
        <w:t>Výz</w:t>
      </w:r>
      <w:r w:rsidRPr="0003032A">
        <w:rPr>
          <w:noProof/>
        </w:rPr>
        <w:t>va objedn</w:t>
      </w:r>
      <w:r w:rsidR="0003032A" w:rsidRPr="0003032A">
        <w:rPr>
          <w:noProof/>
        </w:rPr>
        <w:t xml:space="preserve">atele k podání nabídky pod č.j. </w:t>
      </w:r>
      <w:r w:rsidR="0003032A" w:rsidRPr="0003032A">
        <w:rPr>
          <w:bCs/>
          <w:noProof/>
        </w:rPr>
        <w:t>1425/2022-SŽ-OŘ PHA-OVZ</w:t>
      </w:r>
      <w:r w:rsidRPr="0003032A">
        <w:rPr>
          <w:noProof/>
        </w:rPr>
        <w:t>,</w:t>
      </w:r>
      <w:r w:rsidRPr="00FD2697">
        <w:rPr>
          <w:noProof/>
        </w:rPr>
        <w:t xml:space="preserve"> ze dne </w:t>
      </w:r>
      <w:r w:rsidR="00104C64">
        <w:rPr>
          <w:noProof/>
        </w:rPr>
        <w:t>24</w:t>
      </w:r>
      <w:r w:rsidRPr="009F68F8">
        <w:rPr>
          <w:noProof/>
        </w:rPr>
        <w:t xml:space="preserve">. </w:t>
      </w:r>
      <w:r w:rsidR="009F68F8" w:rsidRPr="009F68F8">
        <w:rPr>
          <w:noProof/>
        </w:rPr>
        <w:t>01</w:t>
      </w:r>
      <w:r w:rsidRPr="009F68F8">
        <w:rPr>
          <w:noProof/>
        </w:rPr>
        <w:t xml:space="preserve">. </w:t>
      </w:r>
      <w:r w:rsidR="00417DB5" w:rsidRPr="009F68F8">
        <w:rPr>
          <w:noProof/>
        </w:rPr>
        <w:t>202</w:t>
      </w:r>
      <w:r w:rsidR="009F68F8" w:rsidRPr="009F68F8">
        <w:rPr>
          <w:noProof/>
        </w:rPr>
        <w:t>2</w:t>
      </w:r>
      <w:r w:rsidR="00417DB5" w:rsidRPr="009F68F8">
        <w:rPr>
          <w:noProof/>
        </w:rPr>
        <w:t xml:space="preserve"> </w:t>
      </w:r>
      <w:r w:rsidRPr="009F68F8">
        <w:rPr>
          <w:noProof/>
        </w:rPr>
        <w:t>včetně  příloh.</w:t>
      </w:r>
    </w:p>
    <w:p w14:paraId="3B886831" w14:textId="7A50C45C" w:rsidR="008918AC" w:rsidRPr="00FD2697" w:rsidRDefault="008918AC" w:rsidP="008918AC">
      <w:pPr>
        <w:pStyle w:val="slovanseznam3"/>
        <w:numPr>
          <w:ilvl w:val="2"/>
          <w:numId w:val="16"/>
        </w:numPr>
        <w:tabs>
          <w:tab w:val="clear" w:pos="1843"/>
        </w:tabs>
        <w:spacing w:after="240"/>
        <w:contextualSpacing w:val="0"/>
        <w:rPr>
          <w:noProof/>
        </w:rPr>
      </w:pPr>
      <w:r w:rsidRPr="00FD2697">
        <w:rPr>
          <w:noProof/>
        </w:rPr>
        <w:t xml:space="preserve">Nabídka </w:t>
      </w:r>
      <w:r w:rsidR="005874C1">
        <w:rPr>
          <w:noProof/>
        </w:rPr>
        <w:t>Poskytovatele</w:t>
      </w:r>
      <w:r w:rsidRPr="00FD2697">
        <w:rPr>
          <w:noProof/>
        </w:rPr>
        <w:t xml:space="preserve"> ze dne </w:t>
      </w:r>
      <w:r w:rsidRPr="003843C8">
        <w:rPr>
          <w:noProof/>
          <w:highlight w:val="green"/>
        </w:rPr>
        <w:t>…………….,</w:t>
      </w:r>
      <w:r w:rsidRPr="00FD2697">
        <w:rPr>
          <w:noProof/>
        </w:rPr>
        <w:t xml:space="preserve"> která byla objednatelem přijata oznámením  rozhodnutí objednatele o výběru nejvýhodnější nabídky ze dne </w:t>
      </w:r>
      <w:r w:rsidRPr="003843C8">
        <w:rPr>
          <w:noProof/>
          <w:highlight w:val="green"/>
        </w:rPr>
        <w:t>…………………..</w:t>
      </w:r>
      <w:r w:rsidRPr="00FD2697">
        <w:rPr>
          <w:noProof/>
        </w:rPr>
        <w:t xml:space="preserve"> pod č.j. </w:t>
      </w:r>
      <w:r w:rsidRPr="003843C8">
        <w:rPr>
          <w:noProof/>
          <w:highlight w:val="green"/>
        </w:rPr>
        <w:t>…………….,</w:t>
      </w:r>
      <w:r w:rsidRPr="00FD2697">
        <w:rPr>
          <w:noProof/>
        </w:rPr>
        <w:t xml:space="preserve"> podepsaného ředitelem Oblastního ředitelství Praha na základě návrhu hodnotící komise.</w:t>
      </w:r>
    </w:p>
    <w:p w14:paraId="7B1200D4" w14:textId="5571A23F" w:rsidR="008918AC" w:rsidRPr="00FD2697" w:rsidRDefault="005874C1"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Poskytovatel</w:t>
      </w:r>
      <w:r w:rsidR="008918AC" w:rsidRPr="00FD2697">
        <w:rPr>
          <w:rFonts w:ascii="Verdana" w:eastAsia="Verdana" w:hAnsi="Verdana" w:cs="Times New Roman"/>
          <w:noProof/>
        </w:rPr>
        <w:t xml:space="preserve"> výslovně prohlašuje, že s obsahem všech platných Českých technických norem a interních předpisů objednatele pro typ činností vyžadovaných touto smlouvou je plně seznámen.</w:t>
      </w:r>
    </w:p>
    <w:p w14:paraId="7CB6CDD5" w14:textId="7143BC06" w:rsidR="008918AC" w:rsidRPr="00FD2697" w:rsidRDefault="005874C1"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Poskytovatel</w:t>
      </w:r>
      <w:r w:rsidR="008918AC" w:rsidRPr="00FD2697">
        <w:rPr>
          <w:rFonts w:ascii="Verdana" w:eastAsia="Verdana" w:hAnsi="Verdana" w:cs="Times New Roman"/>
          <w:noProof/>
        </w:rPr>
        <w:t xml:space="preserve"> se dále zavazuje respektovat změny předpisů objednatele a norem, které se týkají předmětného </w:t>
      </w:r>
      <w:r w:rsidR="00282FC7">
        <w:rPr>
          <w:rFonts w:ascii="Verdana" w:eastAsia="Verdana" w:hAnsi="Verdana" w:cs="Times New Roman"/>
          <w:noProof/>
        </w:rPr>
        <w:t>plně</w:t>
      </w:r>
      <w:r>
        <w:rPr>
          <w:rFonts w:ascii="Verdana" w:eastAsia="Verdana" w:hAnsi="Verdana" w:cs="Times New Roman"/>
          <w:noProof/>
        </w:rPr>
        <w:t>ní smlouvy</w:t>
      </w:r>
      <w:r w:rsidR="008918AC" w:rsidRPr="00FD2697">
        <w:rPr>
          <w:rFonts w:ascii="Verdana" w:eastAsia="Verdana" w:hAnsi="Verdana" w:cs="Times New Roman"/>
          <w:noProof/>
        </w:rPr>
        <w:t xml:space="preserve"> a jeho součástí, i pokud k nim dojde během </w:t>
      </w:r>
      <w:r w:rsidR="00282FC7">
        <w:rPr>
          <w:rFonts w:ascii="Verdana" w:eastAsia="Verdana" w:hAnsi="Verdana" w:cs="Times New Roman"/>
          <w:noProof/>
        </w:rPr>
        <w:t>poskytování plnění</w:t>
      </w:r>
      <w:r w:rsidR="008918AC" w:rsidRPr="00FD2697">
        <w:rPr>
          <w:rFonts w:ascii="Verdana" w:eastAsia="Verdana" w:hAnsi="Verdana" w:cs="Times New Roman"/>
          <w:noProof/>
        </w:rPr>
        <w:t xml:space="preserve"> a budou objednatelem uplatněny. Tyto změny budou řešeny včetně cenového ohodnocení v dodatcích smlouvy, které je </w:t>
      </w:r>
      <w:r w:rsidR="00282FC7">
        <w:rPr>
          <w:rFonts w:ascii="Verdana" w:eastAsia="Verdana" w:hAnsi="Verdana" w:cs="Times New Roman"/>
          <w:noProof/>
        </w:rPr>
        <w:t>poskytovatel</w:t>
      </w:r>
      <w:r w:rsidR="008918AC" w:rsidRPr="00FD2697">
        <w:rPr>
          <w:rFonts w:ascii="Verdana" w:eastAsia="Verdana" w:hAnsi="Verdana" w:cs="Times New Roman"/>
          <w:noProof/>
        </w:rPr>
        <w:t xml:space="preserve"> povinen uzavřít.</w:t>
      </w:r>
    </w:p>
    <w:p w14:paraId="0C03584C" w14:textId="316C60C3" w:rsidR="008918AC" w:rsidRPr="00FD2697" w:rsidRDefault="00282FC7"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 xml:space="preserve">Poskytovatel </w:t>
      </w:r>
      <w:r w:rsidR="008918AC" w:rsidRPr="00FD2697">
        <w:rPr>
          <w:rFonts w:ascii="Verdana" w:eastAsia="Verdana" w:hAnsi="Verdana" w:cs="Times New Roman"/>
          <w:noProof/>
        </w:rPr>
        <w:t xml:space="preserve">je povinen dbát všech závazných stanovisek </w:t>
      </w:r>
      <w:r w:rsidR="008918AC">
        <w:rPr>
          <w:rFonts w:ascii="Verdana" w:eastAsia="Verdana" w:hAnsi="Verdana" w:cs="Times New Roman"/>
          <w:noProof/>
        </w:rPr>
        <w:t xml:space="preserve">vzniklých při projednávání </w:t>
      </w:r>
      <w:r>
        <w:rPr>
          <w:rFonts w:ascii="Verdana" w:eastAsia="Verdana" w:hAnsi="Verdana" w:cs="Times New Roman"/>
          <w:noProof/>
        </w:rPr>
        <w:t>předmětného plnění</w:t>
      </w:r>
      <w:r w:rsidR="008918AC">
        <w:rPr>
          <w:rFonts w:ascii="Verdana" w:eastAsia="Verdana" w:hAnsi="Verdana" w:cs="Times New Roman"/>
          <w:noProof/>
        </w:rPr>
        <w:t xml:space="preserve"> </w:t>
      </w:r>
      <w:r w:rsidR="008918AC" w:rsidRPr="00FD2697">
        <w:rPr>
          <w:rFonts w:ascii="Verdana" w:eastAsia="Verdana" w:hAnsi="Verdana" w:cs="Times New Roman"/>
          <w:noProof/>
        </w:rPr>
        <w:t>příslušných dotčených orgánů a institucí (účastníků řízení apod.).</w:t>
      </w:r>
    </w:p>
    <w:p w14:paraId="775F0F15" w14:textId="25C8F59A"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 xml:space="preserve">Předmět </w:t>
      </w:r>
      <w:r w:rsidR="00282FC7">
        <w:rPr>
          <w:rFonts w:ascii="Verdana" w:eastAsia="Verdana" w:hAnsi="Verdana" w:cs="Times New Roman"/>
          <w:b/>
          <w:noProof/>
          <w:sz w:val="24"/>
          <w:szCs w:val="24"/>
        </w:rPr>
        <w:t>plnění</w:t>
      </w:r>
    </w:p>
    <w:p w14:paraId="14D290AB" w14:textId="3EBC20E8" w:rsidR="008918AC" w:rsidRPr="00662F15" w:rsidRDefault="008918AC" w:rsidP="00FC39B8">
      <w:pPr>
        <w:pStyle w:val="slovanseznam2"/>
        <w:rPr>
          <w:noProof/>
        </w:rPr>
      </w:pPr>
      <w:r w:rsidRPr="00662F15">
        <w:rPr>
          <w:noProof/>
        </w:rPr>
        <w:t xml:space="preserve">Kompletní </w:t>
      </w:r>
      <w:r w:rsidR="00282FC7">
        <w:rPr>
          <w:noProof/>
        </w:rPr>
        <w:t>plnení</w:t>
      </w:r>
      <w:r w:rsidRPr="00662F15">
        <w:rPr>
          <w:noProof/>
        </w:rPr>
        <w:t xml:space="preserve"> </w:t>
      </w:r>
      <w:r w:rsidR="00282FC7">
        <w:rPr>
          <w:noProof/>
        </w:rPr>
        <w:t>smlouvy</w:t>
      </w:r>
      <w:r w:rsidRPr="00662F15">
        <w:rPr>
          <w:noProof/>
        </w:rPr>
        <w:t xml:space="preserve"> vychází z podmínek citovaných v celém článku 2 té</w:t>
      </w:r>
      <w:r w:rsidR="009F68F8">
        <w:rPr>
          <w:noProof/>
        </w:rPr>
        <w:t xml:space="preserve">to smlouvy. Předmětem </w:t>
      </w:r>
      <w:r w:rsidR="00282FC7">
        <w:rPr>
          <w:noProof/>
        </w:rPr>
        <w:t>plnění</w:t>
      </w:r>
      <w:r w:rsidR="009F68F8">
        <w:rPr>
          <w:noProof/>
        </w:rPr>
        <w:t xml:space="preserve"> </w:t>
      </w:r>
      <w:r w:rsidR="00FC39B8" w:rsidRPr="00FC39B8">
        <w:rPr>
          <w:rFonts w:ascii="Verdana" w:eastAsia="Verdana" w:hAnsi="Verdana" w:cs="Times New Roman"/>
          <w:noProof/>
        </w:rPr>
        <w:t>je školení (kurz) pro 17 osob, který se zakončí vydáním písemného záznamu o výsledcích žáků s potvrzením o úspěšném či neúspěšném dokončení zkoušky u příslušného Magistrátu pro vydání řidičského průkazu u skupiny B+E (jízdní souprava složená z motorového vozidla skupiny B a přípojného vozidla, celková hmotnost jízdní soupravy je větší než 4250 kg).</w:t>
      </w:r>
    </w:p>
    <w:p w14:paraId="5899E3EA" w14:textId="77777777" w:rsidR="008918AC" w:rsidRPr="00662F15" w:rsidRDefault="008918AC" w:rsidP="008918AC">
      <w:pPr>
        <w:tabs>
          <w:tab w:val="left" w:pos="1361"/>
        </w:tabs>
        <w:spacing w:after="0"/>
        <w:ind w:left="1077"/>
        <w:contextualSpacing/>
        <w:rPr>
          <w:rFonts w:ascii="Verdana" w:eastAsia="Verdana" w:hAnsi="Verdana" w:cs="Times New Roman"/>
          <w:noProof/>
          <w:highlight w:val="green"/>
        </w:rPr>
      </w:pPr>
    </w:p>
    <w:p w14:paraId="22C95A6E" w14:textId="52474024" w:rsidR="008918AC" w:rsidRPr="00662F15" w:rsidRDefault="008918AC" w:rsidP="00FC39B8">
      <w:pPr>
        <w:pStyle w:val="slovanseznam2"/>
        <w:spacing w:after="120"/>
        <w:ind w:left="1078" w:hanging="454"/>
        <w:contextualSpacing w:val="0"/>
        <w:rPr>
          <w:rFonts w:ascii="Verdana" w:eastAsia="Verdana" w:hAnsi="Verdana" w:cs="Times New Roman"/>
          <w:noProof/>
        </w:rPr>
      </w:pPr>
      <w:r w:rsidRPr="00662F15">
        <w:rPr>
          <w:rFonts w:ascii="Verdana" w:eastAsia="Verdana" w:hAnsi="Verdana" w:cs="Times New Roman"/>
          <w:noProof/>
        </w:rPr>
        <w:t xml:space="preserve">Místem provedení </w:t>
      </w:r>
      <w:r w:rsidR="00282FC7">
        <w:rPr>
          <w:rFonts w:ascii="Verdana" w:eastAsia="Verdana" w:hAnsi="Verdana" w:cs="Times New Roman"/>
          <w:noProof/>
        </w:rPr>
        <w:t>plnění</w:t>
      </w:r>
      <w:r w:rsidRPr="00662F15">
        <w:rPr>
          <w:rFonts w:ascii="Verdana" w:eastAsia="Verdana" w:hAnsi="Verdana" w:cs="Times New Roman"/>
          <w:noProof/>
        </w:rPr>
        <w:t xml:space="preserve"> </w:t>
      </w:r>
      <w:r w:rsidRPr="008918AC">
        <w:rPr>
          <w:rFonts w:ascii="Verdana" w:eastAsia="Verdana" w:hAnsi="Verdana" w:cs="Times New Roman"/>
          <w:noProof/>
        </w:rPr>
        <w:t xml:space="preserve">je </w:t>
      </w:r>
      <w:r w:rsidR="009F68F8" w:rsidRPr="009F68F8">
        <w:rPr>
          <w:rFonts w:ascii="Verdana" w:eastAsia="Verdana" w:hAnsi="Verdana" w:cs="Times New Roman"/>
          <w:noProof/>
        </w:rPr>
        <w:t>Praha</w:t>
      </w:r>
      <w:r w:rsidR="00FC39B8">
        <w:rPr>
          <w:rFonts w:ascii="Verdana" w:eastAsia="Verdana" w:hAnsi="Verdana" w:cs="Times New Roman"/>
          <w:noProof/>
        </w:rPr>
        <w:t xml:space="preserve"> - Objednatel</w:t>
      </w:r>
      <w:r w:rsidR="00FC39B8" w:rsidRPr="00FC39B8">
        <w:rPr>
          <w:rFonts w:ascii="Verdana" w:eastAsia="Verdana" w:hAnsi="Verdana" w:cs="Times New Roman"/>
          <w:noProof/>
        </w:rPr>
        <w:t xml:space="preserve"> požaduje na základě provozních důvodů objednatele, aby teoretická i praktická část výuky a závěrečná zkouška probíhala na území hlavního města Prahy.</w:t>
      </w:r>
    </w:p>
    <w:p w14:paraId="63E5A8C3" w14:textId="15CA4A2E" w:rsidR="008918AC" w:rsidRPr="00662F15" w:rsidRDefault="00282FC7" w:rsidP="008918AC">
      <w:pPr>
        <w:numPr>
          <w:ilvl w:val="1"/>
          <w:numId w:val="16"/>
        </w:numPr>
        <w:tabs>
          <w:tab w:val="clear" w:pos="1191"/>
          <w:tab w:val="num" w:pos="-3402"/>
        </w:tabs>
        <w:rPr>
          <w:rFonts w:ascii="Verdana" w:eastAsia="Verdana" w:hAnsi="Verdana" w:cs="Times New Roman"/>
          <w:noProof/>
        </w:rPr>
      </w:pPr>
      <w:r>
        <w:rPr>
          <w:rFonts w:ascii="Verdana" w:eastAsia="Verdana" w:hAnsi="Verdana" w:cs="Times New Roman"/>
          <w:noProof/>
        </w:rPr>
        <w:t>Poskytovatel</w:t>
      </w:r>
      <w:r w:rsidR="008918AC" w:rsidRPr="00662F15">
        <w:rPr>
          <w:rFonts w:ascii="Verdana" w:eastAsia="Verdana" w:hAnsi="Verdana" w:cs="Times New Roman"/>
          <w:noProof/>
        </w:rPr>
        <w:t xml:space="preserve"> není oprávněn pověřit </w:t>
      </w:r>
      <w:r>
        <w:rPr>
          <w:rFonts w:ascii="Verdana" w:eastAsia="Verdana" w:hAnsi="Verdana" w:cs="Times New Roman"/>
          <w:noProof/>
        </w:rPr>
        <w:t>plněním</w:t>
      </w:r>
      <w:r w:rsidR="008918AC" w:rsidRPr="00662F15">
        <w:rPr>
          <w:rFonts w:ascii="Verdana" w:eastAsia="Verdana" w:hAnsi="Verdana" w:cs="Times New Roman"/>
          <w:noProof/>
        </w:rPr>
        <w:t xml:space="preserve"> dle této smlouvy </w:t>
      </w:r>
      <w:r w:rsidR="008918AC">
        <w:rPr>
          <w:rFonts w:ascii="Verdana" w:eastAsia="Verdana" w:hAnsi="Verdana" w:cs="Times New Roman"/>
          <w:noProof/>
        </w:rPr>
        <w:t>poddod</w:t>
      </w:r>
      <w:r w:rsidR="008918AC" w:rsidRPr="00662F15">
        <w:rPr>
          <w:rFonts w:ascii="Verdana" w:eastAsia="Verdana" w:hAnsi="Verdana" w:cs="Times New Roman"/>
          <w:noProof/>
        </w:rPr>
        <w:t xml:space="preserve">avatele, kteří nejsou uvedeni v této smlouvě. Měnit </w:t>
      </w:r>
      <w:r w:rsidR="008918AC">
        <w:rPr>
          <w:rFonts w:ascii="Verdana" w:eastAsia="Verdana" w:hAnsi="Verdana" w:cs="Times New Roman"/>
          <w:noProof/>
        </w:rPr>
        <w:t>poddod</w:t>
      </w:r>
      <w:r w:rsidR="008918AC" w:rsidRPr="00662F15">
        <w:rPr>
          <w:rFonts w:ascii="Verdana" w:eastAsia="Verdana" w:hAnsi="Verdana" w:cs="Times New Roman"/>
          <w:noProof/>
        </w:rPr>
        <w:t>avatele lze pouze na základě písemných dodatků k této smlouvě.</w:t>
      </w:r>
    </w:p>
    <w:p w14:paraId="109BE709" w14:textId="77777777"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Termín plnění</w:t>
      </w:r>
    </w:p>
    <w:p w14:paraId="47FB0109" w14:textId="5DE79C94" w:rsidR="008918AC" w:rsidRPr="00662F15" w:rsidRDefault="00282FC7"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Poskytovatel</w:t>
      </w:r>
      <w:r w:rsidR="008918AC" w:rsidRPr="00662F15">
        <w:rPr>
          <w:rFonts w:ascii="Verdana" w:eastAsia="Verdana" w:hAnsi="Verdana" w:cs="Times New Roman"/>
          <w:noProof/>
        </w:rPr>
        <w:t xml:space="preserve"> se zavazuje</w:t>
      </w:r>
      <w:r>
        <w:rPr>
          <w:rFonts w:ascii="Verdana" w:eastAsia="Verdana" w:hAnsi="Verdana" w:cs="Times New Roman"/>
          <w:noProof/>
        </w:rPr>
        <w:t xml:space="preserve"> řádně</w:t>
      </w:r>
      <w:r w:rsidR="008918AC" w:rsidRPr="00662F15">
        <w:rPr>
          <w:rFonts w:ascii="Verdana" w:eastAsia="Verdana" w:hAnsi="Verdana" w:cs="Times New Roman"/>
          <w:noProof/>
        </w:rPr>
        <w:t xml:space="preserve"> </w:t>
      </w:r>
      <w:r>
        <w:rPr>
          <w:rFonts w:ascii="Verdana" w:eastAsia="Verdana" w:hAnsi="Verdana" w:cs="Times New Roman"/>
          <w:noProof/>
        </w:rPr>
        <w:t>plnit</w:t>
      </w:r>
      <w:r w:rsidR="008918AC" w:rsidRPr="00662F15">
        <w:rPr>
          <w:rFonts w:ascii="Verdana" w:eastAsia="Verdana" w:hAnsi="Verdana" w:cs="Times New Roman"/>
          <w:noProof/>
        </w:rPr>
        <w:t xml:space="preserve"> podle této smlouvy</w:t>
      </w:r>
      <w:r w:rsidR="008918AC">
        <w:rPr>
          <w:rFonts w:ascii="Verdana" w:eastAsia="Verdana" w:hAnsi="Verdana" w:cs="Times New Roman"/>
          <w:noProof/>
        </w:rPr>
        <w:t xml:space="preserve"> </w:t>
      </w:r>
      <w:r w:rsidR="008918AC" w:rsidRPr="00662F15">
        <w:rPr>
          <w:rFonts w:ascii="Verdana" w:eastAsia="Verdana" w:hAnsi="Verdana" w:cs="Times New Roman"/>
          <w:noProof/>
        </w:rPr>
        <w:t>v termínu:</w:t>
      </w:r>
    </w:p>
    <w:p w14:paraId="4383BAC2" w14:textId="4505EED4" w:rsidR="00282FC7" w:rsidRDefault="008918AC">
      <w:pPr>
        <w:pStyle w:val="Odstavecseseznamem"/>
        <w:spacing w:before="120"/>
        <w:ind w:left="1004"/>
      </w:pPr>
      <w:r w:rsidRPr="009F68F8">
        <w:t xml:space="preserve">Zahájení </w:t>
      </w:r>
      <w:r w:rsidR="00282FC7">
        <w:t>plnění</w:t>
      </w:r>
      <w:r w:rsidRPr="009F68F8">
        <w:t xml:space="preserve">: </w:t>
      </w:r>
      <w:r w:rsidR="00FC39B8">
        <w:rPr>
          <w:b/>
        </w:rPr>
        <w:t>ihned po nabytí účinnosti této</w:t>
      </w:r>
      <w:r w:rsidRPr="009F68F8">
        <w:rPr>
          <w:b/>
        </w:rPr>
        <w:t xml:space="preserve"> smlouvy</w:t>
      </w:r>
      <w:r w:rsidR="009F68F8" w:rsidRPr="009F68F8">
        <w:rPr>
          <w:b/>
        </w:rPr>
        <w:t xml:space="preserve"> uveřejněním v</w:t>
      </w:r>
      <w:r w:rsidR="00282FC7">
        <w:rPr>
          <w:b/>
        </w:rPr>
        <w:t> </w:t>
      </w:r>
      <w:r w:rsidR="009F68F8" w:rsidRPr="009F68F8">
        <w:rPr>
          <w:b/>
        </w:rPr>
        <w:t>Registru</w:t>
      </w:r>
      <w:r w:rsidR="00282FC7">
        <w:rPr>
          <w:b/>
        </w:rPr>
        <w:t xml:space="preserve"> </w:t>
      </w:r>
      <w:r w:rsidR="00FC39B8" w:rsidRPr="004E7B52">
        <w:rPr>
          <w:b/>
        </w:rPr>
        <w:t>smluv</w:t>
      </w:r>
      <w:r w:rsidR="009F68F8" w:rsidRPr="004E7B52">
        <w:rPr>
          <w:b/>
        </w:rPr>
        <w:t xml:space="preserve"> </w:t>
      </w:r>
      <w:r w:rsidR="00FC39B8" w:rsidRPr="00282FC7">
        <w:t xml:space="preserve">    </w:t>
      </w:r>
    </w:p>
    <w:p w14:paraId="03639C07" w14:textId="081FB587" w:rsidR="008918AC" w:rsidRPr="00282FC7" w:rsidRDefault="00FC39B8">
      <w:pPr>
        <w:pStyle w:val="Odstavecseseznamem"/>
        <w:spacing w:before="120"/>
        <w:ind w:left="1004"/>
      </w:pPr>
      <w:r w:rsidRPr="00282FC7">
        <w:t xml:space="preserve">          </w:t>
      </w:r>
    </w:p>
    <w:p w14:paraId="1F655F49" w14:textId="7663B0CC" w:rsidR="008918AC" w:rsidRPr="00362E19" w:rsidRDefault="008918AC" w:rsidP="008918AC">
      <w:pPr>
        <w:pStyle w:val="Odstavecseseznamem"/>
        <w:ind w:left="1004"/>
        <w:rPr>
          <w:b/>
        </w:rPr>
      </w:pPr>
      <w:r w:rsidRPr="009F68F8">
        <w:t xml:space="preserve">Ukončení </w:t>
      </w:r>
      <w:r w:rsidR="004E7B52">
        <w:t>plnění</w:t>
      </w:r>
      <w:r w:rsidRPr="009F68F8">
        <w:t>:</w:t>
      </w:r>
      <w:r w:rsidR="000075AF">
        <w:rPr>
          <w:b/>
        </w:rPr>
        <w:t xml:space="preserve"> 31. 08</w:t>
      </w:r>
      <w:bookmarkStart w:id="0" w:name="_GoBack"/>
      <w:bookmarkEnd w:id="0"/>
      <w:r w:rsidR="009F68F8" w:rsidRPr="009F68F8">
        <w:rPr>
          <w:b/>
        </w:rPr>
        <w:t>. 2022</w:t>
      </w:r>
    </w:p>
    <w:p w14:paraId="0F05237A" w14:textId="3E2003E3" w:rsidR="008918AC" w:rsidRDefault="00282FC7"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Poskytovatel</w:t>
      </w:r>
      <w:r w:rsidR="008918AC" w:rsidRPr="00662F15">
        <w:rPr>
          <w:rFonts w:ascii="Verdana" w:eastAsia="Verdana" w:hAnsi="Verdana" w:cs="Times New Roman"/>
          <w:noProof/>
        </w:rPr>
        <w:t xml:space="preserve"> splní svou povinnost</w:t>
      </w:r>
      <w:r>
        <w:rPr>
          <w:rFonts w:ascii="Verdana" w:eastAsia="Verdana" w:hAnsi="Verdana" w:cs="Times New Roman"/>
          <w:noProof/>
        </w:rPr>
        <w:t xml:space="preserve"> plnění</w:t>
      </w:r>
      <w:r w:rsidR="008918AC" w:rsidRPr="00662F15">
        <w:rPr>
          <w:rFonts w:ascii="Verdana" w:eastAsia="Verdana" w:hAnsi="Verdana" w:cs="Times New Roman"/>
          <w:noProof/>
        </w:rPr>
        <w:t xml:space="preserve"> jeho řádným ukončením a předáním objednateli. O konečném předání a převzetí </w:t>
      </w:r>
      <w:r>
        <w:rPr>
          <w:rFonts w:ascii="Verdana" w:eastAsia="Verdana" w:hAnsi="Verdana" w:cs="Times New Roman"/>
          <w:noProof/>
        </w:rPr>
        <w:t>výsledků plnění</w:t>
      </w:r>
      <w:r w:rsidR="008918AC" w:rsidRPr="00662F15">
        <w:rPr>
          <w:rFonts w:ascii="Verdana" w:eastAsia="Verdana" w:hAnsi="Verdana" w:cs="Times New Roman"/>
          <w:noProof/>
        </w:rPr>
        <w:t xml:space="preserve"> sepíší smluvní strany závěrečný protokol o předání a převzetí </w:t>
      </w:r>
      <w:r>
        <w:rPr>
          <w:rFonts w:ascii="Verdana" w:eastAsia="Verdana" w:hAnsi="Verdana" w:cs="Times New Roman"/>
          <w:noProof/>
        </w:rPr>
        <w:t>plnění</w:t>
      </w:r>
      <w:r w:rsidR="008918AC" w:rsidRPr="00662F15">
        <w:rPr>
          <w:rFonts w:ascii="Verdana" w:eastAsia="Verdana" w:hAnsi="Verdana" w:cs="Times New Roman"/>
          <w:noProof/>
        </w:rPr>
        <w:t xml:space="preserve">. </w:t>
      </w:r>
    </w:p>
    <w:p w14:paraId="6F6B72BC" w14:textId="1D9756B8" w:rsidR="0003032A" w:rsidRPr="00662F15" w:rsidRDefault="0003032A" w:rsidP="005368ED">
      <w:pPr>
        <w:rPr>
          <w:rFonts w:ascii="Verdana" w:eastAsia="Verdana" w:hAnsi="Verdana" w:cs="Times New Roman"/>
          <w:noProof/>
        </w:rPr>
      </w:pPr>
    </w:p>
    <w:p w14:paraId="42FDFD3A" w14:textId="6D41EF62"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lastRenderedPageBreak/>
        <w:t xml:space="preserve">Cena </w:t>
      </w:r>
    </w:p>
    <w:p w14:paraId="24E87D0D" w14:textId="52DC15FA"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 xml:space="preserve">Cena celkem je stanovena jako nejvýše přípustná na základě výzvy k podání nabídky a nabídky </w:t>
      </w:r>
      <w:r w:rsidR="00BD195B">
        <w:rPr>
          <w:rFonts w:ascii="Verdana" w:eastAsia="Verdana" w:hAnsi="Verdana" w:cs="Times New Roman"/>
          <w:noProof/>
        </w:rPr>
        <w:t>poskytovatele</w:t>
      </w:r>
      <w:r w:rsidRPr="00362E19">
        <w:rPr>
          <w:rFonts w:ascii="Verdana" w:eastAsia="Verdana" w:hAnsi="Verdana" w:cs="Times New Roman"/>
          <w:noProof/>
        </w:rPr>
        <w:t xml:space="preserve"> a činí: </w:t>
      </w:r>
    </w:p>
    <w:p w14:paraId="0612338B" w14:textId="5C333BBE" w:rsidR="008918AC" w:rsidRDefault="0003032A" w:rsidP="008918AC">
      <w:pPr>
        <w:pStyle w:val="Odstavecseseznamem"/>
        <w:tabs>
          <w:tab w:val="left" w:pos="5670"/>
        </w:tabs>
        <w:spacing w:after="0"/>
        <w:ind w:left="1004"/>
        <w:contextualSpacing w:val="0"/>
        <w:rPr>
          <w:highlight w:val="green"/>
        </w:rPr>
      </w:pPr>
      <w:r>
        <w:rPr>
          <w:highlight w:val="green"/>
        </w:rPr>
        <w:t xml:space="preserve">Cena </w:t>
      </w:r>
      <w:r w:rsidR="009F68F8">
        <w:rPr>
          <w:highlight w:val="green"/>
        </w:rPr>
        <w:t xml:space="preserve">za 1 osobu </w:t>
      </w:r>
      <w:r>
        <w:rPr>
          <w:highlight w:val="green"/>
        </w:rPr>
        <w:t xml:space="preserve">bez </w:t>
      </w:r>
      <w:r w:rsidR="008918AC" w:rsidRPr="00362E19">
        <w:rPr>
          <w:highlight w:val="green"/>
        </w:rPr>
        <w:t>DPH:</w:t>
      </w:r>
      <w:r w:rsidR="008918AC">
        <w:rPr>
          <w:highlight w:val="green"/>
        </w:rPr>
        <w:tab/>
      </w:r>
      <w:r w:rsidR="008918AC" w:rsidRPr="00362E19">
        <w:rPr>
          <w:highlight w:val="green"/>
        </w:rPr>
        <w:t>Kč</w:t>
      </w:r>
    </w:p>
    <w:p w14:paraId="26F4A2E4" w14:textId="40638AAD" w:rsidR="009F68F8" w:rsidRPr="009F68F8" w:rsidRDefault="0003032A" w:rsidP="009F68F8">
      <w:pPr>
        <w:pStyle w:val="Odstavecseseznamem"/>
        <w:tabs>
          <w:tab w:val="left" w:pos="5670"/>
        </w:tabs>
        <w:spacing w:after="0"/>
        <w:ind w:left="1004"/>
        <w:contextualSpacing w:val="0"/>
        <w:rPr>
          <w:highlight w:val="green"/>
        </w:rPr>
      </w:pPr>
      <w:r>
        <w:rPr>
          <w:highlight w:val="green"/>
        </w:rPr>
        <w:t>Cena</w:t>
      </w:r>
      <w:r w:rsidR="009F68F8" w:rsidRPr="00362E19">
        <w:rPr>
          <w:highlight w:val="green"/>
        </w:rPr>
        <w:t xml:space="preserve"> </w:t>
      </w:r>
      <w:r w:rsidR="009F68F8">
        <w:rPr>
          <w:highlight w:val="green"/>
        </w:rPr>
        <w:t xml:space="preserve">za 17 osob </w:t>
      </w:r>
      <w:r>
        <w:rPr>
          <w:highlight w:val="green"/>
        </w:rPr>
        <w:t xml:space="preserve">bez </w:t>
      </w:r>
      <w:r w:rsidR="009F68F8" w:rsidRPr="00362E19">
        <w:rPr>
          <w:highlight w:val="green"/>
        </w:rPr>
        <w:t>DPH:</w:t>
      </w:r>
      <w:r w:rsidR="009F68F8">
        <w:rPr>
          <w:highlight w:val="green"/>
        </w:rPr>
        <w:tab/>
      </w:r>
      <w:r w:rsidR="009F68F8" w:rsidRPr="00362E19">
        <w:rPr>
          <w:highlight w:val="green"/>
        </w:rPr>
        <w:t>Kč</w:t>
      </w:r>
    </w:p>
    <w:p w14:paraId="03500A7B" w14:textId="77777777" w:rsidR="008918AC" w:rsidRDefault="008918AC" w:rsidP="008918AC">
      <w:pPr>
        <w:pStyle w:val="Odstavecseseznamem"/>
        <w:tabs>
          <w:tab w:val="left" w:pos="5670"/>
        </w:tabs>
        <w:spacing w:after="0"/>
        <w:ind w:left="1004"/>
        <w:contextualSpacing w:val="0"/>
        <w:rPr>
          <w:highlight w:val="green"/>
        </w:rPr>
      </w:pPr>
      <w:r>
        <w:rPr>
          <w:highlight w:val="green"/>
        </w:rPr>
        <w:t>DPH:</w:t>
      </w:r>
      <w:r>
        <w:rPr>
          <w:highlight w:val="green"/>
        </w:rPr>
        <w:tab/>
        <w:t>Kč</w:t>
      </w:r>
    </w:p>
    <w:p w14:paraId="30AEBFE4" w14:textId="4F8F26B9" w:rsidR="00C46DCC" w:rsidRDefault="0003032A" w:rsidP="008918AC">
      <w:pPr>
        <w:pStyle w:val="Odstavecseseznamem"/>
        <w:tabs>
          <w:tab w:val="left" w:pos="5670"/>
        </w:tabs>
        <w:spacing w:after="0"/>
        <w:ind w:left="1004"/>
        <w:contextualSpacing w:val="0"/>
        <w:rPr>
          <w:highlight w:val="green"/>
        </w:rPr>
      </w:pPr>
      <w:r>
        <w:rPr>
          <w:highlight w:val="green"/>
        </w:rPr>
        <w:t xml:space="preserve">Cena </w:t>
      </w:r>
      <w:r w:rsidR="009F68F8">
        <w:rPr>
          <w:highlight w:val="green"/>
        </w:rPr>
        <w:t>za 17 osob</w:t>
      </w:r>
      <w:r>
        <w:rPr>
          <w:highlight w:val="green"/>
        </w:rPr>
        <w:t xml:space="preserve"> s</w:t>
      </w:r>
      <w:r w:rsidR="009F68F8">
        <w:rPr>
          <w:highlight w:val="green"/>
        </w:rPr>
        <w:t xml:space="preserve"> </w:t>
      </w:r>
      <w:r w:rsidR="00C46DCC">
        <w:rPr>
          <w:highlight w:val="green"/>
        </w:rPr>
        <w:t>DPH:</w:t>
      </w:r>
      <w:r w:rsidR="00C46DCC">
        <w:rPr>
          <w:highlight w:val="green"/>
        </w:rPr>
        <w:tab/>
        <w:t>Kč</w:t>
      </w:r>
    </w:p>
    <w:p w14:paraId="3B0451F1" w14:textId="77777777" w:rsidR="00C46DCC" w:rsidRPr="00362E19" w:rsidRDefault="00C46DCC" w:rsidP="008918AC">
      <w:pPr>
        <w:pStyle w:val="Odstavecseseznamem"/>
        <w:tabs>
          <w:tab w:val="left" w:pos="5670"/>
        </w:tabs>
        <w:spacing w:after="0"/>
        <w:ind w:left="1004"/>
        <w:contextualSpacing w:val="0"/>
        <w:rPr>
          <w:highlight w:val="green"/>
        </w:rPr>
      </w:pPr>
    </w:p>
    <w:p w14:paraId="2FC8594D" w14:textId="541A1206" w:rsidR="008918AC" w:rsidRPr="00362E19" w:rsidRDefault="00832AF8" w:rsidP="008918AC">
      <w:pPr>
        <w:pStyle w:val="Odstavecseseznamem"/>
        <w:tabs>
          <w:tab w:val="left" w:pos="5670"/>
        </w:tabs>
        <w:ind w:left="1004"/>
        <w:contextualSpacing w:val="0"/>
        <w:rPr>
          <w:highlight w:val="green"/>
        </w:rPr>
      </w:pPr>
      <w:r>
        <w:rPr>
          <w:highlight w:val="green"/>
        </w:rPr>
        <w:t>Cena za 17 osob</w:t>
      </w:r>
      <w:r w:rsidR="008918AC" w:rsidRPr="00362E19">
        <w:rPr>
          <w:highlight w:val="green"/>
        </w:rPr>
        <w:t xml:space="preserve"> bez DPH slovy:  </w:t>
      </w:r>
      <w:r w:rsidR="008918AC">
        <w:rPr>
          <w:highlight w:val="green"/>
        </w:rPr>
        <w:tab/>
        <w:t>Kč</w:t>
      </w:r>
    </w:p>
    <w:p w14:paraId="3416B524" w14:textId="6043E91E" w:rsidR="008918AC" w:rsidRDefault="00BD195B" w:rsidP="00832AF8">
      <w:pPr>
        <w:pStyle w:val="Odstavecseseznamem"/>
        <w:spacing w:after="120"/>
        <w:ind w:left="1004"/>
        <w:contextualSpacing w:val="0"/>
      </w:pPr>
      <w:r>
        <w:t>Plnění</w:t>
      </w:r>
      <w:r w:rsidR="008918AC" w:rsidRPr="00A041EA">
        <w:t xml:space="preserve"> je hrazeno z hlavní činnosti.</w:t>
      </w:r>
    </w:p>
    <w:p w14:paraId="287429AB" w14:textId="60E04233" w:rsidR="00832AF8" w:rsidRPr="00A041EA" w:rsidRDefault="00C416FD" w:rsidP="008918AC">
      <w:pPr>
        <w:pStyle w:val="Odstavecseseznamem"/>
        <w:ind w:left="1004"/>
        <w:contextualSpacing w:val="0"/>
      </w:pPr>
      <w:r>
        <w:t xml:space="preserve">V </w:t>
      </w:r>
      <w:r w:rsidR="00832AF8" w:rsidRPr="00832AF8">
        <w:t>ceně za 1 osobu je započítán správní poplatek za první závěrečnou zkoušku Magistrátu hl. m. Prahy.</w:t>
      </w:r>
    </w:p>
    <w:p w14:paraId="662FFB92" w14:textId="4E0EFF34"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 xml:space="preserve">Cena celého </w:t>
      </w:r>
      <w:r w:rsidR="00BD195B">
        <w:rPr>
          <w:rFonts w:ascii="Verdana" w:eastAsia="Verdana" w:hAnsi="Verdana" w:cs="Times New Roman"/>
          <w:noProof/>
        </w:rPr>
        <w:t>plnění</w:t>
      </w:r>
      <w:r w:rsidRPr="00362E19">
        <w:rPr>
          <w:rFonts w:ascii="Verdana" w:eastAsia="Verdana" w:hAnsi="Verdana" w:cs="Times New Roman"/>
          <w:noProof/>
        </w:rPr>
        <w:t xml:space="preserve"> je stanovena výsledkem výběrového řízení jako nejvýše přípustná s výjimkou změn dodatečně vyžádaných objednatelem a potvrzených </w:t>
      </w:r>
      <w:r w:rsidR="00BD195B">
        <w:rPr>
          <w:rFonts w:ascii="Verdana" w:eastAsia="Verdana" w:hAnsi="Verdana" w:cs="Times New Roman"/>
          <w:noProof/>
        </w:rPr>
        <w:t>poskytovatelem</w:t>
      </w:r>
      <w:r w:rsidRPr="00362E19">
        <w:rPr>
          <w:rFonts w:ascii="Verdana" w:eastAsia="Verdana" w:hAnsi="Verdana" w:cs="Times New Roman"/>
          <w:noProof/>
        </w:rPr>
        <w:t xml:space="preserve">. </w:t>
      </w:r>
      <w:r w:rsidR="00BD195B">
        <w:rPr>
          <w:rFonts w:ascii="Verdana" w:eastAsia="Verdana" w:hAnsi="Verdana" w:cs="Times New Roman"/>
          <w:noProof/>
        </w:rPr>
        <w:t>Poskytovatel</w:t>
      </w:r>
      <w:r w:rsidRPr="00362E19">
        <w:rPr>
          <w:rFonts w:ascii="Verdana" w:eastAsia="Verdana" w:hAnsi="Verdana" w:cs="Times New Roman"/>
          <w:noProof/>
        </w:rPr>
        <w:t xml:space="preserve"> nebude požadovat poskytnutí zálohy a nebude požadovat v průběhu </w:t>
      </w:r>
      <w:r w:rsidR="00BD195B">
        <w:rPr>
          <w:rFonts w:ascii="Verdana" w:eastAsia="Verdana" w:hAnsi="Verdana" w:cs="Times New Roman"/>
          <w:noProof/>
        </w:rPr>
        <w:t>plnění</w:t>
      </w:r>
      <w:r w:rsidRPr="00362E19">
        <w:rPr>
          <w:rFonts w:ascii="Verdana" w:eastAsia="Verdana" w:hAnsi="Verdana" w:cs="Times New Roman"/>
          <w:noProof/>
        </w:rPr>
        <w:t xml:space="preserve"> část ceny.</w:t>
      </w:r>
    </w:p>
    <w:p w14:paraId="59D2F38B" w14:textId="77777777"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Povinnosti smluvních stran</w:t>
      </w:r>
    </w:p>
    <w:p w14:paraId="0CD5FDBB" w14:textId="1DE46FCD" w:rsidR="008918AC" w:rsidRPr="00362E19" w:rsidRDefault="00BD195B"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Poskytovatel</w:t>
      </w:r>
      <w:r w:rsidR="008918AC" w:rsidRPr="00362E19">
        <w:rPr>
          <w:rFonts w:ascii="Verdana" w:eastAsia="Verdana" w:hAnsi="Verdana" w:cs="Times New Roman"/>
          <w:noProof/>
        </w:rPr>
        <w:t xml:space="preserve"> se zavazuje provést kompletní </w:t>
      </w:r>
      <w:r>
        <w:rPr>
          <w:rFonts w:ascii="Verdana" w:eastAsia="Verdana" w:hAnsi="Verdana" w:cs="Times New Roman"/>
          <w:noProof/>
        </w:rPr>
        <w:t>plnění</w:t>
      </w:r>
      <w:r w:rsidR="008918AC" w:rsidRPr="00362E19">
        <w:rPr>
          <w:rFonts w:ascii="Verdana" w:eastAsia="Verdana" w:hAnsi="Verdana" w:cs="Times New Roman"/>
          <w:noProof/>
        </w:rPr>
        <w:t xml:space="preserve"> svým jménem a na vlastní zodpovědnost. </w:t>
      </w:r>
    </w:p>
    <w:p w14:paraId="0873A76F" w14:textId="5FA1BCD9" w:rsidR="008918AC" w:rsidRPr="00362E19" w:rsidRDefault="00BD195B"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Poskytovatel</w:t>
      </w:r>
      <w:r w:rsidRPr="00362E19">
        <w:rPr>
          <w:rFonts w:ascii="Verdana" w:eastAsia="Verdana" w:hAnsi="Verdana" w:cs="Times New Roman"/>
          <w:noProof/>
        </w:rPr>
        <w:t xml:space="preserve"> </w:t>
      </w:r>
      <w:r w:rsidR="008918AC" w:rsidRPr="00362E19">
        <w:rPr>
          <w:rFonts w:ascii="Verdana" w:eastAsia="Verdana" w:hAnsi="Verdana" w:cs="Times New Roman"/>
          <w:noProof/>
        </w:rPr>
        <w:t xml:space="preserve"> odpovídá za činnost svých zaměstnanců a zaměstnanců </w:t>
      </w:r>
      <w:r w:rsidR="008918AC">
        <w:rPr>
          <w:rFonts w:ascii="Verdana" w:eastAsia="Verdana" w:hAnsi="Verdana" w:cs="Times New Roman"/>
          <w:noProof/>
        </w:rPr>
        <w:t>poddod</w:t>
      </w:r>
      <w:r w:rsidR="008918AC" w:rsidRPr="00362E19">
        <w:rPr>
          <w:rFonts w:ascii="Verdana" w:eastAsia="Verdana" w:hAnsi="Verdana" w:cs="Times New Roman"/>
          <w:noProof/>
        </w:rPr>
        <w:t>avatelů v plné míře.</w:t>
      </w:r>
    </w:p>
    <w:p w14:paraId="6D4B4CFD" w14:textId="42ACC7A6" w:rsidR="008918AC" w:rsidRPr="00362E19" w:rsidRDefault="00BD195B"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Poskytovatel</w:t>
      </w:r>
      <w:r w:rsidRPr="00362E19">
        <w:rPr>
          <w:rFonts w:ascii="Verdana" w:eastAsia="Verdana" w:hAnsi="Verdana" w:cs="Times New Roman"/>
          <w:noProof/>
        </w:rPr>
        <w:t xml:space="preserve"> </w:t>
      </w:r>
      <w:r w:rsidR="008918AC" w:rsidRPr="00362E19">
        <w:rPr>
          <w:rFonts w:ascii="Verdana" w:eastAsia="Verdana" w:hAnsi="Verdana" w:cs="Times New Roman"/>
          <w:noProof/>
        </w:rPr>
        <w:t xml:space="preserve"> je povinen dále dodržovat požární předpisy – dle zákona č. 133/1985  Sb. o požární ochraně v platném znění, vyhlášku č. </w:t>
      </w:r>
      <w:r w:rsidR="008918AC">
        <w:rPr>
          <w:rFonts w:ascii="Verdana" w:eastAsia="Verdana" w:hAnsi="Verdana" w:cs="Times New Roman"/>
          <w:noProof/>
        </w:rPr>
        <w:t>246/2001 Sb. o požární prevenci</w:t>
      </w:r>
      <w:r w:rsidR="004E7B52">
        <w:rPr>
          <w:rFonts w:ascii="Verdana" w:eastAsia="Verdana" w:hAnsi="Verdana" w:cs="Times New Roman"/>
          <w:noProof/>
        </w:rPr>
        <w:t>.</w:t>
      </w:r>
    </w:p>
    <w:p w14:paraId="6A3BFCDC" w14:textId="4FC0F985" w:rsidR="008918AC" w:rsidRPr="00362E19" w:rsidRDefault="00BD195B"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Poskytovatel</w:t>
      </w:r>
      <w:r w:rsidRPr="00362E19">
        <w:rPr>
          <w:rFonts w:ascii="Verdana" w:eastAsia="Verdana" w:hAnsi="Verdana" w:cs="Times New Roman"/>
          <w:noProof/>
        </w:rPr>
        <w:t xml:space="preserve"> </w:t>
      </w:r>
      <w:r w:rsidR="008918AC" w:rsidRPr="00362E19">
        <w:rPr>
          <w:rFonts w:ascii="Verdana" w:eastAsia="Verdana" w:hAnsi="Verdana" w:cs="Times New Roman"/>
          <w:noProof/>
        </w:rPr>
        <w:t>výslovně prohlašuje, že je se všemi výše uvedenými normami a interními směrnicemi plně seznámen.</w:t>
      </w:r>
    </w:p>
    <w:p w14:paraId="62066B59" w14:textId="36B271B5" w:rsidR="009F5D3C" w:rsidRDefault="009F5D3C" w:rsidP="009F5D3C">
      <w:pPr>
        <w:pStyle w:val="slovanseznam2"/>
      </w:pPr>
      <w:r>
        <w:t>V případě jakékoliv změny v označení smluvních stran</w:t>
      </w:r>
      <w:r w:rsidRPr="0003032A">
        <w:t xml:space="preserve">, statutárních orgánů, změn oprávněných osob a dalších údajů uvedených v článku 1, odst. 1.1 – 1.2 a v příloze č. 2 „Oprávněné osoby“ se nepoužije ustanovení článku </w:t>
      </w:r>
      <w:r w:rsidR="004E7B52">
        <w:t>10 odst. 10</w:t>
      </w:r>
      <w:r w:rsidRPr="0003032A">
        <w:t>.2 smlouvy. Ke změně údajů uvedených v čl. 1 smlouvy a v příloze č. 2 „Oprávněné osoby“,</w:t>
      </w:r>
      <w:r>
        <w:t xml:space="preserve"> postačuje oznámení druhé smluvní straně v elektronické formě (e-mail, E-ZAK) nebo formou doporučeného dopisu s doručenkou. Ustanovení toho článku se použije i v případě změny právní formy některé ze smluvních stran, zániku smluvní strany s likvidací nebo bez likvidace, kdy práva a povinnosti podle obecně závazných právních předpisů přechází na právního zástupce smluvní strany.</w:t>
      </w:r>
    </w:p>
    <w:p w14:paraId="1BC06BB6" w14:textId="77777777" w:rsidR="009F5D3C" w:rsidRDefault="009F5D3C" w:rsidP="009F5D3C">
      <w:pPr>
        <w:pStyle w:val="slovanseznam2"/>
        <w:numPr>
          <w:ilvl w:val="0"/>
          <w:numId w:val="0"/>
        </w:numPr>
        <w:ind w:left="1077"/>
      </w:pPr>
    </w:p>
    <w:p w14:paraId="005E17F8" w14:textId="550C8AA2" w:rsidR="008918AC" w:rsidRPr="005368ED" w:rsidRDefault="00BD195B"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Poskytovatel</w:t>
      </w:r>
      <w:r w:rsidRPr="00362E19">
        <w:rPr>
          <w:rFonts w:ascii="Verdana" w:eastAsia="Verdana" w:hAnsi="Verdana" w:cs="Times New Roman"/>
          <w:noProof/>
        </w:rPr>
        <w:t xml:space="preserve"> </w:t>
      </w:r>
      <w:r w:rsidR="008918AC" w:rsidRPr="005368ED">
        <w:rPr>
          <w:rFonts w:ascii="Verdana" w:eastAsia="Verdana" w:hAnsi="Verdana" w:cs="Times New Roman"/>
          <w:noProof/>
        </w:rPr>
        <w:t>odpovídá za to, že předmět</w:t>
      </w:r>
      <w:r>
        <w:rPr>
          <w:rFonts w:ascii="Verdana" w:eastAsia="Verdana" w:hAnsi="Verdana" w:cs="Times New Roman"/>
          <w:noProof/>
        </w:rPr>
        <w:t>né plnění</w:t>
      </w:r>
      <w:r w:rsidR="008918AC" w:rsidRPr="005368ED">
        <w:rPr>
          <w:rFonts w:ascii="Verdana" w:eastAsia="Verdana" w:hAnsi="Verdana" w:cs="Times New Roman"/>
          <w:noProof/>
        </w:rPr>
        <w:t xml:space="preserve"> této smlouvy bude </w:t>
      </w:r>
      <w:r>
        <w:rPr>
          <w:rFonts w:ascii="Verdana" w:eastAsia="Verdana" w:hAnsi="Verdana" w:cs="Times New Roman"/>
          <w:noProof/>
        </w:rPr>
        <w:t>poskytnuto</w:t>
      </w:r>
      <w:r w:rsidR="008918AC" w:rsidRPr="005368ED">
        <w:rPr>
          <w:rFonts w:ascii="Verdana" w:eastAsia="Verdana" w:hAnsi="Verdana" w:cs="Times New Roman"/>
          <w:noProof/>
        </w:rPr>
        <w:t xml:space="preserve"> podle podmínek smlouvy.</w:t>
      </w:r>
    </w:p>
    <w:p w14:paraId="48F86702" w14:textId="51F94F21" w:rsidR="00173892" w:rsidRPr="00F06369" w:rsidRDefault="00173892" w:rsidP="00AC3138">
      <w:pPr>
        <w:pStyle w:val="slovanseznam2"/>
        <w:rPr>
          <w:rStyle w:val="Hypertextovodkaz"/>
          <w:color w:val="auto"/>
          <w:u w:val="none"/>
        </w:rPr>
      </w:pPr>
      <w:r>
        <w:t>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 Správa železnic, státní organizace, má výše uvedené dok</w:t>
      </w:r>
      <w:r w:rsidR="00716443">
        <w:t xml:space="preserve">umenty k dispozici na webových </w:t>
      </w:r>
      <w:r>
        <w:t xml:space="preserve">stránkách: </w:t>
      </w:r>
      <w:hyperlink r:id="rId11" w:history="1">
        <w:r w:rsidRPr="00A85200">
          <w:rPr>
            <w:rStyle w:val="Hypertextovodkaz"/>
          </w:rPr>
          <w:t>https://www.spravazeleznic.cz/o-nas/nazadouci-jednani-a-boj-s-korupci</w:t>
        </w:r>
      </w:hyperlink>
    </w:p>
    <w:p w14:paraId="2E0C3431" w14:textId="09C05364"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lastRenderedPageBreak/>
        <w:t xml:space="preserve">Záruka </w:t>
      </w:r>
    </w:p>
    <w:p w14:paraId="253B04C8" w14:textId="20E720BF" w:rsidR="008918AC" w:rsidRPr="00FC39B8" w:rsidRDefault="00FC39B8" w:rsidP="008918AC">
      <w:pPr>
        <w:numPr>
          <w:ilvl w:val="1"/>
          <w:numId w:val="16"/>
        </w:numPr>
        <w:tabs>
          <w:tab w:val="clear" w:pos="1191"/>
        </w:tabs>
        <w:rPr>
          <w:rFonts w:ascii="Verdana" w:eastAsia="Verdana" w:hAnsi="Verdana" w:cs="Times New Roman"/>
          <w:noProof/>
        </w:rPr>
      </w:pPr>
      <w:r w:rsidRPr="00FC39B8">
        <w:rPr>
          <w:rFonts w:ascii="Verdana" w:eastAsia="Verdana" w:hAnsi="Verdana" w:cs="Times New Roman"/>
          <w:noProof/>
        </w:rPr>
        <w:t xml:space="preserve">Objednatel nepožaduje záruku za </w:t>
      </w:r>
      <w:r w:rsidR="00BD195B">
        <w:rPr>
          <w:rFonts w:ascii="Verdana" w:eastAsia="Verdana" w:hAnsi="Verdana" w:cs="Times New Roman"/>
          <w:noProof/>
        </w:rPr>
        <w:t>poskytnuté plnění</w:t>
      </w:r>
      <w:r w:rsidRPr="00FC39B8">
        <w:rPr>
          <w:rFonts w:ascii="Verdana" w:eastAsia="Verdana" w:hAnsi="Verdana" w:cs="Times New Roman"/>
          <w:noProof/>
        </w:rPr>
        <w:t>.</w:t>
      </w:r>
    </w:p>
    <w:p w14:paraId="1DAB8D3E" w14:textId="77777777"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Platební podmínky</w:t>
      </w:r>
    </w:p>
    <w:p w14:paraId="59564A2E" w14:textId="4B5CF3ED" w:rsidR="002A290D" w:rsidRPr="00110ED7" w:rsidRDefault="002A290D" w:rsidP="002A290D">
      <w:pPr>
        <w:numPr>
          <w:ilvl w:val="1"/>
          <w:numId w:val="16"/>
        </w:numPr>
        <w:rPr>
          <w:rFonts w:ascii="Verdana" w:eastAsia="Verdana" w:hAnsi="Verdana" w:cs="Times New Roman"/>
          <w:noProof/>
        </w:rPr>
      </w:pPr>
      <w:r>
        <w:rPr>
          <w:rFonts w:ascii="Verdana" w:eastAsia="Verdana" w:hAnsi="Verdana" w:cs="Times New Roman"/>
          <w:noProof/>
        </w:rPr>
        <w:t xml:space="preserve">Fakturace bude probíhat na základě </w:t>
      </w:r>
      <w:r w:rsidR="00BD195B">
        <w:rPr>
          <w:rFonts w:ascii="Verdana" w:eastAsia="Verdana" w:hAnsi="Verdana" w:cs="Times New Roman"/>
          <w:noProof/>
        </w:rPr>
        <w:t>poskytovatelem</w:t>
      </w:r>
      <w:r>
        <w:rPr>
          <w:rFonts w:ascii="Verdana" w:eastAsia="Verdana" w:hAnsi="Verdana" w:cs="Times New Roman"/>
          <w:noProof/>
        </w:rPr>
        <w:t xml:space="preserve"> vy</w:t>
      </w:r>
      <w:r w:rsidR="00C35B61">
        <w:rPr>
          <w:rFonts w:ascii="Verdana" w:eastAsia="Verdana" w:hAnsi="Verdana" w:cs="Times New Roman"/>
          <w:noProof/>
        </w:rPr>
        <w:t>s</w:t>
      </w:r>
      <w:r>
        <w:rPr>
          <w:rFonts w:ascii="Verdana" w:eastAsia="Verdana" w:hAnsi="Verdana" w:cs="Times New Roman"/>
          <w:noProof/>
        </w:rPr>
        <w:t>taveného daňového</w:t>
      </w:r>
      <w:r w:rsidR="00FD6F07">
        <w:rPr>
          <w:rFonts w:ascii="Verdana" w:eastAsia="Verdana" w:hAnsi="Verdana" w:cs="Times New Roman"/>
          <w:noProof/>
        </w:rPr>
        <w:t xml:space="preserve"> dokladu</w:t>
      </w:r>
      <w:r>
        <w:rPr>
          <w:rFonts w:ascii="Verdana" w:eastAsia="Verdana" w:hAnsi="Verdana" w:cs="Times New Roman"/>
          <w:noProof/>
        </w:rPr>
        <w:t xml:space="preserve"> (faktura s nále</w:t>
      </w:r>
      <w:r w:rsidR="00FD6F07">
        <w:rPr>
          <w:rFonts w:ascii="Verdana" w:eastAsia="Verdana" w:hAnsi="Verdana" w:cs="Times New Roman"/>
          <w:noProof/>
        </w:rPr>
        <w:t>žitostí daňového dokladu), který</w:t>
      </w:r>
      <w:r>
        <w:rPr>
          <w:rFonts w:ascii="Verdana" w:eastAsia="Verdana" w:hAnsi="Verdana" w:cs="Times New Roman"/>
          <w:noProof/>
        </w:rPr>
        <w:t xml:space="preserve"> bude vystave</w:t>
      </w:r>
      <w:r w:rsidR="00FD6F07">
        <w:rPr>
          <w:rFonts w:ascii="Verdana" w:eastAsia="Verdana" w:hAnsi="Verdana" w:cs="Times New Roman"/>
          <w:noProof/>
        </w:rPr>
        <w:t>n</w:t>
      </w:r>
      <w:r>
        <w:rPr>
          <w:rFonts w:ascii="Verdana" w:eastAsia="Verdana" w:hAnsi="Verdana" w:cs="Times New Roman"/>
          <w:noProof/>
        </w:rPr>
        <w:t xml:space="preserve"> po provedení a </w:t>
      </w:r>
      <w:r w:rsidR="00BD195B">
        <w:rPr>
          <w:rFonts w:ascii="Verdana" w:eastAsia="Verdana" w:hAnsi="Verdana" w:cs="Times New Roman"/>
          <w:noProof/>
        </w:rPr>
        <w:t>ukončení</w:t>
      </w:r>
      <w:r>
        <w:rPr>
          <w:rFonts w:ascii="Verdana" w:eastAsia="Verdana" w:hAnsi="Verdana" w:cs="Times New Roman"/>
          <w:noProof/>
        </w:rPr>
        <w:t xml:space="preserve"> </w:t>
      </w:r>
      <w:r w:rsidR="00BD195B">
        <w:rPr>
          <w:rFonts w:ascii="Verdana" w:eastAsia="Verdana" w:hAnsi="Verdana" w:cs="Times New Roman"/>
          <w:noProof/>
        </w:rPr>
        <w:t>předmětného plnění</w:t>
      </w:r>
      <w:r>
        <w:rPr>
          <w:rFonts w:ascii="Verdana" w:eastAsia="Verdana" w:hAnsi="Verdana" w:cs="Times New Roman"/>
          <w:noProof/>
        </w:rPr>
        <w:t xml:space="preserve">. Faktura bude vystavena do 15 dní od předání </w:t>
      </w:r>
      <w:r w:rsidR="00BD195B">
        <w:rPr>
          <w:rFonts w:ascii="Verdana" w:eastAsia="Verdana" w:hAnsi="Verdana" w:cs="Times New Roman"/>
          <w:noProof/>
        </w:rPr>
        <w:t>plnění</w:t>
      </w:r>
      <w:r>
        <w:rPr>
          <w:rFonts w:ascii="Verdana" w:eastAsia="Verdana" w:hAnsi="Verdana" w:cs="Times New Roman"/>
          <w:noProof/>
        </w:rPr>
        <w:t xml:space="preserve"> a doručena na </w:t>
      </w:r>
      <w:r w:rsidR="007F37B1">
        <w:rPr>
          <w:rFonts w:ascii="Verdana" w:eastAsia="Verdana" w:hAnsi="Verdana" w:cs="Times New Roman"/>
          <w:noProof/>
        </w:rPr>
        <w:t xml:space="preserve">fakturační </w:t>
      </w:r>
      <w:r>
        <w:rPr>
          <w:rFonts w:ascii="Verdana" w:eastAsia="Verdana" w:hAnsi="Verdana" w:cs="Times New Roman"/>
          <w:noProof/>
        </w:rPr>
        <w:t xml:space="preserve">adresu objednatele. </w:t>
      </w:r>
      <w:r w:rsidRPr="00110ED7">
        <w:rPr>
          <w:rFonts w:ascii="Verdana" w:eastAsia="Verdana" w:hAnsi="Verdana" w:cs="Times New Roman"/>
          <w:noProof/>
        </w:rPr>
        <w:t>Součástí faktur</w:t>
      </w:r>
      <w:r>
        <w:rPr>
          <w:rFonts w:ascii="Verdana" w:eastAsia="Verdana" w:hAnsi="Verdana" w:cs="Times New Roman"/>
          <w:noProof/>
        </w:rPr>
        <w:t>y</w:t>
      </w:r>
      <w:r w:rsidRPr="00110ED7">
        <w:rPr>
          <w:rFonts w:ascii="Verdana" w:eastAsia="Verdana" w:hAnsi="Verdana" w:cs="Times New Roman"/>
          <w:noProof/>
        </w:rPr>
        <w:t xml:space="preserve"> bude příloha soupisu</w:t>
      </w:r>
      <w:r w:rsidR="00BD195B">
        <w:rPr>
          <w:rFonts w:ascii="Verdana" w:eastAsia="Verdana" w:hAnsi="Verdana" w:cs="Times New Roman"/>
          <w:noProof/>
        </w:rPr>
        <w:t xml:space="preserve"> poskytnutého plnění</w:t>
      </w:r>
      <w:r w:rsidRPr="00110ED7">
        <w:rPr>
          <w:rFonts w:ascii="Verdana" w:eastAsia="Verdana" w:hAnsi="Verdana" w:cs="Times New Roman"/>
          <w:noProof/>
        </w:rPr>
        <w:t>.</w:t>
      </w:r>
      <w:r w:rsidR="00BE55FE">
        <w:rPr>
          <w:rFonts w:ascii="Verdana" w:eastAsia="Verdana" w:hAnsi="Verdana" w:cs="Times New Roman"/>
          <w:noProof/>
        </w:rPr>
        <w:t xml:space="preserve"> </w:t>
      </w:r>
    </w:p>
    <w:p w14:paraId="5E68AB90" w14:textId="6751BFB2" w:rsidR="002A290D" w:rsidRPr="008442BC" w:rsidRDefault="002A290D" w:rsidP="002A290D">
      <w:pPr>
        <w:numPr>
          <w:ilvl w:val="1"/>
          <w:numId w:val="16"/>
        </w:numPr>
        <w:rPr>
          <w:rFonts w:ascii="Verdana" w:eastAsia="Verdana" w:hAnsi="Verdana" w:cs="Times New Roman"/>
          <w:noProof/>
        </w:rPr>
      </w:pPr>
      <w:r w:rsidRPr="008442BC">
        <w:rPr>
          <w:rFonts w:ascii="Verdana" w:eastAsia="Verdana" w:hAnsi="Verdana" w:cs="Times New Roman"/>
          <w:noProof/>
        </w:rPr>
        <w:t xml:space="preserve">K ceně za </w:t>
      </w:r>
      <w:r w:rsidR="00146662">
        <w:rPr>
          <w:rFonts w:ascii="Verdana" w:eastAsia="Verdana" w:hAnsi="Verdana" w:cs="Times New Roman"/>
          <w:noProof/>
        </w:rPr>
        <w:t>poskytnuté plnění</w:t>
      </w:r>
      <w:r w:rsidRPr="008442BC">
        <w:rPr>
          <w:rFonts w:ascii="Verdana" w:eastAsia="Verdana" w:hAnsi="Verdana" w:cs="Times New Roman"/>
          <w:noProof/>
        </w:rPr>
        <w:t xml:space="preserve"> bude v daňovém dokladu připočtena příslušná DPH platná v den zdanitelného plnění. Při p</w:t>
      </w:r>
      <w:r w:rsidR="00146662">
        <w:rPr>
          <w:rFonts w:ascii="Verdana" w:eastAsia="Verdana" w:hAnsi="Verdana" w:cs="Times New Roman"/>
          <w:noProof/>
        </w:rPr>
        <w:t>oskytnutí tohoto plnění</w:t>
      </w:r>
      <w:r w:rsidRPr="008442BC">
        <w:rPr>
          <w:rFonts w:ascii="Verdana" w:eastAsia="Verdana" w:hAnsi="Verdana" w:cs="Times New Roman"/>
          <w:noProof/>
        </w:rPr>
        <w:t>, na které se nevztahuje daňová povinnost dle §</w:t>
      </w:r>
      <w:r w:rsidR="00AC3138">
        <w:rPr>
          <w:rFonts w:ascii="Verdana" w:eastAsia="Verdana" w:hAnsi="Verdana" w:cs="Times New Roman"/>
          <w:noProof/>
        </w:rPr>
        <w:t xml:space="preserve"> </w:t>
      </w:r>
      <w:r w:rsidRPr="008442BC">
        <w:rPr>
          <w:rFonts w:ascii="Verdana" w:eastAsia="Verdana" w:hAnsi="Verdana" w:cs="Times New Roman"/>
          <w:noProof/>
        </w:rPr>
        <w:t>92a zákona č.</w:t>
      </w:r>
      <w:r w:rsidR="00AC3138">
        <w:rPr>
          <w:rFonts w:ascii="Verdana" w:eastAsia="Verdana" w:hAnsi="Verdana" w:cs="Times New Roman"/>
          <w:noProof/>
        </w:rPr>
        <w:t xml:space="preserve"> </w:t>
      </w:r>
      <w:r w:rsidRPr="008442BC">
        <w:rPr>
          <w:rFonts w:ascii="Verdana" w:eastAsia="Verdana" w:hAnsi="Verdana" w:cs="Times New Roman"/>
          <w:noProof/>
        </w:rPr>
        <w:t>235/2004 Sb. na objednatele, provede objednatel úhradu smluvní ceny na základě daňov</w:t>
      </w:r>
      <w:r>
        <w:rPr>
          <w:rFonts w:ascii="Verdana" w:eastAsia="Verdana" w:hAnsi="Verdana" w:cs="Times New Roman"/>
          <w:noProof/>
        </w:rPr>
        <w:t>ého</w:t>
      </w:r>
      <w:r w:rsidRPr="008442BC">
        <w:rPr>
          <w:rFonts w:ascii="Verdana" w:eastAsia="Verdana" w:hAnsi="Verdana" w:cs="Times New Roman"/>
          <w:noProof/>
        </w:rPr>
        <w:t xml:space="preserve"> doklad</w:t>
      </w:r>
      <w:r>
        <w:rPr>
          <w:rFonts w:ascii="Verdana" w:eastAsia="Verdana" w:hAnsi="Verdana" w:cs="Times New Roman"/>
          <w:noProof/>
        </w:rPr>
        <w:t>u</w:t>
      </w:r>
      <w:r w:rsidRPr="008442BC">
        <w:rPr>
          <w:rFonts w:ascii="Verdana" w:eastAsia="Verdana" w:hAnsi="Verdana" w:cs="Times New Roman"/>
          <w:noProof/>
        </w:rPr>
        <w:t xml:space="preserve"> – faktur</w:t>
      </w:r>
      <w:r>
        <w:rPr>
          <w:rFonts w:ascii="Verdana" w:eastAsia="Verdana" w:hAnsi="Verdana" w:cs="Times New Roman"/>
          <w:noProof/>
        </w:rPr>
        <w:t>y</w:t>
      </w:r>
      <w:r w:rsidRPr="008442BC">
        <w:rPr>
          <w:rFonts w:ascii="Verdana" w:eastAsia="Verdana" w:hAnsi="Verdana" w:cs="Times New Roman"/>
          <w:noProof/>
        </w:rPr>
        <w:t>, vystaven</w:t>
      </w:r>
      <w:r>
        <w:rPr>
          <w:rFonts w:ascii="Verdana" w:eastAsia="Verdana" w:hAnsi="Verdana" w:cs="Times New Roman"/>
          <w:noProof/>
        </w:rPr>
        <w:t>é</w:t>
      </w:r>
      <w:r w:rsidRPr="008442BC">
        <w:rPr>
          <w:rFonts w:ascii="Verdana" w:eastAsia="Verdana" w:hAnsi="Verdana" w:cs="Times New Roman"/>
          <w:noProof/>
        </w:rPr>
        <w:t xml:space="preserve"> dle §</w:t>
      </w:r>
      <w:r w:rsidR="00AC3138">
        <w:rPr>
          <w:rFonts w:ascii="Verdana" w:eastAsia="Verdana" w:hAnsi="Verdana" w:cs="Times New Roman"/>
          <w:noProof/>
        </w:rPr>
        <w:t xml:space="preserve"> </w:t>
      </w:r>
      <w:r w:rsidRPr="008442BC">
        <w:rPr>
          <w:rFonts w:ascii="Verdana" w:eastAsia="Verdana" w:hAnsi="Verdana" w:cs="Times New Roman"/>
          <w:noProof/>
        </w:rPr>
        <w:t>29 zákona č. 235/2004Sb. Bankovní účet zhotovitele bude ve zveřejněné databázi správců daně.</w:t>
      </w:r>
    </w:p>
    <w:p w14:paraId="708A9FE2" w14:textId="2052AF91" w:rsidR="002A290D" w:rsidRPr="00110ED7" w:rsidRDefault="002A290D" w:rsidP="002A290D">
      <w:pPr>
        <w:numPr>
          <w:ilvl w:val="1"/>
          <w:numId w:val="16"/>
        </w:numPr>
        <w:rPr>
          <w:rFonts w:ascii="Verdana" w:eastAsia="Verdana" w:hAnsi="Verdana" w:cs="Times New Roman"/>
          <w:noProof/>
        </w:rPr>
      </w:pPr>
      <w:r w:rsidRPr="00110ED7">
        <w:rPr>
          <w:rFonts w:ascii="Verdana" w:eastAsia="Verdana" w:hAnsi="Verdana" w:cs="Times New Roman"/>
          <w:noProof/>
        </w:rPr>
        <w:t xml:space="preserve">Smluvní strany se dohodly, že stane-li se </w:t>
      </w:r>
      <w:r w:rsidR="00146662">
        <w:rPr>
          <w:rFonts w:ascii="Verdana" w:eastAsia="Verdana" w:hAnsi="Verdana" w:cs="Times New Roman"/>
          <w:noProof/>
        </w:rPr>
        <w:t>poskytovatel</w:t>
      </w:r>
      <w:r w:rsidRPr="00110ED7">
        <w:rPr>
          <w:rFonts w:ascii="Verdana" w:eastAsia="Verdana" w:hAnsi="Verdana" w:cs="Times New Roman"/>
          <w:noProof/>
        </w:rPr>
        <w:t xml:space="preserve"> nespolehlivým plátcem daně dle § 106a zákona</w:t>
      </w:r>
      <w:r>
        <w:rPr>
          <w:rFonts w:ascii="Verdana" w:eastAsia="Verdana" w:hAnsi="Verdana" w:cs="Times New Roman"/>
          <w:noProof/>
        </w:rPr>
        <w:t xml:space="preserve"> </w:t>
      </w:r>
      <w:r w:rsidRPr="00110ED7">
        <w:rPr>
          <w:rFonts w:ascii="Verdana" w:eastAsia="Verdana" w:hAnsi="Verdana" w:cs="Times New Roman"/>
          <w:noProof/>
        </w:rPr>
        <w:t xml:space="preserve">č. 235/2004Sb. v platném znění nebo daňový doklad </w:t>
      </w:r>
      <w:r w:rsidR="00146662">
        <w:rPr>
          <w:rFonts w:ascii="Verdana" w:eastAsia="Verdana" w:hAnsi="Verdana" w:cs="Times New Roman"/>
          <w:noProof/>
        </w:rPr>
        <w:t>poskytovatele</w:t>
      </w:r>
      <w:r w:rsidRPr="00110ED7">
        <w:rPr>
          <w:rFonts w:ascii="Verdana" w:eastAsia="Verdana" w:hAnsi="Verdana" w:cs="Times New Roman"/>
          <w:noProof/>
        </w:rPr>
        <w:t xml:space="preserve"> bude obsahovat číslo bankovního účtu, na který má být plněno, aniž by bylo uvedeno ve veřejném registru spolehlivých účtů, je objednatel oprávněn z finančního plnění uhradit daň z přidané hodnoty přímo místně a věcně příslušnému správci daně </w:t>
      </w:r>
      <w:r w:rsidR="00146662">
        <w:rPr>
          <w:rFonts w:ascii="Verdana" w:eastAsia="Verdana" w:hAnsi="Verdana" w:cs="Times New Roman"/>
          <w:noProof/>
        </w:rPr>
        <w:t>poskytovatele</w:t>
      </w:r>
      <w:r w:rsidRPr="00110ED7">
        <w:rPr>
          <w:rFonts w:ascii="Verdana" w:eastAsia="Verdana" w:hAnsi="Verdana" w:cs="Times New Roman"/>
          <w:noProof/>
        </w:rPr>
        <w:t>.</w:t>
      </w:r>
    </w:p>
    <w:p w14:paraId="11248283" w14:textId="1231A014" w:rsidR="002A290D" w:rsidRPr="00110ED7" w:rsidRDefault="002A290D" w:rsidP="002A290D">
      <w:pPr>
        <w:numPr>
          <w:ilvl w:val="1"/>
          <w:numId w:val="16"/>
        </w:numPr>
        <w:rPr>
          <w:rFonts w:ascii="Verdana" w:eastAsia="Verdana" w:hAnsi="Verdana" w:cs="Times New Roman"/>
          <w:noProof/>
        </w:rPr>
      </w:pPr>
      <w:r w:rsidRPr="00110ED7">
        <w:rPr>
          <w:rFonts w:ascii="Verdana" w:eastAsia="Verdana" w:hAnsi="Verdana" w:cs="Times New Roman"/>
          <w:noProof/>
        </w:rPr>
        <w:t xml:space="preserve">Nedílnou součástí faktury jsou, kromě soupisu </w:t>
      </w:r>
      <w:r w:rsidR="00146662">
        <w:rPr>
          <w:rFonts w:ascii="Verdana" w:eastAsia="Verdana" w:hAnsi="Verdana" w:cs="Times New Roman"/>
          <w:noProof/>
        </w:rPr>
        <w:t>poskytnutého plnění</w:t>
      </w:r>
      <w:r w:rsidR="00E7427D">
        <w:rPr>
          <w:rFonts w:ascii="Verdana" w:eastAsia="Verdana" w:hAnsi="Verdana" w:cs="Times New Roman"/>
          <w:noProof/>
        </w:rPr>
        <w:t xml:space="preserve"> (jmenný seznam osob)</w:t>
      </w:r>
      <w:r w:rsidRPr="00110ED7">
        <w:rPr>
          <w:rFonts w:ascii="Verdana" w:eastAsia="Verdana" w:hAnsi="Verdana" w:cs="Times New Roman"/>
          <w:noProof/>
        </w:rPr>
        <w:t xml:space="preserve">, </w:t>
      </w:r>
      <w:r>
        <w:rPr>
          <w:rFonts w:ascii="Verdana" w:eastAsia="Verdana" w:hAnsi="Verdana" w:cs="Times New Roman"/>
          <w:noProof/>
        </w:rPr>
        <w:t xml:space="preserve">případného </w:t>
      </w:r>
      <w:r w:rsidRPr="00110ED7">
        <w:rPr>
          <w:rFonts w:ascii="Verdana" w:eastAsia="Verdana" w:hAnsi="Verdana" w:cs="Times New Roman"/>
          <w:noProof/>
        </w:rPr>
        <w:t>zjišťovacího protokolu</w:t>
      </w:r>
      <w:r>
        <w:rPr>
          <w:rFonts w:ascii="Verdana" w:eastAsia="Verdana" w:hAnsi="Verdana" w:cs="Times New Roman"/>
          <w:noProof/>
        </w:rPr>
        <w:t xml:space="preserve"> </w:t>
      </w:r>
      <w:r w:rsidRPr="00110ED7">
        <w:rPr>
          <w:rFonts w:ascii="Verdana" w:eastAsia="Verdana" w:hAnsi="Verdana" w:cs="Times New Roman"/>
          <w:noProof/>
        </w:rPr>
        <w:t>a předávacího protokolu o předání a převzetí i další předem odsouhlasené tiskopisy. Na</w:t>
      </w:r>
      <w:r>
        <w:rPr>
          <w:rFonts w:ascii="Verdana" w:eastAsia="Verdana" w:hAnsi="Verdana" w:cs="Times New Roman"/>
          <w:noProof/>
        </w:rPr>
        <w:t xml:space="preserve"> </w:t>
      </w:r>
      <w:r w:rsidRPr="00110ED7">
        <w:rPr>
          <w:rFonts w:ascii="Verdana" w:eastAsia="Verdana" w:hAnsi="Verdana" w:cs="Times New Roman"/>
          <w:noProof/>
        </w:rPr>
        <w:t>faktuře musí být uvedeno číslo smlouvy objednatele a případně číslo příslušného smluvního dodatku. Faktura musí obsahovat údaje běžné pro tento druh dokladů (podle ust. § 29 zák. č. 235/2004 Sb., o dani z přidané hodnoty, v platném znění, náležitosti účetního dokladu podle ust. § 11, odst. 1 zákona</w:t>
      </w:r>
      <w:r>
        <w:rPr>
          <w:rFonts w:ascii="Verdana" w:eastAsia="Verdana" w:hAnsi="Verdana" w:cs="Times New Roman"/>
          <w:noProof/>
        </w:rPr>
        <w:t xml:space="preserve"> </w:t>
      </w:r>
      <w:r w:rsidRPr="00110ED7">
        <w:rPr>
          <w:rFonts w:ascii="Verdana" w:eastAsia="Verdana" w:hAnsi="Verdana" w:cs="Times New Roman"/>
          <w:noProof/>
        </w:rPr>
        <w:t xml:space="preserve">č. 563/1991 Sb., o  účetnictví, v platném znění a ustanovení § 435 zákona č. 89/2012 Sb., občanského zákoníku. V případě, že faktura nebude mít všechny náležitosti uvedené v této smlouvě, je oprávněn objednatel ji vrátit </w:t>
      </w:r>
      <w:r w:rsidR="00146662">
        <w:rPr>
          <w:rFonts w:ascii="Verdana" w:eastAsia="Verdana" w:hAnsi="Verdana" w:cs="Times New Roman"/>
          <w:noProof/>
        </w:rPr>
        <w:t>poskytovateli</w:t>
      </w:r>
      <w:r w:rsidRPr="00110ED7">
        <w:rPr>
          <w:rFonts w:ascii="Verdana" w:eastAsia="Verdana" w:hAnsi="Verdana" w:cs="Times New Roman"/>
          <w:noProof/>
        </w:rPr>
        <w:t xml:space="preserve"> a nevzniká prodlení s placením. </w:t>
      </w:r>
      <w:r w:rsidR="00146662">
        <w:rPr>
          <w:rFonts w:ascii="Verdana" w:eastAsia="Verdana" w:hAnsi="Verdana" w:cs="Times New Roman"/>
          <w:noProof/>
        </w:rPr>
        <w:t xml:space="preserve">Poskytovatel </w:t>
      </w:r>
      <w:r w:rsidRPr="00110ED7">
        <w:rPr>
          <w:rFonts w:ascii="Verdana" w:eastAsia="Verdana" w:hAnsi="Verdana" w:cs="Times New Roman"/>
          <w:noProof/>
        </w:rPr>
        <w:t>je povinen v takovém případě vystavit neprodleně novou fakturu a doručit ji na korespondenční adresu objednatele. Oprávněným vrácením faktury přestává běžet lhůta splatnosti a celá lhůta začíná znovu ode dne doručení nové faktury.</w:t>
      </w:r>
    </w:p>
    <w:p w14:paraId="40AF9429" w14:textId="14D6CC00" w:rsidR="002A290D" w:rsidRPr="00ED3514" w:rsidRDefault="002A290D" w:rsidP="002A290D">
      <w:pPr>
        <w:numPr>
          <w:ilvl w:val="1"/>
          <w:numId w:val="16"/>
        </w:numPr>
        <w:rPr>
          <w:rFonts w:ascii="Verdana" w:eastAsia="Verdana" w:hAnsi="Verdana" w:cs="Times New Roman"/>
          <w:noProof/>
        </w:rPr>
      </w:pPr>
      <w:r w:rsidRPr="00ED3514">
        <w:rPr>
          <w:rFonts w:ascii="Verdana" w:eastAsia="Verdana" w:hAnsi="Verdana" w:cs="Times New Roman"/>
          <w:noProof/>
        </w:rPr>
        <w:t xml:space="preserve">Splatnost faktury je 30 dnů po doručení faktury. Den úhrady je vždy dnem odepsání předmětné částky z účtu objednatele. V případě prodlení s termínem úhrady faktury může </w:t>
      </w:r>
      <w:r w:rsidR="00146662">
        <w:rPr>
          <w:rFonts w:ascii="Verdana" w:eastAsia="Verdana" w:hAnsi="Verdana" w:cs="Times New Roman"/>
          <w:noProof/>
        </w:rPr>
        <w:t>poskytovatel</w:t>
      </w:r>
      <w:r w:rsidRPr="00ED3514">
        <w:rPr>
          <w:rFonts w:ascii="Verdana" w:eastAsia="Verdana" w:hAnsi="Verdana" w:cs="Times New Roman"/>
          <w:noProof/>
        </w:rPr>
        <w:t xml:space="preserve"> požadovat po objednateli uhrazení úroku z prodlení v zákonné výši za každý den prodlení. Úrok z prodlení se neplatí po dobu, po kterou bylo zdržení provedené platby způsobeno peněžním ústavem.</w:t>
      </w:r>
    </w:p>
    <w:p w14:paraId="66A81F8C" w14:textId="369B185E" w:rsidR="006F7FCC" w:rsidRDefault="006F7FCC" w:rsidP="006F7FCC">
      <w:pPr>
        <w:pStyle w:val="slovanseznam2"/>
        <w:rPr>
          <w:rFonts w:ascii="Verdana" w:eastAsia="Verdana" w:hAnsi="Verdana" w:cs="Times New Roman"/>
          <w:noProof/>
        </w:rPr>
      </w:pPr>
      <w:r w:rsidRPr="006F7FCC">
        <w:rPr>
          <w:rFonts w:ascii="Verdana" w:eastAsia="Verdana" w:hAnsi="Verdana" w:cs="Times New Roman"/>
          <w:noProof/>
        </w:rPr>
        <w:t xml:space="preserve">V případě </w:t>
      </w:r>
      <w:r w:rsidR="00146662">
        <w:rPr>
          <w:rFonts w:ascii="Verdana" w:eastAsia="Verdana" w:hAnsi="Verdana" w:cs="Times New Roman"/>
          <w:noProof/>
        </w:rPr>
        <w:t>poskytování plnění</w:t>
      </w:r>
      <w:r w:rsidRPr="006F7FCC">
        <w:rPr>
          <w:rFonts w:ascii="Verdana" w:eastAsia="Verdana" w:hAnsi="Verdana" w:cs="Times New Roman"/>
          <w:noProof/>
        </w:rPr>
        <w:t xml:space="preserve"> více </w:t>
      </w:r>
      <w:r w:rsidR="00146662">
        <w:rPr>
          <w:rFonts w:ascii="Verdana" w:eastAsia="Verdana" w:hAnsi="Verdana" w:cs="Times New Roman"/>
          <w:noProof/>
        </w:rPr>
        <w:t>Poskytovateli</w:t>
      </w:r>
      <w:r w:rsidRPr="006F7FCC">
        <w:rPr>
          <w:rFonts w:ascii="Verdana" w:eastAsia="Verdana" w:hAnsi="Verdana" w:cs="Times New Roman"/>
          <w:noProof/>
        </w:rPr>
        <w:t xml:space="preserve"> v souladu s jejich společnou nabídkou nesou odpovědnost za plnění jejich povinností ze Smlouvy všichni </w:t>
      </w:r>
      <w:r w:rsidR="00146662">
        <w:rPr>
          <w:rFonts w:ascii="Verdana" w:eastAsia="Verdana" w:hAnsi="Verdana" w:cs="Times New Roman"/>
          <w:noProof/>
        </w:rPr>
        <w:t>Poskytovatelé</w:t>
      </w:r>
      <w:r w:rsidRPr="006F7FCC">
        <w:rPr>
          <w:rFonts w:ascii="Verdana" w:eastAsia="Verdana" w:hAnsi="Verdana" w:cs="Times New Roman"/>
          <w:noProof/>
        </w:rPr>
        <w:t xml:space="preserve"> společně a nerozdílně. Vedoucí </w:t>
      </w:r>
      <w:r w:rsidR="00146662">
        <w:rPr>
          <w:rFonts w:ascii="Verdana" w:eastAsia="Verdana" w:hAnsi="Verdana" w:cs="Times New Roman"/>
          <w:noProof/>
        </w:rPr>
        <w:t>poskytovatel</w:t>
      </w:r>
      <w:r w:rsidRPr="006F7FCC">
        <w:rPr>
          <w:rFonts w:ascii="Verdana" w:eastAsia="Verdana" w:hAnsi="Verdana" w:cs="Times New Roman"/>
          <w:noProof/>
        </w:rPr>
        <w:t xml:space="preserve"> prohlašuje, že je oprávněn ve věcech Smlouvy zastupovat každého z</w:t>
      </w:r>
      <w:r w:rsidR="00146662">
        <w:rPr>
          <w:rFonts w:ascii="Verdana" w:eastAsia="Verdana" w:hAnsi="Verdana" w:cs="Times New Roman"/>
          <w:noProof/>
        </w:rPr>
        <w:t xml:space="preserve"> Poskytovatelů</w:t>
      </w:r>
      <w:r w:rsidRPr="006F7FCC">
        <w:rPr>
          <w:rFonts w:ascii="Verdana" w:eastAsia="Verdana" w:hAnsi="Verdana" w:cs="Times New Roman"/>
          <w:noProof/>
        </w:rPr>
        <w:t xml:space="preserve">, jakož i všechny </w:t>
      </w:r>
      <w:r w:rsidR="00146662">
        <w:rPr>
          <w:rFonts w:ascii="Verdana" w:eastAsia="Verdana" w:hAnsi="Verdana" w:cs="Times New Roman"/>
          <w:noProof/>
        </w:rPr>
        <w:t>poskytovatele</w:t>
      </w:r>
      <w:r w:rsidRPr="006F7FCC">
        <w:rPr>
          <w:rFonts w:ascii="Verdana" w:eastAsia="Verdana" w:hAnsi="Verdana" w:cs="Times New Roman"/>
          <w:noProof/>
        </w:rPr>
        <w:t xml:space="preserve"> společně, a je oprávněn rovněž za ně přijímat pokyny a platby Objednatele. Vystavovat daňové doklady - faktury za činnosti vykonávané v případech </w:t>
      </w:r>
      <w:r w:rsidR="00146662">
        <w:rPr>
          <w:rFonts w:ascii="Verdana" w:eastAsia="Verdana" w:hAnsi="Verdana" w:cs="Times New Roman"/>
          <w:noProof/>
        </w:rPr>
        <w:t>poskytování plnění</w:t>
      </w:r>
      <w:r w:rsidRPr="006F7FCC">
        <w:rPr>
          <w:rFonts w:ascii="Verdana" w:eastAsia="Verdana" w:hAnsi="Verdana" w:cs="Times New Roman"/>
          <w:noProof/>
        </w:rPr>
        <w:t xml:space="preserve"> více </w:t>
      </w:r>
      <w:r w:rsidR="00146662">
        <w:rPr>
          <w:rFonts w:ascii="Verdana" w:eastAsia="Verdana" w:hAnsi="Verdana" w:cs="Times New Roman"/>
          <w:noProof/>
        </w:rPr>
        <w:t>Poskytovateli</w:t>
      </w:r>
      <w:r w:rsidRPr="006F7FCC">
        <w:rPr>
          <w:rFonts w:ascii="Verdana" w:eastAsia="Verdana" w:hAnsi="Verdana" w:cs="Times New Roman"/>
          <w:noProof/>
        </w:rPr>
        <w:t xml:space="preserve"> v souladu s jejich společnou nabídkou je povinen vůči Objednateli pouze Vedoucí </w:t>
      </w:r>
      <w:r w:rsidR="00146662">
        <w:rPr>
          <w:rFonts w:ascii="Verdana" w:eastAsia="Verdana" w:hAnsi="Verdana" w:cs="Times New Roman"/>
          <w:noProof/>
        </w:rPr>
        <w:t>Poskytovatel</w:t>
      </w:r>
      <w:r w:rsidRPr="006F7FCC">
        <w:rPr>
          <w:rFonts w:ascii="Verdana" w:eastAsia="Verdana" w:hAnsi="Verdana" w:cs="Times New Roman"/>
          <w:noProof/>
        </w:rPr>
        <w:t>, tj.</w:t>
      </w:r>
      <w:r w:rsidR="00534DEC">
        <w:rPr>
          <w:rFonts w:ascii="Verdana" w:eastAsia="Verdana" w:hAnsi="Verdana" w:cs="Times New Roman"/>
          <w:noProof/>
        </w:rPr>
        <w:t xml:space="preserve"> </w:t>
      </w:r>
      <w:r w:rsidRPr="006F7FCC">
        <w:rPr>
          <w:rFonts w:ascii="Verdana" w:eastAsia="Verdana" w:hAnsi="Verdana" w:cs="Times New Roman"/>
          <w:noProof/>
        </w:rPr>
        <w:t>na daňovém dokladu bude uveden (identifikován) jako osoba uskutečňující ekonomickou činnost jako poskytovatel služby (v souladu se zákonem č.235/2004 Sb. o dani z přidané hodnoty).</w:t>
      </w:r>
    </w:p>
    <w:p w14:paraId="7F414EF4" w14:textId="27580422" w:rsidR="00FD6F07" w:rsidRPr="00ED3514" w:rsidRDefault="00FD6F07" w:rsidP="00FD6F07">
      <w:pPr>
        <w:pStyle w:val="slovanseznam2"/>
        <w:numPr>
          <w:ilvl w:val="0"/>
          <w:numId w:val="0"/>
        </w:numPr>
        <w:rPr>
          <w:rFonts w:ascii="Verdana" w:eastAsia="Verdana" w:hAnsi="Verdana" w:cs="Times New Roman"/>
          <w:noProof/>
        </w:rPr>
      </w:pPr>
    </w:p>
    <w:p w14:paraId="58A89CB8" w14:textId="77777777" w:rsidR="008918AC" w:rsidRPr="00ED3514" w:rsidRDefault="008918AC" w:rsidP="008918AC">
      <w:pPr>
        <w:numPr>
          <w:ilvl w:val="1"/>
          <w:numId w:val="16"/>
        </w:numPr>
        <w:tabs>
          <w:tab w:val="clear" w:pos="1191"/>
        </w:tabs>
        <w:rPr>
          <w:rFonts w:ascii="Verdana" w:eastAsia="Verdana" w:hAnsi="Verdana" w:cs="Times New Roman"/>
          <w:noProof/>
        </w:rPr>
      </w:pPr>
      <w:r w:rsidRPr="00ED3514">
        <w:rPr>
          <w:rFonts w:ascii="Verdana" w:eastAsia="Verdana" w:hAnsi="Verdana" w:cs="Times New Roman"/>
          <w:noProof/>
        </w:rPr>
        <w:lastRenderedPageBreak/>
        <w:t>Na daňových dokladech je nutno uvádět jako objednatele:</w:t>
      </w:r>
    </w:p>
    <w:p w14:paraId="779527D0" w14:textId="651CCAD0" w:rsidR="00643E16" w:rsidRPr="00ED3514" w:rsidRDefault="00643E16" w:rsidP="00643E16">
      <w:pPr>
        <w:pStyle w:val="Odstavecseseznamem"/>
        <w:tabs>
          <w:tab w:val="left" w:pos="709"/>
          <w:tab w:val="left" w:pos="1134"/>
        </w:tabs>
        <w:rPr>
          <w:b/>
        </w:rPr>
      </w:pPr>
      <w:r>
        <w:rPr>
          <w:b/>
        </w:rPr>
        <w:tab/>
      </w:r>
      <w:r w:rsidRPr="00ED3514">
        <w:rPr>
          <w:b/>
        </w:rPr>
        <w:t xml:space="preserve">Správa </w:t>
      </w:r>
      <w:r>
        <w:rPr>
          <w:b/>
        </w:rPr>
        <w:t xml:space="preserve">železnic, </w:t>
      </w:r>
      <w:r w:rsidRPr="00ED3514">
        <w:rPr>
          <w:b/>
        </w:rPr>
        <w:t>státní organizace</w:t>
      </w:r>
    </w:p>
    <w:p w14:paraId="3025441C" w14:textId="77777777" w:rsidR="00643E16" w:rsidRPr="000B39E3" w:rsidRDefault="00643E16" w:rsidP="00643E16">
      <w:pPr>
        <w:pStyle w:val="Odstavecseseznamem"/>
        <w:tabs>
          <w:tab w:val="left" w:pos="709"/>
          <w:tab w:val="left" w:pos="1134"/>
        </w:tabs>
        <w:spacing w:after="0"/>
      </w:pPr>
      <w:r>
        <w:tab/>
      </w:r>
      <w:r w:rsidRPr="000B39E3">
        <w:t>se sídlem: Praha 1 - Nové Město, Dlážděná 1003/7, PSČ 110 00</w:t>
      </w:r>
    </w:p>
    <w:p w14:paraId="20B2AF3B" w14:textId="77777777" w:rsidR="00643E16" w:rsidRPr="000B39E3" w:rsidRDefault="00643E16" w:rsidP="00643E16">
      <w:pPr>
        <w:pStyle w:val="Zkladntext21"/>
        <w:tabs>
          <w:tab w:val="left" w:pos="1134"/>
        </w:tabs>
        <w:spacing w:after="240"/>
        <w:ind w:left="720"/>
        <w:rPr>
          <w:rFonts w:asciiTheme="minorHAnsi" w:hAnsiTheme="minorHAnsi"/>
          <w:bCs/>
          <w:color w:val="auto"/>
          <w:sz w:val="18"/>
          <w:szCs w:val="18"/>
        </w:rPr>
      </w:pPr>
      <w:r>
        <w:rPr>
          <w:rFonts w:asciiTheme="minorHAnsi" w:hAnsiTheme="minorHAnsi"/>
          <w:bCs/>
          <w:color w:val="auto"/>
          <w:sz w:val="18"/>
          <w:szCs w:val="18"/>
        </w:rPr>
        <w:tab/>
      </w:r>
      <w:r w:rsidRPr="000B39E3">
        <w:rPr>
          <w:rFonts w:asciiTheme="minorHAnsi" w:hAnsiTheme="minorHAnsi"/>
          <w:bCs/>
          <w:color w:val="auto"/>
          <w:sz w:val="18"/>
          <w:szCs w:val="18"/>
        </w:rPr>
        <w:t xml:space="preserve">IČ: 709 94 234, DIČ: CZ70994234    </w:t>
      </w:r>
    </w:p>
    <w:p w14:paraId="01F921BC" w14:textId="77777777" w:rsidR="00643E16" w:rsidRDefault="00643E16" w:rsidP="00643E16">
      <w:pPr>
        <w:overflowPunct w:val="0"/>
        <w:autoSpaceDE w:val="0"/>
        <w:autoSpaceDN w:val="0"/>
        <w:adjustRightInd w:val="0"/>
        <w:spacing w:before="240" w:after="0" w:line="360" w:lineRule="auto"/>
        <w:ind w:left="794" w:firstLine="286"/>
        <w:textAlignment w:val="baseline"/>
        <w:rPr>
          <w:rFonts w:ascii="Verdana" w:hAnsi="Verdana" w:cstheme="minorHAnsi"/>
          <w:u w:val="single"/>
        </w:rPr>
      </w:pPr>
      <w:r w:rsidRPr="009563B6">
        <w:rPr>
          <w:rFonts w:ascii="Verdana" w:hAnsi="Verdana" w:cstheme="minorHAnsi"/>
          <w:u w:val="single"/>
        </w:rPr>
        <w:t>Daňové doklady, vč. všech příloh, budou zasílány následovně:</w:t>
      </w:r>
    </w:p>
    <w:p w14:paraId="4D8FDEB8" w14:textId="77777777" w:rsidR="00643E16" w:rsidRPr="0092658F" w:rsidRDefault="00643E16" w:rsidP="00643E16">
      <w:pPr>
        <w:pStyle w:val="Odstavecseseznamem"/>
        <w:numPr>
          <w:ilvl w:val="0"/>
          <w:numId w:val="43"/>
        </w:numPr>
        <w:spacing w:after="200" w:line="276" w:lineRule="auto"/>
        <w:ind w:hanging="229"/>
        <w:contextualSpacing w:val="0"/>
        <w:jc w:val="both"/>
        <w:rPr>
          <w:rFonts w:ascii="Verdana" w:hAnsi="Verdana" w:cstheme="minorHAnsi"/>
        </w:rPr>
      </w:pPr>
      <w:r w:rsidRPr="0092658F">
        <w:rPr>
          <w:rFonts w:ascii="Verdana" w:hAnsi="Verdana" w:cstheme="minorHAnsi"/>
        </w:rPr>
        <w:t xml:space="preserve">v digitální podobě na e-mailovou adresu </w:t>
      </w:r>
      <w:hyperlink r:id="rId12" w:history="1">
        <w:r w:rsidRPr="0092658F">
          <w:rPr>
            <w:rStyle w:val="Hypertextovodkaz"/>
            <w:rFonts w:ascii="Verdana" w:hAnsi="Verdana" w:cstheme="minorHAnsi"/>
          </w:rPr>
          <w:t>ePodatelnaCFU@spravazeleznic.cz</w:t>
        </w:r>
      </w:hyperlink>
      <w:r w:rsidRPr="0092658F">
        <w:rPr>
          <w:rFonts w:ascii="Verdana" w:hAnsi="Verdana" w:cstheme="minorHAnsi"/>
        </w:rPr>
        <w:t>, nebo</w:t>
      </w:r>
    </w:p>
    <w:p w14:paraId="2360263E" w14:textId="77777777" w:rsidR="00643E16" w:rsidRPr="0092658F" w:rsidRDefault="00643E16" w:rsidP="00643E16">
      <w:pPr>
        <w:pStyle w:val="Odstavecseseznamem"/>
        <w:numPr>
          <w:ilvl w:val="0"/>
          <w:numId w:val="43"/>
        </w:numPr>
        <w:spacing w:after="200" w:line="276" w:lineRule="auto"/>
        <w:ind w:hanging="229"/>
        <w:contextualSpacing w:val="0"/>
        <w:jc w:val="both"/>
        <w:rPr>
          <w:rFonts w:ascii="Verdana" w:hAnsi="Verdana" w:cstheme="minorHAnsi"/>
        </w:rPr>
      </w:pPr>
      <w:r w:rsidRPr="0092658F">
        <w:rPr>
          <w:rFonts w:ascii="Verdana" w:hAnsi="Verdana" w:cstheme="minorHAnsi"/>
        </w:rPr>
        <w:t>v digitální podobě do datové schránky s identifikátorem Uccchjm, nebo</w:t>
      </w:r>
    </w:p>
    <w:p w14:paraId="3AA7EA7F" w14:textId="77777777" w:rsidR="00643E16" w:rsidRPr="0092658F" w:rsidRDefault="00643E16" w:rsidP="00643E16">
      <w:pPr>
        <w:pStyle w:val="Odstavecseseznamem"/>
        <w:numPr>
          <w:ilvl w:val="0"/>
          <w:numId w:val="43"/>
        </w:numPr>
        <w:spacing w:after="200" w:line="276" w:lineRule="auto"/>
        <w:ind w:hanging="229"/>
        <w:contextualSpacing w:val="0"/>
        <w:jc w:val="both"/>
        <w:rPr>
          <w:rFonts w:ascii="Verdana" w:hAnsi="Verdana" w:cstheme="minorHAnsi"/>
        </w:rPr>
      </w:pPr>
      <w:r w:rsidRPr="0092658F">
        <w:rPr>
          <w:rFonts w:ascii="Verdana" w:hAnsi="Verdana" w:cstheme="minorHAnsi"/>
        </w:rPr>
        <w:t xml:space="preserve">v listinné podobě na adresu Správa železnic, státní organizace, Centrální finanční účtárna Čechy, Náměstí Jana Pernera 217, 530 02 Pardubice. </w:t>
      </w:r>
    </w:p>
    <w:p w14:paraId="6C0326CD" w14:textId="0DBEC58F" w:rsidR="000331CB" w:rsidRPr="008413EF" w:rsidRDefault="00643E16" w:rsidP="0003032A">
      <w:pPr>
        <w:overflowPunct w:val="0"/>
        <w:autoSpaceDE w:val="0"/>
        <w:autoSpaceDN w:val="0"/>
        <w:adjustRightInd w:val="0"/>
        <w:spacing w:after="0" w:line="240" w:lineRule="auto"/>
        <w:ind w:left="1080"/>
        <w:textAlignment w:val="baseline"/>
        <w:rPr>
          <w:rFonts w:ascii="Verdana" w:hAnsi="Verdana"/>
          <w:bCs/>
        </w:rPr>
      </w:pPr>
      <w:r w:rsidRPr="0092658F">
        <w:rPr>
          <w:rFonts w:ascii="Verdana" w:hAnsi="Verdana" w:cstheme="minorHAnsi"/>
        </w:rPr>
        <w:t>Objednatel upřednostňuje příjem těchto daňových dokladů v digitální podobě ve formátu PDF/A, ISO 19005, min. verze PDF/A-2b, na výše uvedené emailové adrese</w:t>
      </w:r>
      <w:r>
        <w:rPr>
          <w:rFonts w:ascii="Verdana" w:hAnsi="Verdana" w:cstheme="minorHAnsi"/>
        </w:rPr>
        <w:t>.</w:t>
      </w:r>
    </w:p>
    <w:p w14:paraId="07623541" w14:textId="6BE80ED6"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Smluvní pokuty</w:t>
      </w:r>
    </w:p>
    <w:p w14:paraId="5DA1C5CB" w14:textId="5DBD53FD"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 xml:space="preserve">V případě nedodržení smluvního termínu ukončení </w:t>
      </w:r>
      <w:r w:rsidR="00146662">
        <w:rPr>
          <w:rFonts w:ascii="Verdana" w:eastAsia="Verdana" w:hAnsi="Verdana" w:cs="Times New Roman"/>
          <w:noProof/>
        </w:rPr>
        <w:t>plnění</w:t>
      </w:r>
      <w:r w:rsidRPr="00E36281">
        <w:rPr>
          <w:rFonts w:ascii="Verdana" w:eastAsia="Verdana" w:hAnsi="Verdana" w:cs="Times New Roman"/>
          <w:noProof/>
        </w:rPr>
        <w:t xml:space="preserve"> dle této smlouvy uhradí </w:t>
      </w:r>
      <w:r w:rsidR="00146662">
        <w:rPr>
          <w:rFonts w:ascii="Verdana" w:eastAsia="Verdana" w:hAnsi="Verdana" w:cs="Times New Roman"/>
          <w:noProof/>
        </w:rPr>
        <w:t>poskytovatel</w:t>
      </w:r>
      <w:r w:rsidRPr="00E36281">
        <w:rPr>
          <w:rFonts w:ascii="Verdana" w:eastAsia="Verdana" w:hAnsi="Verdana" w:cs="Times New Roman"/>
          <w:noProof/>
        </w:rPr>
        <w:t xml:space="preserve"> objednateli smluvní pokutu ve výši </w:t>
      </w:r>
      <w:r>
        <w:rPr>
          <w:rFonts w:ascii="Verdana" w:eastAsia="Verdana" w:hAnsi="Verdana" w:cs="Times New Roman"/>
          <w:noProof/>
        </w:rPr>
        <w:t>0,5 % z ceny</w:t>
      </w:r>
      <w:r w:rsidRPr="00E36281">
        <w:rPr>
          <w:rFonts w:ascii="Verdana" w:eastAsia="Verdana" w:hAnsi="Verdana" w:cs="Times New Roman"/>
          <w:noProof/>
        </w:rPr>
        <w:t xml:space="preserve"> </w:t>
      </w:r>
      <w:r w:rsidR="00146662">
        <w:rPr>
          <w:rFonts w:ascii="Verdana" w:eastAsia="Verdana" w:hAnsi="Verdana" w:cs="Times New Roman"/>
          <w:noProof/>
        </w:rPr>
        <w:t xml:space="preserve">celkového plnění smlouvy </w:t>
      </w:r>
      <w:r w:rsidRPr="00E36281">
        <w:rPr>
          <w:rFonts w:ascii="Verdana" w:eastAsia="Verdana" w:hAnsi="Verdana" w:cs="Times New Roman"/>
          <w:noProof/>
        </w:rPr>
        <w:t xml:space="preserve">za každý započatý den prodlení, pokud prodlení </w:t>
      </w:r>
      <w:r w:rsidR="00146662">
        <w:rPr>
          <w:rFonts w:ascii="Verdana" w:eastAsia="Verdana" w:hAnsi="Verdana" w:cs="Times New Roman"/>
          <w:noProof/>
        </w:rPr>
        <w:t>poskytovatele</w:t>
      </w:r>
      <w:r w:rsidRPr="00E36281">
        <w:rPr>
          <w:rFonts w:ascii="Verdana" w:eastAsia="Verdana" w:hAnsi="Verdana" w:cs="Times New Roman"/>
          <w:noProof/>
        </w:rPr>
        <w:t xml:space="preserve"> není způsobeno objednatelem nebo vlivem překážky nastalé v průběhu </w:t>
      </w:r>
      <w:r w:rsidR="00146662">
        <w:rPr>
          <w:rFonts w:ascii="Verdana" w:eastAsia="Verdana" w:hAnsi="Verdana" w:cs="Times New Roman"/>
          <w:noProof/>
        </w:rPr>
        <w:t>poskytování plnění</w:t>
      </w:r>
      <w:r w:rsidRPr="00E36281">
        <w:rPr>
          <w:rFonts w:ascii="Verdana" w:eastAsia="Verdana" w:hAnsi="Verdana" w:cs="Times New Roman"/>
          <w:noProof/>
        </w:rPr>
        <w:t xml:space="preserve"> nezávisle na vůli </w:t>
      </w:r>
      <w:r w:rsidR="00146662">
        <w:rPr>
          <w:rFonts w:ascii="Verdana" w:eastAsia="Verdana" w:hAnsi="Verdana" w:cs="Times New Roman"/>
          <w:noProof/>
        </w:rPr>
        <w:t>poskytovatele</w:t>
      </w:r>
      <w:r w:rsidRPr="00E36281">
        <w:rPr>
          <w:rFonts w:ascii="Verdana" w:eastAsia="Verdana" w:hAnsi="Verdana" w:cs="Times New Roman"/>
          <w:noProof/>
        </w:rPr>
        <w:t xml:space="preserve">, kterou nemůže tento předvídat, odvrátit nebo překonat.  </w:t>
      </w:r>
    </w:p>
    <w:p w14:paraId="222DEC04" w14:textId="4943B451" w:rsidR="008918AC" w:rsidRDefault="008918AC" w:rsidP="008918AC">
      <w:pPr>
        <w:pStyle w:val="slovanseznam2"/>
        <w:numPr>
          <w:ilvl w:val="1"/>
          <w:numId w:val="16"/>
        </w:numPr>
        <w:rPr>
          <w:rFonts w:ascii="Verdana" w:eastAsia="Verdana" w:hAnsi="Verdana" w:cs="Times New Roman"/>
          <w:noProof/>
        </w:rPr>
      </w:pPr>
      <w:r>
        <w:rPr>
          <w:rFonts w:ascii="Verdana" w:eastAsia="Verdana" w:hAnsi="Verdana" w:cs="Times New Roman"/>
          <w:noProof/>
        </w:rPr>
        <w:t xml:space="preserve">Poruší-li </w:t>
      </w:r>
      <w:r w:rsidR="00146662">
        <w:rPr>
          <w:rFonts w:ascii="Verdana" w:eastAsia="Verdana" w:hAnsi="Verdana" w:cs="Times New Roman"/>
          <w:noProof/>
        </w:rPr>
        <w:t>poskytovatel</w:t>
      </w:r>
      <w:r w:rsidRPr="0041406D">
        <w:rPr>
          <w:rFonts w:ascii="Verdana" w:eastAsia="Verdana" w:hAnsi="Verdana" w:cs="Times New Roman"/>
          <w:noProof/>
        </w:rPr>
        <w:t xml:space="preserve"> povinnost odstranit vadu </w:t>
      </w:r>
      <w:r w:rsidR="00146662">
        <w:rPr>
          <w:rFonts w:ascii="Verdana" w:eastAsia="Verdana" w:hAnsi="Verdana" w:cs="Times New Roman"/>
          <w:noProof/>
        </w:rPr>
        <w:t>plnění</w:t>
      </w:r>
      <w:r w:rsidRPr="0041406D">
        <w:rPr>
          <w:rFonts w:ascii="Verdana" w:eastAsia="Verdana" w:hAnsi="Verdana" w:cs="Times New Roman"/>
          <w:noProof/>
        </w:rPr>
        <w:t xml:space="preserve"> ve sjednané době, je povinen uhradit Objednateli smluvní pokutu ve výši 0,5 % z </w:t>
      </w:r>
      <w:r>
        <w:rPr>
          <w:rFonts w:ascii="Verdana" w:eastAsia="Verdana" w:hAnsi="Verdana" w:cs="Times New Roman"/>
          <w:noProof/>
        </w:rPr>
        <w:t>c</w:t>
      </w:r>
      <w:r w:rsidRPr="0041406D">
        <w:rPr>
          <w:rFonts w:ascii="Verdana" w:eastAsia="Verdana" w:hAnsi="Verdana" w:cs="Times New Roman"/>
          <w:noProof/>
        </w:rPr>
        <w:t xml:space="preserve">eny </w:t>
      </w:r>
      <w:r w:rsidR="00675DE6">
        <w:rPr>
          <w:rFonts w:ascii="Verdana" w:eastAsia="Verdana" w:hAnsi="Verdana" w:cs="Times New Roman"/>
          <w:noProof/>
        </w:rPr>
        <w:t>celkového plnění smlouvy</w:t>
      </w:r>
      <w:r w:rsidRPr="0041406D">
        <w:rPr>
          <w:rFonts w:ascii="Verdana" w:eastAsia="Verdana" w:hAnsi="Verdana" w:cs="Times New Roman"/>
          <w:noProof/>
        </w:rPr>
        <w:t xml:space="preserve"> za každý den prodlení až do odstranění vady. </w:t>
      </w:r>
    </w:p>
    <w:p w14:paraId="56C4252D" w14:textId="77777777" w:rsidR="008918AC" w:rsidRPr="00E36281" w:rsidRDefault="008918AC" w:rsidP="008918AC">
      <w:pPr>
        <w:pStyle w:val="slovanseznam2"/>
        <w:numPr>
          <w:ilvl w:val="0"/>
          <w:numId w:val="0"/>
        </w:numPr>
        <w:ind w:left="1077"/>
        <w:rPr>
          <w:rFonts w:ascii="Verdana" w:eastAsia="Verdana" w:hAnsi="Verdana" w:cs="Times New Roman"/>
          <w:noProof/>
        </w:rPr>
      </w:pPr>
    </w:p>
    <w:p w14:paraId="3DD31361" w14:textId="775D9885"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Nebudou-li do konce lhůty, stanovené v protokole o předání a převzetí</w:t>
      </w:r>
      <w:r>
        <w:rPr>
          <w:rFonts w:ascii="Verdana" w:eastAsia="Verdana" w:hAnsi="Verdana" w:cs="Times New Roman"/>
          <w:noProof/>
        </w:rPr>
        <w:t>,</w:t>
      </w:r>
      <w:r w:rsidRPr="00E36281">
        <w:rPr>
          <w:rFonts w:ascii="Verdana" w:eastAsia="Verdana" w:hAnsi="Verdana" w:cs="Times New Roman"/>
          <w:noProof/>
        </w:rPr>
        <w:t xml:space="preserve"> odstraněny vady zjištěné při převz</w:t>
      </w:r>
      <w:r w:rsidR="00832AF8">
        <w:rPr>
          <w:rFonts w:ascii="Verdana" w:eastAsia="Verdana" w:hAnsi="Verdana" w:cs="Times New Roman"/>
          <w:noProof/>
        </w:rPr>
        <w:t xml:space="preserve">etí </w:t>
      </w:r>
      <w:r w:rsidR="00675DE6">
        <w:rPr>
          <w:rFonts w:ascii="Verdana" w:eastAsia="Verdana" w:hAnsi="Verdana" w:cs="Times New Roman"/>
          <w:noProof/>
        </w:rPr>
        <w:t>plnění</w:t>
      </w:r>
      <w:r w:rsidR="00832AF8">
        <w:rPr>
          <w:rFonts w:ascii="Verdana" w:eastAsia="Verdana" w:hAnsi="Verdana" w:cs="Times New Roman"/>
          <w:noProof/>
        </w:rPr>
        <w:t>, činí smluvní pokuta 5</w:t>
      </w:r>
      <w:r w:rsidRPr="00E36281">
        <w:rPr>
          <w:rFonts w:ascii="Verdana" w:eastAsia="Verdana" w:hAnsi="Verdana" w:cs="Times New Roman"/>
          <w:noProof/>
        </w:rPr>
        <w:t xml:space="preserve">00,- Kč za každý započatý den prodlení až do odstranění vady, ledaže je neplnění této povinnosti způsobeno objednatelem, nebo vlivem překážky nastalé v průběhu realizace díla nezávisle na vůli </w:t>
      </w:r>
      <w:r w:rsidR="00675DE6">
        <w:rPr>
          <w:rFonts w:ascii="Verdana" w:eastAsia="Verdana" w:hAnsi="Verdana" w:cs="Times New Roman"/>
          <w:noProof/>
        </w:rPr>
        <w:t>poskytovatel</w:t>
      </w:r>
      <w:r w:rsidRPr="00E36281">
        <w:rPr>
          <w:rFonts w:ascii="Verdana" w:eastAsia="Verdana" w:hAnsi="Verdana" w:cs="Times New Roman"/>
          <w:noProof/>
        </w:rPr>
        <w:t>e, kterou nemůže tento předvídat, odvrátit nebo překonat.</w:t>
      </w:r>
    </w:p>
    <w:p w14:paraId="0E8774B2" w14:textId="0F11DCD4" w:rsidR="008918AC" w:rsidRDefault="00675DE6"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 xml:space="preserve">Poskytovatel </w:t>
      </w:r>
      <w:r w:rsidR="008918AC" w:rsidRPr="00E36281">
        <w:rPr>
          <w:rFonts w:ascii="Verdana" w:eastAsia="Verdana" w:hAnsi="Verdana" w:cs="Times New Roman"/>
          <w:noProof/>
        </w:rPr>
        <w:t xml:space="preserve">se výslovně zavazuje neprovádět jednostranné zápočty vůči jakémukoli závazku objednatele a nepostupovat své pohledávky a závazky plynoucí z této smlouvy třetím osobám bez předchozího písemného souhlasu druhé smluvní strany. V případě, že </w:t>
      </w:r>
      <w:r>
        <w:rPr>
          <w:rFonts w:ascii="Verdana" w:eastAsia="Verdana" w:hAnsi="Verdana" w:cs="Times New Roman"/>
          <w:noProof/>
        </w:rPr>
        <w:t>poskytovatel</w:t>
      </w:r>
      <w:r w:rsidR="008918AC" w:rsidRPr="00E36281">
        <w:rPr>
          <w:rFonts w:ascii="Verdana" w:eastAsia="Verdana" w:hAnsi="Verdana" w:cs="Times New Roman"/>
          <w:noProof/>
        </w:rPr>
        <w:t xml:space="preserve"> poruší toto smluvní ujednání, je objednatel oprávněn účtovat smluvní pokutu ve výši 20% z</w:t>
      </w:r>
      <w:r w:rsidR="008918AC">
        <w:rPr>
          <w:rFonts w:ascii="Verdana" w:eastAsia="Verdana" w:hAnsi="Verdana" w:cs="Times New Roman"/>
          <w:noProof/>
        </w:rPr>
        <w:t xml:space="preserve"> nominální </w:t>
      </w:r>
      <w:r w:rsidR="008918AC" w:rsidRPr="00E36281">
        <w:rPr>
          <w:rFonts w:ascii="Verdana" w:eastAsia="Verdana" w:hAnsi="Verdana" w:cs="Times New Roman"/>
          <w:noProof/>
        </w:rPr>
        <w:t>hodnoty postoupené pohledávky. Vyúčtováním smluvní pokuty nedává však objednatel souhlas s postoupením pohledávky.</w:t>
      </w:r>
    </w:p>
    <w:p w14:paraId="3549FE27" w14:textId="4BEA0862" w:rsidR="008918AC" w:rsidRPr="00CD2270" w:rsidRDefault="008918AC" w:rsidP="008918AC">
      <w:pPr>
        <w:pStyle w:val="slovanseznam2"/>
        <w:numPr>
          <w:ilvl w:val="1"/>
          <w:numId w:val="16"/>
        </w:numPr>
        <w:spacing w:before="240"/>
        <w:rPr>
          <w:rFonts w:ascii="Verdana" w:eastAsia="Verdana" w:hAnsi="Verdana" w:cs="Times New Roman"/>
          <w:noProof/>
        </w:rPr>
      </w:pPr>
      <w:r w:rsidRPr="000E4563">
        <w:rPr>
          <w:rFonts w:ascii="Verdana" w:eastAsia="Verdana" w:hAnsi="Verdana" w:cs="Times New Roman"/>
          <w:noProof/>
        </w:rPr>
        <w:t xml:space="preserve">Poruší-li </w:t>
      </w:r>
      <w:r w:rsidR="00675DE6">
        <w:rPr>
          <w:rFonts w:ascii="Verdana" w:eastAsia="Verdana" w:hAnsi="Verdana" w:cs="Times New Roman"/>
          <w:noProof/>
        </w:rPr>
        <w:t>poskytovatel</w:t>
      </w:r>
      <w:r w:rsidRPr="000E4563">
        <w:rPr>
          <w:rFonts w:ascii="Verdana" w:eastAsia="Verdana" w:hAnsi="Verdana" w:cs="Times New Roman"/>
          <w:noProof/>
        </w:rPr>
        <w:t xml:space="preserve"> jakékoliv jiné povinnosti vyplývající </w:t>
      </w:r>
      <w:r>
        <w:rPr>
          <w:rFonts w:ascii="Verdana" w:eastAsia="Verdana" w:hAnsi="Verdana" w:cs="Times New Roman"/>
          <w:noProof/>
        </w:rPr>
        <w:t>z této smlouvy</w:t>
      </w:r>
      <w:r w:rsidRPr="000E4563">
        <w:rPr>
          <w:rFonts w:ascii="Verdana" w:eastAsia="Verdana" w:hAnsi="Verdana" w:cs="Times New Roman"/>
          <w:noProof/>
        </w:rPr>
        <w:t xml:space="preserve">, než povinnosti, na které se vztahuje </w:t>
      </w:r>
      <w:r>
        <w:rPr>
          <w:rFonts w:ascii="Verdana" w:eastAsia="Verdana" w:hAnsi="Verdana" w:cs="Times New Roman"/>
          <w:noProof/>
        </w:rPr>
        <w:t>některá z výše uvedených smluvních pokut</w:t>
      </w:r>
      <w:r w:rsidRPr="000E4563">
        <w:rPr>
          <w:rFonts w:ascii="Verdana" w:eastAsia="Verdana" w:hAnsi="Verdana" w:cs="Times New Roman"/>
          <w:noProof/>
        </w:rPr>
        <w:t xml:space="preserve">, je </w:t>
      </w:r>
      <w:r w:rsidR="00675DE6">
        <w:rPr>
          <w:rFonts w:ascii="Verdana" w:eastAsia="Verdana" w:hAnsi="Verdana" w:cs="Times New Roman"/>
          <w:noProof/>
        </w:rPr>
        <w:t>poskytovatel</w:t>
      </w:r>
      <w:r w:rsidRPr="000E4563">
        <w:rPr>
          <w:rFonts w:ascii="Verdana" w:eastAsia="Verdana" w:hAnsi="Verdana" w:cs="Times New Roman"/>
          <w:noProof/>
        </w:rPr>
        <w:t xml:space="preserve"> povinen uhradit </w:t>
      </w:r>
      <w:r>
        <w:rPr>
          <w:rFonts w:ascii="Verdana" w:eastAsia="Verdana" w:hAnsi="Verdana" w:cs="Times New Roman"/>
          <w:noProof/>
        </w:rPr>
        <w:t>o</w:t>
      </w:r>
      <w:r w:rsidRPr="000E4563">
        <w:rPr>
          <w:rFonts w:ascii="Verdana" w:eastAsia="Verdana" w:hAnsi="Verdana" w:cs="Times New Roman"/>
          <w:noProof/>
        </w:rPr>
        <w:t>bjednateli smluvní pokutu ve výši 5% z</w:t>
      </w:r>
      <w:r w:rsidR="00675DE6">
        <w:rPr>
          <w:rFonts w:ascii="Verdana" w:eastAsia="Verdana" w:hAnsi="Verdana" w:cs="Times New Roman"/>
          <w:noProof/>
        </w:rPr>
        <w:t> celkové ceny plnění smlouvy</w:t>
      </w:r>
      <w:r w:rsidRPr="000E4563">
        <w:rPr>
          <w:rFonts w:ascii="Verdana" w:eastAsia="Verdana" w:hAnsi="Verdana" w:cs="Times New Roman"/>
          <w:noProof/>
        </w:rPr>
        <w:t xml:space="preserve"> za každý jednotlivý případ porušení povinnosti.</w:t>
      </w:r>
    </w:p>
    <w:p w14:paraId="72A7FDC6" w14:textId="6C5082E6" w:rsidR="008918AC" w:rsidRPr="00E36281" w:rsidRDefault="008918AC" w:rsidP="008918AC">
      <w:pPr>
        <w:numPr>
          <w:ilvl w:val="1"/>
          <w:numId w:val="16"/>
        </w:numPr>
        <w:tabs>
          <w:tab w:val="clear" w:pos="1191"/>
        </w:tabs>
        <w:spacing w:before="240"/>
        <w:rPr>
          <w:rFonts w:ascii="Verdana" w:eastAsia="Verdana" w:hAnsi="Verdana" w:cs="Times New Roman"/>
          <w:noProof/>
        </w:rPr>
      </w:pPr>
      <w:r w:rsidRPr="00E36281">
        <w:rPr>
          <w:rFonts w:ascii="Verdana" w:eastAsia="Verdana" w:hAnsi="Verdana" w:cs="Times New Roman"/>
          <w:noProof/>
        </w:rPr>
        <w:t xml:space="preserve">Ve všech uplatnění smluvní pokuty platí, že její úhradou není dotčeno právo na úhradu škody způsobené porušením povinností </w:t>
      </w:r>
      <w:r w:rsidR="00675DE6">
        <w:rPr>
          <w:rFonts w:ascii="Verdana" w:eastAsia="Verdana" w:hAnsi="Verdana" w:cs="Times New Roman"/>
          <w:noProof/>
        </w:rPr>
        <w:t>poskytovatele</w:t>
      </w:r>
      <w:r w:rsidRPr="00E36281">
        <w:rPr>
          <w:rFonts w:ascii="Verdana" w:eastAsia="Verdana" w:hAnsi="Verdana" w:cs="Times New Roman"/>
          <w:noProof/>
        </w:rPr>
        <w:t>.</w:t>
      </w:r>
    </w:p>
    <w:p w14:paraId="31BF8C71" w14:textId="67BA8F96" w:rsidR="008918AC" w:rsidRPr="00E36281" w:rsidRDefault="00675DE6"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poskytovatel</w:t>
      </w:r>
      <w:r w:rsidR="008918AC" w:rsidRPr="00E36281">
        <w:rPr>
          <w:rFonts w:ascii="Verdana" w:eastAsia="Verdana" w:hAnsi="Verdana" w:cs="Times New Roman"/>
          <w:noProof/>
        </w:rPr>
        <w:t xml:space="preserve"> se zavazuje jednat tak, aby ani jeho činností, ani v souvislosti s ní, nevznikla objednateli nebo třetí osobě škoda. Pokud ke vzniku škody přesto dojde, zavazuje se tuto škodu uhradit, včetně všech dalších výdajů s tím spojených.</w:t>
      </w:r>
    </w:p>
    <w:p w14:paraId="1C7B9A1A" w14:textId="7B236C31"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 xml:space="preserve">Smluvní pokutu se </w:t>
      </w:r>
      <w:r w:rsidR="00675DE6">
        <w:rPr>
          <w:rFonts w:ascii="Verdana" w:eastAsia="Verdana" w:hAnsi="Verdana" w:cs="Times New Roman"/>
          <w:noProof/>
        </w:rPr>
        <w:t>poskytovatel</w:t>
      </w:r>
      <w:r w:rsidRPr="00E36281">
        <w:rPr>
          <w:rFonts w:ascii="Verdana" w:eastAsia="Verdana" w:hAnsi="Verdana" w:cs="Times New Roman"/>
          <w:noProof/>
        </w:rPr>
        <w:t xml:space="preserve"> zavazuje uhradit do 30 dnů ode dne, kdy mu bude doručena písemná výzva objednatele. Za placením smluvní pokuty není dotčeno </w:t>
      </w:r>
      <w:r w:rsidRPr="00E36281">
        <w:rPr>
          <w:rFonts w:ascii="Verdana" w:eastAsia="Verdana" w:hAnsi="Verdana" w:cs="Times New Roman"/>
          <w:noProof/>
        </w:rPr>
        <w:lastRenderedPageBreak/>
        <w:t>právo objednatele na náhradu škody, která vznikla v důsledku porušení povinnosti, jejíž splnění bylo zajištěno smluvní pokutou.</w:t>
      </w:r>
    </w:p>
    <w:p w14:paraId="4CD3A31F" w14:textId="60EFD1F7" w:rsidR="008918AC" w:rsidRPr="00EE270E"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 xml:space="preserve">Pokud je </w:t>
      </w:r>
      <w:r w:rsidR="00675DE6">
        <w:rPr>
          <w:rFonts w:ascii="Verdana" w:eastAsia="Verdana" w:hAnsi="Verdana" w:cs="Times New Roman"/>
          <w:noProof/>
        </w:rPr>
        <w:t>poskytovatel</w:t>
      </w:r>
      <w:r w:rsidRPr="00E36281">
        <w:rPr>
          <w:rFonts w:ascii="Verdana" w:eastAsia="Verdana" w:hAnsi="Verdana" w:cs="Times New Roman"/>
          <w:noProof/>
        </w:rPr>
        <w:t xml:space="preserve"> v prodlení se zaplacením smluvní pokuty, zavazuje se uhradit objednateli úrok ve výši stanovené obecně závaznými právními předpisy.</w:t>
      </w:r>
      <w:r>
        <w:rPr>
          <w:rFonts w:ascii="Verdana" w:eastAsia="Verdana" w:hAnsi="Verdana" w:cs="Times New Roman"/>
          <w:noProof/>
        </w:rPr>
        <w:t xml:space="preserve"> </w:t>
      </w:r>
      <w:r w:rsidRPr="00EE270E">
        <w:rPr>
          <w:rFonts w:ascii="Verdana" w:eastAsia="Verdana" w:hAnsi="Verdana" w:cs="Times New Roman"/>
          <w:noProof/>
        </w:rPr>
        <w:t xml:space="preserve">Úrok z prodlení nebo smluvní pokutu se </w:t>
      </w:r>
      <w:r w:rsidR="00675DE6">
        <w:rPr>
          <w:rFonts w:ascii="Verdana" w:eastAsia="Verdana" w:hAnsi="Verdana" w:cs="Times New Roman"/>
          <w:noProof/>
        </w:rPr>
        <w:t>poskytovatel</w:t>
      </w:r>
      <w:r w:rsidRPr="00EE270E">
        <w:rPr>
          <w:rFonts w:ascii="Verdana" w:eastAsia="Verdana" w:hAnsi="Verdana" w:cs="Times New Roman"/>
          <w:noProof/>
        </w:rPr>
        <w:t xml:space="preserve"> zavazuje zaplatit v termínu dle doručené písemné výzvy objednatele.</w:t>
      </w:r>
    </w:p>
    <w:p w14:paraId="6E25C7A2" w14:textId="6B56EBC3"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 xml:space="preserve">Povinnost, jejíž splnění bylo zajištěno smluvní pokutou, je </w:t>
      </w:r>
      <w:r w:rsidR="00675DE6">
        <w:rPr>
          <w:rFonts w:ascii="Verdana" w:eastAsia="Verdana" w:hAnsi="Verdana" w:cs="Times New Roman"/>
          <w:noProof/>
        </w:rPr>
        <w:t>poskytovatel</w:t>
      </w:r>
      <w:r w:rsidRPr="00E36281">
        <w:rPr>
          <w:rFonts w:ascii="Verdana" w:eastAsia="Verdana" w:hAnsi="Verdana" w:cs="Times New Roman"/>
          <w:noProof/>
        </w:rPr>
        <w:t xml:space="preserve"> zavázán plnit i po zaplacení smluvní pokuty. </w:t>
      </w:r>
    </w:p>
    <w:p w14:paraId="3A6876DB" w14:textId="009F7B6C" w:rsidR="008918AC" w:rsidRPr="00BE3407"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 xml:space="preserve">Pověří-li </w:t>
      </w:r>
      <w:r w:rsidR="00675DE6">
        <w:rPr>
          <w:rFonts w:ascii="Verdana" w:eastAsia="Verdana" w:hAnsi="Verdana" w:cs="Times New Roman"/>
          <w:noProof/>
        </w:rPr>
        <w:t>poskytovatel</w:t>
      </w:r>
      <w:r w:rsidRPr="00E36281">
        <w:rPr>
          <w:rFonts w:ascii="Verdana" w:eastAsia="Verdana" w:hAnsi="Verdana" w:cs="Times New Roman"/>
          <w:noProof/>
        </w:rPr>
        <w:t xml:space="preserve"> prováděním plnění dle této smlouvy </w:t>
      </w:r>
      <w:r>
        <w:rPr>
          <w:rFonts w:ascii="Verdana" w:eastAsia="Verdana" w:hAnsi="Verdana" w:cs="Times New Roman"/>
          <w:noProof/>
        </w:rPr>
        <w:t>poddod</w:t>
      </w:r>
      <w:r w:rsidRPr="00E36281">
        <w:rPr>
          <w:rFonts w:ascii="Verdana" w:eastAsia="Verdana" w:hAnsi="Verdana" w:cs="Times New Roman"/>
          <w:noProof/>
        </w:rPr>
        <w:t xml:space="preserve">avatele, kteří nejsou uvedeni v této smlouvě, zavazuje se zaplatit smluvní pokutu ve </w:t>
      </w:r>
      <w:r w:rsidRPr="00BE3407">
        <w:rPr>
          <w:rFonts w:ascii="Verdana" w:eastAsia="Verdana" w:hAnsi="Verdana" w:cs="Times New Roman"/>
          <w:noProof/>
        </w:rPr>
        <w:t>výši 1% z celkové smluvní ceny za každého takového poddodavatele.</w:t>
      </w:r>
    </w:p>
    <w:p w14:paraId="4403BCFB" w14:textId="77777777" w:rsidR="008918AC" w:rsidRPr="00662F15" w:rsidRDefault="008918AC" w:rsidP="008918AC">
      <w:pPr>
        <w:numPr>
          <w:ilvl w:val="0"/>
          <w:numId w:val="16"/>
        </w:numPr>
        <w:tabs>
          <w:tab w:val="left"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Závěrečná ustanovení</w:t>
      </w:r>
    </w:p>
    <w:p w14:paraId="5E75C305"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Tato smlouva nabývá platnosti okamžikem podpisu poslední ze smluvních stran. Je-li smlouva uveřejňovaná dle zákona č. 340/2015 Sb. v registru smluv, nabývá účinnosti uveřejněním v registru smluv, jinak je účinná od okamžiku uzavření. Smlouva je projevem dobrovolného souhlasu s celým jejím obsahem včetně příloh, nebyla podepsána v tísni, ani za nápadně nevýhodných podmínek.</w:t>
      </w:r>
    </w:p>
    <w:p w14:paraId="66C78ED9"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Měnit nebo doplňovat text této smlouvy nebo příloh této smlouvy, které jsou její nedílnou součástí, je možné jen formou průběžně očíslovaných písemných dodatků, řádně potvrzených a podepsaných oprávněnými zástupci obou smluvních stran.</w:t>
      </w:r>
    </w:p>
    <w:p w14:paraId="10C01A97"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Obě strany se zavazují, že veškeré případné spory, do nichž se při plnění této smlouvy dostanou, budou řešeny v prvé řadě dohodou. Zástupci smluvních stran se sejdou na základě písemné výzvy</w:t>
      </w:r>
      <w:r>
        <w:rPr>
          <w:rFonts w:ascii="Verdana" w:eastAsia="Verdana" w:hAnsi="Verdana" w:cs="Times New Roman"/>
          <w:noProof/>
        </w:rPr>
        <w:t xml:space="preserve"> </w:t>
      </w:r>
      <w:r w:rsidRPr="00EE270E">
        <w:rPr>
          <w:rFonts w:ascii="Verdana" w:eastAsia="Verdana" w:hAnsi="Verdana" w:cs="Times New Roman"/>
          <w:noProof/>
        </w:rPr>
        <w:t>v dohodnutém termínu a místě nejpozději do 10-ti dnů ode dne doručení výzvy. V případě nedohody se spor řeší před věcně a místně příslušnými obecnými soudy ČR.</w:t>
      </w:r>
    </w:p>
    <w:p w14:paraId="34C8BAB8" w14:textId="08AFF31D"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 xml:space="preserve">Objednatel je oprávněn v případě oprávněných pochybností o dodržení termínu ukončení </w:t>
      </w:r>
      <w:r w:rsidR="00675DE6">
        <w:rPr>
          <w:rFonts w:ascii="Verdana" w:eastAsia="Verdana" w:hAnsi="Verdana" w:cs="Times New Roman"/>
          <w:noProof/>
        </w:rPr>
        <w:t>plnění</w:t>
      </w:r>
      <w:r>
        <w:rPr>
          <w:rFonts w:ascii="Verdana" w:eastAsia="Verdana" w:hAnsi="Verdana" w:cs="Times New Roman"/>
          <w:noProof/>
        </w:rPr>
        <w:t xml:space="preserve"> </w:t>
      </w:r>
      <w:r w:rsidRPr="00EE270E">
        <w:rPr>
          <w:rFonts w:ascii="Verdana" w:eastAsia="Verdana" w:hAnsi="Verdana" w:cs="Times New Roman"/>
          <w:noProof/>
        </w:rPr>
        <w:t xml:space="preserve">či v případě nekvalitního </w:t>
      </w:r>
      <w:r w:rsidR="00675DE6">
        <w:rPr>
          <w:rFonts w:ascii="Verdana" w:eastAsia="Verdana" w:hAnsi="Verdana" w:cs="Times New Roman"/>
          <w:noProof/>
        </w:rPr>
        <w:t>poskytování plnění</w:t>
      </w:r>
      <w:r w:rsidRPr="00EE270E">
        <w:rPr>
          <w:rFonts w:ascii="Verdana" w:eastAsia="Verdana" w:hAnsi="Verdana" w:cs="Times New Roman"/>
          <w:noProof/>
        </w:rPr>
        <w:t xml:space="preserve"> a po předchozím jednání vedoucím k odstranění uvedených skutečností, podat výpověď z tohoto smluvního vztahu s výpovědní lhůtou 15 kalendářních dní od doručení této výpovědi.</w:t>
      </w:r>
    </w:p>
    <w:p w14:paraId="13AFF099" w14:textId="2FB6DFD5"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Objednatel je oprávněn odstoupit od smlouvy v případě podstatného porušení povinností</w:t>
      </w:r>
      <w:r>
        <w:rPr>
          <w:rFonts w:ascii="Verdana" w:eastAsia="Verdana" w:hAnsi="Verdana" w:cs="Times New Roman"/>
          <w:noProof/>
        </w:rPr>
        <w:t xml:space="preserve"> </w:t>
      </w:r>
      <w:r w:rsidRPr="00EE270E">
        <w:rPr>
          <w:rFonts w:ascii="Verdana" w:eastAsia="Verdana" w:hAnsi="Verdana" w:cs="Times New Roman"/>
          <w:noProof/>
        </w:rPr>
        <w:t xml:space="preserve">ze strany </w:t>
      </w:r>
      <w:r w:rsidR="00675DE6">
        <w:rPr>
          <w:rFonts w:ascii="Verdana" w:eastAsia="Verdana" w:hAnsi="Verdana" w:cs="Times New Roman"/>
          <w:noProof/>
        </w:rPr>
        <w:t>poskytovatele</w:t>
      </w:r>
      <w:r w:rsidRPr="00EE270E">
        <w:rPr>
          <w:rFonts w:ascii="Verdana" w:eastAsia="Verdana" w:hAnsi="Verdana" w:cs="Times New Roman"/>
          <w:noProof/>
        </w:rPr>
        <w:t xml:space="preserve">. Za podstatné porušení smluvních povinností ze strany </w:t>
      </w:r>
      <w:r w:rsidR="00675DE6">
        <w:rPr>
          <w:rFonts w:ascii="Verdana" w:eastAsia="Verdana" w:hAnsi="Verdana" w:cs="Times New Roman"/>
          <w:noProof/>
        </w:rPr>
        <w:t>poskytovatele</w:t>
      </w:r>
      <w:r w:rsidRPr="00EE270E">
        <w:rPr>
          <w:rFonts w:ascii="Verdana" w:eastAsia="Verdana" w:hAnsi="Verdana" w:cs="Times New Roman"/>
          <w:noProof/>
        </w:rPr>
        <w:t xml:space="preserve"> se považuje zejména:</w:t>
      </w:r>
    </w:p>
    <w:p w14:paraId="5FADE98F" w14:textId="4545664E" w:rsidR="008918AC" w:rsidRPr="000B39E3" w:rsidRDefault="008918AC" w:rsidP="008918AC">
      <w:pPr>
        <w:numPr>
          <w:ilvl w:val="0"/>
          <w:numId w:val="36"/>
        </w:numPr>
        <w:spacing w:before="60" w:after="0" w:line="240" w:lineRule="auto"/>
      </w:pPr>
      <w:r w:rsidRPr="000B39E3">
        <w:t xml:space="preserve">zjistí-li objednatel při kontrole provádění </w:t>
      </w:r>
      <w:r w:rsidR="00675DE6">
        <w:t>plnění</w:t>
      </w:r>
      <w:r w:rsidRPr="000B39E3">
        <w:t xml:space="preserve">, že </w:t>
      </w:r>
      <w:r w:rsidR="00675DE6">
        <w:t>poskytovatel</w:t>
      </w:r>
      <w:r w:rsidRPr="000B39E3">
        <w:t xml:space="preserve"> neprovádí </w:t>
      </w:r>
      <w:r w:rsidR="00675DE6">
        <w:t>plnění</w:t>
      </w:r>
      <w:r w:rsidRPr="000B39E3">
        <w:t xml:space="preserve"> v</w:t>
      </w:r>
      <w:r>
        <w:t> </w:t>
      </w:r>
      <w:r w:rsidRPr="000B39E3">
        <w:t>souladu</w:t>
      </w:r>
      <w:r>
        <w:t xml:space="preserve"> </w:t>
      </w:r>
      <w:r w:rsidRPr="000B39E3">
        <w:t>se smlouvou</w:t>
      </w:r>
      <w:r w:rsidR="00675DE6">
        <w:t xml:space="preserve"> </w:t>
      </w:r>
      <w:r w:rsidRPr="000B39E3">
        <w:t xml:space="preserve">a jejími přílohami nebo v souladu s podklady a pokyny, které jsou pro </w:t>
      </w:r>
      <w:r w:rsidR="00675DE6">
        <w:t>poskytnutí plnění</w:t>
      </w:r>
      <w:r w:rsidRPr="000B39E3">
        <w:t xml:space="preserve"> závazné a </w:t>
      </w:r>
      <w:r w:rsidR="00675DE6">
        <w:t>poskytovatel</w:t>
      </w:r>
      <w:r w:rsidRPr="000B39E3">
        <w:t>, přestože byl objednatelem vyzván k</w:t>
      </w:r>
      <w:r w:rsidR="00675DE6">
        <w:t> </w:t>
      </w:r>
      <w:r w:rsidRPr="000B39E3">
        <w:t>p</w:t>
      </w:r>
      <w:r w:rsidR="00675DE6">
        <w:t>oskytování plnění</w:t>
      </w:r>
      <w:r w:rsidRPr="000B39E3">
        <w:t xml:space="preserve"> řádným způsobem a k odstranění případných vad vzniklých vadným </w:t>
      </w:r>
      <w:r w:rsidR="00675DE6">
        <w:t>poskytování plnění</w:t>
      </w:r>
      <w:r w:rsidRPr="000B39E3">
        <w:t xml:space="preserve">, tak </w:t>
      </w:r>
      <w:r w:rsidR="00675DE6">
        <w:t xml:space="preserve">v </w:t>
      </w:r>
      <w:r w:rsidRPr="000B39E3">
        <w:t>objednatelem mu poskytnuté přiměřené lhůtě neučinil,</w:t>
      </w:r>
    </w:p>
    <w:p w14:paraId="2DE5F3D5" w14:textId="52363D28" w:rsidR="008918AC" w:rsidRPr="000B39E3" w:rsidRDefault="008918AC" w:rsidP="008918AC">
      <w:pPr>
        <w:numPr>
          <w:ilvl w:val="0"/>
          <w:numId w:val="36"/>
        </w:numPr>
        <w:spacing w:before="60" w:after="0" w:line="240" w:lineRule="auto"/>
      </w:pPr>
      <w:r w:rsidRPr="000B39E3">
        <w:t xml:space="preserve">jestliže je </w:t>
      </w:r>
      <w:r w:rsidR="00AA6E20">
        <w:t>poskytovatel</w:t>
      </w:r>
      <w:r w:rsidRPr="000B39E3">
        <w:t xml:space="preserve"> v prodlení s plněním svých povinností více než 30 kalendářních dnů oproti termínům stanoveným ve smlouvě nebo jejích přílohách,</w:t>
      </w:r>
    </w:p>
    <w:p w14:paraId="69C806E5" w14:textId="62D8819D" w:rsidR="008918AC" w:rsidRPr="000B39E3" w:rsidRDefault="008918AC" w:rsidP="008918AC">
      <w:pPr>
        <w:numPr>
          <w:ilvl w:val="0"/>
          <w:numId w:val="36"/>
        </w:numPr>
        <w:spacing w:before="60" w:after="0" w:line="240" w:lineRule="auto"/>
      </w:pPr>
      <w:r w:rsidRPr="000B39E3">
        <w:t xml:space="preserve">jestliže </w:t>
      </w:r>
      <w:r w:rsidR="00AA6E20">
        <w:t>poskytovatel</w:t>
      </w:r>
      <w:r w:rsidRPr="000B39E3">
        <w:t xml:space="preserve"> bez předchozího písemného souhlasu objednatele pověří p</w:t>
      </w:r>
      <w:r w:rsidR="00AA6E20">
        <w:t>oskytováním plnění</w:t>
      </w:r>
      <w:r w:rsidRPr="000B39E3">
        <w:t xml:space="preserve"> jiného </w:t>
      </w:r>
      <w:r>
        <w:t>poddod</w:t>
      </w:r>
      <w:r w:rsidRPr="000B39E3">
        <w:t xml:space="preserve">avatele než toho, který byl uveden v nabídce </w:t>
      </w:r>
      <w:r w:rsidR="00AA6E20">
        <w:t>poskytovatele</w:t>
      </w:r>
      <w:r w:rsidRPr="000B39E3">
        <w:t>, nebo i jen částečně postoupí práva a povinnosti spojená s</w:t>
      </w:r>
      <w:r w:rsidR="00AA6E20">
        <w:t> poskytováním plnění</w:t>
      </w:r>
      <w:r w:rsidRPr="000B39E3">
        <w:t xml:space="preserve"> třetí osobě,</w:t>
      </w:r>
    </w:p>
    <w:p w14:paraId="39BD7B33" w14:textId="566F6DB5" w:rsidR="008918AC" w:rsidRPr="000B39E3" w:rsidRDefault="008918AC" w:rsidP="008918AC">
      <w:pPr>
        <w:numPr>
          <w:ilvl w:val="0"/>
          <w:numId w:val="36"/>
        </w:numPr>
        <w:spacing w:before="60" w:after="0" w:line="240" w:lineRule="auto"/>
      </w:pPr>
      <w:r w:rsidRPr="000B39E3">
        <w:t xml:space="preserve">jestliže bylo příslušným soudem vydáno rozhodnutí o úpadku </w:t>
      </w:r>
      <w:r w:rsidR="00AA6E20">
        <w:t>poskytovatele</w:t>
      </w:r>
      <w:r w:rsidRPr="000B39E3">
        <w:t xml:space="preserve"> nebo na návrh </w:t>
      </w:r>
      <w:r w:rsidR="00AA6E20">
        <w:t>poskytovatele</w:t>
      </w:r>
      <w:r w:rsidRPr="000B39E3">
        <w:t xml:space="preserve"> vyhlášeno moratorium, jestliže byl </w:t>
      </w:r>
      <w:r w:rsidR="00AA6E20">
        <w:t>poskytovatel</w:t>
      </w:r>
      <w:r w:rsidRPr="000B39E3">
        <w:t xml:space="preserve"> zrušen s likvidací nebo bez likvidace v případě, že nemá žádný majetek, jestliže byla </w:t>
      </w:r>
      <w:r w:rsidRPr="000B39E3">
        <w:lastRenderedPageBreak/>
        <w:t xml:space="preserve">proti </w:t>
      </w:r>
      <w:r w:rsidR="00AA6E20">
        <w:t>poskytovateli</w:t>
      </w:r>
      <w:r w:rsidRPr="000B39E3">
        <w:t xml:space="preserve"> pravomocně nařízena exekuce nebo jestliže </w:t>
      </w:r>
      <w:r w:rsidR="00AA6E20">
        <w:t xml:space="preserve">poskytovatel </w:t>
      </w:r>
      <w:r w:rsidRPr="000B39E3">
        <w:t>není schopen jinak plnit své povinnosti související s</w:t>
      </w:r>
      <w:r w:rsidR="00AA6E20">
        <w:t> poskytováním plnění smlouvy</w:t>
      </w:r>
      <w:r w:rsidRPr="000B39E3">
        <w:t>,</w:t>
      </w:r>
    </w:p>
    <w:p w14:paraId="352C1E9B" w14:textId="5D12F1B0" w:rsidR="008918AC" w:rsidRPr="000B39E3" w:rsidRDefault="008918AC" w:rsidP="008918AC">
      <w:pPr>
        <w:numPr>
          <w:ilvl w:val="0"/>
          <w:numId w:val="36"/>
        </w:numPr>
        <w:spacing w:before="60" w:after="0" w:line="240" w:lineRule="auto"/>
      </w:pPr>
      <w:r w:rsidRPr="000B39E3">
        <w:t xml:space="preserve">jestliže </w:t>
      </w:r>
      <w:r w:rsidR="00AA6E20">
        <w:t>poskytovatel</w:t>
      </w:r>
      <w:r w:rsidRPr="000B39E3">
        <w:t xml:space="preserve"> nebo jeho </w:t>
      </w:r>
      <w:r>
        <w:t>poddod</w:t>
      </w:r>
      <w:r w:rsidRPr="000B39E3">
        <w:t>avatel poskytne nebo nařídí poskytnout zaměstnanci objednatele nebo třetí osobě úplatek, dar, prémii nebo jinou cennou věc nebo jiný majetkový</w:t>
      </w:r>
      <w:r>
        <w:t xml:space="preserve"> </w:t>
      </w:r>
      <w:r w:rsidRPr="000B39E3">
        <w:t>či osobní prospěch jako stimulaci za účelem získání neoprávněného prospěchu v</w:t>
      </w:r>
      <w:r>
        <w:t> </w:t>
      </w:r>
      <w:r w:rsidRPr="000B39E3">
        <w:t>souvislosti</w:t>
      </w:r>
      <w:r>
        <w:t xml:space="preserve"> </w:t>
      </w:r>
      <w:r w:rsidRPr="000B39E3">
        <w:t>se smlouvou,</w:t>
      </w:r>
    </w:p>
    <w:p w14:paraId="14F7AD5C" w14:textId="77777777" w:rsidR="004B2262" w:rsidRPr="000B39E3" w:rsidRDefault="004B2262" w:rsidP="004B2262">
      <w:pPr>
        <w:spacing w:before="60" w:after="0" w:line="240" w:lineRule="auto"/>
        <w:ind w:left="1247"/>
      </w:pPr>
    </w:p>
    <w:p w14:paraId="263BD67E" w14:textId="69CEAD65" w:rsidR="008918AC" w:rsidRPr="00EE270E" w:rsidRDefault="00AA6E20"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 xml:space="preserve">Poskytovatel </w:t>
      </w:r>
      <w:r w:rsidR="008918AC" w:rsidRPr="00EE270E">
        <w:rPr>
          <w:rFonts w:ascii="Verdana" w:eastAsia="Verdana" w:hAnsi="Verdana" w:cs="Times New Roman"/>
          <w:noProof/>
        </w:rPr>
        <w:t xml:space="preserve">se zavazuje uhradit objednateli v plném rozsahu zvýšené náklady na dokončení </w:t>
      </w:r>
      <w:r>
        <w:rPr>
          <w:rFonts w:ascii="Verdana" w:eastAsia="Verdana" w:hAnsi="Verdana" w:cs="Times New Roman"/>
          <w:noProof/>
        </w:rPr>
        <w:t>předmětného plnění smlouvy</w:t>
      </w:r>
      <w:r w:rsidR="008918AC" w:rsidRPr="00EE270E">
        <w:rPr>
          <w:rFonts w:ascii="Verdana" w:eastAsia="Verdana" w:hAnsi="Verdana" w:cs="Times New Roman"/>
          <w:noProof/>
        </w:rPr>
        <w:t xml:space="preserve">, které objednateli vzniknou následkem toho, že odstoupil od smlouvy z důvodů na straně </w:t>
      </w:r>
      <w:r>
        <w:rPr>
          <w:rFonts w:ascii="Verdana" w:eastAsia="Verdana" w:hAnsi="Verdana" w:cs="Times New Roman"/>
          <w:noProof/>
        </w:rPr>
        <w:t>poskytovatele</w:t>
      </w:r>
      <w:r w:rsidR="008918AC" w:rsidRPr="00EE270E">
        <w:rPr>
          <w:rFonts w:ascii="Verdana" w:eastAsia="Verdana" w:hAnsi="Verdana" w:cs="Times New Roman"/>
          <w:noProof/>
        </w:rPr>
        <w:t xml:space="preserve">. </w:t>
      </w:r>
    </w:p>
    <w:p w14:paraId="60A06EBF" w14:textId="66157826"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 xml:space="preserve">Obě smluvní strany jsou oprávněny odstoupit od smlouvy v případě, že </w:t>
      </w:r>
      <w:r w:rsidR="00AA6E20">
        <w:rPr>
          <w:rFonts w:ascii="Verdana" w:eastAsia="Verdana" w:hAnsi="Verdana" w:cs="Times New Roman"/>
          <w:noProof/>
        </w:rPr>
        <w:t>poskytovatel</w:t>
      </w:r>
      <w:r>
        <w:rPr>
          <w:rFonts w:ascii="Verdana" w:eastAsia="Verdana" w:hAnsi="Verdana" w:cs="Times New Roman"/>
          <w:noProof/>
        </w:rPr>
        <w:t xml:space="preserve"> </w:t>
      </w:r>
      <w:r w:rsidRPr="00EE270E">
        <w:rPr>
          <w:rFonts w:ascii="Verdana" w:eastAsia="Verdana" w:hAnsi="Verdana" w:cs="Times New Roman"/>
          <w:noProof/>
        </w:rPr>
        <w:t>při</w:t>
      </w:r>
      <w:r w:rsidR="00AA6E20">
        <w:rPr>
          <w:rFonts w:ascii="Verdana" w:eastAsia="Verdana" w:hAnsi="Verdana" w:cs="Times New Roman"/>
          <w:noProof/>
        </w:rPr>
        <w:t xml:space="preserve"> poskytování plnění </w:t>
      </w:r>
      <w:r w:rsidRPr="00EE270E">
        <w:rPr>
          <w:rFonts w:ascii="Verdana" w:eastAsia="Verdana" w:hAnsi="Verdana" w:cs="Times New Roman"/>
          <w:noProof/>
        </w:rPr>
        <w:t xml:space="preserve">zjistí skryté překážky, které znemožňují </w:t>
      </w:r>
      <w:r w:rsidR="00AA6E20">
        <w:rPr>
          <w:rFonts w:ascii="Verdana" w:eastAsia="Verdana" w:hAnsi="Verdana" w:cs="Times New Roman"/>
          <w:noProof/>
        </w:rPr>
        <w:t>poskytnutí plnění</w:t>
      </w:r>
      <w:r w:rsidRPr="00EE270E">
        <w:rPr>
          <w:rFonts w:ascii="Verdana" w:eastAsia="Verdana" w:hAnsi="Verdana" w:cs="Times New Roman"/>
          <w:noProof/>
        </w:rPr>
        <w:t xml:space="preserve"> dohodnutým způsobem</w:t>
      </w:r>
      <w:r>
        <w:rPr>
          <w:rFonts w:ascii="Verdana" w:eastAsia="Verdana" w:hAnsi="Verdana" w:cs="Times New Roman"/>
          <w:noProof/>
        </w:rPr>
        <w:t xml:space="preserve"> </w:t>
      </w:r>
      <w:r w:rsidRPr="00EE270E">
        <w:rPr>
          <w:rFonts w:ascii="Verdana" w:eastAsia="Verdana" w:hAnsi="Verdana" w:cs="Times New Roman"/>
          <w:noProof/>
        </w:rPr>
        <w:t>a smluvní strany se nedohodnou na změně smlouvy a způsobu jeho p</w:t>
      </w:r>
      <w:r w:rsidR="00AA6E20">
        <w:rPr>
          <w:rFonts w:ascii="Verdana" w:eastAsia="Verdana" w:hAnsi="Verdana" w:cs="Times New Roman"/>
          <w:noProof/>
        </w:rPr>
        <w:t>oskytnutí</w:t>
      </w:r>
      <w:r w:rsidRPr="00EE270E">
        <w:rPr>
          <w:rFonts w:ascii="Verdana" w:eastAsia="Verdana" w:hAnsi="Verdana" w:cs="Times New Roman"/>
          <w:noProof/>
        </w:rPr>
        <w:t>.</w:t>
      </w:r>
    </w:p>
    <w:p w14:paraId="05C58077" w14:textId="3D725A86"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Smluvní strana oprávněná odstoupit od smlouvy je povinna odstoupení od smlouvy oznámit druhé smluvní straně písemně formou poštovní zásilky s</w:t>
      </w:r>
      <w:r w:rsidR="00AA6E20">
        <w:rPr>
          <w:rFonts w:ascii="Verdana" w:eastAsia="Verdana" w:hAnsi="Verdana" w:cs="Times New Roman"/>
          <w:noProof/>
        </w:rPr>
        <w:t> </w:t>
      </w:r>
      <w:r w:rsidRPr="00EE270E">
        <w:rPr>
          <w:rFonts w:ascii="Verdana" w:eastAsia="Verdana" w:hAnsi="Verdana" w:cs="Times New Roman"/>
          <w:noProof/>
        </w:rPr>
        <w:t>dodejkou</w:t>
      </w:r>
      <w:r w:rsidR="00AA6E20">
        <w:rPr>
          <w:rFonts w:ascii="Verdana" w:eastAsia="Verdana" w:hAnsi="Verdana" w:cs="Times New Roman"/>
          <w:noProof/>
        </w:rPr>
        <w:t xml:space="preserve"> nebo datovou schránkou</w:t>
      </w:r>
      <w:r w:rsidRPr="00EE270E">
        <w:rPr>
          <w:rFonts w:ascii="Verdana" w:eastAsia="Verdana" w:hAnsi="Verdana" w:cs="Times New Roman"/>
          <w:noProof/>
        </w:rPr>
        <w:t>.</w:t>
      </w:r>
      <w:r>
        <w:rPr>
          <w:rFonts w:ascii="Verdana" w:eastAsia="Verdana" w:hAnsi="Verdana" w:cs="Times New Roman"/>
          <w:noProof/>
        </w:rPr>
        <w:t xml:space="preserve"> </w:t>
      </w:r>
      <w:r w:rsidRPr="00EE270E">
        <w:rPr>
          <w:rFonts w:ascii="Verdana" w:eastAsia="Verdana" w:hAnsi="Verdana" w:cs="Times New Roman"/>
          <w:noProof/>
        </w:rPr>
        <w:t xml:space="preserve">Odstoupení od smlouvy nabývá účinnosti dnem doručení písemného oznámení o odstoupení druhé smluvní straně. </w:t>
      </w:r>
    </w:p>
    <w:p w14:paraId="04DDF800" w14:textId="28D9F4AF"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Okamžikem doručení oznámení o odstoupení od smlouvy zanikají všechna práva</w:t>
      </w:r>
      <w:r>
        <w:rPr>
          <w:rFonts w:ascii="Verdana" w:eastAsia="Verdana" w:hAnsi="Verdana" w:cs="Times New Roman"/>
          <w:noProof/>
        </w:rPr>
        <w:t xml:space="preserve"> </w:t>
      </w:r>
      <w:r w:rsidRPr="00EE270E">
        <w:rPr>
          <w:rFonts w:ascii="Verdana" w:eastAsia="Verdana" w:hAnsi="Verdana" w:cs="Times New Roman"/>
          <w:noProof/>
        </w:rPr>
        <w:t>a povinnosti smluvních stran ze smlouvy. Odstoupení od smlouvy se však nedotýká nároku na náhradu škody vzniklé porušením smlouvy, řešení sporů mezi smluvními stranami a jiných ustanovení, která podle projevené vůle smluvních stran nebo vzhledem ke své povaze mají trvat</w:t>
      </w:r>
      <w:r>
        <w:rPr>
          <w:rFonts w:ascii="Verdana" w:eastAsia="Verdana" w:hAnsi="Verdana" w:cs="Times New Roman"/>
          <w:noProof/>
        </w:rPr>
        <w:t xml:space="preserve"> </w:t>
      </w:r>
      <w:r w:rsidRPr="00EE270E">
        <w:rPr>
          <w:rFonts w:ascii="Verdana" w:eastAsia="Verdana" w:hAnsi="Verdana" w:cs="Times New Roman"/>
          <w:noProof/>
        </w:rPr>
        <w:t>i po ukončení smlouvy.</w:t>
      </w:r>
    </w:p>
    <w:p w14:paraId="527FD644" w14:textId="48A825C1" w:rsidR="008918AC" w:rsidRPr="00EE270E" w:rsidRDefault="008918AC" w:rsidP="00436342">
      <w:pPr>
        <w:numPr>
          <w:ilvl w:val="1"/>
          <w:numId w:val="16"/>
        </w:numPr>
        <w:tabs>
          <w:tab w:val="clear" w:pos="1191"/>
        </w:tabs>
        <w:spacing w:after="120"/>
        <w:ind w:left="1078" w:hanging="454"/>
        <w:rPr>
          <w:rFonts w:ascii="Verdana" w:eastAsia="Verdana" w:hAnsi="Verdana" w:cs="Times New Roman"/>
          <w:noProof/>
        </w:rPr>
      </w:pPr>
      <w:r w:rsidRPr="00EE270E">
        <w:rPr>
          <w:rFonts w:ascii="Verdana" w:eastAsia="Verdana" w:hAnsi="Verdana" w:cs="Times New Roman"/>
          <w:noProof/>
        </w:rPr>
        <w:t xml:space="preserve">V případě, že dojde k účinnému odstoupení od smlouvy, se </w:t>
      </w:r>
      <w:r w:rsidR="00AA6E20">
        <w:rPr>
          <w:rFonts w:ascii="Verdana" w:eastAsia="Verdana" w:hAnsi="Verdana" w:cs="Times New Roman"/>
          <w:noProof/>
        </w:rPr>
        <w:t>poskytovatel</w:t>
      </w:r>
      <w:r w:rsidRPr="00EE270E">
        <w:rPr>
          <w:rFonts w:ascii="Verdana" w:eastAsia="Verdana" w:hAnsi="Verdana" w:cs="Times New Roman"/>
          <w:noProof/>
        </w:rPr>
        <w:t xml:space="preserve"> zavazuje:</w:t>
      </w:r>
    </w:p>
    <w:p w14:paraId="121EA22F" w14:textId="21E31FFF" w:rsidR="008918AC" w:rsidRPr="000B39E3" w:rsidRDefault="008918AC" w:rsidP="008918AC">
      <w:pPr>
        <w:numPr>
          <w:ilvl w:val="0"/>
          <w:numId w:val="36"/>
        </w:numPr>
        <w:spacing w:before="60" w:after="0" w:line="240" w:lineRule="auto"/>
      </w:pPr>
      <w:r w:rsidRPr="000B39E3">
        <w:t xml:space="preserve">do 15 dnů ode dne, kdy odstoupení od smlouvy nabude účinnosti, zjistit rozsah všech </w:t>
      </w:r>
      <w:r w:rsidR="00AA6E20">
        <w:t>služeb</w:t>
      </w:r>
      <w:r w:rsidRPr="000B39E3">
        <w:t>, které byly skutečně</w:t>
      </w:r>
      <w:r w:rsidR="00AA6E20">
        <w:t xml:space="preserve"> poskytnuty</w:t>
      </w:r>
      <w:r w:rsidRPr="000B39E3">
        <w:t xml:space="preserve"> a předat objednateli k odsouhlasení a potvrzení zjišťovací protokol,</w:t>
      </w:r>
    </w:p>
    <w:p w14:paraId="3C40A86F" w14:textId="7BE4E4D2" w:rsidR="008918AC" w:rsidRPr="000B39E3" w:rsidRDefault="008918AC" w:rsidP="008918AC">
      <w:pPr>
        <w:numPr>
          <w:ilvl w:val="0"/>
          <w:numId w:val="36"/>
        </w:numPr>
        <w:spacing w:before="60" w:after="0" w:line="240" w:lineRule="auto"/>
      </w:pPr>
      <w:r w:rsidRPr="000B39E3">
        <w:t xml:space="preserve">v souladu s výše uvedeným zjištěným rozsahem </w:t>
      </w:r>
      <w:r w:rsidR="00AA6E20">
        <w:t>poskytnutého plnění</w:t>
      </w:r>
      <w:r w:rsidRPr="000B39E3">
        <w:t xml:space="preserve"> vystavit a doručit objednateli daňový doklad za účelem úhrady skutečně proveden</w:t>
      </w:r>
      <w:r w:rsidR="003D062A">
        <w:t>ého</w:t>
      </w:r>
      <w:r w:rsidRPr="000B39E3">
        <w:t xml:space="preserve"> a objednatelem převza</w:t>
      </w:r>
      <w:r w:rsidR="003D062A">
        <w:t>tého</w:t>
      </w:r>
      <w:r w:rsidRPr="000B39E3">
        <w:t xml:space="preserve"> p</w:t>
      </w:r>
      <w:r w:rsidR="003D062A">
        <w:t>lnění</w:t>
      </w:r>
      <w:r w:rsidRPr="000B39E3">
        <w:t>,</w:t>
      </w:r>
    </w:p>
    <w:p w14:paraId="178A8F7B" w14:textId="172B41C8" w:rsidR="008918AC" w:rsidRPr="000B39E3" w:rsidRDefault="008918AC" w:rsidP="008918AC">
      <w:pPr>
        <w:numPr>
          <w:ilvl w:val="0"/>
          <w:numId w:val="36"/>
        </w:numPr>
        <w:spacing w:before="60" w:after="0" w:line="240" w:lineRule="auto"/>
      </w:pPr>
      <w:r w:rsidRPr="000B39E3">
        <w:t xml:space="preserve">vrátit objednateli veškeré podklady a věci, které od něho za účelem </w:t>
      </w:r>
      <w:r w:rsidR="003D062A">
        <w:t xml:space="preserve">poskytnutí plnění </w:t>
      </w:r>
      <w:r w:rsidRPr="000B39E3">
        <w:t>převzal,</w:t>
      </w:r>
    </w:p>
    <w:p w14:paraId="39AF1D67" w14:textId="718741F0" w:rsidR="008918AC" w:rsidRPr="000B39E3" w:rsidRDefault="008918AC" w:rsidP="008918AC">
      <w:pPr>
        <w:numPr>
          <w:ilvl w:val="0"/>
          <w:numId w:val="36"/>
        </w:numPr>
        <w:spacing w:before="60" w:after="0" w:line="240" w:lineRule="auto"/>
      </w:pPr>
      <w:r w:rsidRPr="000B39E3">
        <w:t xml:space="preserve">předat objednateli veškeré doklady a dokumenty vztahující se k již </w:t>
      </w:r>
      <w:r w:rsidR="003D062A">
        <w:t>poskytnutému plnění</w:t>
      </w:r>
      <w:r w:rsidRPr="000B39E3">
        <w:t xml:space="preserve"> nebo jeho části,</w:t>
      </w:r>
    </w:p>
    <w:p w14:paraId="5BC3EF09" w14:textId="3A015D37" w:rsidR="008918AC" w:rsidRPr="000B39E3" w:rsidRDefault="008918AC" w:rsidP="008918AC">
      <w:pPr>
        <w:numPr>
          <w:ilvl w:val="0"/>
          <w:numId w:val="36"/>
        </w:numPr>
        <w:spacing w:before="60" w:line="240" w:lineRule="auto"/>
      </w:pPr>
      <w:r w:rsidRPr="000B39E3">
        <w:t xml:space="preserve">bez zbytečného odkladu nahradit objednateli škodu, která mu odstoupením vznikla v případě, že objednatel odstoupil od smlouvy z důvodu na straně </w:t>
      </w:r>
      <w:r w:rsidR="003D062A">
        <w:t>poskytovatele</w:t>
      </w:r>
      <w:r w:rsidRPr="000B39E3">
        <w:t xml:space="preserve">. </w:t>
      </w:r>
    </w:p>
    <w:p w14:paraId="06B623B6" w14:textId="439192E3" w:rsidR="008918AC"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 xml:space="preserve">V případě odstoupení od smlouvy se objednatel zavazuje uhradit </w:t>
      </w:r>
      <w:r w:rsidR="003D062A">
        <w:rPr>
          <w:rFonts w:ascii="Verdana" w:eastAsia="Verdana" w:hAnsi="Verdana" w:cs="Times New Roman"/>
          <w:noProof/>
        </w:rPr>
        <w:t xml:space="preserve">poskytovateli </w:t>
      </w:r>
      <w:r w:rsidRPr="00EE270E">
        <w:rPr>
          <w:rFonts w:ascii="Verdana" w:eastAsia="Verdana" w:hAnsi="Verdana" w:cs="Times New Roman"/>
          <w:noProof/>
        </w:rPr>
        <w:t xml:space="preserve">část ceny </w:t>
      </w:r>
      <w:r w:rsidR="003D062A">
        <w:rPr>
          <w:rFonts w:ascii="Verdana" w:eastAsia="Verdana" w:hAnsi="Verdana" w:cs="Times New Roman"/>
          <w:noProof/>
        </w:rPr>
        <w:t>poskytnutého plnění</w:t>
      </w:r>
      <w:r w:rsidR="004B2262">
        <w:rPr>
          <w:rFonts w:ascii="Verdana" w:eastAsia="Verdana" w:hAnsi="Verdana" w:cs="Times New Roman"/>
          <w:noProof/>
        </w:rPr>
        <w:t>, která odpovídá rozsahu plnění, které bylo splněno do okamžiku jeho</w:t>
      </w:r>
      <w:r w:rsidRPr="00EE270E">
        <w:rPr>
          <w:rFonts w:ascii="Verdana" w:eastAsia="Verdana" w:hAnsi="Verdana" w:cs="Times New Roman"/>
          <w:noProof/>
        </w:rPr>
        <w:t xml:space="preserve"> ukončení poté, </w:t>
      </w:r>
      <w:r w:rsidR="004B2262">
        <w:rPr>
          <w:rFonts w:ascii="Verdana" w:eastAsia="Verdana" w:hAnsi="Verdana" w:cs="Times New Roman"/>
          <w:noProof/>
        </w:rPr>
        <w:t>kdy odstoupení od smlouvy</w:t>
      </w:r>
      <w:r w:rsidRPr="00EE270E">
        <w:rPr>
          <w:rFonts w:ascii="Verdana" w:eastAsia="Verdana" w:hAnsi="Verdana" w:cs="Times New Roman"/>
          <w:noProof/>
        </w:rPr>
        <w:t xml:space="preserve"> nabylo účinnosti.</w:t>
      </w:r>
    </w:p>
    <w:p w14:paraId="14849EC3" w14:textId="1BAAC998" w:rsidR="008918AC" w:rsidRPr="00EE270E" w:rsidRDefault="008918AC" w:rsidP="008918AC">
      <w:pPr>
        <w:ind w:left="1077"/>
        <w:rPr>
          <w:rFonts w:ascii="Verdana" w:eastAsia="Verdana" w:hAnsi="Verdana" w:cs="Times New Roman"/>
          <w:noProof/>
        </w:rPr>
      </w:pPr>
      <w:r w:rsidRPr="00EE270E">
        <w:rPr>
          <w:rFonts w:ascii="Verdana" w:eastAsia="Verdana" w:hAnsi="Verdana" w:cs="Times New Roman"/>
          <w:noProof/>
        </w:rPr>
        <w:t>Dojde-li však k odstoupení od sm</w:t>
      </w:r>
      <w:r w:rsidR="00266E3C">
        <w:rPr>
          <w:rFonts w:ascii="Verdana" w:eastAsia="Verdana" w:hAnsi="Verdana" w:cs="Times New Roman"/>
          <w:noProof/>
        </w:rPr>
        <w:t>louvy z důvodu na straně poskytovatele a rozsah plnění</w:t>
      </w:r>
      <w:r w:rsidRPr="00EE270E">
        <w:rPr>
          <w:rFonts w:ascii="Verdana" w:eastAsia="Verdana" w:hAnsi="Verdana" w:cs="Times New Roman"/>
          <w:noProof/>
        </w:rPr>
        <w:t xml:space="preserve"> nemá pro objednatel význam,</w:t>
      </w:r>
      <w:r w:rsidR="00266E3C">
        <w:rPr>
          <w:rFonts w:ascii="Verdana" w:eastAsia="Verdana" w:hAnsi="Verdana" w:cs="Times New Roman"/>
          <w:noProof/>
        </w:rPr>
        <w:t xml:space="preserve"> není povinen za provedené plnění</w:t>
      </w:r>
      <w:r w:rsidRPr="00EE270E">
        <w:rPr>
          <w:rFonts w:ascii="Verdana" w:eastAsia="Verdana" w:hAnsi="Verdana" w:cs="Times New Roman"/>
          <w:noProof/>
        </w:rPr>
        <w:t xml:space="preserve"> odpovídající cenu uhradit.</w:t>
      </w:r>
    </w:p>
    <w:p w14:paraId="3ECB67AC" w14:textId="2060096F"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 xml:space="preserve">Objednatel je oprávněn snížit úhradu části ceny za </w:t>
      </w:r>
      <w:r w:rsidR="003D062A">
        <w:rPr>
          <w:rFonts w:ascii="Verdana" w:eastAsia="Verdana" w:hAnsi="Verdana" w:cs="Times New Roman"/>
          <w:noProof/>
        </w:rPr>
        <w:t>plnění</w:t>
      </w:r>
      <w:r w:rsidRPr="00EE270E">
        <w:rPr>
          <w:rFonts w:ascii="Verdana" w:eastAsia="Verdana" w:hAnsi="Verdana" w:cs="Times New Roman"/>
          <w:noProof/>
        </w:rPr>
        <w:t xml:space="preserve"> o částku odpovídající výši škody, která objednateli vznikla v důsledku odstoupení od smlouvy z důvodů na straně </w:t>
      </w:r>
      <w:r w:rsidR="003D062A">
        <w:rPr>
          <w:rFonts w:ascii="Verdana" w:eastAsia="Verdana" w:hAnsi="Verdana" w:cs="Times New Roman"/>
          <w:noProof/>
        </w:rPr>
        <w:t>poskytovatele</w:t>
      </w:r>
      <w:r w:rsidRPr="00EE270E">
        <w:rPr>
          <w:rFonts w:ascii="Verdana" w:eastAsia="Verdana" w:hAnsi="Verdana" w:cs="Times New Roman"/>
          <w:noProof/>
        </w:rPr>
        <w:t xml:space="preserve">.  </w:t>
      </w:r>
    </w:p>
    <w:p w14:paraId="1C54FA3E" w14:textId="57DEE9A4"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 xml:space="preserve">Jestliže dojde k odstoupení od smlouvy před dokončením </w:t>
      </w:r>
      <w:r w:rsidR="003D062A">
        <w:rPr>
          <w:rFonts w:ascii="Verdana" w:eastAsia="Verdana" w:hAnsi="Verdana" w:cs="Times New Roman"/>
          <w:noProof/>
        </w:rPr>
        <w:t>plnění</w:t>
      </w:r>
      <w:r w:rsidRPr="00EE270E">
        <w:rPr>
          <w:rFonts w:ascii="Verdana" w:eastAsia="Verdana" w:hAnsi="Verdana" w:cs="Times New Roman"/>
          <w:noProof/>
        </w:rPr>
        <w:t>, je objednatel oprávněn zajistit provedení zbylé čá</w:t>
      </w:r>
      <w:r w:rsidR="003D062A">
        <w:rPr>
          <w:rFonts w:ascii="Verdana" w:eastAsia="Verdana" w:hAnsi="Verdana" w:cs="Times New Roman"/>
          <w:noProof/>
        </w:rPr>
        <w:t xml:space="preserve">sti plnění </w:t>
      </w:r>
      <w:r w:rsidRPr="00EE270E">
        <w:rPr>
          <w:rFonts w:ascii="Verdana" w:eastAsia="Verdana" w:hAnsi="Verdana" w:cs="Times New Roman"/>
          <w:noProof/>
        </w:rPr>
        <w:t xml:space="preserve">prostřednictvím jiného </w:t>
      </w:r>
      <w:r w:rsidR="003D062A">
        <w:rPr>
          <w:rFonts w:ascii="Verdana" w:eastAsia="Verdana" w:hAnsi="Verdana" w:cs="Times New Roman"/>
          <w:noProof/>
        </w:rPr>
        <w:t>poskytovatele</w:t>
      </w:r>
      <w:r w:rsidRPr="00EE270E">
        <w:rPr>
          <w:rFonts w:ascii="Verdana" w:eastAsia="Verdana" w:hAnsi="Verdana" w:cs="Times New Roman"/>
          <w:noProof/>
        </w:rPr>
        <w:t>.</w:t>
      </w:r>
    </w:p>
    <w:p w14:paraId="0310DE51"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lastRenderedPageBreak/>
        <w:t>Pokud není v této smlouvě uvedeno jinak, platí pro právní vztahy z ní vyplývající příslušná ustanovení obecně závazných právních předpisů, zejména pak ustanovení občanského zákoníku v platném znění.</w:t>
      </w:r>
    </w:p>
    <w:p w14:paraId="392D68F9"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Vnitropodnikové předpisy vzniklé z činností organizačních předchůdců objednatele (SDC Praha,  SDC Střední Čechy, popř. RCP Praha) jsou nadále platné v rámci činností zajišťovaných Oblastním ředitelstvím Praha.</w:t>
      </w:r>
    </w:p>
    <w:p w14:paraId="1E20DDFF" w14:textId="1DB61784" w:rsidR="008918AC" w:rsidRPr="00EE270E" w:rsidRDefault="003D062A"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Poskytovatel</w:t>
      </w:r>
      <w:r w:rsidR="008918AC" w:rsidRPr="00EE270E">
        <w:rPr>
          <w:rFonts w:ascii="Verdana" w:eastAsia="Verdana" w:hAnsi="Verdana" w:cs="Times New Roman"/>
          <w:noProof/>
        </w:rPr>
        <w:t xml:space="preserve"> prohlašuje, že souhlasí, aby objednatel pokud to bude nezbytné, použil jeho osobní údaje v souladu se zákonem č. 101/2000 Sb. o ochraně osobních údajů v platném znění, pro účely sepsání této smlouvy a jejich zpracování v systému SAP.</w:t>
      </w:r>
    </w:p>
    <w:p w14:paraId="6DF13954" w14:textId="792D214C"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Smluvní strany nejsou oprávněny bez předchozího písemného souhlasu druhé strany převést</w:t>
      </w:r>
      <w:r w:rsidR="003B5EE5">
        <w:rPr>
          <w:rFonts w:ascii="Verdana" w:eastAsia="Verdana" w:hAnsi="Verdana" w:cs="Times New Roman"/>
          <w:noProof/>
        </w:rPr>
        <w:t xml:space="preserve"> </w:t>
      </w:r>
      <w:r w:rsidRPr="00EE270E">
        <w:rPr>
          <w:rFonts w:ascii="Verdana" w:eastAsia="Verdana" w:hAnsi="Verdana" w:cs="Times New Roman"/>
          <w:noProof/>
        </w:rPr>
        <w:t>na jinou osobu práva, povinnosti a závazky vyplývající z této smlouvy.</w:t>
      </w:r>
    </w:p>
    <w:p w14:paraId="5A314679"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Smluvní strany podpisem této smlouvy vylučují, že se při právním styku mezi smluvními stranami přihlíží k obchodním zvyklostem, které tak nemají přednost před ustanoveními zákona dle § 558 odst. 2 zákona č. 89/2012 Sb., občanský zákoník.</w:t>
      </w:r>
    </w:p>
    <w:p w14:paraId="2F696CA5"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V souladu s § 1740 odst. 3 zákona č. 89/2012 Sb., občanský zákoník, objednatel nepřipouští přijetí návrhu na uzavření smlouvy s dodatkem nebo odchylkou, s čímž druhá smluvní strana podpisem této smlouvy souhlasí.</w:t>
      </w:r>
    </w:p>
    <w:p w14:paraId="7A79C3DD" w14:textId="77777777" w:rsidR="008918AC" w:rsidRPr="00DF2F2A" w:rsidRDefault="008918AC" w:rsidP="008918AC">
      <w:pPr>
        <w:numPr>
          <w:ilvl w:val="1"/>
          <w:numId w:val="16"/>
        </w:numPr>
        <w:tabs>
          <w:tab w:val="clear" w:pos="1191"/>
        </w:tabs>
        <w:rPr>
          <w:rFonts w:ascii="Verdana" w:eastAsia="Verdana" w:hAnsi="Verdana" w:cs="Times New Roman"/>
          <w:noProof/>
        </w:rPr>
      </w:pPr>
      <w:r w:rsidRPr="00DF2F2A">
        <w:rPr>
          <w:rFonts w:ascii="Verdana" w:eastAsia="Verdana" w:hAnsi="Verdana" w:cs="Times New Roman"/>
          <w:noProof/>
        </w:rPr>
        <w:t>Správa železnic</w:t>
      </w:r>
      <w:r w:rsidRPr="008D1D1C">
        <w:rPr>
          <w:rFonts w:ascii="Verdana" w:eastAsia="Verdana" w:hAnsi="Verdana" w:cs="Times New Roman"/>
          <w:noProof/>
        </w:rPr>
        <w:t xml:space="preserve"> je oprávněna zveřejnit elektronický textový obraz této smlouvy a dalších dokumentů od této smlouvy odvozených včetně metadat požadovaných k uveřejnění dle zákona č. 340/2015 Sb., o registru smluv. Druhá smluvní strana tímto potvrzuje, že je se zveřejněním smlouvy a metadat srozuměna a současně souhlasí se zveřejněním údajů o identifikaci smluvních stran, předmětu smlouvy, jeho ceně či hodnotě a datu uzavření této smlouvy. Osoby uzavírající tuto Smlouvu za Smluvní strany souhlasí s uveřejněním svých osobních údajů, které jsou uvedeny v této Smlouvě, spolu se Smlouvou v registru smluv. Tento souhlas je </w:t>
      </w:r>
      <w:r w:rsidRPr="00DF2F2A">
        <w:rPr>
          <w:rFonts w:ascii="Verdana" w:eastAsia="Verdana" w:hAnsi="Verdana" w:cs="Times New Roman"/>
          <w:noProof/>
        </w:rPr>
        <w:t>udělen na dobu neurčitou. Zveřejnění smlouvy a metadat v registru smluv zajistí Správa železnic.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2C5BF1E4" w14:textId="247F4912" w:rsidR="008918AC" w:rsidRPr="00DF2F2A" w:rsidRDefault="008918AC" w:rsidP="008918AC">
      <w:pPr>
        <w:numPr>
          <w:ilvl w:val="1"/>
          <w:numId w:val="16"/>
        </w:numPr>
        <w:tabs>
          <w:tab w:val="clear" w:pos="1191"/>
        </w:tabs>
        <w:rPr>
          <w:rFonts w:ascii="Verdana" w:eastAsia="Verdana" w:hAnsi="Verdana" w:cs="Times New Roman"/>
          <w:noProof/>
        </w:rPr>
      </w:pPr>
      <w:r w:rsidRPr="00DF2F2A">
        <w:rPr>
          <w:rFonts w:ascii="Verdana" w:eastAsia="Verdana" w:hAnsi="Verdana" w:cs="Times New Roman"/>
          <w:noProof/>
        </w:rPr>
        <w:t xml:space="preserve">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zákona </w:t>
      </w:r>
      <w:r w:rsidR="006803B6">
        <w:rPr>
          <w:rFonts w:ascii="Verdana" w:eastAsia="Verdana" w:hAnsi="Verdana" w:cs="Times New Roman"/>
          <w:noProof/>
        </w:rPr>
        <w:t xml:space="preserve">č. 340/2015 Sb. </w:t>
      </w:r>
      <w:r w:rsidRPr="00DF2F2A">
        <w:rPr>
          <w:rFonts w:ascii="Verdana" w:eastAsia="Verdana" w:hAnsi="Verdana" w:cs="Times New Roman"/>
          <w:noProof/>
        </w:rPr>
        <w:t>o registru smluv.</w:t>
      </w:r>
    </w:p>
    <w:p w14:paraId="5E5B945D" w14:textId="77777777" w:rsidR="008918AC" w:rsidRPr="008D1D1C" w:rsidRDefault="008918AC" w:rsidP="008918AC">
      <w:pPr>
        <w:numPr>
          <w:ilvl w:val="1"/>
          <w:numId w:val="16"/>
        </w:numPr>
        <w:tabs>
          <w:tab w:val="clear" w:pos="1191"/>
        </w:tabs>
        <w:rPr>
          <w:rFonts w:ascii="Verdana" w:eastAsia="Verdana" w:hAnsi="Verdana" w:cs="Times New Roman"/>
          <w:noProof/>
        </w:rPr>
      </w:pPr>
      <w:r w:rsidRPr="00DF2F2A">
        <w:rPr>
          <w:rFonts w:ascii="Verdana" w:eastAsia="Verdana" w:hAnsi="Verdana" w:cs="Times New Roman"/>
          <w:noProof/>
        </w:rPr>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před uzavřením této smlouvy, nebude Správa železnic jako s obchodním tajemstvím nakládat a ani odpovídat za případnou škodu či jinou újmu takovým postupem vzniklou. Označením obchodního tajemství ve smyslu předchozí věty se rozumí doručení písemného oznámení druhé smluvní strany Správy železnic obsahujícího přesnou identifikaci dotčených částí smlouvy včetně odůvodnění, proč </w:t>
      </w:r>
      <w:r w:rsidRPr="00DF2F2A">
        <w:rPr>
          <w:rFonts w:ascii="Verdana" w:eastAsia="Verdana" w:hAnsi="Verdana" w:cs="Times New Roman"/>
          <w:noProof/>
        </w:rPr>
        <w:lastRenderedPageBreak/>
        <w:t>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Správě železnic skutečnost, že takto označené informace přestaly naplňovat znaky obchodního</w:t>
      </w:r>
      <w:r w:rsidRPr="008D1D1C">
        <w:rPr>
          <w:rFonts w:ascii="Verdana" w:eastAsia="Verdana" w:hAnsi="Verdana" w:cs="Times New Roman"/>
          <w:noProof/>
        </w:rPr>
        <w:t xml:space="preserve"> tajemství.</w:t>
      </w:r>
    </w:p>
    <w:p w14:paraId="7A579A22" w14:textId="02284C3B" w:rsidR="008918AC" w:rsidRPr="008D1D1C" w:rsidRDefault="008918AC" w:rsidP="008918AC">
      <w:pPr>
        <w:numPr>
          <w:ilvl w:val="1"/>
          <w:numId w:val="16"/>
        </w:numPr>
        <w:tabs>
          <w:tab w:val="clear" w:pos="1191"/>
        </w:tabs>
        <w:rPr>
          <w:rFonts w:ascii="Verdana" w:eastAsia="Verdana" w:hAnsi="Verdana" w:cs="Times New Roman"/>
          <w:noProof/>
        </w:rPr>
      </w:pPr>
      <w:r w:rsidRPr="008D1D1C">
        <w:rPr>
          <w:rFonts w:ascii="Verdana" w:eastAsia="Verdana" w:hAnsi="Verdana" w:cs="Times New Roman"/>
          <w:noProof/>
        </w:rPr>
        <w:t>Tato smlouva je vyhotovena v </w:t>
      </w:r>
      <w:r w:rsidR="00BE3407">
        <w:rPr>
          <w:rFonts w:ascii="Verdana" w:eastAsia="Verdana" w:hAnsi="Verdana" w:cs="Times New Roman"/>
          <w:noProof/>
          <w:highlight w:val="yellow"/>
        </w:rPr>
        <w:t>3 (třech</w:t>
      </w:r>
      <w:r w:rsidRPr="008D1D1C">
        <w:rPr>
          <w:rFonts w:ascii="Verdana" w:eastAsia="Verdana" w:hAnsi="Verdana" w:cs="Times New Roman"/>
          <w:noProof/>
          <w:highlight w:val="yellow"/>
        </w:rPr>
        <w:t>)</w:t>
      </w:r>
      <w:r w:rsidRPr="008D1D1C">
        <w:rPr>
          <w:rFonts w:ascii="Verdana" w:eastAsia="Verdana" w:hAnsi="Verdana" w:cs="Times New Roman"/>
          <w:noProof/>
        </w:rPr>
        <w:t xml:space="preserve"> stejnopisech s příslušnými přílohami, které jsou její nedílnou součástí. Každé vyhotovení má platnost originálu. Po podpisu obou smluvních stran objednatel obdrží </w:t>
      </w:r>
      <w:r w:rsidR="00073E3C" w:rsidRPr="00BE3407">
        <w:rPr>
          <w:rFonts w:ascii="Verdana" w:eastAsia="Verdana" w:hAnsi="Verdana" w:cs="Times New Roman"/>
          <w:noProof/>
        </w:rPr>
        <w:t>2</w:t>
      </w:r>
      <w:r w:rsidRPr="00BE3407">
        <w:rPr>
          <w:rFonts w:ascii="Verdana" w:eastAsia="Verdana" w:hAnsi="Verdana" w:cs="Times New Roman"/>
          <w:noProof/>
        </w:rPr>
        <w:t xml:space="preserve"> vyhotovení smlouvy</w:t>
      </w:r>
      <w:r w:rsidRPr="008D1D1C">
        <w:rPr>
          <w:rFonts w:ascii="Verdana" w:eastAsia="Verdana" w:hAnsi="Verdana" w:cs="Times New Roman"/>
          <w:noProof/>
        </w:rPr>
        <w:t xml:space="preserve"> a zhotovitel </w:t>
      </w:r>
      <w:r w:rsidR="00BE3407">
        <w:rPr>
          <w:rFonts w:ascii="Verdana" w:eastAsia="Verdana" w:hAnsi="Verdana" w:cs="Times New Roman"/>
          <w:noProof/>
          <w:highlight w:val="yellow"/>
        </w:rPr>
        <w:t>1</w:t>
      </w:r>
      <w:r w:rsidRPr="008D1D1C">
        <w:rPr>
          <w:rFonts w:ascii="Verdana" w:eastAsia="Verdana" w:hAnsi="Verdana" w:cs="Times New Roman"/>
          <w:noProof/>
        </w:rPr>
        <w:t xml:space="preserve"> vyhotovení smlouvy.</w:t>
      </w:r>
    </w:p>
    <w:p w14:paraId="0DC10F34" w14:textId="33DADE29" w:rsidR="008918AC" w:rsidRPr="00BE3407" w:rsidRDefault="000C766A" w:rsidP="008918AC">
      <w:pPr>
        <w:numPr>
          <w:ilvl w:val="1"/>
          <w:numId w:val="16"/>
        </w:numPr>
        <w:tabs>
          <w:tab w:val="clear" w:pos="1191"/>
        </w:tabs>
        <w:rPr>
          <w:rFonts w:ascii="Verdana" w:eastAsia="Verdana" w:hAnsi="Verdana" w:cs="Times New Roman"/>
          <w:noProof/>
        </w:rPr>
      </w:pPr>
      <w:r w:rsidRPr="00BE3407">
        <w:rPr>
          <w:rFonts w:ascii="Verdana" w:eastAsia="Verdana" w:hAnsi="Verdana" w:cs="Times New Roman"/>
          <w:noProof/>
        </w:rPr>
        <w:t xml:space="preserve"> Nedílnou s</w:t>
      </w:r>
      <w:r w:rsidR="000710A8" w:rsidRPr="00BE3407">
        <w:rPr>
          <w:rFonts w:ascii="Verdana" w:eastAsia="Verdana" w:hAnsi="Verdana" w:cs="Times New Roman"/>
          <w:noProof/>
        </w:rPr>
        <w:t>oučást smlouvy tvoří tyto přílohy</w:t>
      </w:r>
      <w:r w:rsidR="008918AC" w:rsidRPr="00BE3407">
        <w:rPr>
          <w:rFonts w:ascii="Verdana" w:eastAsia="Verdana" w:hAnsi="Verdana" w:cs="Times New Roman"/>
          <w:noProof/>
        </w:rPr>
        <w:t>:</w:t>
      </w:r>
    </w:p>
    <w:p w14:paraId="4270F351" w14:textId="2C0AB89D" w:rsidR="008918AC" w:rsidRPr="00BE3407" w:rsidRDefault="000710A8" w:rsidP="00AC3138">
      <w:pPr>
        <w:pStyle w:val="BodyText31"/>
        <w:tabs>
          <w:tab w:val="clear" w:pos="2268"/>
          <w:tab w:val="clear" w:pos="4536"/>
          <w:tab w:val="left" w:pos="1418"/>
        </w:tabs>
        <w:ind w:left="710" w:firstLine="367"/>
        <w:jc w:val="left"/>
        <w:rPr>
          <w:rFonts w:asciiTheme="minorHAnsi" w:hAnsiTheme="minorHAnsi" w:cs="Times New Roman"/>
          <w:sz w:val="18"/>
          <w:szCs w:val="18"/>
        </w:rPr>
      </w:pPr>
      <w:r w:rsidRPr="00BE3407">
        <w:rPr>
          <w:rFonts w:asciiTheme="minorHAnsi" w:hAnsiTheme="minorHAnsi" w:cs="Times New Roman"/>
          <w:sz w:val="18"/>
          <w:szCs w:val="18"/>
        </w:rPr>
        <w:tab/>
        <w:t>Příloha č. 1:</w:t>
      </w:r>
      <w:r w:rsidRPr="00BE3407">
        <w:rPr>
          <w:rFonts w:asciiTheme="minorHAnsi" w:hAnsiTheme="minorHAnsi" w:cs="Times New Roman"/>
          <w:sz w:val="18"/>
          <w:szCs w:val="18"/>
        </w:rPr>
        <w:tab/>
      </w:r>
      <w:r w:rsidR="00BE3407" w:rsidRPr="00BE3407">
        <w:rPr>
          <w:rFonts w:asciiTheme="minorHAnsi" w:hAnsiTheme="minorHAnsi" w:cs="Times New Roman"/>
          <w:sz w:val="18"/>
          <w:szCs w:val="18"/>
        </w:rPr>
        <w:t>Formulář nabídky</w:t>
      </w:r>
    </w:p>
    <w:p w14:paraId="02333176" w14:textId="5164C8B3" w:rsidR="008918AC" w:rsidRPr="00BE3407" w:rsidRDefault="000710A8" w:rsidP="00AC3138">
      <w:pPr>
        <w:pStyle w:val="BodyText31"/>
        <w:tabs>
          <w:tab w:val="clear" w:pos="2268"/>
          <w:tab w:val="clear" w:pos="4536"/>
        </w:tabs>
        <w:ind w:left="1418"/>
        <w:jc w:val="left"/>
        <w:rPr>
          <w:rFonts w:asciiTheme="minorHAnsi" w:hAnsiTheme="minorHAnsi"/>
          <w:sz w:val="18"/>
          <w:szCs w:val="18"/>
        </w:rPr>
      </w:pPr>
      <w:r w:rsidRPr="00BE3407">
        <w:rPr>
          <w:rFonts w:asciiTheme="minorHAnsi" w:hAnsiTheme="minorHAnsi" w:cs="Times New Roman"/>
          <w:sz w:val="18"/>
          <w:szCs w:val="18"/>
        </w:rPr>
        <w:t>Příloha č. 2:</w:t>
      </w:r>
      <w:r w:rsidRPr="00BE3407">
        <w:rPr>
          <w:rFonts w:asciiTheme="minorHAnsi" w:hAnsiTheme="minorHAnsi" w:cs="Times New Roman"/>
          <w:sz w:val="18"/>
          <w:szCs w:val="18"/>
        </w:rPr>
        <w:tab/>
      </w:r>
      <w:r w:rsidRPr="00BE3407">
        <w:rPr>
          <w:rFonts w:asciiTheme="minorHAnsi" w:hAnsiTheme="minorHAnsi"/>
          <w:sz w:val="18"/>
          <w:szCs w:val="18"/>
        </w:rPr>
        <w:t>Oprávněné osoby</w:t>
      </w:r>
      <w:r w:rsidRPr="00BE3407" w:rsidDel="000710A8">
        <w:rPr>
          <w:rFonts w:asciiTheme="minorHAnsi" w:hAnsiTheme="minorHAnsi"/>
          <w:sz w:val="18"/>
          <w:szCs w:val="18"/>
        </w:rPr>
        <w:t xml:space="preserve"> </w:t>
      </w:r>
    </w:p>
    <w:p w14:paraId="01EE7F32" w14:textId="35E1E8A9" w:rsidR="00F34441" w:rsidRPr="00BE3407" w:rsidRDefault="00FC39B8" w:rsidP="00AC3138">
      <w:pPr>
        <w:pStyle w:val="BodyText31"/>
        <w:tabs>
          <w:tab w:val="clear" w:pos="2268"/>
          <w:tab w:val="clear" w:pos="4536"/>
        </w:tabs>
        <w:ind w:left="1418"/>
        <w:jc w:val="left"/>
        <w:rPr>
          <w:rFonts w:asciiTheme="minorHAnsi" w:hAnsiTheme="minorHAnsi"/>
          <w:sz w:val="18"/>
          <w:szCs w:val="18"/>
        </w:rPr>
      </w:pPr>
      <w:r>
        <w:rPr>
          <w:rFonts w:asciiTheme="minorHAnsi" w:hAnsiTheme="minorHAnsi" w:cs="Times New Roman"/>
          <w:sz w:val="18"/>
          <w:szCs w:val="18"/>
        </w:rPr>
        <w:t>Příloha č. 3</w:t>
      </w:r>
      <w:r w:rsidR="000710A8" w:rsidRPr="00BE3407">
        <w:rPr>
          <w:rFonts w:asciiTheme="minorHAnsi" w:hAnsiTheme="minorHAnsi" w:cs="Times New Roman"/>
          <w:sz w:val="18"/>
          <w:szCs w:val="18"/>
        </w:rPr>
        <w:t>:</w:t>
      </w:r>
      <w:r w:rsidR="000710A8" w:rsidRPr="00BE3407">
        <w:rPr>
          <w:rFonts w:asciiTheme="minorHAnsi" w:hAnsiTheme="minorHAnsi" w:cs="Times New Roman"/>
          <w:sz w:val="18"/>
          <w:szCs w:val="18"/>
        </w:rPr>
        <w:tab/>
      </w:r>
      <w:r w:rsidR="000710A8" w:rsidRPr="00BE3407">
        <w:rPr>
          <w:rFonts w:asciiTheme="minorHAnsi" w:hAnsiTheme="minorHAnsi"/>
          <w:sz w:val="18"/>
          <w:szCs w:val="18"/>
        </w:rPr>
        <w:t>Seznam poddodavatelů</w:t>
      </w:r>
      <w:r w:rsidR="000710A8" w:rsidRPr="00BE3407" w:rsidDel="000710A8">
        <w:rPr>
          <w:rFonts w:asciiTheme="minorHAnsi" w:hAnsiTheme="minorHAnsi"/>
          <w:sz w:val="18"/>
          <w:szCs w:val="18"/>
        </w:rPr>
        <w:t xml:space="preserve"> </w:t>
      </w:r>
    </w:p>
    <w:p w14:paraId="0D2D87B7" w14:textId="77777777" w:rsidR="008918AC" w:rsidRPr="000B39E3" w:rsidRDefault="008918AC" w:rsidP="008918AC">
      <w:pPr>
        <w:pStyle w:val="BodyText31"/>
        <w:tabs>
          <w:tab w:val="clear" w:pos="2268"/>
          <w:tab w:val="clear" w:pos="4536"/>
          <w:tab w:val="left" w:pos="5529"/>
        </w:tabs>
        <w:spacing w:before="240"/>
        <w:jc w:val="left"/>
        <w:rPr>
          <w:rFonts w:asciiTheme="minorHAnsi" w:hAnsiTheme="minorHAnsi"/>
          <w:sz w:val="18"/>
          <w:szCs w:val="18"/>
        </w:rPr>
      </w:pPr>
      <w:r w:rsidRPr="000B39E3">
        <w:rPr>
          <w:rFonts w:asciiTheme="minorHAnsi" w:hAnsiTheme="minorHAnsi"/>
          <w:sz w:val="18"/>
          <w:szCs w:val="18"/>
        </w:rPr>
        <w:t>V Praze dne</w:t>
      </w:r>
      <w:r>
        <w:rPr>
          <w:rFonts w:asciiTheme="minorHAnsi" w:hAnsiTheme="minorHAnsi"/>
          <w:sz w:val="18"/>
          <w:szCs w:val="18"/>
        </w:rPr>
        <w:tab/>
      </w:r>
      <w:r w:rsidRPr="000B39E3">
        <w:rPr>
          <w:rFonts w:asciiTheme="minorHAnsi" w:hAnsiTheme="minorHAnsi"/>
          <w:sz w:val="18"/>
          <w:szCs w:val="18"/>
        </w:rPr>
        <w:t xml:space="preserve">V ……………… dne </w:t>
      </w:r>
    </w:p>
    <w:p w14:paraId="26BC2508" w14:textId="6DB0DBBF" w:rsidR="008918AC" w:rsidRPr="000B39E3" w:rsidRDefault="008918AC" w:rsidP="008918AC">
      <w:pPr>
        <w:pStyle w:val="BodyText22"/>
        <w:widowControl/>
        <w:tabs>
          <w:tab w:val="clear" w:pos="2268"/>
          <w:tab w:val="left" w:pos="5529"/>
        </w:tabs>
        <w:spacing w:before="360"/>
        <w:jc w:val="left"/>
        <w:rPr>
          <w:rFonts w:asciiTheme="minorHAnsi" w:hAnsiTheme="minorHAnsi" w:cs="Times New Roman"/>
          <w:b w:val="0"/>
          <w:sz w:val="18"/>
          <w:szCs w:val="18"/>
        </w:rPr>
      </w:pPr>
      <w:r w:rsidRPr="000B39E3">
        <w:rPr>
          <w:rFonts w:asciiTheme="minorHAnsi" w:hAnsiTheme="minorHAnsi" w:cs="Times New Roman"/>
          <w:b w:val="0"/>
          <w:sz w:val="18"/>
          <w:szCs w:val="18"/>
        </w:rPr>
        <w:t>Objednatel:</w:t>
      </w:r>
      <w:r>
        <w:rPr>
          <w:rFonts w:asciiTheme="minorHAnsi" w:hAnsiTheme="minorHAnsi" w:cs="Times New Roman"/>
          <w:b w:val="0"/>
          <w:sz w:val="18"/>
          <w:szCs w:val="18"/>
        </w:rPr>
        <w:tab/>
      </w:r>
      <w:r w:rsidR="003D062A">
        <w:rPr>
          <w:rFonts w:asciiTheme="minorHAnsi" w:hAnsiTheme="minorHAnsi" w:cs="Times New Roman"/>
          <w:b w:val="0"/>
          <w:sz w:val="18"/>
          <w:szCs w:val="18"/>
        </w:rPr>
        <w:t>Poskytovatel</w:t>
      </w:r>
      <w:r w:rsidRPr="000B39E3">
        <w:rPr>
          <w:rFonts w:asciiTheme="minorHAnsi" w:hAnsiTheme="minorHAnsi" w:cs="Times New Roman"/>
          <w:b w:val="0"/>
          <w:sz w:val="18"/>
          <w:szCs w:val="18"/>
        </w:rPr>
        <w:t>:</w:t>
      </w:r>
    </w:p>
    <w:p w14:paraId="2194E5F6" w14:textId="63B2B11A" w:rsidR="00EF2EE7" w:rsidRDefault="00EF2EE7" w:rsidP="00EF2EE7">
      <w:pPr>
        <w:pStyle w:val="BodyText22"/>
        <w:widowControl/>
        <w:tabs>
          <w:tab w:val="clear" w:pos="2268"/>
          <w:tab w:val="center" w:pos="1418"/>
          <w:tab w:val="left" w:pos="5529"/>
        </w:tabs>
        <w:jc w:val="left"/>
        <w:rPr>
          <w:rFonts w:asciiTheme="minorHAnsi" w:hAnsiTheme="minorHAnsi"/>
          <w:b w:val="0"/>
          <w:sz w:val="18"/>
          <w:szCs w:val="18"/>
        </w:rPr>
      </w:pPr>
    </w:p>
    <w:p w14:paraId="48108D8A" w14:textId="772E9DC8" w:rsidR="00EF2EE7" w:rsidRDefault="00EF2EE7" w:rsidP="00EF2EE7">
      <w:pPr>
        <w:pStyle w:val="BodyText22"/>
        <w:widowControl/>
        <w:tabs>
          <w:tab w:val="clear" w:pos="2268"/>
          <w:tab w:val="center" w:pos="1418"/>
          <w:tab w:val="left" w:pos="5529"/>
        </w:tabs>
        <w:jc w:val="left"/>
        <w:rPr>
          <w:rFonts w:asciiTheme="minorHAnsi" w:hAnsiTheme="minorHAnsi"/>
          <w:b w:val="0"/>
          <w:sz w:val="18"/>
          <w:szCs w:val="18"/>
        </w:rPr>
      </w:pPr>
    </w:p>
    <w:p w14:paraId="59110A0E" w14:textId="77777777" w:rsidR="00EF2EE7" w:rsidRDefault="00EF2EE7" w:rsidP="00EF2EE7">
      <w:pPr>
        <w:pStyle w:val="BodyText22"/>
        <w:widowControl/>
        <w:tabs>
          <w:tab w:val="clear" w:pos="2268"/>
          <w:tab w:val="center" w:pos="1418"/>
          <w:tab w:val="left" w:pos="5529"/>
        </w:tabs>
        <w:jc w:val="left"/>
        <w:rPr>
          <w:rFonts w:asciiTheme="minorHAnsi" w:hAnsiTheme="minorHAnsi"/>
          <w:b w:val="0"/>
          <w:sz w:val="18"/>
          <w:szCs w:val="18"/>
        </w:rPr>
      </w:pPr>
    </w:p>
    <w:p w14:paraId="70BC061E" w14:textId="43EE21D6" w:rsidR="008918AC" w:rsidRPr="000B39E3" w:rsidRDefault="008918AC" w:rsidP="00EF2EE7">
      <w:pPr>
        <w:pStyle w:val="BodyText22"/>
        <w:widowControl/>
        <w:tabs>
          <w:tab w:val="clear" w:pos="2268"/>
          <w:tab w:val="center" w:pos="1418"/>
          <w:tab w:val="left" w:pos="5529"/>
        </w:tabs>
        <w:jc w:val="left"/>
        <w:rPr>
          <w:rFonts w:asciiTheme="minorHAnsi" w:hAnsiTheme="minorHAnsi"/>
          <w:b w:val="0"/>
          <w:sz w:val="18"/>
          <w:szCs w:val="18"/>
        </w:rPr>
      </w:pPr>
      <w:r w:rsidRPr="000B39E3">
        <w:rPr>
          <w:rFonts w:asciiTheme="minorHAnsi" w:hAnsiTheme="minorHAnsi"/>
          <w:b w:val="0"/>
          <w:sz w:val="18"/>
          <w:szCs w:val="18"/>
        </w:rPr>
        <w:t>………………………………</w:t>
      </w:r>
      <w:r w:rsidRPr="000B39E3">
        <w:rPr>
          <w:rFonts w:asciiTheme="minorHAnsi" w:hAnsiTheme="minorHAnsi"/>
          <w:b w:val="0"/>
          <w:sz w:val="18"/>
          <w:szCs w:val="18"/>
        </w:rPr>
        <w:tab/>
        <w:t>………………………………</w:t>
      </w:r>
    </w:p>
    <w:p w14:paraId="784395B8" w14:textId="77777777" w:rsidR="008918AC" w:rsidRPr="00EE270E" w:rsidRDefault="008918AC" w:rsidP="008918AC">
      <w:pPr>
        <w:pStyle w:val="BodyText22"/>
        <w:widowControl/>
        <w:tabs>
          <w:tab w:val="clear" w:pos="2268"/>
          <w:tab w:val="center" w:pos="1418"/>
          <w:tab w:val="left" w:pos="5529"/>
        </w:tabs>
        <w:jc w:val="left"/>
        <w:rPr>
          <w:rFonts w:asciiTheme="minorHAnsi" w:hAnsiTheme="minorHAnsi" w:cs="Times New Roman"/>
          <w:sz w:val="18"/>
          <w:szCs w:val="18"/>
        </w:rPr>
      </w:pPr>
      <w:r w:rsidRPr="00EE270E">
        <w:rPr>
          <w:rFonts w:asciiTheme="minorHAnsi" w:hAnsiTheme="minorHAnsi" w:cs="Times New Roman"/>
          <w:sz w:val="18"/>
          <w:szCs w:val="18"/>
        </w:rPr>
        <w:t>Ing. Vladimír Filip</w:t>
      </w:r>
      <w:r w:rsidRPr="00EE270E">
        <w:rPr>
          <w:rFonts w:asciiTheme="minorHAnsi" w:hAnsiTheme="minorHAnsi" w:cs="Times New Roman"/>
          <w:sz w:val="18"/>
          <w:szCs w:val="18"/>
        </w:rPr>
        <w:tab/>
      </w:r>
      <w:r w:rsidRPr="00EE270E">
        <w:rPr>
          <w:rFonts w:asciiTheme="minorHAnsi" w:hAnsiTheme="minorHAnsi" w:cs="Times New Roman"/>
          <w:sz w:val="18"/>
          <w:szCs w:val="18"/>
        </w:rPr>
        <w:tab/>
        <w:t xml:space="preserve">                                       </w:t>
      </w:r>
    </w:p>
    <w:p w14:paraId="53D3B88A" w14:textId="77777777" w:rsidR="008918AC" w:rsidRPr="000B39E3" w:rsidRDefault="008918AC" w:rsidP="00AC3138">
      <w:pPr>
        <w:tabs>
          <w:tab w:val="center" w:pos="1418"/>
          <w:tab w:val="left" w:pos="5529"/>
          <w:tab w:val="center" w:pos="6379"/>
        </w:tabs>
        <w:spacing w:after="0"/>
      </w:pPr>
      <w:r w:rsidRPr="000B39E3">
        <w:t>ředitel</w:t>
      </w:r>
      <w:r w:rsidRPr="000B39E3">
        <w:tab/>
      </w:r>
    </w:p>
    <w:p w14:paraId="567E4DFC" w14:textId="77777777" w:rsidR="006803B6" w:rsidRDefault="008918AC" w:rsidP="008918AC">
      <w:pPr>
        <w:tabs>
          <w:tab w:val="center" w:pos="1418"/>
          <w:tab w:val="left" w:pos="5529"/>
          <w:tab w:val="center" w:pos="6379"/>
        </w:tabs>
      </w:pPr>
      <w:r w:rsidRPr="000B39E3">
        <w:t>Oblastní ředitelství Praha</w:t>
      </w:r>
    </w:p>
    <w:p w14:paraId="5A214F04" w14:textId="77777777" w:rsidR="006803B6" w:rsidRDefault="006803B6" w:rsidP="008918AC">
      <w:pPr>
        <w:tabs>
          <w:tab w:val="center" w:pos="1418"/>
          <w:tab w:val="left" w:pos="5529"/>
          <w:tab w:val="center" w:pos="6379"/>
        </w:tabs>
      </w:pPr>
    </w:p>
    <w:p w14:paraId="7C5B7A58" w14:textId="0F9ECCBE" w:rsidR="008918AC" w:rsidRDefault="008918AC" w:rsidP="008918AC">
      <w:pPr>
        <w:tabs>
          <w:tab w:val="center" w:pos="1418"/>
          <w:tab w:val="left" w:pos="5529"/>
          <w:tab w:val="center" w:pos="6379"/>
        </w:tabs>
      </w:pPr>
      <w:r w:rsidRPr="000B39E3">
        <w:tab/>
      </w:r>
    </w:p>
    <w:p w14:paraId="761FAA93" w14:textId="51DD1EDC" w:rsidR="008918AC" w:rsidRDefault="008918AC" w:rsidP="008918AC">
      <w:pPr>
        <w:pStyle w:val="Zkladntext2"/>
        <w:spacing w:before="240"/>
      </w:pPr>
      <w:r w:rsidRPr="000B39E3">
        <w:t>Tato smlouva byla uveřejněna prostřednictvím Registru smluv dne ……………….</w:t>
      </w:r>
    </w:p>
    <w:p w14:paraId="54971927" w14:textId="77777777" w:rsidR="00E66231" w:rsidRDefault="00E66231" w:rsidP="008918AC">
      <w:pPr>
        <w:pStyle w:val="Zkladntext2"/>
        <w:spacing w:before="240"/>
        <w:sectPr w:rsidR="00E66231" w:rsidSect="00832AF8">
          <w:headerReference w:type="default" r:id="rId13"/>
          <w:footerReference w:type="default" r:id="rId14"/>
          <w:headerReference w:type="first" r:id="rId15"/>
          <w:footerReference w:type="first" r:id="rId16"/>
          <w:type w:val="continuous"/>
          <w:pgSz w:w="11906" w:h="16838" w:code="9"/>
          <w:pgMar w:top="1049" w:right="1134" w:bottom="1418" w:left="2070" w:header="595" w:footer="624" w:gutter="0"/>
          <w:cols w:space="708"/>
          <w:titlePg/>
          <w:docGrid w:linePitch="360"/>
        </w:sectPr>
      </w:pPr>
    </w:p>
    <w:p w14:paraId="1076DC7F" w14:textId="77777777" w:rsidR="00832AF8" w:rsidRDefault="00832AF8" w:rsidP="00E66231">
      <w:pPr>
        <w:pStyle w:val="Nadpisbezsl1-1"/>
      </w:pPr>
    </w:p>
    <w:p w14:paraId="50585053" w14:textId="77777777" w:rsidR="00832AF8" w:rsidRDefault="00832AF8" w:rsidP="00E66231">
      <w:pPr>
        <w:pStyle w:val="Nadpisbezsl1-1"/>
      </w:pPr>
    </w:p>
    <w:p w14:paraId="564CC997" w14:textId="77777777" w:rsidR="00832AF8" w:rsidRDefault="00832AF8" w:rsidP="00E66231">
      <w:pPr>
        <w:pStyle w:val="Nadpisbezsl1-1"/>
      </w:pPr>
    </w:p>
    <w:p w14:paraId="2020512F" w14:textId="77777777" w:rsidR="00832AF8" w:rsidRDefault="00832AF8" w:rsidP="00E66231">
      <w:pPr>
        <w:pStyle w:val="Nadpisbezsl1-1"/>
      </w:pPr>
    </w:p>
    <w:p w14:paraId="2FAE2BA3" w14:textId="77777777" w:rsidR="00832AF8" w:rsidRDefault="00832AF8" w:rsidP="00E66231">
      <w:pPr>
        <w:pStyle w:val="Nadpisbezsl1-1"/>
      </w:pPr>
    </w:p>
    <w:p w14:paraId="0F26A199" w14:textId="77777777" w:rsidR="00832AF8" w:rsidRDefault="00832AF8" w:rsidP="00E66231">
      <w:pPr>
        <w:pStyle w:val="Nadpisbezsl1-1"/>
      </w:pPr>
    </w:p>
    <w:p w14:paraId="750591DB" w14:textId="77777777" w:rsidR="00832AF8" w:rsidRDefault="00832AF8" w:rsidP="00E66231">
      <w:pPr>
        <w:pStyle w:val="Nadpisbezsl1-1"/>
      </w:pPr>
    </w:p>
    <w:p w14:paraId="1CBECD69" w14:textId="77777777" w:rsidR="00832AF8" w:rsidRDefault="00832AF8" w:rsidP="00E66231">
      <w:pPr>
        <w:pStyle w:val="Nadpisbezsl1-1"/>
      </w:pPr>
    </w:p>
    <w:p w14:paraId="319E050E" w14:textId="6750E789" w:rsidR="00832AF8" w:rsidRDefault="00832AF8" w:rsidP="00E66231">
      <w:pPr>
        <w:pStyle w:val="Nadpisbezsl1-1"/>
      </w:pPr>
    </w:p>
    <w:p w14:paraId="25815FEB" w14:textId="77777777" w:rsidR="006F70EE" w:rsidRDefault="006F70EE" w:rsidP="00E66231">
      <w:pPr>
        <w:pStyle w:val="Nadpisbezsl1-1"/>
      </w:pPr>
    </w:p>
    <w:p w14:paraId="7B816C0D" w14:textId="77777777" w:rsidR="006F70EE" w:rsidRDefault="006F70EE" w:rsidP="00E66231">
      <w:pPr>
        <w:pStyle w:val="Nadpisbezsl1-1"/>
      </w:pPr>
    </w:p>
    <w:p w14:paraId="01A26099" w14:textId="1A925988" w:rsidR="00E66231" w:rsidRPr="00F97DBD" w:rsidRDefault="00E66231" w:rsidP="00E66231">
      <w:pPr>
        <w:pStyle w:val="Nadpisbezsl1-1"/>
      </w:pPr>
      <w:r w:rsidRPr="00F97DBD">
        <w:lastRenderedPageBreak/>
        <w:t xml:space="preserve">Příloha č. </w:t>
      </w:r>
      <w:r>
        <w:t>1</w:t>
      </w:r>
    </w:p>
    <w:p w14:paraId="6C9CF7F0" w14:textId="07C25790" w:rsidR="00880673" w:rsidRDefault="00BE3407" w:rsidP="00436342">
      <w:pPr>
        <w:pStyle w:val="Nadpisbezsl1-2"/>
      </w:pPr>
      <w:r>
        <w:t>Formulář nabídky</w:t>
      </w:r>
    </w:p>
    <w:p w14:paraId="6F1015A3" w14:textId="77777777" w:rsidR="00436342" w:rsidRDefault="00436342" w:rsidP="00436342">
      <w:pPr>
        <w:rPr>
          <w:highlight w:val="yellow"/>
        </w:rPr>
      </w:pPr>
      <w:r w:rsidRPr="0072316D">
        <w:rPr>
          <w:highlight w:val="yellow"/>
        </w:rPr>
        <w:t>[VLOŽÍ ZHOTOVITEL]</w:t>
      </w:r>
    </w:p>
    <w:p w14:paraId="1802471E" w14:textId="77777777" w:rsidR="00C33046" w:rsidRDefault="00C33046" w:rsidP="00436342">
      <w:pPr>
        <w:pStyle w:val="Odrka1-1"/>
        <w:numPr>
          <w:ilvl w:val="0"/>
          <w:numId w:val="0"/>
        </w:numPr>
        <w:sectPr w:rsidR="00C33046" w:rsidSect="00832AF8">
          <w:headerReference w:type="first" r:id="rId17"/>
          <w:footerReference w:type="first" r:id="rId18"/>
          <w:type w:val="continuous"/>
          <w:pgSz w:w="11906" w:h="16838" w:code="9"/>
          <w:pgMar w:top="1049" w:right="1134" w:bottom="1418" w:left="2070" w:header="1013" w:footer="624" w:gutter="0"/>
          <w:cols w:space="708"/>
          <w:titlePg/>
          <w:docGrid w:linePitch="360"/>
        </w:sectPr>
      </w:pPr>
    </w:p>
    <w:p w14:paraId="066E5147" w14:textId="77777777" w:rsidR="00832AF8" w:rsidRDefault="00832AF8" w:rsidP="00880673">
      <w:pPr>
        <w:pStyle w:val="Nadpisbezsl1-1"/>
      </w:pPr>
    </w:p>
    <w:p w14:paraId="7397B206" w14:textId="77777777" w:rsidR="00832AF8" w:rsidRDefault="00832AF8" w:rsidP="00880673">
      <w:pPr>
        <w:pStyle w:val="Nadpisbezsl1-1"/>
      </w:pPr>
    </w:p>
    <w:p w14:paraId="706CBAD3" w14:textId="77777777" w:rsidR="00832AF8" w:rsidRDefault="00832AF8" w:rsidP="00880673">
      <w:pPr>
        <w:pStyle w:val="Nadpisbezsl1-1"/>
      </w:pPr>
    </w:p>
    <w:p w14:paraId="0012F1CA" w14:textId="77777777" w:rsidR="00832AF8" w:rsidRDefault="00832AF8" w:rsidP="00880673">
      <w:pPr>
        <w:pStyle w:val="Nadpisbezsl1-1"/>
      </w:pPr>
    </w:p>
    <w:p w14:paraId="62AC0825" w14:textId="77777777" w:rsidR="00832AF8" w:rsidRDefault="00832AF8" w:rsidP="00880673">
      <w:pPr>
        <w:pStyle w:val="Nadpisbezsl1-1"/>
      </w:pPr>
    </w:p>
    <w:p w14:paraId="48545B57" w14:textId="77777777" w:rsidR="00832AF8" w:rsidRDefault="00832AF8" w:rsidP="00880673">
      <w:pPr>
        <w:pStyle w:val="Nadpisbezsl1-1"/>
      </w:pPr>
    </w:p>
    <w:p w14:paraId="36713221" w14:textId="77777777" w:rsidR="00832AF8" w:rsidRDefault="00832AF8" w:rsidP="00880673">
      <w:pPr>
        <w:pStyle w:val="Nadpisbezsl1-1"/>
      </w:pPr>
    </w:p>
    <w:p w14:paraId="4A03409C" w14:textId="77777777" w:rsidR="00832AF8" w:rsidRDefault="00832AF8" w:rsidP="00880673">
      <w:pPr>
        <w:pStyle w:val="Nadpisbezsl1-1"/>
      </w:pPr>
    </w:p>
    <w:p w14:paraId="1679E6C5" w14:textId="77777777" w:rsidR="00832AF8" w:rsidRDefault="00832AF8" w:rsidP="00880673">
      <w:pPr>
        <w:pStyle w:val="Nadpisbezsl1-1"/>
      </w:pPr>
    </w:p>
    <w:p w14:paraId="6C32BF32" w14:textId="77777777" w:rsidR="00832AF8" w:rsidRDefault="00832AF8" w:rsidP="00880673">
      <w:pPr>
        <w:pStyle w:val="Nadpisbezsl1-1"/>
      </w:pPr>
    </w:p>
    <w:p w14:paraId="75E87A7C" w14:textId="77777777" w:rsidR="00832AF8" w:rsidRDefault="00832AF8" w:rsidP="00880673">
      <w:pPr>
        <w:pStyle w:val="Nadpisbezsl1-1"/>
      </w:pPr>
    </w:p>
    <w:p w14:paraId="0A9A4809" w14:textId="77777777" w:rsidR="00832AF8" w:rsidRDefault="00832AF8" w:rsidP="00880673">
      <w:pPr>
        <w:pStyle w:val="Nadpisbezsl1-1"/>
      </w:pPr>
    </w:p>
    <w:p w14:paraId="4806F270" w14:textId="77777777" w:rsidR="00832AF8" w:rsidRDefault="00832AF8" w:rsidP="00880673">
      <w:pPr>
        <w:pStyle w:val="Nadpisbezsl1-1"/>
      </w:pPr>
    </w:p>
    <w:p w14:paraId="4122E3FB" w14:textId="77777777" w:rsidR="00832AF8" w:rsidRDefault="00832AF8" w:rsidP="00880673">
      <w:pPr>
        <w:pStyle w:val="Nadpisbezsl1-1"/>
      </w:pPr>
    </w:p>
    <w:p w14:paraId="17108795" w14:textId="77777777" w:rsidR="00832AF8" w:rsidRDefault="00832AF8" w:rsidP="00880673">
      <w:pPr>
        <w:pStyle w:val="Nadpisbezsl1-1"/>
      </w:pPr>
    </w:p>
    <w:p w14:paraId="6B077FF1" w14:textId="77777777" w:rsidR="00832AF8" w:rsidRDefault="00832AF8" w:rsidP="00880673">
      <w:pPr>
        <w:pStyle w:val="Nadpisbezsl1-1"/>
      </w:pPr>
    </w:p>
    <w:p w14:paraId="2388F87C" w14:textId="77777777" w:rsidR="00832AF8" w:rsidRDefault="00832AF8" w:rsidP="00880673">
      <w:pPr>
        <w:pStyle w:val="Nadpisbezsl1-1"/>
      </w:pPr>
    </w:p>
    <w:p w14:paraId="71679F6C" w14:textId="77777777" w:rsidR="00832AF8" w:rsidRDefault="00832AF8" w:rsidP="00880673">
      <w:pPr>
        <w:pStyle w:val="Nadpisbezsl1-1"/>
      </w:pPr>
    </w:p>
    <w:p w14:paraId="36168220" w14:textId="77777777" w:rsidR="00832AF8" w:rsidRDefault="00832AF8" w:rsidP="00880673">
      <w:pPr>
        <w:pStyle w:val="Nadpisbezsl1-1"/>
      </w:pPr>
    </w:p>
    <w:p w14:paraId="6843394D" w14:textId="77777777" w:rsidR="00832AF8" w:rsidRDefault="00832AF8" w:rsidP="00880673">
      <w:pPr>
        <w:pStyle w:val="Nadpisbezsl1-1"/>
      </w:pPr>
    </w:p>
    <w:p w14:paraId="34C678E4" w14:textId="77777777" w:rsidR="00832AF8" w:rsidRDefault="00832AF8" w:rsidP="00880673">
      <w:pPr>
        <w:pStyle w:val="Nadpisbezsl1-1"/>
      </w:pPr>
    </w:p>
    <w:p w14:paraId="55DBC68B" w14:textId="77777777" w:rsidR="00832AF8" w:rsidRDefault="00832AF8" w:rsidP="00880673">
      <w:pPr>
        <w:pStyle w:val="Nadpisbezsl1-1"/>
      </w:pPr>
    </w:p>
    <w:p w14:paraId="0ED955A3" w14:textId="77777777" w:rsidR="00832AF8" w:rsidRDefault="00832AF8" w:rsidP="00880673">
      <w:pPr>
        <w:pStyle w:val="Nadpisbezsl1-1"/>
      </w:pPr>
    </w:p>
    <w:p w14:paraId="75D69912" w14:textId="3E0988FE" w:rsidR="00880673" w:rsidRPr="00B26902" w:rsidRDefault="00880673" w:rsidP="00880673">
      <w:pPr>
        <w:pStyle w:val="Nadpisbezsl1-1"/>
      </w:pPr>
      <w:r>
        <w:lastRenderedPageBreak/>
        <w:t>Příloha č. 2</w:t>
      </w:r>
    </w:p>
    <w:p w14:paraId="44BB4D96" w14:textId="77777777" w:rsidR="00880673" w:rsidRPr="00B26902" w:rsidRDefault="00880673" w:rsidP="00880673">
      <w:pPr>
        <w:pStyle w:val="Nadpisbezsl1-2"/>
      </w:pPr>
      <w:r>
        <w:t>Oprávněné osoby</w:t>
      </w:r>
    </w:p>
    <w:p w14:paraId="609C4BAE" w14:textId="77777777" w:rsidR="00880673" w:rsidRDefault="00880673" w:rsidP="00880673">
      <w:pPr>
        <w:pStyle w:val="Textbezodsazen"/>
        <w:rPr>
          <w:b/>
        </w:rPr>
      </w:pPr>
      <w:r>
        <w:rPr>
          <w:b/>
        </w:rPr>
        <w:t>Za Ob</w:t>
      </w:r>
      <w:r w:rsidRPr="00ED29F1">
        <w:rPr>
          <w:b/>
        </w:rPr>
        <w:t>jednatele:</w:t>
      </w:r>
    </w:p>
    <w:p w14:paraId="67104A65" w14:textId="77777777" w:rsidR="00880673" w:rsidRPr="00F95FBD" w:rsidRDefault="00880673" w:rsidP="00880673">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880673" w:rsidRPr="00F95FBD" w14:paraId="1E5A2220" w14:textId="77777777" w:rsidTr="00BD195B">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702EC04" w14:textId="77777777" w:rsidR="00880673" w:rsidRPr="00F95FBD" w:rsidRDefault="00880673" w:rsidP="00BD195B">
            <w:pPr>
              <w:pStyle w:val="Tabulka"/>
              <w:rPr>
                <w:rStyle w:val="Nadpisvtabulce"/>
              </w:rPr>
            </w:pPr>
            <w:r w:rsidRPr="00F95FBD">
              <w:rPr>
                <w:rStyle w:val="Nadpisvtabulce"/>
              </w:rPr>
              <w:t>Jméno a příjmení</w:t>
            </w:r>
          </w:p>
        </w:tc>
        <w:tc>
          <w:tcPr>
            <w:tcW w:w="5812" w:type="dxa"/>
          </w:tcPr>
          <w:p w14:paraId="462541CD" w14:textId="77777777" w:rsidR="00880673" w:rsidRPr="00F95FBD" w:rsidRDefault="00880673" w:rsidP="00BD195B">
            <w:pPr>
              <w:pStyle w:val="Tabulka"/>
              <w:cnfStyle w:val="100000000000" w:firstRow="1" w:lastRow="0" w:firstColumn="0" w:lastColumn="0" w:oddVBand="0" w:evenVBand="0" w:oddHBand="0" w:evenHBand="0" w:firstRowFirstColumn="0" w:firstRowLastColumn="0" w:lastRowFirstColumn="0" w:lastRowLastColumn="0"/>
              <w:rPr>
                <w:sz w:val="18"/>
              </w:rPr>
            </w:pPr>
            <w:r w:rsidRPr="00575F8A">
              <w:rPr>
                <w:sz w:val="18"/>
              </w:rPr>
              <w:t>Ing. Pavel Stejskal</w:t>
            </w:r>
          </w:p>
        </w:tc>
      </w:tr>
      <w:tr w:rsidR="00880673" w:rsidRPr="00F95FBD" w14:paraId="5D5F847A" w14:textId="77777777" w:rsidTr="00BD195B">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2DBF880" w14:textId="77777777" w:rsidR="00880673" w:rsidRPr="00F95FBD" w:rsidRDefault="00880673" w:rsidP="00BD195B">
            <w:pPr>
              <w:pStyle w:val="Tabulka"/>
              <w:rPr>
                <w:sz w:val="18"/>
              </w:rPr>
            </w:pPr>
            <w:r w:rsidRPr="00F95FBD">
              <w:rPr>
                <w:sz w:val="18"/>
              </w:rPr>
              <w:t>Adresa</w:t>
            </w:r>
          </w:p>
        </w:tc>
        <w:tc>
          <w:tcPr>
            <w:tcW w:w="5812" w:type="dxa"/>
          </w:tcPr>
          <w:p w14:paraId="4BD8F5EE" w14:textId="77777777" w:rsidR="00880673" w:rsidRPr="00F95FBD" w:rsidRDefault="00880673" w:rsidP="00BD195B">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Partyzánská 24, 170 00 Praha 7</w:t>
            </w:r>
          </w:p>
        </w:tc>
      </w:tr>
      <w:tr w:rsidR="00880673" w:rsidRPr="00F95FBD" w14:paraId="5DCF884E" w14:textId="77777777" w:rsidTr="00BD195B">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46A2512" w14:textId="77777777" w:rsidR="00880673" w:rsidRPr="00F95FBD" w:rsidRDefault="00880673" w:rsidP="00BD195B">
            <w:pPr>
              <w:pStyle w:val="Tabulka"/>
              <w:rPr>
                <w:sz w:val="18"/>
              </w:rPr>
            </w:pPr>
            <w:r w:rsidRPr="00F95FBD">
              <w:rPr>
                <w:sz w:val="18"/>
              </w:rPr>
              <w:t>E-mail</w:t>
            </w:r>
          </w:p>
        </w:tc>
        <w:tc>
          <w:tcPr>
            <w:tcW w:w="5812" w:type="dxa"/>
          </w:tcPr>
          <w:p w14:paraId="671CFAD4" w14:textId="77777777" w:rsidR="00880673" w:rsidRPr="00F95FBD" w:rsidRDefault="00880673" w:rsidP="00BD195B">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StejskalPa@</w:t>
            </w:r>
            <w:r w:rsidRPr="00574D5B">
              <w:rPr>
                <w:sz w:val="18"/>
              </w:rPr>
              <w:t>spravazeleznic.cz</w:t>
            </w:r>
          </w:p>
        </w:tc>
      </w:tr>
      <w:tr w:rsidR="00880673" w:rsidRPr="00F95FBD" w14:paraId="0C34977F" w14:textId="77777777" w:rsidTr="00BD195B">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DAD0ABF" w14:textId="77777777" w:rsidR="00880673" w:rsidRPr="00F95FBD" w:rsidRDefault="00880673" w:rsidP="00BD195B">
            <w:pPr>
              <w:pStyle w:val="Tabulka"/>
              <w:rPr>
                <w:sz w:val="18"/>
              </w:rPr>
            </w:pPr>
            <w:r w:rsidRPr="00F95FBD">
              <w:rPr>
                <w:sz w:val="18"/>
              </w:rPr>
              <w:t>Telefon</w:t>
            </w:r>
          </w:p>
        </w:tc>
        <w:tc>
          <w:tcPr>
            <w:tcW w:w="5812" w:type="dxa"/>
          </w:tcPr>
          <w:p w14:paraId="72824F99" w14:textId="77777777" w:rsidR="00880673" w:rsidRPr="00F95FBD" w:rsidRDefault="00880673" w:rsidP="00BD195B">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601 367 927</w:t>
            </w:r>
          </w:p>
        </w:tc>
      </w:tr>
    </w:tbl>
    <w:p w14:paraId="58A4A0CD" w14:textId="77777777" w:rsidR="00880673" w:rsidRPr="00F95FBD" w:rsidRDefault="00880673" w:rsidP="00880673">
      <w:pPr>
        <w:pStyle w:val="Textbezodsazen"/>
      </w:pPr>
    </w:p>
    <w:p w14:paraId="3EB9C51E" w14:textId="77777777" w:rsidR="00880673" w:rsidRPr="00F95FBD" w:rsidRDefault="00880673" w:rsidP="00880673">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880673" w:rsidRPr="00F95FBD" w14:paraId="16DEDA0F" w14:textId="77777777" w:rsidTr="00BD19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7CBF845" w14:textId="77777777" w:rsidR="00880673" w:rsidRPr="00F95FBD" w:rsidRDefault="00880673" w:rsidP="00BD195B">
            <w:pPr>
              <w:pStyle w:val="Tabulka"/>
              <w:rPr>
                <w:rStyle w:val="Nadpisvtabulce"/>
                <w:b w:val="0"/>
              </w:rPr>
            </w:pPr>
            <w:r w:rsidRPr="00F95FBD">
              <w:rPr>
                <w:rStyle w:val="Nadpisvtabulce"/>
                <w:b w:val="0"/>
              </w:rPr>
              <w:t>Jméno a příjmení</w:t>
            </w:r>
          </w:p>
        </w:tc>
        <w:tc>
          <w:tcPr>
            <w:tcW w:w="5812" w:type="dxa"/>
          </w:tcPr>
          <w:p w14:paraId="6700703E" w14:textId="545EA0D3" w:rsidR="00880673" w:rsidRPr="00F95FBD" w:rsidRDefault="00BE3407" w:rsidP="00BE3407">
            <w:pPr>
              <w:pStyle w:val="Tabulka"/>
              <w:jc w:val="left"/>
              <w:cnfStyle w:val="100000000000" w:firstRow="1" w:lastRow="0" w:firstColumn="0" w:lastColumn="0" w:oddVBand="0" w:evenVBand="0" w:oddHBand="0" w:evenHBand="0" w:firstRowFirstColumn="0" w:firstRowLastColumn="0" w:lastRowFirstColumn="0" w:lastRowLastColumn="0"/>
              <w:rPr>
                <w:sz w:val="18"/>
              </w:rPr>
            </w:pPr>
            <w:r>
              <w:rPr>
                <w:sz w:val="18"/>
              </w:rPr>
              <w:t>Lukáš Voldřich</w:t>
            </w:r>
          </w:p>
        </w:tc>
      </w:tr>
      <w:tr w:rsidR="00880673" w:rsidRPr="00F95FBD" w14:paraId="3DBED8E7" w14:textId="77777777" w:rsidTr="00BD195B">
        <w:tc>
          <w:tcPr>
            <w:cnfStyle w:val="001000000000" w:firstRow="0" w:lastRow="0" w:firstColumn="1" w:lastColumn="0" w:oddVBand="0" w:evenVBand="0" w:oddHBand="0" w:evenHBand="0" w:firstRowFirstColumn="0" w:firstRowLastColumn="0" w:lastRowFirstColumn="0" w:lastRowLastColumn="0"/>
            <w:tcW w:w="3056" w:type="dxa"/>
          </w:tcPr>
          <w:p w14:paraId="7E603BA0" w14:textId="77777777" w:rsidR="00880673" w:rsidRPr="00F95FBD" w:rsidRDefault="00880673" w:rsidP="00BD195B">
            <w:pPr>
              <w:pStyle w:val="Tabulka"/>
              <w:rPr>
                <w:sz w:val="18"/>
              </w:rPr>
            </w:pPr>
            <w:r w:rsidRPr="00F95FBD">
              <w:rPr>
                <w:sz w:val="18"/>
              </w:rPr>
              <w:t>Adresa</w:t>
            </w:r>
          </w:p>
        </w:tc>
        <w:tc>
          <w:tcPr>
            <w:tcW w:w="5812" w:type="dxa"/>
          </w:tcPr>
          <w:p w14:paraId="4CDC6295" w14:textId="07420F1F" w:rsidR="00880673" w:rsidRPr="00F95FBD" w:rsidRDefault="00BE3407" w:rsidP="00BD195B">
            <w:pPr>
              <w:pStyle w:val="Tabulka"/>
              <w:cnfStyle w:val="000000000000" w:firstRow="0" w:lastRow="0" w:firstColumn="0" w:lastColumn="0" w:oddVBand="0" w:evenVBand="0" w:oddHBand="0" w:evenHBand="0" w:firstRowFirstColumn="0" w:firstRowLastColumn="0" w:lastRowFirstColumn="0" w:lastRowLastColumn="0"/>
              <w:rPr>
                <w:sz w:val="18"/>
              </w:rPr>
            </w:pPr>
            <w:r w:rsidRPr="00BE3407">
              <w:rPr>
                <w:sz w:val="18"/>
              </w:rPr>
              <w:t>Husitská 70/24</w:t>
            </w:r>
            <w:r>
              <w:rPr>
                <w:sz w:val="18"/>
              </w:rPr>
              <w:t>, 130 00 Praha 3</w:t>
            </w:r>
          </w:p>
        </w:tc>
      </w:tr>
      <w:tr w:rsidR="00880673" w:rsidRPr="00F95FBD" w14:paraId="71E7B144" w14:textId="77777777" w:rsidTr="00BD195B">
        <w:tc>
          <w:tcPr>
            <w:cnfStyle w:val="001000000000" w:firstRow="0" w:lastRow="0" w:firstColumn="1" w:lastColumn="0" w:oddVBand="0" w:evenVBand="0" w:oddHBand="0" w:evenHBand="0" w:firstRowFirstColumn="0" w:firstRowLastColumn="0" w:lastRowFirstColumn="0" w:lastRowLastColumn="0"/>
            <w:tcW w:w="3056" w:type="dxa"/>
          </w:tcPr>
          <w:p w14:paraId="5D93E989" w14:textId="77777777" w:rsidR="00880673" w:rsidRPr="00F95FBD" w:rsidRDefault="00880673" w:rsidP="00BD195B">
            <w:pPr>
              <w:pStyle w:val="Tabulka"/>
              <w:rPr>
                <w:sz w:val="18"/>
              </w:rPr>
            </w:pPr>
            <w:r w:rsidRPr="00F95FBD">
              <w:rPr>
                <w:sz w:val="18"/>
              </w:rPr>
              <w:t>E-mail</w:t>
            </w:r>
          </w:p>
        </w:tc>
        <w:tc>
          <w:tcPr>
            <w:tcW w:w="5812" w:type="dxa"/>
          </w:tcPr>
          <w:p w14:paraId="0E7321E3" w14:textId="4199FC05" w:rsidR="00880673" w:rsidRPr="00F95FBD" w:rsidRDefault="00BE3407" w:rsidP="00BD195B">
            <w:pPr>
              <w:pStyle w:val="Tabulka"/>
              <w:cnfStyle w:val="000000000000" w:firstRow="0" w:lastRow="0" w:firstColumn="0" w:lastColumn="0" w:oddVBand="0" w:evenVBand="0" w:oddHBand="0" w:evenHBand="0" w:firstRowFirstColumn="0" w:firstRowLastColumn="0" w:lastRowFirstColumn="0" w:lastRowLastColumn="0"/>
              <w:rPr>
                <w:sz w:val="18"/>
              </w:rPr>
            </w:pPr>
            <w:r w:rsidRPr="00BE3407">
              <w:rPr>
                <w:sz w:val="18"/>
              </w:rPr>
              <w:t>Voldrich@spravazeleznic.cz</w:t>
            </w:r>
            <w:r>
              <w:rPr>
                <w:sz w:val="18"/>
              </w:rPr>
              <w:t xml:space="preserve"> </w:t>
            </w:r>
          </w:p>
        </w:tc>
      </w:tr>
      <w:tr w:rsidR="00880673" w:rsidRPr="00F95FBD" w14:paraId="621A923E" w14:textId="77777777" w:rsidTr="00BD195B">
        <w:tc>
          <w:tcPr>
            <w:cnfStyle w:val="001000000000" w:firstRow="0" w:lastRow="0" w:firstColumn="1" w:lastColumn="0" w:oddVBand="0" w:evenVBand="0" w:oddHBand="0" w:evenHBand="0" w:firstRowFirstColumn="0" w:firstRowLastColumn="0" w:lastRowFirstColumn="0" w:lastRowLastColumn="0"/>
            <w:tcW w:w="3056" w:type="dxa"/>
          </w:tcPr>
          <w:p w14:paraId="6088798F" w14:textId="77777777" w:rsidR="00880673" w:rsidRPr="00F95FBD" w:rsidRDefault="00880673" w:rsidP="00BD195B">
            <w:pPr>
              <w:pStyle w:val="Tabulka"/>
              <w:rPr>
                <w:sz w:val="18"/>
              </w:rPr>
            </w:pPr>
            <w:r w:rsidRPr="00F95FBD">
              <w:rPr>
                <w:sz w:val="18"/>
              </w:rPr>
              <w:t>Telefon</w:t>
            </w:r>
          </w:p>
        </w:tc>
        <w:tc>
          <w:tcPr>
            <w:tcW w:w="5812" w:type="dxa"/>
          </w:tcPr>
          <w:p w14:paraId="6EAC4687" w14:textId="2F5AB165" w:rsidR="00880673" w:rsidRPr="00F95FBD" w:rsidRDefault="00BE3407" w:rsidP="00BD195B">
            <w:pPr>
              <w:pStyle w:val="Tabulka"/>
              <w:cnfStyle w:val="000000000000" w:firstRow="0" w:lastRow="0" w:firstColumn="0" w:lastColumn="0" w:oddVBand="0" w:evenVBand="0" w:oddHBand="0" w:evenHBand="0" w:firstRowFirstColumn="0" w:firstRowLastColumn="0" w:lastRowFirstColumn="0" w:lastRowLastColumn="0"/>
              <w:rPr>
                <w:sz w:val="18"/>
              </w:rPr>
            </w:pPr>
            <w:r w:rsidRPr="00BE3407">
              <w:rPr>
                <w:sz w:val="18"/>
              </w:rPr>
              <w:t>+420  607 050 781</w:t>
            </w:r>
          </w:p>
        </w:tc>
      </w:tr>
    </w:tbl>
    <w:p w14:paraId="30692F43" w14:textId="77777777" w:rsidR="00880673" w:rsidRPr="00F95FBD" w:rsidRDefault="00880673" w:rsidP="00880673">
      <w:pPr>
        <w:pStyle w:val="Textbezodsazen"/>
      </w:pPr>
    </w:p>
    <w:p w14:paraId="06487405" w14:textId="77777777" w:rsidR="00BE3407" w:rsidRPr="00F95FBD" w:rsidRDefault="00BE3407" w:rsidP="00BE3407">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880673" w:rsidRPr="00F95FBD" w14:paraId="7984AC0C" w14:textId="77777777" w:rsidTr="00BD19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3549396" w14:textId="77777777" w:rsidR="00880673" w:rsidRPr="00F95FBD" w:rsidRDefault="00880673" w:rsidP="00BD195B">
            <w:pPr>
              <w:pStyle w:val="Tabulka"/>
              <w:rPr>
                <w:rStyle w:val="Nadpisvtabulce"/>
                <w:b w:val="0"/>
              </w:rPr>
            </w:pPr>
            <w:r w:rsidRPr="00F95FBD">
              <w:rPr>
                <w:rStyle w:val="Nadpisvtabulce"/>
                <w:b w:val="0"/>
              </w:rPr>
              <w:t>Jméno a příjmení</w:t>
            </w:r>
          </w:p>
        </w:tc>
        <w:tc>
          <w:tcPr>
            <w:tcW w:w="5812" w:type="dxa"/>
          </w:tcPr>
          <w:p w14:paraId="2EAE8DDA" w14:textId="7C16D853" w:rsidR="00880673" w:rsidRPr="00F95FBD" w:rsidRDefault="00BE3407" w:rsidP="00BD195B">
            <w:pPr>
              <w:pStyle w:val="Tabulka"/>
              <w:cnfStyle w:val="100000000000" w:firstRow="1" w:lastRow="0" w:firstColumn="0" w:lastColumn="0" w:oddVBand="0" w:evenVBand="0" w:oddHBand="0" w:evenHBand="0" w:firstRowFirstColumn="0" w:firstRowLastColumn="0" w:lastRowFirstColumn="0" w:lastRowLastColumn="0"/>
              <w:rPr>
                <w:sz w:val="18"/>
              </w:rPr>
            </w:pPr>
            <w:r w:rsidRPr="00BE3407">
              <w:rPr>
                <w:sz w:val="18"/>
              </w:rPr>
              <w:t>Mgr. Bc. František Fiala, DiS.</w:t>
            </w:r>
          </w:p>
        </w:tc>
      </w:tr>
      <w:tr w:rsidR="00880673" w:rsidRPr="00F95FBD" w14:paraId="602188ED" w14:textId="77777777" w:rsidTr="00BD195B">
        <w:tc>
          <w:tcPr>
            <w:cnfStyle w:val="001000000000" w:firstRow="0" w:lastRow="0" w:firstColumn="1" w:lastColumn="0" w:oddVBand="0" w:evenVBand="0" w:oddHBand="0" w:evenHBand="0" w:firstRowFirstColumn="0" w:firstRowLastColumn="0" w:lastRowFirstColumn="0" w:lastRowLastColumn="0"/>
            <w:tcW w:w="3056" w:type="dxa"/>
          </w:tcPr>
          <w:p w14:paraId="71C94FFA" w14:textId="77777777" w:rsidR="00880673" w:rsidRPr="00F95FBD" w:rsidRDefault="00880673" w:rsidP="00BD195B">
            <w:pPr>
              <w:pStyle w:val="Tabulka"/>
              <w:rPr>
                <w:sz w:val="18"/>
              </w:rPr>
            </w:pPr>
            <w:r w:rsidRPr="00F95FBD">
              <w:rPr>
                <w:sz w:val="18"/>
              </w:rPr>
              <w:t>Adresa</w:t>
            </w:r>
          </w:p>
        </w:tc>
        <w:tc>
          <w:tcPr>
            <w:tcW w:w="5812" w:type="dxa"/>
          </w:tcPr>
          <w:p w14:paraId="530E2155" w14:textId="1CF3846A" w:rsidR="00880673" w:rsidRPr="00F95FBD" w:rsidRDefault="00BE3407" w:rsidP="00BD195B">
            <w:pPr>
              <w:pStyle w:val="Tabulka"/>
              <w:cnfStyle w:val="000000000000" w:firstRow="0" w:lastRow="0" w:firstColumn="0" w:lastColumn="0" w:oddVBand="0" w:evenVBand="0" w:oddHBand="0" w:evenHBand="0" w:firstRowFirstColumn="0" w:firstRowLastColumn="0" w:lastRowFirstColumn="0" w:lastRowLastColumn="0"/>
              <w:rPr>
                <w:sz w:val="18"/>
              </w:rPr>
            </w:pPr>
            <w:r w:rsidRPr="00BE3407">
              <w:rPr>
                <w:sz w:val="18"/>
              </w:rPr>
              <w:t>Husitská 70/24</w:t>
            </w:r>
            <w:r>
              <w:rPr>
                <w:sz w:val="18"/>
              </w:rPr>
              <w:t>, 130 00 Praha 3</w:t>
            </w:r>
          </w:p>
        </w:tc>
      </w:tr>
      <w:tr w:rsidR="00880673" w:rsidRPr="00F95FBD" w14:paraId="77F7C0FE" w14:textId="77777777" w:rsidTr="00BD195B">
        <w:tc>
          <w:tcPr>
            <w:cnfStyle w:val="001000000000" w:firstRow="0" w:lastRow="0" w:firstColumn="1" w:lastColumn="0" w:oddVBand="0" w:evenVBand="0" w:oddHBand="0" w:evenHBand="0" w:firstRowFirstColumn="0" w:firstRowLastColumn="0" w:lastRowFirstColumn="0" w:lastRowLastColumn="0"/>
            <w:tcW w:w="3056" w:type="dxa"/>
          </w:tcPr>
          <w:p w14:paraId="018EDE25" w14:textId="77777777" w:rsidR="00880673" w:rsidRPr="00F95FBD" w:rsidRDefault="00880673" w:rsidP="00BD195B">
            <w:pPr>
              <w:pStyle w:val="Tabulka"/>
              <w:rPr>
                <w:sz w:val="18"/>
              </w:rPr>
            </w:pPr>
            <w:r w:rsidRPr="00F95FBD">
              <w:rPr>
                <w:sz w:val="18"/>
              </w:rPr>
              <w:t>E-mail</w:t>
            </w:r>
          </w:p>
        </w:tc>
        <w:tc>
          <w:tcPr>
            <w:tcW w:w="5812" w:type="dxa"/>
          </w:tcPr>
          <w:p w14:paraId="60ECD016" w14:textId="7E9639A9" w:rsidR="00880673" w:rsidRPr="00F95FBD" w:rsidRDefault="00BE3407" w:rsidP="00BD195B">
            <w:pPr>
              <w:pStyle w:val="Tabulka"/>
              <w:cnfStyle w:val="000000000000" w:firstRow="0" w:lastRow="0" w:firstColumn="0" w:lastColumn="0" w:oddVBand="0" w:evenVBand="0" w:oddHBand="0" w:evenHBand="0" w:firstRowFirstColumn="0" w:firstRowLastColumn="0" w:lastRowFirstColumn="0" w:lastRowLastColumn="0"/>
              <w:rPr>
                <w:sz w:val="18"/>
              </w:rPr>
            </w:pPr>
            <w:r w:rsidRPr="00BE3407">
              <w:rPr>
                <w:sz w:val="18"/>
              </w:rPr>
              <w:t>Fialaf@spravazeleznic.cz</w:t>
            </w:r>
          </w:p>
        </w:tc>
      </w:tr>
      <w:tr w:rsidR="00880673" w:rsidRPr="00F95FBD" w14:paraId="62212851" w14:textId="77777777" w:rsidTr="00BD195B">
        <w:tc>
          <w:tcPr>
            <w:cnfStyle w:val="001000000000" w:firstRow="0" w:lastRow="0" w:firstColumn="1" w:lastColumn="0" w:oddVBand="0" w:evenVBand="0" w:oddHBand="0" w:evenHBand="0" w:firstRowFirstColumn="0" w:firstRowLastColumn="0" w:lastRowFirstColumn="0" w:lastRowLastColumn="0"/>
            <w:tcW w:w="3056" w:type="dxa"/>
          </w:tcPr>
          <w:p w14:paraId="76B3D63E" w14:textId="77777777" w:rsidR="00880673" w:rsidRPr="00F95FBD" w:rsidRDefault="00880673" w:rsidP="00BD195B">
            <w:pPr>
              <w:pStyle w:val="Tabulka"/>
              <w:rPr>
                <w:sz w:val="18"/>
              </w:rPr>
            </w:pPr>
            <w:r w:rsidRPr="00F95FBD">
              <w:rPr>
                <w:sz w:val="18"/>
              </w:rPr>
              <w:t>Telefon</w:t>
            </w:r>
          </w:p>
        </w:tc>
        <w:tc>
          <w:tcPr>
            <w:tcW w:w="5812" w:type="dxa"/>
          </w:tcPr>
          <w:p w14:paraId="6C2F0008" w14:textId="733762A8" w:rsidR="00880673" w:rsidRPr="00F95FBD" w:rsidRDefault="00BE3407" w:rsidP="00BD195B">
            <w:pPr>
              <w:pStyle w:val="Tabulka"/>
              <w:cnfStyle w:val="000000000000" w:firstRow="0" w:lastRow="0" w:firstColumn="0" w:lastColumn="0" w:oddVBand="0" w:evenVBand="0" w:oddHBand="0" w:evenHBand="0" w:firstRowFirstColumn="0" w:firstRowLastColumn="0" w:lastRowFirstColumn="0" w:lastRowLastColumn="0"/>
              <w:rPr>
                <w:sz w:val="18"/>
              </w:rPr>
            </w:pPr>
            <w:r w:rsidRPr="00BE3407">
              <w:rPr>
                <w:sz w:val="18"/>
              </w:rPr>
              <w:t>+420 972 245 400</w:t>
            </w:r>
          </w:p>
        </w:tc>
      </w:tr>
    </w:tbl>
    <w:p w14:paraId="2D149D8B" w14:textId="77777777" w:rsidR="00880673" w:rsidRPr="00F95FBD" w:rsidRDefault="00880673" w:rsidP="00880673">
      <w:pPr>
        <w:pStyle w:val="Textbezodsazen"/>
      </w:pPr>
    </w:p>
    <w:p w14:paraId="0AECA97A" w14:textId="70FE7A03" w:rsidR="00880673" w:rsidRPr="00F95FBD" w:rsidRDefault="00436342" w:rsidP="00880673">
      <w:pPr>
        <w:pStyle w:val="Nadpistabulky"/>
        <w:rPr>
          <w:rFonts w:asciiTheme="minorHAnsi" w:hAnsiTheme="minorHAnsi"/>
          <w:sz w:val="18"/>
          <w:szCs w:val="18"/>
        </w:rPr>
      </w:pPr>
      <w:r>
        <w:rPr>
          <w:rFonts w:asciiTheme="minorHAnsi" w:hAnsiTheme="minorHAnsi"/>
          <w:sz w:val="18"/>
          <w:szCs w:val="18"/>
        </w:rPr>
        <w:t xml:space="preserve">Technický </w:t>
      </w:r>
      <w:r w:rsidR="00DB2148">
        <w:rPr>
          <w:rFonts w:asciiTheme="minorHAnsi" w:hAnsiTheme="minorHAnsi"/>
          <w:sz w:val="18"/>
          <w:szCs w:val="18"/>
        </w:rPr>
        <w:t>dohled</w:t>
      </w:r>
      <w:r w:rsidR="00BE3407">
        <w:rPr>
          <w:rFonts w:asciiTheme="minorHAnsi" w:hAnsiTheme="minorHAnsi"/>
          <w:sz w:val="18"/>
          <w:szCs w:val="18"/>
        </w:rPr>
        <w:t xml:space="preserve"> </w:t>
      </w:r>
    </w:p>
    <w:tbl>
      <w:tblPr>
        <w:tblStyle w:val="Mkatabulky"/>
        <w:tblW w:w="8868" w:type="dxa"/>
        <w:tblLook w:val="04A0" w:firstRow="1" w:lastRow="0" w:firstColumn="1" w:lastColumn="0" w:noHBand="0" w:noVBand="1"/>
      </w:tblPr>
      <w:tblGrid>
        <w:gridCol w:w="3056"/>
        <w:gridCol w:w="5812"/>
      </w:tblGrid>
      <w:tr w:rsidR="00880673" w:rsidRPr="00F95FBD" w14:paraId="3DC40AC5" w14:textId="77777777" w:rsidTr="00BD19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42E67D7" w14:textId="77777777" w:rsidR="00880673" w:rsidRPr="00F95FBD" w:rsidRDefault="00880673" w:rsidP="00BD195B">
            <w:pPr>
              <w:pStyle w:val="Tabulka"/>
              <w:rPr>
                <w:rStyle w:val="Nadpisvtabulce"/>
                <w:b w:val="0"/>
              </w:rPr>
            </w:pPr>
            <w:r w:rsidRPr="00F95FBD">
              <w:rPr>
                <w:rStyle w:val="Nadpisvtabulce"/>
                <w:b w:val="0"/>
              </w:rPr>
              <w:t>Jméno a příjmení</w:t>
            </w:r>
          </w:p>
        </w:tc>
        <w:tc>
          <w:tcPr>
            <w:tcW w:w="5812" w:type="dxa"/>
          </w:tcPr>
          <w:p w14:paraId="7352779F" w14:textId="4A8CBCF2" w:rsidR="00880673" w:rsidRPr="00F95FBD" w:rsidRDefault="00BE3407" w:rsidP="00BD195B">
            <w:pPr>
              <w:pStyle w:val="Tabulka"/>
              <w:cnfStyle w:val="100000000000" w:firstRow="1" w:lastRow="0" w:firstColumn="0" w:lastColumn="0" w:oddVBand="0" w:evenVBand="0" w:oddHBand="0" w:evenHBand="0" w:firstRowFirstColumn="0" w:firstRowLastColumn="0" w:lastRowFirstColumn="0" w:lastRowLastColumn="0"/>
              <w:rPr>
                <w:sz w:val="18"/>
              </w:rPr>
            </w:pPr>
            <w:r w:rsidRPr="00BE3407">
              <w:rPr>
                <w:sz w:val="18"/>
              </w:rPr>
              <w:t>Iva Březinová</w:t>
            </w:r>
          </w:p>
        </w:tc>
      </w:tr>
      <w:tr w:rsidR="00880673" w:rsidRPr="00F95FBD" w14:paraId="55DC5CF6" w14:textId="77777777" w:rsidTr="00BD195B">
        <w:tc>
          <w:tcPr>
            <w:cnfStyle w:val="001000000000" w:firstRow="0" w:lastRow="0" w:firstColumn="1" w:lastColumn="0" w:oddVBand="0" w:evenVBand="0" w:oddHBand="0" w:evenHBand="0" w:firstRowFirstColumn="0" w:firstRowLastColumn="0" w:lastRowFirstColumn="0" w:lastRowLastColumn="0"/>
            <w:tcW w:w="3056" w:type="dxa"/>
          </w:tcPr>
          <w:p w14:paraId="24DDF2B9" w14:textId="77777777" w:rsidR="00880673" w:rsidRPr="00F95FBD" w:rsidRDefault="00880673" w:rsidP="00BD195B">
            <w:pPr>
              <w:pStyle w:val="Tabulka"/>
              <w:rPr>
                <w:sz w:val="18"/>
              </w:rPr>
            </w:pPr>
            <w:r w:rsidRPr="00F95FBD">
              <w:rPr>
                <w:sz w:val="18"/>
              </w:rPr>
              <w:t>Adresa</w:t>
            </w:r>
          </w:p>
        </w:tc>
        <w:tc>
          <w:tcPr>
            <w:tcW w:w="5812" w:type="dxa"/>
          </w:tcPr>
          <w:p w14:paraId="71B55DCC" w14:textId="4EFF2C6F" w:rsidR="00880673" w:rsidRPr="00F95FBD" w:rsidRDefault="00BE3407" w:rsidP="00BD195B">
            <w:pPr>
              <w:pStyle w:val="Tabulka"/>
              <w:cnfStyle w:val="000000000000" w:firstRow="0" w:lastRow="0" w:firstColumn="0" w:lastColumn="0" w:oddVBand="0" w:evenVBand="0" w:oddHBand="0" w:evenHBand="0" w:firstRowFirstColumn="0" w:firstRowLastColumn="0" w:lastRowFirstColumn="0" w:lastRowLastColumn="0"/>
              <w:rPr>
                <w:sz w:val="18"/>
              </w:rPr>
            </w:pPr>
            <w:r w:rsidRPr="00BE3407">
              <w:rPr>
                <w:sz w:val="18"/>
              </w:rPr>
              <w:t>Pod Dráhou 1</w:t>
            </w:r>
            <w:r>
              <w:rPr>
                <w:sz w:val="18"/>
              </w:rPr>
              <w:t>, 170 00 Praha</w:t>
            </w:r>
          </w:p>
        </w:tc>
      </w:tr>
      <w:tr w:rsidR="00880673" w:rsidRPr="00F95FBD" w14:paraId="6496D284" w14:textId="77777777" w:rsidTr="00BD195B">
        <w:tc>
          <w:tcPr>
            <w:cnfStyle w:val="001000000000" w:firstRow="0" w:lastRow="0" w:firstColumn="1" w:lastColumn="0" w:oddVBand="0" w:evenVBand="0" w:oddHBand="0" w:evenHBand="0" w:firstRowFirstColumn="0" w:firstRowLastColumn="0" w:lastRowFirstColumn="0" w:lastRowLastColumn="0"/>
            <w:tcW w:w="3056" w:type="dxa"/>
          </w:tcPr>
          <w:p w14:paraId="01E71AF8" w14:textId="77777777" w:rsidR="00880673" w:rsidRPr="00F95FBD" w:rsidRDefault="00880673" w:rsidP="00BD195B">
            <w:pPr>
              <w:pStyle w:val="Tabulka"/>
              <w:rPr>
                <w:sz w:val="18"/>
              </w:rPr>
            </w:pPr>
            <w:r w:rsidRPr="00F95FBD">
              <w:rPr>
                <w:sz w:val="18"/>
              </w:rPr>
              <w:t>E-mail</w:t>
            </w:r>
          </w:p>
        </w:tc>
        <w:tc>
          <w:tcPr>
            <w:tcW w:w="5812" w:type="dxa"/>
          </w:tcPr>
          <w:p w14:paraId="1A024827" w14:textId="26BB0D96" w:rsidR="00880673" w:rsidRPr="00F95FBD" w:rsidRDefault="00BE3407" w:rsidP="00BD195B">
            <w:pPr>
              <w:pStyle w:val="Tabulka"/>
              <w:cnfStyle w:val="000000000000" w:firstRow="0" w:lastRow="0" w:firstColumn="0" w:lastColumn="0" w:oddVBand="0" w:evenVBand="0" w:oddHBand="0" w:evenHBand="0" w:firstRowFirstColumn="0" w:firstRowLastColumn="0" w:lastRowFirstColumn="0" w:lastRowLastColumn="0"/>
              <w:rPr>
                <w:sz w:val="18"/>
              </w:rPr>
            </w:pPr>
            <w:r w:rsidRPr="00BE3407">
              <w:rPr>
                <w:sz w:val="18"/>
              </w:rPr>
              <w:t>BrezinovaI@spravazeleznic.cz</w:t>
            </w:r>
          </w:p>
        </w:tc>
      </w:tr>
      <w:tr w:rsidR="00880673" w:rsidRPr="00F95FBD" w14:paraId="63B8B5CB" w14:textId="77777777" w:rsidTr="00BD195B">
        <w:tc>
          <w:tcPr>
            <w:cnfStyle w:val="001000000000" w:firstRow="0" w:lastRow="0" w:firstColumn="1" w:lastColumn="0" w:oddVBand="0" w:evenVBand="0" w:oddHBand="0" w:evenHBand="0" w:firstRowFirstColumn="0" w:firstRowLastColumn="0" w:lastRowFirstColumn="0" w:lastRowLastColumn="0"/>
            <w:tcW w:w="3056" w:type="dxa"/>
          </w:tcPr>
          <w:p w14:paraId="0916F456" w14:textId="77777777" w:rsidR="00880673" w:rsidRPr="00F95FBD" w:rsidRDefault="00880673" w:rsidP="00BD195B">
            <w:pPr>
              <w:pStyle w:val="Tabulka"/>
              <w:rPr>
                <w:sz w:val="18"/>
              </w:rPr>
            </w:pPr>
            <w:r w:rsidRPr="00F95FBD">
              <w:rPr>
                <w:sz w:val="18"/>
              </w:rPr>
              <w:t>Telefon</w:t>
            </w:r>
          </w:p>
        </w:tc>
        <w:tc>
          <w:tcPr>
            <w:tcW w:w="5812" w:type="dxa"/>
          </w:tcPr>
          <w:p w14:paraId="50A84DAD" w14:textId="686FB03A" w:rsidR="00880673" w:rsidRPr="00F95FBD" w:rsidRDefault="00BE3407" w:rsidP="00BD195B">
            <w:pPr>
              <w:pStyle w:val="Tabulka"/>
              <w:cnfStyle w:val="000000000000" w:firstRow="0" w:lastRow="0" w:firstColumn="0" w:lastColumn="0" w:oddVBand="0" w:evenVBand="0" w:oddHBand="0" w:evenHBand="0" w:firstRowFirstColumn="0" w:firstRowLastColumn="0" w:lastRowFirstColumn="0" w:lastRowLastColumn="0"/>
              <w:rPr>
                <w:sz w:val="18"/>
              </w:rPr>
            </w:pPr>
            <w:r w:rsidRPr="00BE3407">
              <w:rPr>
                <w:sz w:val="18"/>
              </w:rPr>
              <w:t>+420 972 224 600</w:t>
            </w:r>
          </w:p>
        </w:tc>
      </w:tr>
    </w:tbl>
    <w:p w14:paraId="402325AE" w14:textId="77777777" w:rsidR="00880673" w:rsidRPr="00F95FBD" w:rsidRDefault="00880673" w:rsidP="00880673">
      <w:pPr>
        <w:pStyle w:val="Textbezodsazen"/>
      </w:pPr>
    </w:p>
    <w:p w14:paraId="21D14201" w14:textId="4F498907" w:rsidR="00880673" w:rsidRDefault="00880673" w:rsidP="00880673">
      <w:pPr>
        <w:pStyle w:val="Textbezodsazen"/>
      </w:pPr>
    </w:p>
    <w:p w14:paraId="531AAD7B" w14:textId="417E1CA7" w:rsidR="00BE3407" w:rsidRDefault="00BE3407" w:rsidP="00880673">
      <w:pPr>
        <w:pStyle w:val="Textbezodsazen"/>
      </w:pPr>
    </w:p>
    <w:p w14:paraId="1E1E0BC3" w14:textId="3339A74A" w:rsidR="00BE3407" w:rsidRDefault="00BE3407" w:rsidP="00880673">
      <w:pPr>
        <w:pStyle w:val="Textbezodsazen"/>
      </w:pPr>
    </w:p>
    <w:p w14:paraId="45D39055" w14:textId="1D761C6F" w:rsidR="00BE3407" w:rsidRDefault="00BE3407" w:rsidP="00880673">
      <w:pPr>
        <w:pStyle w:val="Textbezodsazen"/>
      </w:pPr>
    </w:p>
    <w:p w14:paraId="572D9D13" w14:textId="77777777" w:rsidR="00BE3407" w:rsidRPr="00F95FBD" w:rsidRDefault="00BE3407" w:rsidP="00880673">
      <w:pPr>
        <w:pStyle w:val="Textbezodsazen"/>
      </w:pPr>
    </w:p>
    <w:p w14:paraId="73DDDEC7" w14:textId="77777777" w:rsidR="00880673" w:rsidRPr="00F95FBD" w:rsidRDefault="00880673" w:rsidP="00880673">
      <w:pPr>
        <w:pStyle w:val="Textbezodsazen"/>
      </w:pPr>
    </w:p>
    <w:p w14:paraId="21B85DE6" w14:textId="77777777" w:rsidR="00880673" w:rsidRDefault="00880673" w:rsidP="00880673">
      <w:pPr>
        <w:pStyle w:val="Textbezodsazen"/>
        <w:rPr>
          <w:b/>
        </w:rPr>
      </w:pPr>
    </w:p>
    <w:p w14:paraId="38F6FFB8" w14:textId="77777777" w:rsidR="00880673" w:rsidRDefault="00880673" w:rsidP="00880673">
      <w:pPr>
        <w:pStyle w:val="Textbezodsazen"/>
        <w:rPr>
          <w:b/>
        </w:rPr>
      </w:pPr>
    </w:p>
    <w:p w14:paraId="038D2DCE" w14:textId="77777777" w:rsidR="00832AF8" w:rsidRDefault="00832AF8" w:rsidP="00880673">
      <w:pPr>
        <w:pStyle w:val="Textbezodsazen"/>
        <w:rPr>
          <w:b/>
        </w:rPr>
      </w:pPr>
    </w:p>
    <w:p w14:paraId="76BD1466" w14:textId="6D9BC597" w:rsidR="00880673" w:rsidRDefault="00880673" w:rsidP="00880673">
      <w:pPr>
        <w:pStyle w:val="Textbezodsazen"/>
        <w:rPr>
          <w:b/>
        </w:rPr>
      </w:pPr>
      <w:r>
        <w:rPr>
          <w:b/>
        </w:rPr>
        <w:lastRenderedPageBreak/>
        <w:t xml:space="preserve">Za </w:t>
      </w:r>
      <w:r w:rsidR="003D062A">
        <w:rPr>
          <w:b/>
        </w:rPr>
        <w:t>Poskytovatele</w:t>
      </w:r>
      <w:r>
        <w:rPr>
          <w:b/>
        </w:rPr>
        <w:t>:</w:t>
      </w:r>
    </w:p>
    <w:p w14:paraId="4EC49619" w14:textId="77777777" w:rsidR="00880673" w:rsidRPr="00ED29F1" w:rsidRDefault="00880673" w:rsidP="00880673">
      <w:pPr>
        <w:pStyle w:val="Textbezodsazen"/>
        <w:rPr>
          <w:b/>
        </w:rPr>
      </w:pPr>
    </w:p>
    <w:p w14:paraId="287F9CD5" w14:textId="77777777" w:rsidR="004E7B52" w:rsidRPr="00F95FBD" w:rsidRDefault="004E7B52" w:rsidP="004E7B52">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4E7B52" w:rsidRPr="00F95FBD" w14:paraId="5B6ED327" w14:textId="77777777" w:rsidTr="00357190">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2B07052" w14:textId="77777777" w:rsidR="004E7B52" w:rsidRPr="00F95FBD" w:rsidRDefault="004E7B52" w:rsidP="00357190">
            <w:pPr>
              <w:pStyle w:val="Tabulka"/>
              <w:rPr>
                <w:rStyle w:val="Nadpisvtabulce"/>
              </w:rPr>
            </w:pPr>
            <w:r w:rsidRPr="00F95FBD">
              <w:rPr>
                <w:rStyle w:val="Nadpisvtabulce"/>
              </w:rPr>
              <w:t>Jméno a příjmení</w:t>
            </w:r>
          </w:p>
        </w:tc>
        <w:tc>
          <w:tcPr>
            <w:tcW w:w="5812" w:type="dxa"/>
          </w:tcPr>
          <w:p w14:paraId="05D1C492" w14:textId="77777777" w:rsidR="004E7B52" w:rsidRPr="00F95FBD" w:rsidRDefault="004E7B52" w:rsidP="00357190">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POSKYTOVATEL</w:t>
            </w:r>
            <w:r w:rsidRPr="00F95FBD">
              <w:rPr>
                <w:sz w:val="18"/>
                <w:highlight w:val="yellow"/>
              </w:rPr>
              <w:t>]</w:t>
            </w:r>
          </w:p>
        </w:tc>
      </w:tr>
      <w:tr w:rsidR="004E7B52" w:rsidRPr="00F95FBD" w14:paraId="751EC2F8" w14:textId="77777777" w:rsidTr="00357190">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5A76F43" w14:textId="77777777" w:rsidR="004E7B52" w:rsidRPr="00F95FBD" w:rsidRDefault="004E7B52" w:rsidP="00357190">
            <w:pPr>
              <w:pStyle w:val="Tabulka"/>
              <w:rPr>
                <w:sz w:val="18"/>
              </w:rPr>
            </w:pPr>
            <w:r w:rsidRPr="00F95FBD">
              <w:rPr>
                <w:sz w:val="18"/>
              </w:rPr>
              <w:t>Adresa</w:t>
            </w:r>
          </w:p>
        </w:tc>
        <w:tc>
          <w:tcPr>
            <w:tcW w:w="5812" w:type="dxa"/>
          </w:tcPr>
          <w:p w14:paraId="43642CFD" w14:textId="77777777" w:rsidR="004E7B52" w:rsidRPr="00F95FBD" w:rsidRDefault="004E7B52" w:rsidP="00357190">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w:t>
            </w:r>
            <w:r w:rsidRPr="00AE25E1">
              <w:rPr>
                <w:sz w:val="18"/>
                <w:highlight w:val="yellow"/>
              </w:rPr>
              <w:t xml:space="preserve"> POSKYTOVATEL</w:t>
            </w:r>
            <w:r w:rsidRPr="00F95FBD">
              <w:rPr>
                <w:sz w:val="18"/>
                <w:highlight w:val="yellow"/>
              </w:rPr>
              <w:t>]</w:t>
            </w:r>
          </w:p>
        </w:tc>
      </w:tr>
      <w:tr w:rsidR="004E7B52" w:rsidRPr="00F95FBD" w14:paraId="3EA952F1" w14:textId="77777777" w:rsidTr="00357190">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82A94DD" w14:textId="77777777" w:rsidR="004E7B52" w:rsidRPr="00F95FBD" w:rsidRDefault="004E7B52" w:rsidP="00357190">
            <w:pPr>
              <w:pStyle w:val="Tabulka"/>
              <w:rPr>
                <w:sz w:val="18"/>
              </w:rPr>
            </w:pPr>
            <w:r w:rsidRPr="00F95FBD">
              <w:rPr>
                <w:sz w:val="18"/>
              </w:rPr>
              <w:t>E-mail</w:t>
            </w:r>
          </w:p>
        </w:tc>
        <w:tc>
          <w:tcPr>
            <w:tcW w:w="5812" w:type="dxa"/>
          </w:tcPr>
          <w:p w14:paraId="549DA3FF" w14:textId="77777777" w:rsidR="004E7B52" w:rsidRPr="00F95FBD" w:rsidRDefault="004E7B52" w:rsidP="00357190">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r>
      <w:tr w:rsidR="004E7B52" w:rsidRPr="00F95FBD" w14:paraId="697CE001" w14:textId="77777777" w:rsidTr="00357190">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0DFB136" w14:textId="77777777" w:rsidR="004E7B52" w:rsidRPr="00F95FBD" w:rsidRDefault="004E7B52" w:rsidP="00357190">
            <w:pPr>
              <w:pStyle w:val="Tabulka"/>
              <w:rPr>
                <w:sz w:val="18"/>
              </w:rPr>
            </w:pPr>
            <w:r w:rsidRPr="00F95FBD">
              <w:rPr>
                <w:sz w:val="18"/>
              </w:rPr>
              <w:t>Telefon</w:t>
            </w:r>
          </w:p>
        </w:tc>
        <w:tc>
          <w:tcPr>
            <w:tcW w:w="5812" w:type="dxa"/>
          </w:tcPr>
          <w:p w14:paraId="209E06F0" w14:textId="77777777" w:rsidR="004E7B52" w:rsidRPr="00F95FBD" w:rsidRDefault="004E7B52" w:rsidP="00357190">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r>
    </w:tbl>
    <w:p w14:paraId="76AA8241" w14:textId="77777777" w:rsidR="004E7B52" w:rsidRPr="00F95FBD" w:rsidRDefault="004E7B52" w:rsidP="004E7B52">
      <w:pPr>
        <w:pStyle w:val="Textbezodsazen"/>
      </w:pPr>
    </w:p>
    <w:p w14:paraId="0653F1C0" w14:textId="77777777" w:rsidR="004E7B52" w:rsidRPr="00F95FBD" w:rsidRDefault="004E7B52" w:rsidP="004E7B52">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4E7B52" w:rsidRPr="00F95FBD" w14:paraId="6E16CE09" w14:textId="77777777" w:rsidTr="00357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D6E0939" w14:textId="77777777" w:rsidR="004E7B52" w:rsidRPr="00F95FBD" w:rsidRDefault="004E7B52" w:rsidP="00357190">
            <w:pPr>
              <w:pStyle w:val="Tabulka"/>
              <w:rPr>
                <w:rStyle w:val="Nadpisvtabulce"/>
                <w:b w:val="0"/>
              </w:rPr>
            </w:pPr>
            <w:r w:rsidRPr="00F95FBD">
              <w:rPr>
                <w:rStyle w:val="Nadpisvtabulce"/>
                <w:b w:val="0"/>
              </w:rPr>
              <w:t>Jméno a příjmení</w:t>
            </w:r>
          </w:p>
        </w:tc>
        <w:tc>
          <w:tcPr>
            <w:tcW w:w="5812" w:type="dxa"/>
          </w:tcPr>
          <w:p w14:paraId="6164AB91" w14:textId="77777777" w:rsidR="004E7B52" w:rsidRPr="00F95FBD" w:rsidRDefault="004E7B52" w:rsidP="00357190">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r>
      <w:tr w:rsidR="004E7B52" w:rsidRPr="00F95FBD" w14:paraId="6E30C508" w14:textId="77777777" w:rsidTr="00357190">
        <w:tc>
          <w:tcPr>
            <w:cnfStyle w:val="001000000000" w:firstRow="0" w:lastRow="0" w:firstColumn="1" w:lastColumn="0" w:oddVBand="0" w:evenVBand="0" w:oddHBand="0" w:evenHBand="0" w:firstRowFirstColumn="0" w:firstRowLastColumn="0" w:lastRowFirstColumn="0" w:lastRowLastColumn="0"/>
            <w:tcW w:w="3056" w:type="dxa"/>
          </w:tcPr>
          <w:p w14:paraId="7BEB32D7" w14:textId="77777777" w:rsidR="004E7B52" w:rsidRPr="00F95FBD" w:rsidRDefault="004E7B52" w:rsidP="00357190">
            <w:pPr>
              <w:pStyle w:val="Tabulka"/>
              <w:rPr>
                <w:sz w:val="18"/>
              </w:rPr>
            </w:pPr>
            <w:r w:rsidRPr="00F95FBD">
              <w:rPr>
                <w:sz w:val="18"/>
              </w:rPr>
              <w:t>Adresa</w:t>
            </w:r>
          </w:p>
        </w:tc>
        <w:tc>
          <w:tcPr>
            <w:tcW w:w="5812" w:type="dxa"/>
          </w:tcPr>
          <w:p w14:paraId="090A60D0" w14:textId="77777777" w:rsidR="004E7B52" w:rsidRPr="00F95FBD" w:rsidRDefault="004E7B52" w:rsidP="00357190">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r>
      <w:tr w:rsidR="004E7B52" w:rsidRPr="00F95FBD" w14:paraId="077D96C3" w14:textId="77777777" w:rsidTr="00357190">
        <w:tc>
          <w:tcPr>
            <w:cnfStyle w:val="001000000000" w:firstRow="0" w:lastRow="0" w:firstColumn="1" w:lastColumn="0" w:oddVBand="0" w:evenVBand="0" w:oddHBand="0" w:evenHBand="0" w:firstRowFirstColumn="0" w:firstRowLastColumn="0" w:lastRowFirstColumn="0" w:lastRowLastColumn="0"/>
            <w:tcW w:w="3056" w:type="dxa"/>
          </w:tcPr>
          <w:p w14:paraId="6003A9F5" w14:textId="77777777" w:rsidR="004E7B52" w:rsidRPr="00F95FBD" w:rsidRDefault="004E7B52" w:rsidP="00357190">
            <w:pPr>
              <w:pStyle w:val="Tabulka"/>
              <w:rPr>
                <w:sz w:val="18"/>
              </w:rPr>
            </w:pPr>
            <w:r w:rsidRPr="00F95FBD">
              <w:rPr>
                <w:sz w:val="18"/>
              </w:rPr>
              <w:t>E-mail</w:t>
            </w:r>
          </w:p>
        </w:tc>
        <w:tc>
          <w:tcPr>
            <w:tcW w:w="5812" w:type="dxa"/>
          </w:tcPr>
          <w:p w14:paraId="079C0522" w14:textId="77777777" w:rsidR="004E7B52" w:rsidRPr="00F95FBD" w:rsidRDefault="004E7B52" w:rsidP="00357190">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r>
      <w:tr w:rsidR="004E7B52" w:rsidRPr="00F95FBD" w14:paraId="45BD8B51" w14:textId="77777777" w:rsidTr="00357190">
        <w:tc>
          <w:tcPr>
            <w:cnfStyle w:val="001000000000" w:firstRow="0" w:lastRow="0" w:firstColumn="1" w:lastColumn="0" w:oddVBand="0" w:evenVBand="0" w:oddHBand="0" w:evenHBand="0" w:firstRowFirstColumn="0" w:firstRowLastColumn="0" w:lastRowFirstColumn="0" w:lastRowLastColumn="0"/>
            <w:tcW w:w="3056" w:type="dxa"/>
          </w:tcPr>
          <w:p w14:paraId="780D6D29" w14:textId="77777777" w:rsidR="004E7B52" w:rsidRPr="00F95FBD" w:rsidRDefault="004E7B52" w:rsidP="00357190">
            <w:pPr>
              <w:pStyle w:val="Tabulka"/>
              <w:rPr>
                <w:sz w:val="18"/>
              </w:rPr>
            </w:pPr>
            <w:r w:rsidRPr="00F95FBD">
              <w:rPr>
                <w:sz w:val="18"/>
              </w:rPr>
              <w:t>Telefon</w:t>
            </w:r>
          </w:p>
        </w:tc>
        <w:tc>
          <w:tcPr>
            <w:tcW w:w="5812" w:type="dxa"/>
          </w:tcPr>
          <w:p w14:paraId="3621B22F" w14:textId="77777777" w:rsidR="004E7B52" w:rsidRPr="00F95FBD" w:rsidRDefault="004E7B52" w:rsidP="00357190">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r>
    </w:tbl>
    <w:p w14:paraId="4532009B" w14:textId="59C59032" w:rsidR="00880673" w:rsidRDefault="00880673" w:rsidP="00880673">
      <w:pPr>
        <w:sectPr w:rsidR="00880673" w:rsidSect="00832AF8">
          <w:footerReference w:type="default" r:id="rId19"/>
          <w:type w:val="continuous"/>
          <w:pgSz w:w="11906" w:h="16838" w:code="9"/>
          <w:pgMar w:top="1049" w:right="1134" w:bottom="1418" w:left="2070" w:header="1013" w:footer="624" w:gutter="0"/>
          <w:cols w:space="708"/>
          <w:titlePg/>
          <w:docGrid w:linePitch="360"/>
        </w:sectPr>
      </w:pPr>
    </w:p>
    <w:p w14:paraId="057C663A" w14:textId="77777777" w:rsidR="00832AF8" w:rsidRDefault="00832AF8" w:rsidP="00880673">
      <w:pPr>
        <w:pStyle w:val="Nadpisbezsl1-1"/>
      </w:pPr>
    </w:p>
    <w:p w14:paraId="5C6ED0EA" w14:textId="77777777" w:rsidR="00832AF8" w:rsidRDefault="00832AF8" w:rsidP="00880673">
      <w:pPr>
        <w:pStyle w:val="Nadpisbezsl1-1"/>
      </w:pPr>
    </w:p>
    <w:p w14:paraId="2A52EEF9" w14:textId="77777777" w:rsidR="00832AF8" w:rsidRDefault="00832AF8" w:rsidP="00880673">
      <w:pPr>
        <w:pStyle w:val="Nadpisbezsl1-1"/>
      </w:pPr>
    </w:p>
    <w:p w14:paraId="71B17FB3" w14:textId="77777777" w:rsidR="00832AF8" w:rsidRDefault="00832AF8" w:rsidP="00880673">
      <w:pPr>
        <w:pStyle w:val="Nadpisbezsl1-1"/>
      </w:pPr>
    </w:p>
    <w:p w14:paraId="7E60E941" w14:textId="77777777" w:rsidR="00832AF8" w:rsidRDefault="00832AF8" w:rsidP="00880673">
      <w:pPr>
        <w:pStyle w:val="Nadpisbezsl1-1"/>
      </w:pPr>
    </w:p>
    <w:p w14:paraId="6E092F92" w14:textId="77777777" w:rsidR="00832AF8" w:rsidRDefault="00832AF8" w:rsidP="00880673">
      <w:pPr>
        <w:pStyle w:val="Nadpisbezsl1-1"/>
      </w:pPr>
    </w:p>
    <w:p w14:paraId="619AE5A5" w14:textId="77777777" w:rsidR="00832AF8" w:rsidRDefault="00832AF8" w:rsidP="00880673">
      <w:pPr>
        <w:pStyle w:val="Nadpisbezsl1-1"/>
      </w:pPr>
    </w:p>
    <w:p w14:paraId="68AD4C26" w14:textId="77777777" w:rsidR="00832AF8" w:rsidRDefault="00832AF8" w:rsidP="00880673">
      <w:pPr>
        <w:pStyle w:val="Nadpisbezsl1-1"/>
      </w:pPr>
    </w:p>
    <w:p w14:paraId="0876E22F" w14:textId="77777777" w:rsidR="00832AF8" w:rsidRDefault="00832AF8" w:rsidP="00880673">
      <w:pPr>
        <w:pStyle w:val="Nadpisbezsl1-1"/>
      </w:pPr>
    </w:p>
    <w:p w14:paraId="67CA69DC" w14:textId="77777777" w:rsidR="00832AF8" w:rsidRDefault="00832AF8" w:rsidP="00880673">
      <w:pPr>
        <w:pStyle w:val="Nadpisbezsl1-1"/>
      </w:pPr>
    </w:p>
    <w:p w14:paraId="0D041FFB" w14:textId="77777777" w:rsidR="00832AF8" w:rsidRDefault="00832AF8" w:rsidP="00880673">
      <w:pPr>
        <w:pStyle w:val="Nadpisbezsl1-1"/>
      </w:pPr>
    </w:p>
    <w:p w14:paraId="746D6DD7" w14:textId="77777777" w:rsidR="00832AF8" w:rsidRDefault="00832AF8" w:rsidP="00880673">
      <w:pPr>
        <w:pStyle w:val="Nadpisbezsl1-1"/>
      </w:pPr>
    </w:p>
    <w:p w14:paraId="3648204F" w14:textId="77777777" w:rsidR="00832AF8" w:rsidRDefault="00832AF8" w:rsidP="00880673">
      <w:pPr>
        <w:pStyle w:val="Nadpisbezsl1-1"/>
      </w:pPr>
    </w:p>
    <w:p w14:paraId="5283DFF3" w14:textId="77777777" w:rsidR="00832AF8" w:rsidRDefault="00832AF8" w:rsidP="00880673">
      <w:pPr>
        <w:pStyle w:val="Nadpisbezsl1-1"/>
      </w:pPr>
    </w:p>
    <w:p w14:paraId="0FC1EC36" w14:textId="77777777" w:rsidR="00832AF8" w:rsidRDefault="00832AF8" w:rsidP="00880673">
      <w:pPr>
        <w:pStyle w:val="Nadpisbezsl1-1"/>
      </w:pPr>
    </w:p>
    <w:p w14:paraId="553F037A" w14:textId="77777777" w:rsidR="00832AF8" w:rsidRDefault="00832AF8" w:rsidP="00880673">
      <w:pPr>
        <w:pStyle w:val="Nadpisbezsl1-1"/>
      </w:pPr>
    </w:p>
    <w:p w14:paraId="49F8B5F4" w14:textId="5D5306F6" w:rsidR="00880673" w:rsidRDefault="00BE3407" w:rsidP="00880673">
      <w:pPr>
        <w:pStyle w:val="Nadpisbezsl1-1"/>
      </w:pPr>
      <w:r>
        <w:lastRenderedPageBreak/>
        <w:t>Příloha č. 3</w:t>
      </w:r>
    </w:p>
    <w:p w14:paraId="65691EE4" w14:textId="77777777" w:rsidR="00880673" w:rsidRDefault="00880673" w:rsidP="00880673">
      <w:pPr>
        <w:pStyle w:val="Nadpisbezsl1-2"/>
      </w:pPr>
      <w:r>
        <w:t>Seznam poddodavatelů</w:t>
      </w:r>
    </w:p>
    <w:p w14:paraId="0CD2F516" w14:textId="77777777" w:rsidR="00880673" w:rsidRDefault="00880673" w:rsidP="00880673">
      <w:pPr>
        <w:pStyle w:val="Tabulka"/>
      </w:pPr>
    </w:p>
    <w:tbl>
      <w:tblPr>
        <w:tblStyle w:val="Mkatabulky"/>
        <w:tblW w:w="8860" w:type="dxa"/>
        <w:tblLook w:val="04A0" w:firstRow="1" w:lastRow="0" w:firstColumn="1" w:lastColumn="0" w:noHBand="0" w:noVBand="1"/>
      </w:tblPr>
      <w:tblGrid>
        <w:gridCol w:w="2774"/>
        <w:gridCol w:w="3129"/>
        <w:gridCol w:w="2957"/>
      </w:tblGrid>
      <w:tr w:rsidR="00880673" w:rsidRPr="00F95FBD" w14:paraId="5BB7FD2E" w14:textId="77777777" w:rsidTr="00BD19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141101D2" w14:textId="77777777" w:rsidR="00880673" w:rsidRPr="00F95FBD" w:rsidRDefault="00880673" w:rsidP="00BD195B">
            <w:pPr>
              <w:pStyle w:val="Tabulka"/>
              <w:jc w:val="left"/>
              <w:rPr>
                <w:rStyle w:val="Nadpisvtabulce"/>
              </w:rPr>
            </w:pPr>
            <w:r w:rsidRPr="00F95FBD">
              <w:rPr>
                <w:rStyle w:val="Nadpisvtabulce"/>
              </w:rPr>
              <w:t>IDENTIFIKACE PODDODAVATELE</w:t>
            </w:r>
          </w:p>
          <w:p w14:paraId="6B7F8AEF" w14:textId="77777777" w:rsidR="00880673" w:rsidRPr="00F95FBD" w:rsidRDefault="00880673" w:rsidP="00BD195B">
            <w:pPr>
              <w:pStyle w:val="Tabulka"/>
              <w:jc w:val="left"/>
              <w:rPr>
                <w:rStyle w:val="Nadpisvtabulce"/>
              </w:rPr>
            </w:pPr>
            <w:r w:rsidRPr="00F95FBD">
              <w:rPr>
                <w:rStyle w:val="Nadpisvtabulce"/>
              </w:rPr>
              <w:t>(obchodní firma, sídlo a IČO)</w:t>
            </w:r>
          </w:p>
        </w:tc>
        <w:tc>
          <w:tcPr>
            <w:tcW w:w="3129" w:type="dxa"/>
          </w:tcPr>
          <w:p w14:paraId="1701F521" w14:textId="77777777" w:rsidR="00880673" w:rsidRPr="00F95FBD" w:rsidRDefault="00880673" w:rsidP="00BD195B">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4125A1AB" w14:textId="0BF81F7B" w:rsidR="00880673" w:rsidRPr="00F95FBD" w:rsidRDefault="00880673" w:rsidP="00BD195B">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 xml:space="preserve">CENY </w:t>
            </w:r>
            <w:r w:rsidR="003D062A">
              <w:rPr>
                <w:b/>
                <w:sz w:val="18"/>
              </w:rPr>
              <w:t>PLNĚNÍ</w:t>
            </w:r>
          </w:p>
        </w:tc>
      </w:tr>
      <w:tr w:rsidR="004E7B52" w:rsidRPr="00F95FBD" w14:paraId="15C7BB3D" w14:textId="77777777" w:rsidTr="00BD195B">
        <w:tc>
          <w:tcPr>
            <w:cnfStyle w:val="001000000000" w:firstRow="0" w:lastRow="0" w:firstColumn="1" w:lastColumn="0" w:oddVBand="0" w:evenVBand="0" w:oddHBand="0" w:evenHBand="0" w:firstRowFirstColumn="0" w:firstRowLastColumn="0" w:lastRowFirstColumn="0" w:lastRowLastColumn="0"/>
            <w:tcW w:w="2774" w:type="dxa"/>
          </w:tcPr>
          <w:p w14:paraId="3C78A24E" w14:textId="26077643" w:rsidR="004E7B52" w:rsidRPr="00F95FBD" w:rsidRDefault="004E7B52" w:rsidP="004E7B52">
            <w:pPr>
              <w:pStyle w:val="Tabulka"/>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c>
          <w:tcPr>
            <w:tcW w:w="3129" w:type="dxa"/>
          </w:tcPr>
          <w:p w14:paraId="7AF766F2" w14:textId="400272B6" w:rsidR="004E7B52" w:rsidRPr="00F95FBD" w:rsidRDefault="004E7B52" w:rsidP="004E7B52">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c>
          <w:tcPr>
            <w:tcW w:w="2957" w:type="dxa"/>
          </w:tcPr>
          <w:p w14:paraId="00353F3D" w14:textId="0B0152DA" w:rsidR="004E7B52" w:rsidRPr="00F95FBD" w:rsidRDefault="004E7B52" w:rsidP="004E7B52">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r>
      <w:tr w:rsidR="004E7B52" w:rsidRPr="00F95FBD" w14:paraId="00A0863B" w14:textId="77777777" w:rsidTr="00BD195B">
        <w:tc>
          <w:tcPr>
            <w:cnfStyle w:val="001000000000" w:firstRow="0" w:lastRow="0" w:firstColumn="1" w:lastColumn="0" w:oddVBand="0" w:evenVBand="0" w:oddHBand="0" w:evenHBand="0" w:firstRowFirstColumn="0" w:firstRowLastColumn="0" w:lastRowFirstColumn="0" w:lastRowLastColumn="0"/>
            <w:tcW w:w="2774" w:type="dxa"/>
          </w:tcPr>
          <w:p w14:paraId="2A66CFDB" w14:textId="03CCCD47" w:rsidR="004E7B52" w:rsidRPr="00F95FBD" w:rsidRDefault="004E7B52" w:rsidP="004E7B52">
            <w:pPr>
              <w:pStyle w:val="Tabulka"/>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c>
          <w:tcPr>
            <w:tcW w:w="3129" w:type="dxa"/>
          </w:tcPr>
          <w:p w14:paraId="4540CB59" w14:textId="0D622491" w:rsidR="004E7B52" w:rsidRPr="00F95FBD" w:rsidRDefault="004E7B52" w:rsidP="004E7B52">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c>
          <w:tcPr>
            <w:tcW w:w="2957" w:type="dxa"/>
          </w:tcPr>
          <w:p w14:paraId="61C5E9A0" w14:textId="66DE1494" w:rsidR="004E7B52" w:rsidRPr="00F95FBD" w:rsidRDefault="004E7B52" w:rsidP="004E7B52">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r>
      <w:tr w:rsidR="004E7B52" w:rsidRPr="00F95FBD" w14:paraId="0D5095D0" w14:textId="77777777" w:rsidTr="00BD195B">
        <w:tc>
          <w:tcPr>
            <w:cnfStyle w:val="001000000000" w:firstRow="0" w:lastRow="0" w:firstColumn="1" w:lastColumn="0" w:oddVBand="0" w:evenVBand="0" w:oddHBand="0" w:evenHBand="0" w:firstRowFirstColumn="0" w:firstRowLastColumn="0" w:lastRowFirstColumn="0" w:lastRowLastColumn="0"/>
            <w:tcW w:w="2774" w:type="dxa"/>
          </w:tcPr>
          <w:p w14:paraId="294A3683" w14:textId="50D5364A" w:rsidR="004E7B52" w:rsidRPr="00F95FBD" w:rsidRDefault="004E7B52" w:rsidP="004E7B52">
            <w:pPr>
              <w:pStyle w:val="Tabulka"/>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c>
          <w:tcPr>
            <w:tcW w:w="3129" w:type="dxa"/>
          </w:tcPr>
          <w:p w14:paraId="1F1A1875" w14:textId="29A0ADD0" w:rsidR="004E7B52" w:rsidRPr="00F95FBD" w:rsidRDefault="004E7B52" w:rsidP="004E7B52">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c>
          <w:tcPr>
            <w:tcW w:w="2957" w:type="dxa"/>
          </w:tcPr>
          <w:p w14:paraId="47290FD1" w14:textId="632C38EF" w:rsidR="004E7B52" w:rsidRPr="00F95FBD" w:rsidRDefault="004E7B52" w:rsidP="004E7B52">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 xml:space="preserve">[VLOŽÍ </w:t>
            </w:r>
            <w:r w:rsidRPr="00AE25E1">
              <w:rPr>
                <w:sz w:val="18"/>
                <w:highlight w:val="yellow"/>
              </w:rPr>
              <w:t>POSKYTOVATEL</w:t>
            </w:r>
            <w:r w:rsidRPr="00F95FBD">
              <w:rPr>
                <w:sz w:val="18"/>
                <w:highlight w:val="yellow"/>
              </w:rPr>
              <w:t>]</w:t>
            </w:r>
          </w:p>
        </w:tc>
      </w:tr>
    </w:tbl>
    <w:p w14:paraId="6790164A" w14:textId="77777777" w:rsidR="00880673" w:rsidRDefault="00880673" w:rsidP="00880673"/>
    <w:p w14:paraId="62DE2E49" w14:textId="77777777" w:rsidR="00880673" w:rsidRDefault="00880673" w:rsidP="00880673">
      <w:pPr>
        <w:sectPr w:rsidR="00880673" w:rsidSect="00832AF8">
          <w:type w:val="continuous"/>
          <w:pgSz w:w="11906" w:h="16838" w:code="9"/>
          <w:pgMar w:top="1049" w:right="1134" w:bottom="1418" w:left="2070" w:header="1013" w:footer="624" w:gutter="0"/>
          <w:cols w:space="708"/>
          <w:titlePg/>
          <w:docGrid w:linePitch="360"/>
        </w:sectPr>
      </w:pPr>
    </w:p>
    <w:p w14:paraId="67E32017" w14:textId="6297567F" w:rsidR="00880673" w:rsidRDefault="00880673" w:rsidP="00880673"/>
    <w:p w14:paraId="7A372D8B" w14:textId="77777777" w:rsidR="00832AF8" w:rsidRDefault="00832AF8" w:rsidP="00880673">
      <w:pPr>
        <w:spacing w:before="240" w:after="120"/>
        <w:rPr>
          <w:rFonts w:asciiTheme="majorHAnsi" w:hAnsiTheme="majorHAnsi"/>
          <w:b/>
          <w:caps/>
          <w:sz w:val="22"/>
        </w:rPr>
      </w:pPr>
    </w:p>
    <w:p w14:paraId="3D1C6450" w14:textId="77777777" w:rsidR="00832AF8" w:rsidRDefault="00832AF8" w:rsidP="00880673">
      <w:pPr>
        <w:spacing w:before="240" w:after="120"/>
        <w:rPr>
          <w:rFonts w:asciiTheme="majorHAnsi" w:hAnsiTheme="majorHAnsi"/>
          <w:b/>
          <w:caps/>
          <w:sz w:val="22"/>
        </w:rPr>
      </w:pPr>
    </w:p>
    <w:p w14:paraId="31230590" w14:textId="77777777" w:rsidR="00832AF8" w:rsidRDefault="00832AF8" w:rsidP="00880673">
      <w:pPr>
        <w:spacing w:before="240" w:after="120"/>
        <w:rPr>
          <w:rFonts w:asciiTheme="majorHAnsi" w:hAnsiTheme="majorHAnsi"/>
          <w:b/>
          <w:caps/>
          <w:sz w:val="22"/>
        </w:rPr>
      </w:pPr>
    </w:p>
    <w:p w14:paraId="3D15ACF8" w14:textId="77777777" w:rsidR="00832AF8" w:rsidRDefault="00832AF8" w:rsidP="00880673">
      <w:pPr>
        <w:spacing w:before="240" w:after="120"/>
        <w:rPr>
          <w:rFonts w:asciiTheme="majorHAnsi" w:hAnsiTheme="majorHAnsi"/>
          <w:b/>
          <w:caps/>
          <w:sz w:val="22"/>
        </w:rPr>
      </w:pPr>
    </w:p>
    <w:p w14:paraId="335A9F29" w14:textId="77777777" w:rsidR="00832AF8" w:rsidRDefault="00832AF8" w:rsidP="00880673">
      <w:pPr>
        <w:spacing w:before="240" w:after="120"/>
        <w:rPr>
          <w:rFonts w:asciiTheme="majorHAnsi" w:hAnsiTheme="majorHAnsi"/>
          <w:b/>
          <w:caps/>
          <w:sz w:val="22"/>
        </w:rPr>
      </w:pPr>
    </w:p>
    <w:p w14:paraId="1BB7CD35" w14:textId="77777777" w:rsidR="00832AF8" w:rsidRDefault="00832AF8" w:rsidP="00880673">
      <w:pPr>
        <w:spacing w:before="240" w:after="120"/>
        <w:rPr>
          <w:rFonts w:asciiTheme="majorHAnsi" w:hAnsiTheme="majorHAnsi"/>
          <w:b/>
          <w:caps/>
          <w:sz w:val="22"/>
        </w:rPr>
      </w:pPr>
    </w:p>
    <w:p w14:paraId="6B6FB7AE" w14:textId="77777777" w:rsidR="00832AF8" w:rsidRDefault="00832AF8" w:rsidP="00880673">
      <w:pPr>
        <w:spacing w:before="240" w:after="120"/>
        <w:rPr>
          <w:rFonts w:asciiTheme="majorHAnsi" w:hAnsiTheme="majorHAnsi"/>
          <w:b/>
          <w:caps/>
          <w:sz w:val="22"/>
        </w:rPr>
      </w:pPr>
    </w:p>
    <w:p w14:paraId="20856631" w14:textId="77777777" w:rsidR="00832AF8" w:rsidRDefault="00832AF8" w:rsidP="00880673">
      <w:pPr>
        <w:spacing w:before="240" w:after="120"/>
        <w:rPr>
          <w:rFonts w:asciiTheme="majorHAnsi" w:hAnsiTheme="majorHAnsi"/>
          <w:b/>
          <w:caps/>
          <w:sz w:val="22"/>
        </w:rPr>
      </w:pPr>
    </w:p>
    <w:p w14:paraId="0C3191C4" w14:textId="77777777" w:rsidR="00832AF8" w:rsidRDefault="00832AF8" w:rsidP="00880673">
      <w:pPr>
        <w:spacing w:before="240" w:after="120"/>
        <w:rPr>
          <w:rFonts w:asciiTheme="majorHAnsi" w:hAnsiTheme="majorHAnsi"/>
          <w:b/>
          <w:caps/>
          <w:sz w:val="22"/>
        </w:rPr>
      </w:pPr>
    </w:p>
    <w:p w14:paraId="14C808B8" w14:textId="77777777" w:rsidR="00832AF8" w:rsidRDefault="00832AF8" w:rsidP="00880673">
      <w:pPr>
        <w:spacing w:before="240" w:after="120"/>
        <w:rPr>
          <w:rFonts w:asciiTheme="majorHAnsi" w:hAnsiTheme="majorHAnsi"/>
          <w:b/>
          <w:caps/>
          <w:sz w:val="22"/>
        </w:rPr>
      </w:pPr>
    </w:p>
    <w:p w14:paraId="6AA76ADD" w14:textId="77777777" w:rsidR="00832AF8" w:rsidRDefault="00832AF8" w:rsidP="00880673">
      <w:pPr>
        <w:spacing w:before="240" w:after="120"/>
        <w:rPr>
          <w:rFonts w:asciiTheme="majorHAnsi" w:hAnsiTheme="majorHAnsi"/>
          <w:b/>
          <w:caps/>
          <w:sz w:val="22"/>
        </w:rPr>
      </w:pPr>
    </w:p>
    <w:p w14:paraId="3D372D8B" w14:textId="77777777" w:rsidR="00832AF8" w:rsidRDefault="00832AF8" w:rsidP="00880673">
      <w:pPr>
        <w:spacing w:before="240" w:after="120"/>
        <w:rPr>
          <w:rFonts w:asciiTheme="majorHAnsi" w:hAnsiTheme="majorHAnsi"/>
          <w:b/>
          <w:caps/>
          <w:sz w:val="22"/>
        </w:rPr>
      </w:pPr>
    </w:p>
    <w:p w14:paraId="556D6325" w14:textId="77777777" w:rsidR="00832AF8" w:rsidRDefault="00832AF8" w:rsidP="00880673">
      <w:pPr>
        <w:spacing w:before="240" w:after="120"/>
        <w:rPr>
          <w:rFonts w:asciiTheme="majorHAnsi" w:hAnsiTheme="majorHAnsi"/>
          <w:b/>
          <w:caps/>
          <w:sz w:val="22"/>
        </w:rPr>
      </w:pPr>
    </w:p>
    <w:p w14:paraId="619DBB35" w14:textId="77777777" w:rsidR="00832AF8" w:rsidRDefault="00832AF8" w:rsidP="00880673">
      <w:pPr>
        <w:spacing w:before="240" w:after="120"/>
        <w:rPr>
          <w:rFonts w:asciiTheme="majorHAnsi" w:hAnsiTheme="majorHAnsi"/>
          <w:b/>
          <w:caps/>
          <w:sz w:val="22"/>
        </w:rPr>
      </w:pPr>
    </w:p>
    <w:p w14:paraId="39216753" w14:textId="77777777" w:rsidR="00832AF8" w:rsidRDefault="00832AF8" w:rsidP="00880673">
      <w:pPr>
        <w:spacing w:before="240" w:after="120"/>
        <w:rPr>
          <w:rFonts w:asciiTheme="majorHAnsi" w:hAnsiTheme="majorHAnsi"/>
          <w:b/>
          <w:caps/>
          <w:sz w:val="22"/>
        </w:rPr>
      </w:pPr>
    </w:p>
    <w:p w14:paraId="7E3EFEA4" w14:textId="77777777" w:rsidR="00832AF8" w:rsidRDefault="00832AF8" w:rsidP="00880673">
      <w:pPr>
        <w:spacing w:before="240" w:after="120"/>
        <w:rPr>
          <w:rFonts w:asciiTheme="majorHAnsi" w:hAnsiTheme="majorHAnsi"/>
          <w:b/>
          <w:caps/>
          <w:sz w:val="22"/>
        </w:rPr>
      </w:pPr>
    </w:p>
    <w:p w14:paraId="4B28BE42" w14:textId="77777777" w:rsidR="00832AF8" w:rsidRDefault="00832AF8" w:rsidP="00880673">
      <w:pPr>
        <w:spacing w:before="240" w:after="120"/>
        <w:rPr>
          <w:rFonts w:asciiTheme="majorHAnsi" w:hAnsiTheme="majorHAnsi"/>
          <w:b/>
          <w:caps/>
          <w:sz w:val="22"/>
        </w:rPr>
      </w:pPr>
    </w:p>
    <w:p w14:paraId="2A5455A5" w14:textId="30F295D1" w:rsidR="000710A8" w:rsidRPr="00880673" w:rsidRDefault="000710A8" w:rsidP="00832AF8">
      <w:pPr>
        <w:pStyle w:val="Nadpisbezsl1-1"/>
      </w:pPr>
    </w:p>
    <w:sectPr w:rsidR="000710A8" w:rsidRPr="00880673" w:rsidSect="00832AF8">
      <w:headerReference w:type="first" r:id="rId20"/>
      <w:type w:val="continuous"/>
      <w:pgSz w:w="11906" w:h="16838" w:code="9"/>
      <w:pgMar w:top="1049" w:right="1134" w:bottom="1418" w:left="2070" w:header="595" w:footer="624"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3425DB5" w16cid:durableId="23C6644F"/>
  <w16cid:commentId w16cid:paraId="3411BD33" w16cid:durableId="23C66450"/>
  <w16cid:commentId w16cid:paraId="26E5F188" w16cid:durableId="23C66451"/>
  <w16cid:commentId w16cid:paraId="786FF16A" w16cid:durableId="23C66452"/>
  <w16cid:commentId w16cid:paraId="27941C34" w16cid:durableId="23C66453"/>
  <w16cid:commentId w16cid:paraId="780AC616" w16cid:durableId="23C6645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933DF" w14:textId="77777777" w:rsidR="001F5A14" w:rsidRDefault="001F5A14" w:rsidP="00962258">
      <w:pPr>
        <w:spacing w:after="0" w:line="240" w:lineRule="auto"/>
      </w:pPr>
      <w:r>
        <w:separator/>
      </w:r>
    </w:p>
  </w:endnote>
  <w:endnote w:type="continuationSeparator" w:id="0">
    <w:p w14:paraId="4C00E3DE" w14:textId="77777777" w:rsidR="001F5A14" w:rsidRDefault="001F5A14"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AA6E20" w14:paraId="7EF990EA" w14:textId="77777777" w:rsidTr="00D831A3">
      <w:tc>
        <w:tcPr>
          <w:tcW w:w="1361" w:type="dxa"/>
          <w:tcMar>
            <w:left w:w="0" w:type="dxa"/>
            <w:right w:w="0" w:type="dxa"/>
          </w:tcMar>
          <w:vAlign w:val="bottom"/>
        </w:tcPr>
        <w:p w14:paraId="680ECC20" w14:textId="2ABF20A8" w:rsidR="00AA6E20" w:rsidRPr="00B8518B" w:rsidRDefault="00AA6E20"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075AF">
            <w:rPr>
              <w:rStyle w:val="slostrnky"/>
              <w:noProof/>
            </w:rPr>
            <w:t>3</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0075AF">
            <w:rPr>
              <w:rStyle w:val="slostrnky"/>
              <w:noProof/>
            </w:rPr>
            <w:t>13</w:t>
          </w:r>
          <w:r w:rsidRPr="00B8518B">
            <w:rPr>
              <w:rStyle w:val="slostrnky"/>
            </w:rPr>
            <w:fldChar w:fldCharType="end"/>
          </w:r>
        </w:p>
      </w:tc>
      <w:tc>
        <w:tcPr>
          <w:tcW w:w="3458" w:type="dxa"/>
          <w:shd w:val="clear" w:color="auto" w:fill="auto"/>
          <w:tcMar>
            <w:left w:w="0" w:type="dxa"/>
            <w:right w:w="0" w:type="dxa"/>
          </w:tcMar>
        </w:tcPr>
        <w:p w14:paraId="1AB9E728" w14:textId="77777777" w:rsidR="00AA6E20" w:rsidRDefault="00AA6E20" w:rsidP="00B8518B">
          <w:pPr>
            <w:pStyle w:val="Zpat"/>
          </w:pPr>
        </w:p>
      </w:tc>
      <w:tc>
        <w:tcPr>
          <w:tcW w:w="2835" w:type="dxa"/>
          <w:shd w:val="clear" w:color="auto" w:fill="auto"/>
          <w:tcMar>
            <w:left w:w="0" w:type="dxa"/>
            <w:right w:w="0" w:type="dxa"/>
          </w:tcMar>
        </w:tcPr>
        <w:p w14:paraId="68E5A2D9" w14:textId="77777777" w:rsidR="00AA6E20" w:rsidRDefault="00AA6E20" w:rsidP="00B8518B">
          <w:pPr>
            <w:pStyle w:val="Zpat"/>
          </w:pPr>
        </w:p>
      </w:tc>
      <w:tc>
        <w:tcPr>
          <w:tcW w:w="2921" w:type="dxa"/>
        </w:tcPr>
        <w:p w14:paraId="4CA55D4F" w14:textId="77777777" w:rsidR="00AA6E20" w:rsidRDefault="00AA6E20" w:rsidP="00D831A3">
          <w:pPr>
            <w:pStyle w:val="Zpat"/>
          </w:pPr>
        </w:p>
      </w:tc>
    </w:tr>
  </w:tbl>
  <w:p w14:paraId="47394C74" w14:textId="77777777" w:rsidR="00AA6E20" w:rsidRPr="00B8518B" w:rsidRDefault="00AA6E20"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21D66B0F" wp14:editId="39D5EFBF">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198D3A02"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5F5B4F4C" wp14:editId="4CFDF970">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0EA56FF8"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AA6E20" w14:paraId="73BA7510" w14:textId="77777777" w:rsidTr="00F1715C">
      <w:tc>
        <w:tcPr>
          <w:tcW w:w="1361" w:type="dxa"/>
          <w:tcMar>
            <w:left w:w="0" w:type="dxa"/>
            <w:right w:w="0" w:type="dxa"/>
          </w:tcMar>
          <w:vAlign w:val="bottom"/>
        </w:tcPr>
        <w:p w14:paraId="1FC13374" w14:textId="6A81ACBD" w:rsidR="00AA6E20" w:rsidRPr="00B8518B" w:rsidRDefault="00AA6E20"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075AF">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0075AF">
            <w:rPr>
              <w:rStyle w:val="slostrnky"/>
              <w:noProof/>
            </w:rPr>
            <w:t>13</w:t>
          </w:r>
          <w:r w:rsidRPr="00B8518B">
            <w:rPr>
              <w:rStyle w:val="slostrnky"/>
            </w:rPr>
            <w:fldChar w:fldCharType="end"/>
          </w:r>
        </w:p>
      </w:tc>
      <w:tc>
        <w:tcPr>
          <w:tcW w:w="3458" w:type="dxa"/>
          <w:shd w:val="clear" w:color="auto" w:fill="auto"/>
          <w:tcMar>
            <w:left w:w="0" w:type="dxa"/>
            <w:right w:w="0" w:type="dxa"/>
          </w:tcMar>
        </w:tcPr>
        <w:p w14:paraId="51DF9D4A" w14:textId="77777777" w:rsidR="00AA6E20" w:rsidRDefault="00AA6E20" w:rsidP="00460660">
          <w:pPr>
            <w:pStyle w:val="Zpat"/>
          </w:pPr>
          <w:r>
            <w:t>Správa železnic, státní organizace</w:t>
          </w:r>
        </w:p>
        <w:p w14:paraId="0AA209E9" w14:textId="77777777" w:rsidR="00AA6E20" w:rsidRDefault="00AA6E20"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0562E3F3" w14:textId="77777777" w:rsidR="00AA6E20" w:rsidRDefault="00AA6E20" w:rsidP="00460660">
          <w:pPr>
            <w:pStyle w:val="Zpat"/>
          </w:pPr>
          <w:r>
            <w:t>Sídlo: Dlážděná 1003/7, 110 00 Praha 1</w:t>
          </w:r>
        </w:p>
        <w:p w14:paraId="3DCF8C83" w14:textId="77777777" w:rsidR="00AA6E20" w:rsidRDefault="00AA6E20" w:rsidP="00460660">
          <w:pPr>
            <w:pStyle w:val="Zpat"/>
          </w:pPr>
          <w:r>
            <w:t>IČO: 709 94 234 DIČ: CZ 709 94 234</w:t>
          </w:r>
        </w:p>
        <w:p w14:paraId="5E4E5002" w14:textId="2B8E6D47" w:rsidR="00AA6E20" w:rsidRDefault="00AA6E20" w:rsidP="00460660">
          <w:pPr>
            <w:pStyle w:val="Zpat"/>
          </w:pPr>
          <w:r>
            <w:t>spravazeleznic.cz</w:t>
          </w:r>
        </w:p>
      </w:tc>
      <w:tc>
        <w:tcPr>
          <w:tcW w:w="2921" w:type="dxa"/>
        </w:tcPr>
        <w:p w14:paraId="270D505F" w14:textId="77777777" w:rsidR="00AA6E20" w:rsidRDefault="00AA6E20" w:rsidP="00442AD7">
          <w:pPr>
            <w:pStyle w:val="Zpat"/>
          </w:pPr>
          <w:r>
            <w:t>Oblastní ředitelství Praha</w:t>
          </w:r>
        </w:p>
        <w:p w14:paraId="7D60556F" w14:textId="44D118CA" w:rsidR="00AA6E20" w:rsidRDefault="00AA6E20" w:rsidP="00442AD7">
          <w:pPr>
            <w:pStyle w:val="Zpat"/>
          </w:pPr>
          <w:r>
            <w:t>Partyzánská 24, 170 00 Praha 7</w:t>
          </w:r>
        </w:p>
      </w:tc>
    </w:tr>
  </w:tbl>
  <w:p w14:paraId="5329DCD3" w14:textId="77777777" w:rsidR="00AA6E20" w:rsidRPr="00B8518B" w:rsidRDefault="00AA6E20" w:rsidP="00460660">
    <w:pPr>
      <w:pStyle w:val="Zpat"/>
      <w:rPr>
        <w:sz w:val="2"/>
        <w:szCs w:val="2"/>
      </w:rPr>
    </w:pPr>
    <w:r>
      <w:rPr>
        <w:noProof/>
        <w:sz w:val="2"/>
        <w:szCs w:val="2"/>
        <w:lang w:eastAsia="cs-CZ"/>
      </w:rPr>
      <mc:AlternateContent>
        <mc:Choice Requires="wps">
          <w:drawing>
            <wp:anchor distT="0" distB="0" distL="114300" distR="114300" simplePos="0" relativeHeight="251658240" behindDoc="1" locked="1" layoutInCell="1" allowOverlap="1" wp14:anchorId="598B5E2D" wp14:editId="52A8D5DD">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62D73567" id="Straight Connector 7" o:spid="_x0000_s1026"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192" behindDoc="1" locked="1" layoutInCell="1" allowOverlap="1" wp14:anchorId="3221603E" wp14:editId="45760603">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1BA16E9E" id="Straight Connector 10" o:spid="_x0000_s1026" style="position:absolute;z-index:-2516602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080967CB" w14:textId="77777777" w:rsidR="00AA6E20" w:rsidRPr="00460660" w:rsidRDefault="00AA6E20">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EACB2" w14:textId="77777777" w:rsidR="00AA6E20" w:rsidRPr="00B8518B" w:rsidRDefault="00AA6E20" w:rsidP="00460660">
    <w:pPr>
      <w:pStyle w:val="Zpat"/>
      <w:rPr>
        <w:sz w:val="2"/>
        <w:szCs w:val="2"/>
      </w:rPr>
    </w:pPr>
    <w:r>
      <w:rPr>
        <w:noProof/>
        <w:sz w:val="2"/>
        <w:szCs w:val="2"/>
        <w:lang w:eastAsia="cs-CZ"/>
      </w:rPr>
      <mc:AlternateContent>
        <mc:Choice Requires="wps">
          <w:drawing>
            <wp:anchor distT="0" distB="0" distL="114300" distR="114300" simplePos="0" relativeHeight="251665408" behindDoc="1" locked="1" layoutInCell="1" allowOverlap="1" wp14:anchorId="18E6C5A3" wp14:editId="6838CA91">
              <wp:simplePos x="0" y="0"/>
              <wp:positionH relativeFrom="page">
                <wp:posOffset>431800</wp:posOffset>
              </wp:positionH>
              <wp:positionV relativeFrom="page">
                <wp:posOffset>7129145</wp:posOffset>
              </wp:positionV>
              <wp:extent cx="180000" cy="0"/>
              <wp:effectExtent l="0" t="0" r="0" b="0"/>
              <wp:wrapNone/>
              <wp:docPr id="5"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7CD5732" id="Straight Connector 7" o:spid="_x0000_s1026" style="position:absolute;z-index:-25165107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jV9I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4384" behindDoc="1" locked="1" layoutInCell="1" allowOverlap="1" wp14:anchorId="65BFFA09" wp14:editId="10E8118D">
              <wp:simplePos x="0" y="0"/>
              <wp:positionH relativeFrom="page">
                <wp:posOffset>431800</wp:posOffset>
              </wp:positionH>
              <wp:positionV relativeFrom="page">
                <wp:posOffset>3564255</wp:posOffset>
              </wp:positionV>
              <wp:extent cx="180000" cy="0"/>
              <wp:effectExtent l="0" t="0" r="0" b="0"/>
              <wp:wrapNone/>
              <wp:docPr id="6"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C70BC33" id="Straight Connector 10" o:spid="_x0000_s1026" style="position:absolute;z-index:-25165209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D976LdUB&#10;AAAR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D741216" w14:textId="77777777" w:rsidR="00AA6E20" w:rsidRPr="00460660" w:rsidRDefault="00AA6E20">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AA6E20" w14:paraId="05621442" w14:textId="77777777" w:rsidTr="00D831A3">
      <w:tc>
        <w:tcPr>
          <w:tcW w:w="1361" w:type="dxa"/>
          <w:tcMar>
            <w:left w:w="0" w:type="dxa"/>
            <w:right w:w="0" w:type="dxa"/>
          </w:tcMar>
          <w:vAlign w:val="bottom"/>
        </w:tcPr>
        <w:p w14:paraId="0F14A311" w14:textId="5CA100D2" w:rsidR="00AA6E20" w:rsidRPr="00B8518B" w:rsidRDefault="00AA6E20" w:rsidP="00880673">
          <w:pPr>
            <w:pStyle w:val="Zpat"/>
            <w:rPr>
              <w:rStyle w:val="slostrnky"/>
            </w:rPr>
          </w:pPr>
        </w:p>
      </w:tc>
      <w:tc>
        <w:tcPr>
          <w:tcW w:w="3458" w:type="dxa"/>
          <w:shd w:val="clear" w:color="auto" w:fill="auto"/>
          <w:tcMar>
            <w:left w:w="0" w:type="dxa"/>
            <w:right w:w="0" w:type="dxa"/>
          </w:tcMar>
        </w:tcPr>
        <w:p w14:paraId="25C0766E" w14:textId="77777777" w:rsidR="00AA6E20" w:rsidRDefault="00AA6E20" w:rsidP="00B8518B">
          <w:pPr>
            <w:pStyle w:val="Zpat"/>
          </w:pPr>
        </w:p>
      </w:tc>
      <w:tc>
        <w:tcPr>
          <w:tcW w:w="2835" w:type="dxa"/>
          <w:shd w:val="clear" w:color="auto" w:fill="auto"/>
          <w:tcMar>
            <w:left w:w="0" w:type="dxa"/>
            <w:right w:w="0" w:type="dxa"/>
          </w:tcMar>
        </w:tcPr>
        <w:p w14:paraId="638C16BA" w14:textId="77777777" w:rsidR="00AA6E20" w:rsidRDefault="00AA6E20" w:rsidP="00B8518B">
          <w:pPr>
            <w:pStyle w:val="Zpat"/>
          </w:pPr>
        </w:p>
      </w:tc>
      <w:tc>
        <w:tcPr>
          <w:tcW w:w="2921" w:type="dxa"/>
        </w:tcPr>
        <w:p w14:paraId="1050C353" w14:textId="77777777" w:rsidR="00AA6E20" w:rsidRDefault="00AA6E20" w:rsidP="00D831A3">
          <w:pPr>
            <w:pStyle w:val="Zpat"/>
          </w:pPr>
        </w:p>
      </w:tc>
    </w:tr>
  </w:tbl>
  <w:p w14:paraId="1EAFD7EF" w14:textId="77777777" w:rsidR="00AA6E20" w:rsidRPr="00B8518B" w:rsidRDefault="00AA6E20" w:rsidP="00B8518B">
    <w:pPr>
      <w:pStyle w:val="Zpat"/>
      <w:rPr>
        <w:sz w:val="2"/>
        <w:szCs w:val="2"/>
      </w:rPr>
    </w:pPr>
    <w:r>
      <w:rPr>
        <w:noProof/>
        <w:sz w:val="2"/>
        <w:szCs w:val="2"/>
        <w:lang w:eastAsia="cs-CZ"/>
      </w:rPr>
      <mc:AlternateContent>
        <mc:Choice Requires="wps">
          <w:drawing>
            <wp:anchor distT="0" distB="0" distL="114300" distR="114300" simplePos="0" relativeHeight="251668480" behindDoc="1" locked="1" layoutInCell="1" allowOverlap="1" wp14:anchorId="5AFBA8E4" wp14:editId="038B0E18">
              <wp:simplePos x="0" y="0"/>
              <wp:positionH relativeFrom="page">
                <wp:posOffset>431800</wp:posOffset>
              </wp:positionH>
              <wp:positionV relativeFrom="page">
                <wp:posOffset>7129145</wp:posOffset>
              </wp:positionV>
              <wp:extent cx="180000" cy="0"/>
              <wp:effectExtent l="0" t="0" r="0" b="0"/>
              <wp:wrapNone/>
              <wp:docPr id="9"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9148094" id="Straight Connector 3" o:spid="_x0000_s1026" style="position:absolute;z-index:-2516480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ZWcRy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7456" behindDoc="1" locked="1" layoutInCell="1" allowOverlap="1" wp14:anchorId="08A86B57" wp14:editId="402A9A0F">
              <wp:simplePos x="0" y="0"/>
              <wp:positionH relativeFrom="page">
                <wp:posOffset>431800</wp:posOffset>
              </wp:positionH>
              <wp:positionV relativeFrom="page">
                <wp:posOffset>3564255</wp:posOffset>
              </wp:positionV>
              <wp:extent cx="180000" cy="0"/>
              <wp:effectExtent l="0" t="0" r="0" b="0"/>
              <wp:wrapNone/>
              <wp:docPr id="11"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9F6043" id="Straight Connector 2" o:spid="_x0000_s1026" style="position:absolute;z-index:-25164902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" strokecolor="#ff5200 [3205]" strokeweight="2pt">
              <v:stroke joinstyle="miter"/>
              <w10:wrap anchorx="page" anchory="page"/>
              <w10:anchorlock/>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FCA6D" w14:textId="77777777" w:rsidR="001F5A14" w:rsidRDefault="001F5A14" w:rsidP="00962258">
      <w:pPr>
        <w:spacing w:after="0" w:line="240" w:lineRule="auto"/>
      </w:pPr>
      <w:r>
        <w:separator/>
      </w:r>
    </w:p>
  </w:footnote>
  <w:footnote w:type="continuationSeparator" w:id="0">
    <w:p w14:paraId="4894EE1A" w14:textId="77777777" w:rsidR="001F5A14" w:rsidRDefault="001F5A14"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AA6E20" w14:paraId="200355F2" w14:textId="77777777" w:rsidTr="00C02D0A">
      <w:trPr>
        <w:trHeight w:hRule="exact" w:val="454"/>
      </w:trPr>
      <w:tc>
        <w:tcPr>
          <w:tcW w:w="1361" w:type="dxa"/>
          <w:tcMar>
            <w:top w:w="57" w:type="dxa"/>
            <w:left w:w="0" w:type="dxa"/>
            <w:right w:w="0" w:type="dxa"/>
          </w:tcMar>
        </w:tcPr>
        <w:p w14:paraId="03F5FE80" w14:textId="77777777" w:rsidR="00AA6E20" w:rsidRPr="00B8518B" w:rsidRDefault="00AA6E20" w:rsidP="00523EA7">
          <w:pPr>
            <w:pStyle w:val="Zpat"/>
            <w:rPr>
              <w:rStyle w:val="slostrnky"/>
            </w:rPr>
          </w:pPr>
        </w:p>
      </w:tc>
      <w:tc>
        <w:tcPr>
          <w:tcW w:w="3458" w:type="dxa"/>
          <w:shd w:val="clear" w:color="auto" w:fill="auto"/>
          <w:tcMar>
            <w:top w:w="57" w:type="dxa"/>
            <w:left w:w="0" w:type="dxa"/>
            <w:right w:w="0" w:type="dxa"/>
          </w:tcMar>
        </w:tcPr>
        <w:p w14:paraId="0F312821" w14:textId="77777777" w:rsidR="00AA6E20" w:rsidRDefault="00AA6E20" w:rsidP="00523EA7">
          <w:pPr>
            <w:pStyle w:val="Zpat"/>
          </w:pPr>
        </w:p>
      </w:tc>
      <w:tc>
        <w:tcPr>
          <w:tcW w:w="5698" w:type="dxa"/>
          <w:shd w:val="clear" w:color="auto" w:fill="auto"/>
          <w:tcMar>
            <w:top w:w="57" w:type="dxa"/>
            <w:left w:w="0" w:type="dxa"/>
            <w:right w:w="0" w:type="dxa"/>
          </w:tcMar>
        </w:tcPr>
        <w:p w14:paraId="6BDD333B" w14:textId="77777777" w:rsidR="00AA6E20" w:rsidRPr="00D6163D" w:rsidRDefault="00AA6E20" w:rsidP="00D6163D">
          <w:pPr>
            <w:pStyle w:val="Druhdokumentu"/>
          </w:pPr>
        </w:p>
      </w:tc>
    </w:tr>
  </w:tbl>
  <w:p w14:paraId="3B04F3F7" w14:textId="77777777" w:rsidR="00AA6E20" w:rsidRPr="00D6163D" w:rsidRDefault="00AA6E20">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AA6E20" w14:paraId="4CBAB96F" w14:textId="77777777" w:rsidTr="00F1715C">
      <w:trPr>
        <w:trHeight w:hRule="exact" w:val="936"/>
      </w:trPr>
      <w:tc>
        <w:tcPr>
          <w:tcW w:w="1361" w:type="dxa"/>
          <w:tcMar>
            <w:left w:w="0" w:type="dxa"/>
            <w:right w:w="0" w:type="dxa"/>
          </w:tcMar>
        </w:tcPr>
        <w:p w14:paraId="61C5EA4C" w14:textId="77777777" w:rsidR="00AA6E20" w:rsidRPr="00B8518B" w:rsidRDefault="00AA6E20" w:rsidP="00FC6389">
          <w:pPr>
            <w:pStyle w:val="Zpat"/>
            <w:rPr>
              <w:rStyle w:val="slostrnky"/>
            </w:rPr>
          </w:pPr>
        </w:p>
      </w:tc>
      <w:tc>
        <w:tcPr>
          <w:tcW w:w="3458" w:type="dxa"/>
          <w:shd w:val="clear" w:color="auto" w:fill="auto"/>
          <w:tcMar>
            <w:left w:w="0" w:type="dxa"/>
            <w:right w:w="0" w:type="dxa"/>
          </w:tcMar>
        </w:tcPr>
        <w:p w14:paraId="00BA5D6D" w14:textId="77777777" w:rsidR="00AA6E20" w:rsidRDefault="00AA6E20" w:rsidP="00FC6389">
          <w:pPr>
            <w:pStyle w:val="Zpat"/>
          </w:pPr>
        </w:p>
      </w:tc>
      <w:tc>
        <w:tcPr>
          <w:tcW w:w="5698" w:type="dxa"/>
          <w:shd w:val="clear" w:color="auto" w:fill="auto"/>
          <w:tcMar>
            <w:left w:w="0" w:type="dxa"/>
            <w:right w:w="0" w:type="dxa"/>
          </w:tcMar>
        </w:tcPr>
        <w:p w14:paraId="089EBCB9" w14:textId="77777777" w:rsidR="00AA6E20" w:rsidRPr="00D6163D" w:rsidRDefault="00AA6E20" w:rsidP="00FC6389">
          <w:pPr>
            <w:pStyle w:val="Druhdokumentu"/>
          </w:pPr>
        </w:p>
      </w:tc>
    </w:tr>
    <w:tr w:rsidR="00AA6E20" w14:paraId="7FDACA82" w14:textId="77777777" w:rsidTr="00895406">
      <w:trPr>
        <w:trHeight w:hRule="exact" w:val="1077"/>
      </w:trPr>
      <w:tc>
        <w:tcPr>
          <w:tcW w:w="1361" w:type="dxa"/>
          <w:tcMar>
            <w:left w:w="0" w:type="dxa"/>
            <w:right w:w="0" w:type="dxa"/>
          </w:tcMar>
        </w:tcPr>
        <w:p w14:paraId="3268AD75" w14:textId="77777777" w:rsidR="00AA6E20" w:rsidRPr="00B8518B" w:rsidRDefault="00AA6E20" w:rsidP="00FC6389">
          <w:pPr>
            <w:pStyle w:val="Zpat"/>
            <w:rPr>
              <w:rStyle w:val="slostrnky"/>
            </w:rPr>
          </w:pPr>
        </w:p>
      </w:tc>
      <w:tc>
        <w:tcPr>
          <w:tcW w:w="3458" w:type="dxa"/>
          <w:shd w:val="clear" w:color="auto" w:fill="auto"/>
          <w:tcMar>
            <w:left w:w="0" w:type="dxa"/>
            <w:right w:w="0" w:type="dxa"/>
          </w:tcMar>
        </w:tcPr>
        <w:p w14:paraId="74D3204A" w14:textId="77777777" w:rsidR="00AA6E20" w:rsidRDefault="00AA6E20" w:rsidP="00FC6389">
          <w:pPr>
            <w:pStyle w:val="Zpat"/>
          </w:pPr>
        </w:p>
      </w:tc>
      <w:tc>
        <w:tcPr>
          <w:tcW w:w="5698" w:type="dxa"/>
          <w:shd w:val="clear" w:color="auto" w:fill="auto"/>
          <w:tcMar>
            <w:left w:w="0" w:type="dxa"/>
            <w:right w:w="0" w:type="dxa"/>
          </w:tcMar>
        </w:tcPr>
        <w:p w14:paraId="628ABF53" w14:textId="77777777" w:rsidR="00AA6E20" w:rsidRPr="00D6163D" w:rsidRDefault="00AA6E20" w:rsidP="00FC6389">
          <w:pPr>
            <w:pStyle w:val="Druhdokumentu"/>
          </w:pPr>
        </w:p>
      </w:tc>
    </w:tr>
  </w:tbl>
  <w:p w14:paraId="0797EAFF" w14:textId="77777777" w:rsidR="00AA6E20" w:rsidRPr="00D6163D" w:rsidRDefault="00AA6E20" w:rsidP="00FC6389">
    <w:pPr>
      <w:pStyle w:val="Zhlav"/>
      <w:rPr>
        <w:sz w:val="8"/>
        <w:szCs w:val="8"/>
      </w:rPr>
    </w:pPr>
    <w:r>
      <w:rPr>
        <w:noProof/>
        <w:lang w:eastAsia="cs-CZ"/>
      </w:rPr>
      <w:drawing>
        <wp:anchor distT="0" distB="0" distL="114300" distR="114300" simplePos="0" relativeHeight="251661312" behindDoc="0" locked="1" layoutInCell="1" allowOverlap="1" wp14:anchorId="46572DEE" wp14:editId="1989E10D">
          <wp:simplePos x="0" y="0"/>
          <wp:positionH relativeFrom="page">
            <wp:posOffset>431321</wp:posOffset>
          </wp:positionH>
          <wp:positionV relativeFrom="page">
            <wp:posOffset>396240</wp:posOffset>
          </wp:positionV>
          <wp:extent cx="1728000" cy="640800"/>
          <wp:effectExtent l="0" t="0" r="5715" b="6985"/>
          <wp:wrapNone/>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6A1EDF39" w14:textId="77777777" w:rsidR="00AA6E20" w:rsidRPr="00460660" w:rsidRDefault="00AA6E20">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92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925"/>
    </w:tblGrid>
    <w:tr w:rsidR="00AA6E20" w14:paraId="0E8E99A1" w14:textId="77777777" w:rsidTr="00E66231">
      <w:trPr>
        <w:trHeight w:hRule="exact" w:val="238"/>
      </w:trPr>
      <w:tc>
        <w:tcPr>
          <w:tcW w:w="1925" w:type="dxa"/>
          <w:shd w:val="clear" w:color="auto" w:fill="auto"/>
          <w:tcMar>
            <w:left w:w="0" w:type="dxa"/>
            <w:right w:w="0" w:type="dxa"/>
          </w:tcMar>
        </w:tcPr>
        <w:p w14:paraId="6E460083" w14:textId="77777777" w:rsidR="00AA6E20" w:rsidRPr="00D6163D" w:rsidRDefault="00AA6E20" w:rsidP="00FC6389">
          <w:pPr>
            <w:pStyle w:val="Druhdokumentu"/>
          </w:pPr>
        </w:p>
      </w:tc>
    </w:tr>
    <w:tr w:rsidR="00AA6E20" w14:paraId="40DBFF9D" w14:textId="77777777" w:rsidTr="00E66231">
      <w:trPr>
        <w:trHeight w:hRule="exact" w:val="274"/>
      </w:trPr>
      <w:tc>
        <w:tcPr>
          <w:tcW w:w="1925" w:type="dxa"/>
          <w:shd w:val="clear" w:color="auto" w:fill="auto"/>
          <w:tcMar>
            <w:left w:w="0" w:type="dxa"/>
            <w:right w:w="0" w:type="dxa"/>
          </w:tcMar>
        </w:tcPr>
        <w:p w14:paraId="60BCAA3E" w14:textId="77777777" w:rsidR="00AA6E20" w:rsidRPr="00D6163D" w:rsidRDefault="00AA6E20" w:rsidP="00FC6389">
          <w:pPr>
            <w:pStyle w:val="Druhdokumentu"/>
          </w:pPr>
        </w:p>
      </w:tc>
    </w:tr>
  </w:tbl>
  <w:p w14:paraId="76A37A0B" w14:textId="77777777" w:rsidR="00AA6E20" w:rsidRPr="00460660" w:rsidRDefault="00AA6E20">
    <w:pPr>
      <w:pStyle w:val="Zhlav"/>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AA6E20" w14:paraId="6A9F19C5" w14:textId="77777777" w:rsidTr="00F1715C">
      <w:trPr>
        <w:trHeight w:hRule="exact" w:val="936"/>
      </w:trPr>
      <w:tc>
        <w:tcPr>
          <w:tcW w:w="1361" w:type="dxa"/>
          <w:tcMar>
            <w:left w:w="0" w:type="dxa"/>
            <w:right w:w="0" w:type="dxa"/>
          </w:tcMar>
        </w:tcPr>
        <w:p w14:paraId="3459BD37" w14:textId="77777777" w:rsidR="00AA6E20" w:rsidRPr="00B8518B" w:rsidRDefault="00AA6E20" w:rsidP="00FC6389">
          <w:pPr>
            <w:pStyle w:val="Zpat"/>
            <w:rPr>
              <w:rStyle w:val="slostrnky"/>
            </w:rPr>
          </w:pPr>
        </w:p>
      </w:tc>
      <w:tc>
        <w:tcPr>
          <w:tcW w:w="3458" w:type="dxa"/>
          <w:shd w:val="clear" w:color="auto" w:fill="auto"/>
          <w:tcMar>
            <w:left w:w="0" w:type="dxa"/>
            <w:right w:w="0" w:type="dxa"/>
          </w:tcMar>
        </w:tcPr>
        <w:p w14:paraId="71BCA6E5" w14:textId="77777777" w:rsidR="00AA6E20" w:rsidRDefault="00AA6E20" w:rsidP="00FC6389">
          <w:pPr>
            <w:pStyle w:val="Zpat"/>
          </w:pPr>
        </w:p>
      </w:tc>
      <w:tc>
        <w:tcPr>
          <w:tcW w:w="5698" w:type="dxa"/>
          <w:shd w:val="clear" w:color="auto" w:fill="auto"/>
          <w:tcMar>
            <w:left w:w="0" w:type="dxa"/>
            <w:right w:w="0" w:type="dxa"/>
          </w:tcMar>
        </w:tcPr>
        <w:p w14:paraId="6D5B8235" w14:textId="77777777" w:rsidR="00AA6E20" w:rsidRPr="00D6163D" w:rsidRDefault="00AA6E20" w:rsidP="00FC6389">
          <w:pPr>
            <w:pStyle w:val="Druhdokumentu"/>
          </w:pPr>
        </w:p>
      </w:tc>
    </w:tr>
    <w:tr w:rsidR="00AA6E20" w14:paraId="3EEE6114" w14:textId="77777777" w:rsidTr="00895406">
      <w:trPr>
        <w:trHeight w:hRule="exact" w:val="1077"/>
      </w:trPr>
      <w:tc>
        <w:tcPr>
          <w:tcW w:w="1361" w:type="dxa"/>
          <w:tcMar>
            <w:left w:w="0" w:type="dxa"/>
            <w:right w:w="0" w:type="dxa"/>
          </w:tcMar>
        </w:tcPr>
        <w:p w14:paraId="74AC97C5" w14:textId="77777777" w:rsidR="00AA6E20" w:rsidRPr="00B8518B" w:rsidRDefault="00AA6E20" w:rsidP="00FC6389">
          <w:pPr>
            <w:pStyle w:val="Zpat"/>
            <w:rPr>
              <w:rStyle w:val="slostrnky"/>
            </w:rPr>
          </w:pPr>
        </w:p>
      </w:tc>
      <w:tc>
        <w:tcPr>
          <w:tcW w:w="3458" w:type="dxa"/>
          <w:shd w:val="clear" w:color="auto" w:fill="auto"/>
          <w:tcMar>
            <w:left w:w="0" w:type="dxa"/>
            <w:right w:w="0" w:type="dxa"/>
          </w:tcMar>
        </w:tcPr>
        <w:p w14:paraId="1C474E6A" w14:textId="77777777" w:rsidR="00AA6E20" w:rsidRDefault="00AA6E20" w:rsidP="00FC6389">
          <w:pPr>
            <w:pStyle w:val="Zpat"/>
          </w:pPr>
        </w:p>
      </w:tc>
      <w:tc>
        <w:tcPr>
          <w:tcW w:w="5698" w:type="dxa"/>
          <w:shd w:val="clear" w:color="auto" w:fill="auto"/>
          <w:tcMar>
            <w:left w:w="0" w:type="dxa"/>
            <w:right w:w="0" w:type="dxa"/>
          </w:tcMar>
        </w:tcPr>
        <w:p w14:paraId="7697F712" w14:textId="77777777" w:rsidR="00AA6E20" w:rsidRPr="00D6163D" w:rsidRDefault="00AA6E20" w:rsidP="00FC6389">
          <w:pPr>
            <w:pStyle w:val="Druhdokumentu"/>
          </w:pPr>
        </w:p>
      </w:tc>
    </w:tr>
  </w:tbl>
  <w:p w14:paraId="5A0F19B3" w14:textId="168EFF6C" w:rsidR="00AA6E20" w:rsidRPr="00D6163D" w:rsidRDefault="00AA6E20" w:rsidP="00FC6389">
    <w:pPr>
      <w:pStyle w:val="Zhlav"/>
      <w:rPr>
        <w:sz w:val="8"/>
        <w:szCs w:val="8"/>
      </w:rPr>
    </w:pPr>
  </w:p>
  <w:p w14:paraId="1059D547" w14:textId="77777777" w:rsidR="00AA6E20" w:rsidRPr="00460660" w:rsidRDefault="00AA6E20">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7C30CF7C"/>
    <w:lvl w:ilvl="0">
      <w:start w:val="1"/>
      <w:numFmt w:val="decimal"/>
      <w:lvlText w:val="%1."/>
      <w:lvlJc w:val="left"/>
      <w:pPr>
        <w:tabs>
          <w:tab w:val="num" w:pos="643"/>
        </w:tabs>
        <w:ind w:left="643" w:hanging="360"/>
      </w:pPr>
    </w:lvl>
  </w:abstractNum>
  <w:abstractNum w:abstractNumId="1" w15:restartNumberingAfterBreak="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A11375"/>
    <w:multiLevelType w:val="multilevel"/>
    <w:tmpl w:val="2E3E81F4"/>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4" w15:restartNumberingAfterBreak="0">
    <w:nsid w:val="150059B8"/>
    <w:multiLevelType w:val="hybridMultilevel"/>
    <w:tmpl w:val="3EE42B80"/>
    <w:lvl w:ilvl="0" w:tplc="04050017">
      <w:start w:val="1"/>
      <w:numFmt w:val="lowerLetter"/>
      <w:lvlText w:val="%1)"/>
      <w:lvlJc w:val="left"/>
      <w:pPr>
        <w:ind w:left="1309" w:hanging="360"/>
      </w:pPr>
    </w:lvl>
    <w:lvl w:ilvl="1" w:tplc="04050019" w:tentative="1">
      <w:start w:val="1"/>
      <w:numFmt w:val="lowerLetter"/>
      <w:lvlText w:val="%2."/>
      <w:lvlJc w:val="left"/>
      <w:pPr>
        <w:ind w:left="2029" w:hanging="360"/>
      </w:pPr>
    </w:lvl>
    <w:lvl w:ilvl="2" w:tplc="0405001B" w:tentative="1">
      <w:start w:val="1"/>
      <w:numFmt w:val="lowerRoman"/>
      <w:lvlText w:val="%3."/>
      <w:lvlJc w:val="right"/>
      <w:pPr>
        <w:ind w:left="2749" w:hanging="180"/>
      </w:pPr>
    </w:lvl>
    <w:lvl w:ilvl="3" w:tplc="0405000F" w:tentative="1">
      <w:start w:val="1"/>
      <w:numFmt w:val="decimal"/>
      <w:lvlText w:val="%4."/>
      <w:lvlJc w:val="left"/>
      <w:pPr>
        <w:ind w:left="3469" w:hanging="360"/>
      </w:pPr>
    </w:lvl>
    <w:lvl w:ilvl="4" w:tplc="04050019" w:tentative="1">
      <w:start w:val="1"/>
      <w:numFmt w:val="lowerLetter"/>
      <w:lvlText w:val="%5."/>
      <w:lvlJc w:val="left"/>
      <w:pPr>
        <w:ind w:left="4189" w:hanging="360"/>
      </w:pPr>
    </w:lvl>
    <w:lvl w:ilvl="5" w:tplc="0405001B" w:tentative="1">
      <w:start w:val="1"/>
      <w:numFmt w:val="lowerRoman"/>
      <w:lvlText w:val="%6."/>
      <w:lvlJc w:val="right"/>
      <w:pPr>
        <w:ind w:left="4909" w:hanging="180"/>
      </w:pPr>
    </w:lvl>
    <w:lvl w:ilvl="6" w:tplc="0405000F" w:tentative="1">
      <w:start w:val="1"/>
      <w:numFmt w:val="decimal"/>
      <w:lvlText w:val="%7."/>
      <w:lvlJc w:val="left"/>
      <w:pPr>
        <w:ind w:left="5629" w:hanging="360"/>
      </w:pPr>
    </w:lvl>
    <w:lvl w:ilvl="7" w:tplc="04050019" w:tentative="1">
      <w:start w:val="1"/>
      <w:numFmt w:val="lowerLetter"/>
      <w:lvlText w:val="%8."/>
      <w:lvlJc w:val="left"/>
      <w:pPr>
        <w:ind w:left="6349" w:hanging="360"/>
      </w:pPr>
    </w:lvl>
    <w:lvl w:ilvl="8" w:tplc="0405001B" w:tentative="1">
      <w:start w:val="1"/>
      <w:numFmt w:val="lowerRoman"/>
      <w:lvlText w:val="%9."/>
      <w:lvlJc w:val="right"/>
      <w:pPr>
        <w:ind w:left="7069" w:hanging="180"/>
      </w:pPr>
    </w:lvl>
  </w:abstractNum>
  <w:abstractNum w:abstractNumId="5"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15:restartNumberingAfterBreak="0">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BF76403"/>
    <w:multiLevelType w:val="multilevel"/>
    <w:tmpl w:val="0D34D660"/>
    <w:numStyleLink w:val="ListBulletmultilevel"/>
  </w:abstractNum>
  <w:abstractNum w:abstractNumId="8" w15:restartNumberingAfterBreak="0">
    <w:nsid w:val="302A68F8"/>
    <w:multiLevelType w:val="multilevel"/>
    <w:tmpl w:val="9F2E111E"/>
    <w:lvl w:ilvl="0">
      <w:start w:val="1"/>
      <w:numFmt w:val="decimal"/>
      <w:lvlText w:val="%1."/>
      <w:lvlJc w:val="left"/>
      <w:pPr>
        <w:tabs>
          <w:tab w:val="num" w:pos="851"/>
        </w:tabs>
        <w:ind w:left="624" w:hanging="340"/>
      </w:pPr>
      <w:rPr>
        <w:rFonts w:hint="default"/>
      </w:rPr>
    </w:lvl>
    <w:lvl w:ilvl="1">
      <w:start w:val="1"/>
      <w:numFmt w:val="bullet"/>
      <w:lvlText w:val="-"/>
      <w:lvlJc w:val="left"/>
      <w:pPr>
        <w:tabs>
          <w:tab w:val="num" w:pos="1191"/>
        </w:tabs>
        <w:ind w:left="1077" w:hanging="453"/>
      </w:pPr>
      <w:rPr>
        <w:rFonts w:ascii="Times New Roman" w:eastAsia="Times New Roman" w:hAnsi="Times New Roman"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9" w15:restartNumberingAfterBreak="0">
    <w:nsid w:val="344B4C44"/>
    <w:multiLevelType w:val="multilevel"/>
    <w:tmpl w:val="CABE99FC"/>
    <w:numStyleLink w:val="ListNumbermultilevel"/>
  </w:abstractNum>
  <w:abstractNum w:abstractNumId="10"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4EE549F"/>
    <w:multiLevelType w:val="multilevel"/>
    <w:tmpl w:val="CABE99FC"/>
    <w:numStyleLink w:val="ListNumbermultilevel"/>
  </w:abstractNum>
  <w:abstractNum w:abstractNumId="12" w15:restartNumberingAfterBreak="0">
    <w:nsid w:val="3FCB098E"/>
    <w:multiLevelType w:val="hybridMultilevel"/>
    <w:tmpl w:val="B0203CA6"/>
    <w:lvl w:ilvl="0" w:tplc="23EC6770">
      <w:start w:val="1"/>
      <w:numFmt w:val="bullet"/>
      <w:lvlText w:val="-"/>
      <w:lvlJc w:val="left"/>
      <w:pPr>
        <w:ind w:left="1661" w:hanging="360"/>
      </w:pPr>
      <w:rPr>
        <w:rFonts w:ascii="Times New Roman" w:eastAsia="Times New Roman" w:hAnsi="Times New Roman" w:hint="default"/>
      </w:rPr>
    </w:lvl>
    <w:lvl w:ilvl="1" w:tplc="04050003" w:tentative="1">
      <w:start w:val="1"/>
      <w:numFmt w:val="bullet"/>
      <w:lvlText w:val="o"/>
      <w:lvlJc w:val="left"/>
      <w:pPr>
        <w:ind w:left="2381" w:hanging="360"/>
      </w:pPr>
      <w:rPr>
        <w:rFonts w:ascii="Courier New" w:hAnsi="Courier New" w:cs="Courier New" w:hint="default"/>
      </w:rPr>
    </w:lvl>
    <w:lvl w:ilvl="2" w:tplc="04050005" w:tentative="1">
      <w:start w:val="1"/>
      <w:numFmt w:val="bullet"/>
      <w:lvlText w:val=""/>
      <w:lvlJc w:val="left"/>
      <w:pPr>
        <w:ind w:left="3101" w:hanging="360"/>
      </w:pPr>
      <w:rPr>
        <w:rFonts w:ascii="Wingdings" w:hAnsi="Wingdings" w:hint="default"/>
      </w:rPr>
    </w:lvl>
    <w:lvl w:ilvl="3" w:tplc="04050001" w:tentative="1">
      <w:start w:val="1"/>
      <w:numFmt w:val="bullet"/>
      <w:lvlText w:val=""/>
      <w:lvlJc w:val="left"/>
      <w:pPr>
        <w:ind w:left="3821" w:hanging="360"/>
      </w:pPr>
      <w:rPr>
        <w:rFonts w:ascii="Symbol" w:hAnsi="Symbol" w:hint="default"/>
      </w:rPr>
    </w:lvl>
    <w:lvl w:ilvl="4" w:tplc="04050003" w:tentative="1">
      <w:start w:val="1"/>
      <w:numFmt w:val="bullet"/>
      <w:lvlText w:val="o"/>
      <w:lvlJc w:val="left"/>
      <w:pPr>
        <w:ind w:left="4541" w:hanging="360"/>
      </w:pPr>
      <w:rPr>
        <w:rFonts w:ascii="Courier New" w:hAnsi="Courier New" w:cs="Courier New" w:hint="default"/>
      </w:rPr>
    </w:lvl>
    <w:lvl w:ilvl="5" w:tplc="04050005" w:tentative="1">
      <w:start w:val="1"/>
      <w:numFmt w:val="bullet"/>
      <w:lvlText w:val=""/>
      <w:lvlJc w:val="left"/>
      <w:pPr>
        <w:ind w:left="5261" w:hanging="360"/>
      </w:pPr>
      <w:rPr>
        <w:rFonts w:ascii="Wingdings" w:hAnsi="Wingdings" w:hint="default"/>
      </w:rPr>
    </w:lvl>
    <w:lvl w:ilvl="6" w:tplc="04050001" w:tentative="1">
      <w:start w:val="1"/>
      <w:numFmt w:val="bullet"/>
      <w:lvlText w:val=""/>
      <w:lvlJc w:val="left"/>
      <w:pPr>
        <w:ind w:left="5981" w:hanging="360"/>
      </w:pPr>
      <w:rPr>
        <w:rFonts w:ascii="Symbol" w:hAnsi="Symbol" w:hint="default"/>
      </w:rPr>
    </w:lvl>
    <w:lvl w:ilvl="7" w:tplc="04050003" w:tentative="1">
      <w:start w:val="1"/>
      <w:numFmt w:val="bullet"/>
      <w:lvlText w:val="o"/>
      <w:lvlJc w:val="left"/>
      <w:pPr>
        <w:ind w:left="6701" w:hanging="360"/>
      </w:pPr>
      <w:rPr>
        <w:rFonts w:ascii="Courier New" w:hAnsi="Courier New" w:cs="Courier New" w:hint="default"/>
      </w:rPr>
    </w:lvl>
    <w:lvl w:ilvl="8" w:tplc="04050005" w:tentative="1">
      <w:start w:val="1"/>
      <w:numFmt w:val="bullet"/>
      <w:lvlText w:val=""/>
      <w:lvlJc w:val="left"/>
      <w:pPr>
        <w:ind w:left="7421" w:hanging="360"/>
      </w:pPr>
      <w:rPr>
        <w:rFonts w:ascii="Wingdings" w:hAnsi="Wingdings" w:hint="default"/>
      </w:rPr>
    </w:lvl>
  </w:abstractNum>
  <w:abstractNum w:abstractNumId="13" w15:restartNumberingAfterBreak="0">
    <w:nsid w:val="45CD00E4"/>
    <w:multiLevelType w:val="hybridMultilevel"/>
    <w:tmpl w:val="AE7C8000"/>
    <w:lvl w:ilvl="0" w:tplc="23EC6770">
      <w:start w:val="1"/>
      <w:numFmt w:val="bullet"/>
      <w:lvlText w:val="-"/>
      <w:lvlJc w:val="left"/>
      <w:pPr>
        <w:tabs>
          <w:tab w:val="num" w:pos="1247"/>
        </w:tabs>
        <w:ind w:left="1247" w:hanging="340"/>
      </w:pPr>
      <w:rPr>
        <w:rFonts w:ascii="Times New Roman" w:eastAsia="Times New Roman" w:hAnsi="Times New Roman" w:hint="default"/>
      </w:rPr>
    </w:lvl>
    <w:lvl w:ilvl="1" w:tplc="E88256DC">
      <w:start w:val="3"/>
      <w:numFmt w:val="decimal"/>
      <w:lvlText w:val="%2."/>
      <w:lvlJc w:val="left"/>
      <w:pPr>
        <w:tabs>
          <w:tab w:val="num" w:pos="2508"/>
        </w:tabs>
        <w:ind w:left="2508" w:hanging="854"/>
      </w:pPr>
      <w:rPr>
        <w:rFonts w:ascii="Arial" w:hAnsi="Arial" w:cs="Times New Roman" w:hint="default"/>
        <w:b/>
        <w:i w:val="0"/>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4" w15:restartNumberingAfterBreak="0">
    <w:nsid w:val="522111BE"/>
    <w:multiLevelType w:val="hybridMultilevel"/>
    <w:tmpl w:val="A1BAFDAC"/>
    <w:lvl w:ilvl="0" w:tplc="04050005">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AAF0A8C"/>
    <w:multiLevelType w:val="multilevel"/>
    <w:tmpl w:val="0D34D660"/>
    <w:numStyleLink w:val="ListBulletmultilevel"/>
  </w:abstractNum>
  <w:abstractNum w:abstractNumId="16" w15:restartNumberingAfterBreak="0">
    <w:nsid w:val="74070991"/>
    <w:multiLevelType w:val="multilevel"/>
    <w:tmpl w:val="CABE99FC"/>
    <w:numStyleLink w:val="ListNumbermultilevel"/>
  </w:abstractNum>
  <w:num w:numId="1">
    <w:abstractNumId w:val="5"/>
  </w:num>
  <w:num w:numId="2">
    <w:abstractNumId w:val="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6"/>
  </w:num>
  <w:num w:numId="6">
    <w:abstractNumId w:val="7"/>
  </w:num>
  <w:num w:numId="7">
    <w:abstractNumId w:val="1"/>
  </w:num>
  <w:num w:numId="8">
    <w:abstractNumId w:val="9"/>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
  </w:num>
  <w:num w:numId="12">
    <w:abstractNumId w:val="7"/>
  </w:num>
  <w:num w:numId="13">
    <w:abstractNumId w:val="7"/>
  </w:num>
  <w:num w:numId="14">
    <w:abstractNumId w:val="7"/>
  </w:num>
  <w:num w:numId="15">
    <w:abstractNumId w:val="7"/>
  </w:num>
  <w:num w:numId="16">
    <w:abstractNumId w:val="16"/>
  </w:num>
  <w:num w:numId="17">
    <w:abstractNumId w:val="5"/>
  </w:num>
  <w:num w:numId="18">
    <w:abstractNumId w:val="16"/>
  </w:num>
  <w:num w:numId="19">
    <w:abstractNumId w:val="16"/>
  </w:num>
  <w:num w:numId="20">
    <w:abstractNumId w:val="16"/>
  </w:num>
  <w:num w:numId="21">
    <w:abstractNumId w:val="16"/>
  </w:num>
  <w:num w:numId="22">
    <w:abstractNumId w:val="7"/>
  </w:num>
  <w:num w:numId="23">
    <w:abstractNumId w:val="3"/>
  </w:num>
  <w:num w:numId="24">
    <w:abstractNumId w:val="7"/>
  </w:num>
  <w:num w:numId="25">
    <w:abstractNumId w:val="7"/>
  </w:num>
  <w:num w:numId="26">
    <w:abstractNumId w:val="7"/>
  </w:num>
  <w:num w:numId="27">
    <w:abstractNumId w:val="7"/>
  </w:num>
  <w:num w:numId="28">
    <w:abstractNumId w:val="16"/>
  </w:num>
  <w:num w:numId="29">
    <w:abstractNumId w:val="5"/>
  </w:num>
  <w:num w:numId="30">
    <w:abstractNumId w:val="16"/>
  </w:num>
  <w:num w:numId="31">
    <w:abstractNumId w:val="16"/>
  </w:num>
  <w:num w:numId="32">
    <w:abstractNumId w:val="16"/>
  </w:num>
  <w:num w:numId="33">
    <w:abstractNumId w:val="16"/>
  </w:num>
  <w:num w:numId="34">
    <w:abstractNumId w:val="8"/>
  </w:num>
  <w:num w:numId="35">
    <w:abstractNumId w:val="14"/>
  </w:num>
  <w:num w:numId="36">
    <w:abstractNumId w:val="13"/>
  </w:num>
  <w:num w:numId="37">
    <w:abstractNumId w:val="12"/>
  </w:num>
  <w:num w:numId="38">
    <w:abstractNumId w:val="2"/>
  </w:num>
  <w:num w:numId="39">
    <w:abstractNumId w:val="16"/>
    <w:lvlOverride w:ilvl="0">
      <w:startOverride w:val="11"/>
    </w:lvlOverride>
    <w:lvlOverride w:ilvl="1">
      <w:startOverride w:val="2"/>
    </w:lvlOverride>
    <w:lvlOverride w:ilvl="2">
      <w:startOverride w:val="1"/>
    </w:lvlOverride>
  </w:num>
  <w:num w:numId="40">
    <w:abstractNumId w:val="10"/>
  </w:num>
  <w:num w:numId="41">
    <w:abstractNumId w:val="16"/>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num>
  <w:num w:numId="4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LockTheme/>
  <w:styleLockQFSet/>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DEB"/>
    <w:rsid w:val="000057EE"/>
    <w:rsid w:val="000075AF"/>
    <w:rsid w:val="00022655"/>
    <w:rsid w:val="0003032A"/>
    <w:rsid w:val="000331CB"/>
    <w:rsid w:val="000710A8"/>
    <w:rsid w:val="00072C1E"/>
    <w:rsid w:val="00073E3C"/>
    <w:rsid w:val="00090767"/>
    <w:rsid w:val="000C766A"/>
    <w:rsid w:val="000E23A7"/>
    <w:rsid w:val="00104109"/>
    <w:rsid w:val="00104C64"/>
    <w:rsid w:val="0010693F"/>
    <w:rsid w:val="00114472"/>
    <w:rsid w:val="00146662"/>
    <w:rsid w:val="001550BC"/>
    <w:rsid w:val="001605B9"/>
    <w:rsid w:val="00170EC5"/>
    <w:rsid w:val="00173892"/>
    <w:rsid w:val="001747C1"/>
    <w:rsid w:val="00184743"/>
    <w:rsid w:val="00196DF4"/>
    <w:rsid w:val="001F5A14"/>
    <w:rsid w:val="00207DF5"/>
    <w:rsid w:val="00250B6A"/>
    <w:rsid w:val="00266E3C"/>
    <w:rsid w:val="00280E07"/>
    <w:rsid w:val="00282FC7"/>
    <w:rsid w:val="002A290D"/>
    <w:rsid w:val="002C31BF"/>
    <w:rsid w:val="002D08B1"/>
    <w:rsid w:val="002E0CD7"/>
    <w:rsid w:val="002E28A9"/>
    <w:rsid w:val="00341DCF"/>
    <w:rsid w:val="00357BC6"/>
    <w:rsid w:val="0036366B"/>
    <w:rsid w:val="00365492"/>
    <w:rsid w:val="003956C6"/>
    <w:rsid w:val="003B5EE5"/>
    <w:rsid w:val="003D062A"/>
    <w:rsid w:val="004007CD"/>
    <w:rsid w:val="00417DB5"/>
    <w:rsid w:val="00436342"/>
    <w:rsid w:val="00441430"/>
    <w:rsid w:val="00442AD7"/>
    <w:rsid w:val="00450F07"/>
    <w:rsid w:val="00453CD3"/>
    <w:rsid w:val="00460660"/>
    <w:rsid w:val="00461395"/>
    <w:rsid w:val="00476186"/>
    <w:rsid w:val="00486107"/>
    <w:rsid w:val="00491827"/>
    <w:rsid w:val="004B2262"/>
    <w:rsid w:val="004B348C"/>
    <w:rsid w:val="004C4399"/>
    <w:rsid w:val="004C787C"/>
    <w:rsid w:val="004E143C"/>
    <w:rsid w:val="004E3A53"/>
    <w:rsid w:val="004E571F"/>
    <w:rsid w:val="004E7B52"/>
    <w:rsid w:val="004F20BC"/>
    <w:rsid w:val="004F4B9B"/>
    <w:rsid w:val="004F69EA"/>
    <w:rsid w:val="00511AB9"/>
    <w:rsid w:val="00523EA7"/>
    <w:rsid w:val="00534DEC"/>
    <w:rsid w:val="005368ED"/>
    <w:rsid w:val="00536FA9"/>
    <w:rsid w:val="00553375"/>
    <w:rsid w:val="00553B7E"/>
    <w:rsid w:val="005552B7"/>
    <w:rsid w:val="005556E1"/>
    <w:rsid w:val="00557C28"/>
    <w:rsid w:val="00572B15"/>
    <w:rsid w:val="005736B7"/>
    <w:rsid w:val="00575E5A"/>
    <w:rsid w:val="005874C1"/>
    <w:rsid w:val="005C0AE8"/>
    <w:rsid w:val="005F1404"/>
    <w:rsid w:val="00610143"/>
    <w:rsid w:val="0061068E"/>
    <w:rsid w:val="006215B0"/>
    <w:rsid w:val="00625653"/>
    <w:rsid w:val="00643E16"/>
    <w:rsid w:val="00652E42"/>
    <w:rsid w:val="006538B2"/>
    <w:rsid w:val="00660AD3"/>
    <w:rsid w:val="00675DE6"/>
    <w:rsid w:val="00677B7F"/>
    <w:rsid w:val="006803B6"/>
    <w:rsid w:val="006A3F87"/>
    <w:rsid w:val="006A5570"/>
    <w:rsid w:val="006A689C"/>
    <w:rsid w:val="006B3D79"/>
    <w:rsid w:val="006D7AFE"/>
    <w:rsid w:val="006E0578"/>
    <w:rsid w:val="006E314D"/>
    <w:rsid w:val="006F70EE"/>
    <w:rsid w:val="006F7FCC"/>
    <w:rsid w:val="00710723"/>
    <w:rsid w:val="00713CE3"/>
    <w:rsid w:val="00716443"/>
    <w:rsid w:val="00723ED1"/>
    <w:rsid w:val="00743525"/>
    <w:rsid w:val="0076286B"/>
    <w:rsid w:val="00766846"/>
    <w:rsid w:val="0077673A"/>
    <w:rsid w:val="007846E1"/>
    <w:rsid w:val="007B570C"/>
    <w:rsid w:val="007C589B"/>
    <w:rsid w:val="007E4A6E"/>
    <w:rsid w:val="007F37B1"/>
    <w:rsid w:val="007F3EC4"/>
    <w:rsid w:val="007F56A7"/>
    <w:rsid w:val="00807DD0"/>
    <w:rsid w:val="00832AF8"/>
    <w:rsid w:val="00850059"/>
    <w:rsid w:val="00854044"/>
    <w:rsid w:val="008659F3"/>
    <w:rsid w:val="00880673"/>
    <w:rsid w:val="00886D4B"/>
    <w:rsid w:val="008918AC"/>
    <w:rsid w:val="00895406"/>
    <w:rsid w:val="008A3568"/>
    <w:rsid w:val="008B7C28"/>
    <w:rsid w:val="008D03B9"/>
    <w:rsid w:val="008F18D6"/>
    <w:rsid w:val="008F2A0D"/>
    <w:rsid w:val="00901A6D"/>
    <w:rsid w:val="00904780"/>
    <w:rsid w:val="00917DC8"/>
    <w:rsid w:val="00922385"/>
    <w:rsid w:val="009223DF"/>
    <w:rsid w:val="00923DE9"/>
    <w:rsid w:val="00936091"/>
    <w:rsid w:val="00940D8A"/>
    <w:rsid w:val="00962258"/>
    <w:rsid w:val="009678B7"/>
    <w:rsid w:val="009833E1"/>
    <w:rsid w:val="00992D9C"/>
    <w:rsid w:val="00996CB8"/>
    <w:rsid w:val="009B14A9"/>
    <w:rsid w:val="009B2E97"/>
    <w:rsid w:val="009E07F4"/>
    <w:rsid w:val="009F3193"/>
    <w:rsid w:val="009F392E"/>
    <w:rsid w:val="009F5D3C"/>
    <w:rsid w:val="009F68F8"/>
    <w:rsid w:val="00A6177B"/>
    <w:rsid w:val="00A66136"/>
    <w:rsid w:val="00A809BD"/>
    <w:rsid w:val="00AA4CBB"/>
    <w:rsid w:val="00AA65FA"/>
    <w:rsid w:val="00AA6E20"/>
    <w:rsid w:val="00AA7351"/>
    <w:rsid w:val="00AC126F"/>
    <w:rsid w:val="00AC3138"/>
    <w:rsid w:val="00AD056F"/>
    <w:rsid w:val="00AD6731"/>
    <w:rsid w:val="00B15D0D"/>
    <w:rsid w:val="00B5070D"/>
    <w:rsid w:val="00B51D6C"/>
    <w:rsid w:val="00B75EE1"/>
    <w:rsid w:val="00B77481"/>
    <w:rsid w:val="00B8518B"/>
    <w:rsid w:val="00BC17CF"/>
    <w:rsid w:val="00BD195B"/>
    <w:rsid w:val="00BD7E91"/>
    <w:rsid w:val="00BE3407"/>
    <w:rsid w:val="00BE55FE"/>
    <w:rsid w:val="00C02D0A"/>
    <w:rsid w:val="00C03A6E"/>
    <w:rsid w:val="00C2549E"/>
    <w:rsid w:val="00C33046"/>
    <w:rsid w:val="00C33300"/>
    <w:rsid w:val="00C35B61"/>
    <w:rsid w:val="00C416FD"/>
    <w:rsid w:val="00C44F6A"/>
    <w:rsid w:val="00C46DCC"/>
    <w:rsid w:val="00C47AE3"/>
    <w:rsid w:val="00C61B19"/>
    <w:rsid w:val="00C754C1"/>
    <w:rsid w:val="00C92728"/>
    <w:rsid w:val="00CA0064"/>
    <w:rsid w:val="00CD1FC4"/>
    <w:rsid w:val="00D162E7"/>
    <w:rsid w:val="00D21061"/>
    <w:rsid w:val="00D24E45"/>
    <w:rsid w:val="00D4108E"/>
    <w:rsid w:val="00D6163D"/>
    <w:rsid w:val="00D65DEB"/>
    <w:rsid w:val="00D73D46"/>
    <w:rsid w:val="00D831A3"/>
    <w:rsid w:val="00D93E64"/>
    <w:rsid w:val="00DA64F1"/>
    <w:rsid w:val="00DB2148"/>
    <w:rsid w:val="00DC75F3"/>
    <w:rsid w:val="00DD46F3"/>
    <w:rsid w:val="00DE56F2"/>
    <w:rsid w:val="00DF116D"/>
    <w:rsid w:val="00DF2F2A"/>
    <w:rsid w:val="00E66231"/>
    <w:rsid w:val="00E7427D"/>
    <w:rsid w:val="00EB104F"/>
    <w:rsid w:val="00EB37AA"/>
    <w:rsid w:val="00EB7C01"/>
    <w:rsid w:val="00ED14BD"/>
    <w:rsid w:val="00EF2EE7"/>
    <w:rsid w:val="00F0533E"/>
    <w:rsid w:val="00F06369"/>
    <w:rsid w:val="00F1048D"/>
    <w:rsid w:val="00F12DEC"/>
    <w:rsid w:val="00F1715C"/>
    <w:rsid w:val="00F310F8"/>
    <w:rsid w:val="00F34441"/>
    <w:rsid w:val="00F35939"/>
    <w:rsid w:val="00F45607"/>
    <w:rsid w:val="00F5558F"/>
    <w:rsid w:val="00F659EB"/>
    <w:rsid w:val="00F86BA6"/>
    <w:rsid w:val="00FB2AE1"/>
    <w:rsid w:val="00FC39B8"/>
    <w:rsid w:val="00FC6389"/>
    <w:rsid w:val="00FD6F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26BC7E"/>
  <w14:defaultImageDpi w14:val="32767"/>
  <w15:docId w15:val="{6817F49B-AD3B-429F-BA58-038B955CB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styleId="Zkladntext2">
    <w:name w:val="Body Text 2"/>
    <w:basedOn w:val="Normln"/>
    <w:link w:val="Zkladntext2Char"/>
    <w:uiPriority w:val="99"/>
    <w:unhideWhenUsed/>
    <w:rsid w:val="008918AC"/>
    <w:pPr>
      <w:spacing w:after="120" w:line="480" w:lineRule="auto"/>
    </w:pPr>
  </w:style>
  <w:style w:type="character" w:customStyle="1" w:styleId="Zkladntext2Char">
    <w:name w:val="Základní text 2 Char"/>
    <w:basedOn w:val="Standardnpsmoodstavce"/>
    <w:link w:val="Zkladntext2"/>
    <w:uiPriority w:val="99"/>
    <w:rsid w:val="008918AC"/>
  </w:style>
  <w:style w:type="paragraph" w:customStyle="1" w:styleId="BodyText22">
    <w:name w:val="Body Text 22"/>
    <w:basedOn w:val="Normln"/>
    <w:rsid w:val="008918AC"/>
    <w:pPr>
      <w:widowControl w:val="0"/>
      <w:tabs>
        <w:tab w:val="left" w:pos="2268"/>
      </w:tabs>
      <w:overflowPunct w:val="0"/>
      <w:autoSpaceDE w:val="0"/>
      <w:autoSpaceDN w:val="0"/>
      <w:adjustRightInd w:val="0"/>
      <w:spacing w:after="0" w:line="240" w:lineRule="auto"/>
      <w:jc w:val="both"/>
      <w:textAlignment w:val="baseline"/>
    </w:pPr>
    <w:rPr>
      <w:rFonts w:ascii="Arial" w:eastAsia="Times New Roman" w:hAnsi="Arial" w:cs="Arial"/>
      <w:b/>
      <w:bCs/>
      <w:sz w:val="22"/>
      <w:szCs w:val="22"/>
      <w:lang w:eastAsia="cs-CZ"/>
    </w:rPr>
  </w:style>
  <w:style w:type="paragraph" w:customStyle="1" w:styleId="BodyText31">
    <w:name w:val="Body Text 31"/>
    <w:basedOn w:val="Normln"/>
    <w:rsid w:val="008918AC"/>
    <w:pPr>
      <w:tabs>
        <w:tab w:val="left" w:pos="2268"/>
        <w:tab w:val="left" w:pos="4536"/>
      </w:tabs>
      <w:overflowPunct w:val="0"/>
      <w:autoSpaceDE w:val="0"/>
      <w:autoSpaceDN w:val="0"/>
      <w:adjustRightInd w:val="0"/>
      <w:spacing w:after="0" w:line="240" w:lineRule="auto"/>
      <w:jc w:val="both"/>
      <w:textAlignment w:val="baseline"/>
    </w:pPr>
    <w:rPr>
      <w:rFonts w:ascii="Arial" w:eastAsia="Times New Roman" w:hAnsi="Arial" w:cs="Arial"/>
      <w:sz w:val="22"/>
      <w:szCs w:val="22"/>
      <w:lang w:eastAsia="cs-CZ"/>
    </w:rPr>
  </w:style>
  <w:style w:type="paragraph" w:customStyle="1" w:styleId="Zkladntext21">
    <w:name w:val="Základní text 21"/>
    <w:basedOn w:val="Normln"/>
    <w:rsid w:val="008918AC"/>
    <w:pPr>
      <w:overflowPunct w:val="0"/>
      <w:autoSpaceDE w:val="0"/>
      <w:autoSpaceDN w:val="0"/>
      <w:adjustRightInd w:val="0"/>
      <w:spacing w:after="0" w:line="240" w:lineRule="auto"/>
    </w:pPr>
    <w:rPr>
      <w:rFonts w:ascii="Times New Roman" w:eastAsia="Times New Roman" w:hAnsi="Times New Roman" w:cs="Times New Roman"/>
      <w:color w:val="FF0000"/>
      <w:sz w:val="22"/>
      <w:szCs w:val="20"/>
      <w:lang w:eastAsia="cs-CZ"/>
    </w:rPr>
  </w:style>
  <w:style w:type="paragraph" w:customStyle="1" w:styleId="Titul1">
    <w:name w:val="_Titul_1"/>
    <w:basedOn w:val="Normln"/>
    <w:qFormat/>
    <w:rsid w:val="008918AC"/>
    <w:rPr>
      <w:rFonts w:asciiTheme="majorHAnsi" w:hAnsiTheme="majorHAnsi"/>
      <w:b/>
      <w:caps/>
      <w:sz w:val="40"/>
      <w:szCs w:val="44"/>
    </w:rPr>
  </w:style>
  <w:style w:type="paragraph" w:customStyle="1" w:styleId="Titul2">
    <w:name w:val="_Titul_2"/>
    <w:basedOn w:val="Normln"/>
    <w:qFormat/>
    <w:rsid w:val="008918AC"/>
    <w:pPr>
      <w:tabs>
        <w:tab w:val="left" w:pos="6796"/>
      </w:tabs>
    </w:pPr>
    <w:rPr>
      <w:rFonts w:asciiTheme="majorHAnsi" w:hAnsiTheme="majorHAnsi"/>
      <w:b/>
      <w:sz w:val="28"/>
      <w:szCs w:val="32"/>
    </w:rPr>
  </w:style>
  <w:style w:type="character" w:styleId="Odkaznakoment">
    <w:name w:val="annotation reference"/>
    <w:basedOn w:val="Standardnpsmoodstavce"/>
    <w:semiHidden/>
    <w:unhideWhenUsed/>
    <w:rsid w:val="00901A6D"/>
    <w:rPr>
      <w:sz w:val="16"/>
      <w:szCs w:val="16"/>
    </w:rPr>
  </w:style>
  <w:style w:type="paragraph" w:styleId="Textkomente">
    <w:name w:val="annotation text"/>
    <w:basedOn w:val="Normln"/>
    <w:link w:val="TextkomenteChar"/>
    <w:unhideWhenUsed/>
    <w:rsid w:val="00901A6D"/>
    <w:pPr>
      <w:spacing w:line="240" w:lineRule="auto"/>
    </w:pPr>
    <w:rPr>
      <w:sz w:val="20"/>
      <w:szCs w:val="20"/>
    </w:rPr>
  </w:style>
  <w:style w:type="character" w:customStyle="1" w:styleId="TextkomenteChar">
    <w:name w:val="Text komentáře Char"/>
    <w:basedOn w:val="Standardnpsmoodstavce"/>
    <w:link w:val="Textkomente"/>
    <w:rsid w:val="00901A6D"/>
    <w:rPr>
      <w:sz w:val="20"/>
      <w:szCs w:val="20"/>
    </w:rPr>
  </w:style>
  <w:style w:type="paragraph" w:styleId="Pedmtkomente">
    <w:name w:val="annotation subject"/>
    <w:basedOn w:val="Textkomente"/>
    <w:next w:val="Textkomente"/>
    <w:link w:val="PedmtkomenteChar"/>
    <w:uiPriority w:val="99"/>
    <w:semiHidden/>
    <w:unhideWhenUsed/>
    <w:rsid w:val="00901A6D"/>
    <w:rPr>
      <w:b/>
      <w:bCs/>
    </w:rPr>
  </w:style>
  <w:style w:type="character" w:customStyle="1" w:styleId="PedmtkomenteChar">
    <w:name w:val="Předmět komentáře Char"/>
    <w:basedOn w:val="TextkomenteChar"/>
    <w:link w:val="Pedmtkomente"/>
    <w:uiPriority w:val="99"/>
    <w:semiHidden/>
    <w:rsid w:val="00901A6D"/>
    <w:rPr>
      <w:b/>
      <w:bCs/>
      <w:sz w:val="20"/>
      <w:szCs w:val="20"/>
    </w:rPr>
  </w:style>
  <w:style w:type="paragraph" w:customStyle="1" w:styleId="Text1-2">
    <w:name w:val="_Text_1-2"/>
    <w:basedOn w:val="Text1-1"/>
    <w:link w:val="Text1-2Char"/>
    <w:qFormat/>
    <w:rsid w:val="00173892"/>
    <w:pPr>
      <w:numPr>
        <w:ilvl w:val="2"/>
      </w:numPr>
    </w:pPr>
  </w:style>
  <w:style w:type="paragraph" w:customStyle="1" w:styleId="Text1-1">
    <w:name w:val="_Text_1-1"/>
    <w:basedOn w:val="Normln"/>
    <w:link w:val="Text1-1Char"/>
    <w:rsid w:val="00173892"/>
    <w:pPr>
      <w:numPr>
        <w:ilvl w:val="1"/>
        <w:numId w:val="38"/>
      </w:numPr>
      <w:spacing w:after="120"/>
      <w:jc w:val="both"/>
    </w:pPr>
  </w:style>
  <w:style w:type="paragraph" w:customStyle="1" w:styleId="Nadpis1-1">
    <w:name w:val="_Nadpis_1-1"/>
    <w:basedOn w:val="Odstavecseseznamem"/>
    <w:next w:val="Normln"/>
    <w:qFormat/>
    <w:rsid w:val="00173892"/>
    <w:pPr>
      <w:keepNext/>
      <w:numPr>
        <w:numId w:val="38"/>
      </w:numPr>
      <w:spacing w:before="240" w:after="120"/>
      <w:outlineLvl w:val="0"/>
    </w:pPr>
    <w:rPr>
      <w:rFonts w:asciiTheme="majorHAnsi" w:hAnsiTheme="majorHAnsi"/>
      <w:b/>
      <w:caps/>
      <w:sz w:val="22"/>
    </w:rPr>
  </w:style>
  <w:style w:type="character" w:customStyle="1" w:styleId="Text1-1Char">
    <w:name w:val="_Text_1-1 Char"/>
    <w:basedOn w:val="Standardnpsmoodstavce"/>
    <w:link w:val="Text1-1"/>
    <w:rsid w:val="00173892"/>
  </w:style>
  <w:style w:type="character" w:customStyle="1" w:styleId="Text1-2Char">
    <w:name w:val="_Text_1-2 Char"/>
    <w:basedOn w:val="Text1-1Char"/>
    <w:link w:val="Text1-2"/>
    <w:rsid w:val="00173892"/>
  </w:style>
  <w:style w:type="paragraph" w:customStyle="1" w:styleId="Textbezodsazen">
    <w:name w:val="_Text_bez_odsazení"/>
    <w:basedOn w:val="Normln"/>
    <w:link w:val="TextbezodsazenChar"/>
    <w:qFormat/>
    <w:rsid w:val="00F34441"/>
    <w:pPr>
      <w:spacing w:after="120"/>
      <w:jc w:val="both"/>
    </w:pPr>
  </w:style>
  <w:style w:type="character" w:customStyle="1" w:styleId="TextbezodsazenChar">
    <w:name w:val="_Text_bez_odsazení Char"/>
    <w:basedOn w:val="Standardnpsmoodstavce"/>
    <w:link w:val="Textbezodsazen"/>
    <w:rsid w:val="00F34441"/>
  </w:style>
  <w:style w:type="paragraph" w:customStyle="1" w:styleId="Nadpisbezsl1-1">
    <w:name w:val="_Nadpis_bez_čísl_1-1"/>
    <w:qFormat/>
    <w:rsid w:val="00F34441"/>
    <w:pPr>
      <w:spacing w:before="240" w:after="120"/>
    </w:pPr>
    <w:rPr>
      <w:rFonts w:asciiTheme="majorHAnsi" w:hAnsiTheme="majorHAnsi"/>
      <w:b/>
      <w:caps/>
      <w:sz w:val="22"/>
    </w:rPr>
  </w:style>
  <w:style w:type="paragraph" w:customStyle="1" w:styleId="Nadpisbezsl1-2">
    <w:name w:val="_Nadpis_bez_čísl_1-2"/>
    <w:qFormat/>
    <w:rsid w:val="00F34441"/>
    <w:pPr>
      <w:spacing w:before="240" w:after="120"/>
    </w:pPr>
    <w:rPr>
      <w:rFonts w:asciiTheme="majorHAnsi" w:hAnsiTheme="majorHAnsi"/>
      <w:b/>
      <w:sz w:val="20"/>
      <w:szCs w:val="20"/>
    </w:rPr>
  </w:style>
  <w:style w:type="paragraph" w:customStyle="1" w:styleId="Tabulka">
    <w:name w:val="_Tabulka"/>
    <w:basedOn w:val="Textbezodsazen"/>
    <w:qFormat/>
    <w:rsid w:val="00F34441"/>
    <w:pPr>
      <w:spacing w:before="40" w:after="40" w:line="240" w:lineRule="auto"/>
    </w:pPr>
  </w:style>
  <w:style w:type="paragraph" w:customStyle="1" w:styleId="Odrka1-1">
    <w:name w:val="_Odrážka_1-1_•"/>
    <w:basedOn w:val="Normln"/>
    <w:link w:val="Odrka1-1Char"/>
    <w:qFormat/>
    <w:rsid w:val="000710A8"/>
    <w:pPr>
      <w:numPr>
        <w:numId w:val="40"/>
      </w:numPr>
      <w:spacing w:after="120"/>
      <w:contextualSpacing/>
      <w:jc w:val="both"/>
    </w:pPr>
  </w:style>
  <w:style w:type="character" w:customStyle="1" w:styleId="Odrka1-1Char">
    <w:name w:val="_Odrážka_1-1_• Char"/>
    <w:basedOn w:val="Standardnpsmoodstavce"/>
    <w:link w:val="Odrka1-1"/>
    <w:rsid w:val="000710A8"/>
  </w:style>
  <w:style w:type="paragraph" w:customStyle="1" w:styleId="Odrka1-2-">
    <w:name w:val="_Odrážka_1-2_-"/>
    <w:basedOn w:val="Odrka1-1"/>
    <w:qFormat/>
    <w:rsid w:val="000710A8"/>
    <w:pPr>
      <w:numPr>
        <w:ilvl w:val="1"/>
      </w:numPr>
      <w:tabs>
        <w:tab w:val="clear" w:pos="1531"/>
        <w:tab w:val="num" w:pos="1191"/>
      </w:tabs>
      <w:ind w:left="1077" w:hanging="453"/>
    </w:pPr>
  </w:style>
  <w:style w:type="paragraph" w:customStyle="1" w:styleId="Odrka1-3">
    <w:name w:val="_Odrážka_1-3_·"/>
    <w:basedOn w:val="Odrka1-2-"/>
    <w:qFormat/>
    <w:rsid w:val="000710A8"/>
    <w:pPr>
      <w:numPr>
        <w:ilvl w:val="2"/>
      </w:numPr>
      <w:tabs>
        <w:tab w:val="clear" w:pos="1928"/>
        <w:tab w:val="num" w:pos="1843"/>
      </w:tabs>
      <w:ind w:left="1729" w:hanging="652"/>
    </w:pPr>
  </w:style>
  <w:style w:type="paragraph" w:customStyle="1" w:styleId="Textbezslovn">
    <w:name w:val="_Text_bez_číslování"/>
    <w:basedOn w:val="Normln"/>
    <w:link w:val="TextbezslovnChar"/>
    <w:qFormat/>
    <w:rsid w:val="000710A8"/>
    <w:pPr>
      <w:spacing w:after="120"/>
      <w:ind w:left="737"/>
      <w:jc w:val="both"/>
    </w:pPr>
  </w:style>
  <w:style w:type="character" w:customStyle="1" w:styleId="TextbezslovnChar">
    <w:name w:val="_Text_bez_číslování Char"/>
    <w:basedOn w:val="Standardnpsmoodstavce"/>
    <w:link w:val="Textbezslovn"/>
    <w:rsid w:val="000710A8"/>
  </w:style>
  <w:style w:type="character" w:customStyle="1" w:styleId="OdstavecseseznamemChar">
    <w:name w:val="Odstavec se seznamem Char"/>
    <w:basedOn w:val="Standardnpsmoodstavce"/>
    <w:link w:val="Odstavecseseznamem"/>
    <w:uiPriority w:val="34"/>
    <w:rsid w:val="00643E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493232">
      <w:bodyDiv w:val="1"/>
      <w:marLeft w:val="0"/>
      <w:marRight w:val="0"/>
      <w:marTop w:val="0"/>
      <w:marBottom w:val="0"/>
      <w:divBdr>
        <w:top w:val="none" w:sz="0" w:space="0" w:color="auto"/>
        <w:left w:val="none" w:sz="0" w:space="0" w:color="auto"/>
        <w:bottom w:val="none" w:sz="0" w:space="0" w:color="auto"/>
        <w:right w:val="none" w:sz="0" w:space="0" w:color="auto"/>
      </w:divBdr>
    </w:div>
    <w:div w:id="893855328">
      <w:bodyDiv w:val="1"/>
      <w:marLeft w:val="0"/>
      <w:marRight w:val="0"/>
      <w:marTop w:val="0"/>
      <w:marBottom w:val="0"/>
      <w:divBdr>
        <w:top w:val="none" w:sz="0" w:space="0" w:color="auto"/>
        <w:left w:val="none" w:sz="0" w:space="0" w:color="auto"/>
        <w:bottom w:val="none" w:sz="0" w:space="0" w:color="auto"/>
        <w:right w:val="none" w:sz="0" w:space="0" w:color="auto"/>
      </w:divBdr>
    </w:div>
    <w:div w:id="1883007790">
      <w:bodyDiv w:val="1"/>
      <w:marLeft w:val="0"/>
      <w:marRight w:val="0"/>
      <w:marTop w:val="0"/>
      <w:marBottom w:val="0"/>
      <w:divBdr>
        <w:top w:val="none" w:sz="0" w:space="0" w:color="auto"/>
        <w:left w:val="none" w:sz="0" w:space="0" w:color="auto"/>
        <w:bottom w:val="none" w:sz="0" w:space="0" w:color="auto"/>
        <w:right w:val="none" w:sz="0" w:space="0" w:color="auto"/>
      </w:divBdr>
    </w:div>
    <w:div w:id="1934048625">
      <w:bodyDiv w:val="1"/>
      <w:marLeft w:val="0"/>
      <w:marRight w:val="0"/>
      <w:marTop w:val="0"/>
      <w:marBottom w:val="0"/>
      <w:divBdr>
        <w:top w:val="none" w:sz="0" w:space="0" w:color="auto"/>
        <w:left w:val="none" w:sz="0" w:space="0" w:color="auto"/>
        <w:bottom w:val="none" w:sz="0" w:space="0" w:color="auto"/>
        <w:right w:val="none" w:sz="0" w:space="0" w:color="auto"/>
      </w:divBdr>
    </w:div>
    <w:div w:id="2013872704">
      <w:bodyDiv w:val="1"/>
      <w:marLeft w:val="0"/>
      <w:marRight w:val="0"/>
      <w:marTop w:val="0"/>
      <w:marBottom w:val="0"/>
      <w:divBdr>
        <w:top w:val="none" w:sz="0" w:space="0" w:color="auto"/>
        <w:left w:val="none" w:sz="0" w:space="0" w:color="auto"/>
        <w:bottom w:val="none" w:sz="0" w:space="0" w:color="auto"/>
        <w:right w:val="none" w:sz="0" w:space="0" w:color="auto"/>
      </w:divBdr>
    </w:div>
    <w:div w:id="21458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ePodatelnaCFU@spravazeleznic.cz"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ravazeleznic.cz/o-nas/nazadouci-jednani-a-boj-s-korupci"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S\Downloads\sprava-zeleznic_hlavickovy-papir_v8_SABLON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EEB0A-FE77-4C52-B98F-7CD3C602ED0D}">
  <ds:schemaRefs>
    <ds:schemaRef ds:uri="http://schemas.microsoft.com/sharepoint/v3"/>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schemas.microsoft.com/sharepoint/v3/fields"/>
    <ds:schemaRef ds:uri="http://www.w3.org/XML/1998/namespace"/>
  </ds:schemaRefs>
</ds:datastoreItem>
</file>

<file path=customXml/itemProps2.xml><?xml version="1.0" encoding="utf-8"?>
<ds:datastoreItem xmlns:ds="http://schemas.openxmlformats.org/officeDocument/2006/customXml" ds:itemID="{C09C2092-4B67-477F-92B7-531F3BC7E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4.xml><?xml version="1.0" encoding="utf-8"?>
<ds:datastoreItem xmlns:ds="http://schemas.openxmlformats.org/officeDocument/2006/customXml" ds:itemID="{57B4D45F-4FF0-40EC-90CF-299DEFE6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sprava-zeleznic_hlavickovy-papir_v8_SABLONA</Template>
  <TotalTime>4</TotalTime>
  <Pages>13</Pages>
  <Words>3722</Words>
  <Characters>21964</Characters>
  <Application>Microsoft Office Word</Application>
  <DocSecurity>0</DocSecurity>
  <Lines>183</Lines>
  <Paragraphs>51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25635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Svobodová Silvie</dc:creator>
  <cp:lastModifiedBy>Danielková Barbora</cp:lastModifiedBy>
  <cp:revision>4</cp:revision>
  <cp:lastPrinted>2022-01-21T11:39:00Z</cp:lastPrinted>
  <dcterms:created xsi:type="dcterms:W3CDTF">2022-01-21T11:34:00Z</dcterms:created>
  <dcterms:modified xsi:type="dcterms:W3CDTF">2022-02-01T11:49:00Z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