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1A2" w:rsidRDefault="00C701A2" w:rsidP="00C701A2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</w:t>
      </w:r>
    </w:p>
    <w:p w:rsidR="00C701A2" w:rsidRDefault="00C701A2" w:rsidP="00C701A2">
      <w:pPr>
        <w:spacing w:after="0"/>
        <w:rPr>
          <w:rFonts w:ascii="Arial" w:hAnsi="Arial" w:cs="Arial"/>
          <w:b/>
          <w:sz w:val="24"/>
          <w:szCs w:val="24"/>
        </w:rPr>
      </w:pPr>
    </w:p>
    <w:p w:rsidR="00C701A2" w:rsidRDefault="00C701A2" w:rsidP="00C701A2">
      <w:pPr>
        <w:spacing w:after="0"/>
        <w:rPr>
          <w:rFonts w:ascii="Arial" w:hAnsi="Arial" w:cs="Arial"/>
          <w:b/>
          <w:sz w:val="24"/>
          <w:szCs w:val="24"/>
        </w:rPr>
      </w:pPr>
    </w:p>
    <w:p w:rsidR="00C701A2" w:rsidRDefault="00C701A2" w:rsidP="00C701A2">
      <w:pPr>
        <w:spacing w:after="0"/>
        <w:rPr>
          <w:rFonts w:ascii="Arial" w:hAnsi="Arial" w:cs="Arial"/>
          <w:b/>
          <w:sz w:val="24"/>
          <w:szCs w:val="24"/>
        </w:rPr>
      </w:pPr>
    </w:p>
    <w:p w:rsidR="00C701A2" w:rsidRDefault="00C701A2" w:rsidP="00C701A2">
      <w:pPr>
        <w:spacing w:after="0"/>
        <w:rPr>
          <w:rFonts w:ascii="Arial" w:hAnsi="Arial" w:cs="Arial"/>
          <w:b/>
          <w:sz w:val="24"/>
          <w:szCs w:val="24"/>
        </w:rPr>
      </w:pPr>
    </w:p>
    <w:p w:rsidR="00C701A2" w:rsidRDefault="00C701A2" w:rsidP="007B611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C701A2" w:rsidRDefault="00C701A2" w:rsidP="007B611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C701A2" w:rsidRPr="00C701A2" w:rsidRDefault="007B611B" w:rsidP="007B611B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Servis klimatizací OŘ Brno</w:t>
      </w:r>
    </w:p>
    <w:p w:rsidR="00C701A2" w:rsidRPr="00C701A2" w:rsidRDefault="007B611B" w:rsidP="007B611B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Zadání veřejné soutěže</w:t>
      </w:r>
    </w:p>
    <w:p w:rsidR="00C701A2" w:rsidRPr="00C701A2" w:rsidRDefault="00C701A2" w:rsidP="007B611B">
      <w:pPr>
        <w:spacing w:after="0"/>
        <w:jc w:val="center"/>
        <w:rPr>
          <w:rFonts w:ascii="Arial" w:hAnsi="Arial" w:cs="Arial"/>
          <w:sz w:val="36"/>
          <w:szCs w:val="36"/>
          <w:lang w:eastAsia="cs-CZ"/>
        </w:rPr>
      </w:pPr>
    </w:p>
    <w:p w:rsidR="00C701A2" w:rsidRDefault="00C701A2" w:rsidP="007B611B">
      <w:pPr>
        <w:spacing w:after="0"/>
        <w:jc w:val="center"/>
        <w:rPr>
          <w:rFonts w:ascii="Arial" w:hAnsi="Arial" w:cs="Arial"/>
          <w:sz w:val="24"/>
          <w:szCs w:val="24"/>
          <w:lang w:eastAsia="cs-CZ"/>
        </w:rPr>
      </w:pPr>
    </w:p>
    <w:p w:rsidR="00C701A2" w:rsidRDefault="00C701A2" w:rsidP="007B611B">
      <w:pPr>
        <w:spacing w:after="0"/>
        <w:jc w:val="center"/>
        <w:rPr>
          <w:rFonts w:ascii="Arial" w:hAnsi="Arial" w:cs="Arial"/>
          <w:sz w:val="24"/>
          <w:szCs w:val="24"/>
          <w:lang w:eastAsia="cs-CZ"/>
        </w:rPr>
      </w:pPr>
    </w:p>
    <w:p w:rsidR="00C701A2" w:rsidRDefault="00C701A2" w:rsidP="007B611B">
      <w:pPr>
        <w:spacing w:after="0"/>
        <w:jc w:val="center"/>
        <w:rPr>
          <w:rFonts w:ascii="Arial" w:hAnsi="Arial" w:cs="Arial"/>
          <w:sz w:val="24"/>
          <w:szCs w:val="24"/>
          <w:lang w:eastAsia="cs-CZ"/>
        </w:rPr>
      </w:pPr>
    </w:p>
    <w:p w:rsidR="00C701A2" w:rsidRDefault="00C701A2" w:rsidP="007B611B">
      <w:pPr>
        <w:spacing w:after="0"/>
        <w:jc w:val="center"/>
        <w:rPr>
          <w:rFonts w:ascii="Arial" w:hAnsi="Arial" w:cs="Arial"/>
          <w:sz w:val="24"/>
          <w:szCs w:val="24"/>
          <w:lang w:eastAsia="cs-CZ"/>
        </w:rPr>
      </w:pPr>
    </w:p>
    <w:p w:rsidR="00C701A2" w:rsidRDefault="00C701A2" w:rsidP="007B611B">
      <w:pPr>
        <w:spacing w:after="0"/>
        <w:jc w:val="center"/>
        <w:rPr>
          <w:rFonts w:ascii="Arial" w:hAnsi="Arial" w:cs="Arial"/>
          <w:sz w:val="24"/>
          <w:szCs w:val="24"/>
          <w:lang w:eastAsia="cs-CZ"/>
        </w:rPr>
      </w:pPr>
    </w:p>
    <w:p w:rsidR="00C701A2" w:rsidRDefault="00C701A2" w:rsidP="00C701A2">
      <w:pPr>
        <w:spacing w:after="0"/>
        <w:rPr>
          <w:rFonts w:ascii="Arial" w:hAnsi="Arial" w:cs="Arial"/>
          <w:sz w:val="24"/>
          <w:szCs w:val="24"/>
          <w:lang w:eastAsia="cs-CZ"/>
        </w:rPr>
      </w:pPr>
    </w:p>
    <w:p w:rsidR="00C701A2" w:rsidRDefault="00C701A2" w:rsidP="00C701A2">
      <w:pPr>
        <w:spacing w:after="0"/>
        <w:rPr>
          <w:rFonts w:ascii="Arial" w:hAnsi="Arial" w:cs="Arial"/>
          <w:sz w:val="24"/>
          <w:szCs w:val="24"/>
          <w:lang w:eastAsia="cs-CZ"/>
        </w:rPr>
      </w:pPr>
    </w:p>
    <w:p w:rsidR="00C701A2" w:rsidRDefault="00C701A2" w:rsidP="00C701A2">
      <w:pPr>
        <w:spacing w:after="0"/>
        <w:rPr>
          <w:rFonts w:ascii="Arial" w:hAnsi="Arial" w:cs="Arial"/>
          <w:sz w:val="24"/>
          <w:szCs w:val="24"/>
          <w:lang w:eastAsia="cs-CZ"/>
        </w:rPr>
      </w:pPr>
    </w:p>
    <w:p w:rsidR="00C701A2" w:rsidRDefault="00C701A2" w:rsidP="00C701A2">
      <w:pPr>
        <w:spacing w:after="0"/>
        <w:rPr>
          <w:rFonts w:ascii="Arial" w:hAnsi="Arial" w:cs="Arial"/>
          <w:sz w:val="24"/>
          <w:szCs w:val="24"/>
          <w:lang w:eastAsia="cs-CZ"/>
        </w:rPr>
      </w:pPr>
    </w:p>
    <w:p w:rsidR="00C701A2" w:rsidRDefault="00C701A2" w:rsidP="00C701A2">
      <w:pPr>
        <w:spacing w:after="0"/>
        <w:rPr>
          <w:rFonts w:ascii="Arial" w:hAnsi="Arial" w:cs="Arial"/>
          <w:sz w:val="24"/>
          <w:szCs w:val="24"/>
          <w:lang w:eastAsia="cs-CZ"/>
        </w:rPr>
      </w:pPr>
    </w:p>
    <w:p w:rsidR="00C701A2" w:rsidRDefault="00C701A2" w:rsidP="00C701A2">
      <w:pPr>
        <w:rPr>
          <w:rFonts w:ascii="Arial" w:hAnsi="Arial" w:cs="Arial"/>
          <w:sz w:val="22"/>
        </w:rPr>
      </w:pPr>
    </w:p>
    <w:p w:rsidR="00C701A2" w:rsidRDefault="00C701A2" w:rsidP="00C701A2">
      <w:pPr>
        <w:rPr>
          <w:rFonts w:ascii="Arial" w:hAnsi="Arial" w:cs="Arial"/>
          <w:sz w:val="22"/>
        </w:rPr>
      </w:pPr>
    </w:p>
    <w:p w:rsidR="00C701A2" w:rsidRDefault="00C701A2" w:rsidP="00C701A2">
      <w:pPr>
        <w:rPr>
          <w:rFonts w:ascii="Arial" w:hAnsi="Arial" w:cs="Arial"/>
          <w:sz w:val="22"/>
        </w:rPr>
      </w:pPr>
    </w:p>
    <w:p w:rsidR="00C701A2" w:rsidRPr="007B611B" w:rsidRDefault="007B611B" w:rsidP="00C701A2">
      <w:pPr>
        <w:rPr>
          <w:rFonts w:ascii="Arial" w:hAnsi="Arial" w:cs="Arial"/>
          <w:sz w:val="22"/>
        </w:rPr>
      </w:pPr>
      <w:proofErr w:type="gramStart"/>
      <w:r w:rsidRPr="007B611B">
        <w:rPr>
          <w:rFonts w:ascii="Arial" w:hAnsi="Arial" w:cs="Arial"/>
          <w:sz w:val="22"/>
        </w:rPr>
        <w:t>Říjen  2021</w:t>
      </w:r>
      <w:proofErr w:type="gramEnd"/>
    </w:p>
    <w:p w:rsidR="00C701A2" w:rsidRPr="0077442F" w:rsidRDefault="00C701A2" w:rsidP="00C701A2">
      <w:pPr>
        <w:rPr>
          <w:rFonts w:ascii="Arial" w:hAnsi="Arial" w:cs="Arial"/>
          <w:sz w:val="22"/>
        </w:rPr>
      </w:pPr>
    </w:p>
    <w:p w:rsidR="00C701A2" w:rsidRDefault="00C701A2" w:rsidP="00C701A2">
      <w:pPr>
        <w:ind w:left="5812" w:firstLine="142"/>
        <w:rPr>
          <w:rFonts w:ascii="Arial" w:hAnsi="Arial" w:cs="Arial"/>
          <w:sz w:val="22"/>
        </w:rPr>
      </w:pPr>
      <w:r w:rsidRPr="0077442F">
        <w:rPr>
          <w:rFonts w:ascii="Arial" w:hAnsi="Arial" w:cs="Arial"/>
          <w:sz w:val="22"/>
        </w:rPr>
        <w:t xml:space="preserve">Ing. </w:t>
      </w:r>
      <w:r>
        <w:rPr>
          <w:rFonts w:ascii="Arial" w:hAnsi="Arial" w:cs="Arial"/>
          <w:sz w:val="22"/>
        </w:rPr>
        <w:t>Zdeněk Homola</w:t>
      </w:r>
    </w:p>
    <w:p w:rsidR="00C701A2" w:rsidRPr="0077442F" w:rsidRDefault="00C701A2" w:rsidP="00C701A2">
      <w:pPr>
        <w:ind w:left="5812" w:firstLine="142"/>
        <w:rPr>
          <w:rFonts w:ascii="Arial" w:hAnsi="Arial" w:cs="Arial"/>
          <w:sz w:val="22"/>
        </w:rPr>
      </w:pPr>
      <w:r w:rsidRPr="0077442F">
        <w:rPr>
          <w:rFonts w:ascii="Arial" w:hAnsi="Arial" w:cs="Arial"/>
          <w:sz w:val="22"/>
        </w:rPr>
        <w:t>Přednosta SSZT Brno</w:t>
      </w:r>
    </w:p>
    <w:p w:rsidR="00C701A2" w:rsidRPr="0077442F" w:rsidRDefault="00C701A2" w:rsidP="00C701A2">
      <w:pPr>
        <w:ind w:left="581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</w:t>
      </w:r>
      <w:r w:rsidRPr="0077442F">
        <w:rPr>
          <w:rFonts w:ascii="Arial" w:hAnsi="Arial" w:cs="Arial"/>
          <w:sz w:val="22"/>
        </w:rPr>
        <w:t xml:space="preserve">Oblastní ředitelství Brno </w:t>
      </w:r>
    </w:p>
    <w:p w:rsidR="00C701A2" w:rsidRDefault="00C701A2" w:rsidP="00C701A2">
      <w:pPr>
        <w:spacing w:after="0"/>
        <w:rPr>
          <w:rFonts w:ascii="Arial" w:hAnsi="Arial" w:cs="Arial"/>
          <w:sz w:val="24"/>
          <w:szCs w:val="24"/>
          <w:lang w:eastAsia="cs-CZ"/>
        </w:rPr>
      </w:pPr>
    </w:p>
    <w:p w:rsidR="00C701A2" w:rsidRDefault="00C701A2" w:rsidP="00C701A2">
      <w:pPr>
        <w:spacing w:after="0"/>
        <w:rPr>
          <w:rFonts w:ascii="Arial" w:hAnsi="Arial" w:cs="Arial"/>
          <w:sz w:val="24"/>
          <w:szCs w:val="24"/>
          <w:lang w:eastAsia="cs-CZ"/>
        </w:rPr>
      </w:pPr>
    </w:p>
    <w:p w:rsidR="00C701A2" w:rsidRDefault="00C701A2" w:rsidP="00C701A2">
      <w:pPr>
        <w:spacing w:after="0"/>
        <w:rPr>
          <w:rFonts w:ascii="Arial" w:hAnsi="Arial" w:cs="Arial"/>
          <w:sz w:val="24"/>
          <w:szCs w:val="24"/>
          <w:lang w:eastAsia="cs-CZ"/>
        </w:rPr>
      </w:pPr>
    </w:p>
    <w:p w:rsidR="00C701A2" w:rsidRDefault="00C701A2" w:rsidP="00C701A2">
      <w:pPr>
        <w:spacing w:after="0"/>
        <w:rPr>
          <w:rFonts w:ascii="Arial" w:hAnsi="Arial" w:cs="Arial"/>
          <w:sz w:val="24"/>
          <w:szCs w:val="24"/>
          <w:lang w:eastAsia="cs-CZ"/>
        </w:rPr>
      </w:pPr>
    </w:p>
    <w:p w:rsidR="007B611B" w:rsidRDefault="007B611B" w:rsidP="00C701A2">
      <w:pPr>
        <w:spacing w:after="0"/>
        <w:rPr>
          <w:rFonts w:ascii="Arial" w:hAnsi="Arial" w:cs="Arial"/>
          <w:sz w:val="24"/>
          <w:szCs w:val="24"/>
          <w:lang w:eastAsia="cs-CZ"/>
        </w:rPr>
      </w:pPr>
    </w:p>
    <w:p w:rsidR="00C701A2" w:rsidRDefault="00F26766" w:rsidP="00C701A2">
      <w:pPr>
        <w:pStyle w:val="Odstavecseseznamem"/>
        <w:numPr>
          <w:ilvl w:val="1"/>
          <w:numId w:val="34"/>
        </w:numPr>
        <w:spacing w:after="240" w:line="264" w:lineRule="auto"/>
        <w:ind w:hanging="108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Popis stávajícího stavu, technické požadavky na klimatizační jednotky</w:t>
      </w:r>
    </w:p>
    <w:p w:rsidR="00C701A2" w:rsidRPr="00C701A2" w:rsidRDefault="00C701A2" w:rsidP="00C701A2">
      <w:pPr>
        <w:pStyle w:val="Odstavecseseznamem"/>
        <w:spacing w:after="240" w:line="264" w:lineRule="auto"/>
        <w:ind w:left="1080"/>
        <w:jc w:val="both"/>
        <w:rPr>
          <w:rFonts w:ascii="Arial" w:hAnsi="Arial" w:cs="Arial"/>
          <w:b/>
          <w:sz w:val="24"/>
          <w:szCs w:val="24"/>
        </w:rPr>
      </w:pPr>
    </w:p>
    <w:p w:rsidR="00F26766" w:rsidRDefault="007B611B" w:rsidP="00C701A2">
      <w:pPr>
        <w:pStyle w:val="Odstavecseseznamem"/>
        <w:spacing w:after="240" w:line="264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Jedná se o </w:t>
      </w:r>
      <w:r w:rsidR="00DA41BC">
        <w:rPr>
          <w:rFonts w:ascii="Arial" w:hAnsi="Arial" w:cs="Arial"/>
          <w:sz w:val="24"/>
          <w:szCs w:val="24"/>
        </w:rPr>
        <w:t xml:space="preserve">zajištění </w:t>
      </w:r>
      <w:r>
        <w:rPr>
          <w:rFonts w:ascii="Arial" w:hAnsi="Arial" w:cs="Arial"/>
          <w:sz w:val="24"/>
          <w:szCs w:val="24"/>
        </w:rPr>
        <w:t>servis</w:t>
      </w:r>
      <w:r w:rsidR="00DA41BC">
        <w:rPr>
          <w:rFonts w:ascii="Arial" w:hAnsi="Arial" w:cs="Arial"/>
          <w:sz w:val="24"/>
          <w:szCs w:val="24"/>
        </w:rPr>
        <w:t xml:space="preserve">u, oprav </w:t>
      </w:r>
      <w:r>
        <w:rPr>
          <w:rFonts w:ascii="Arial" w:hAnsi="Arial" w:cs="Arial"/>
          <w:sz w:val="24"/>
          <w:szCs w:val="24"/>
        </w:rPr>
        <w:t>vnitřních a venkovních klimatizačních jedno</w:t>
      </w:r>
      <w:r w:rsidR="00CF5B9E">
        <w:rPr>
          <w:rFonts w:ascii="Arial" w:hAnsi="Arial" w:cs="Arial"/>
          <w:sz w:val="24"/>
          <w:szCs w:val="24"/>
        </w:rPr>
        <w:t xml:space="preserve">tek umístěných zejména </w:t>
      </w:r>
      <w:r w:rsidR="000F5A4D">
        <w:rPr>
          <w:rFonts w:ascii="Arial" w:hAnsi="Arial" w:cs="Arial"/>
          <w:sz w:val="24"/>
          <w:szCs w:val="24"/>
        </w:rPr>
        <w:t>v technologických místnostech</w:t>
      </w:r>
      <w:r w:rsidR="00CF5B9E">
        <w:rPr>
          <w:rFonts w:ascii="Arial" w:hAnsi="Arial" w:cs="Arial"/>
          <w:sz w:val="24"/>
          <w:szCs w:val="24"/>
        </w:rPr>
        <w:t>, místnostech stavědlových ústředen, místnostech univerzálních napájecích zdrojů a místnostech pro sdělovací techniku</w:t>
      </w:r>
      <w:r w:rsidR="000F5A4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Správy železnic</w:t>
      </w:r>
      <w:r w:rsidR="00D60E20">
        <w:rPr>
          <w:rFonts w:ascii="Arial" w:hAnsi="Arial" w:cs="Arial"/>
          <w:sz w:val="24"/>
          <w:szCs w:val="24"/>
        </w:rPr>
        <w:t xml:space="preserve"> státní organizace,</w:t>
      </w:r>
      <w:r w:rsidR="000F5A4D">
        <w:rPr>
          <w:rFonts w:ascii="Arial" w:hAnsi="Arial" w:cs="Arial"/>
          <w:sz w:val="24"/>
          <w:szCs w:val="24"/>
        </w:rPr>
        <w:t xml:space="preserve"> Správy sdělovací a zabezpečovací techniky </w:t>
      </w:r>
      <w:r w:rsidR="00F26766">
        <w:rPr>
          <w:rFonts w:ascii="Arial" w:hAnsi="Arial" w:cs="Arial"/>
          <w:sz w:val="24"/>
          <w:szCs w:val="24"/>
        </w:rPr>
        <w:t>v obvodu OŘ Brno.</w:t>
      </w:r>
    </w:p>
    <w:p w:rsidR="003750DA" w:rsidRDefault="00F26766" w:rsidP="00C701A2">
      <w:pPr>
        <w:pStyle w:val="Odstavecseseznamem"/>
        <w:spacing w:after="240" w:line="264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D60E20">
        <w:rPr>
          <w:rFonts w:ascii="Arial" w:hAnsi="Arial" w:cs="Arial"/>
          <w:sz w:val="24"/>
          <w:szCs w:val="24"/>
        </w:rPr>
        <w:t>limatizační jednotky jsou provozovány v režimu 24/7</w:t>
      </w:r>
      <w:r w:rsidR="00B138AA">
        <w:rPr>
          <w:rFonts w:ascii="Arial" w:hAnsi="Arial" w:cs="Arial"/>
          <w:sz w:val="24"/>
          <w:szCs w:val="24"/>
        </w:rPr>
        <w:t>.</w:t>
      </w:r>
    </w:p>
    <w:p w:rsidR="00B138AA" w:rsidRDefault="00B138AA" w:rsidP="00C701A2">
      <w:pPr>
        <w:pStyle w:val="Odstavecseseznamem"/>
        <w:spacing w:after="240" w:line="264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6E0FA1" w:rsidRDefault="00B138AA" w:rsidP="00C701A2">
      <w:pPr>
        <w:pStyle w:val="Odstavecseseznamem"/>
        <w:spacing w:after="240" w:line="264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Parametry klimatizačních jednotek jsou uvedeny v níže umístěné tabulce.</w:t>
      </w:r>
    </w:p>
    <w:p w:rsidR="00F26766" w:rsidRDefault="00F26766" w:rsidP="00C701A2">
      <w:pPr>
        <w:pStyle w:val="Odstavecseseznamem"/>
        <w:spacing w:after="240" w:line="264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B138AA" w:rsidRDefault="006E0FA1" w:rsidP="00C701A2">
      <w:pPr>
        <w:pStyle w:val="Odstavecseseznamem"/>
        <w:spacing w:after="240" w:line="264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 případě kdy bude z ekonomických důvodů řešena oprava klimatizace náhradou, požadujeme dodání k</w:t>
      </w:r>
      <w:r w:rsidR="00CF5B9E">
        <w:rPr>
          <w:rFonts w:ascii="Arial" w:hAnsi="Arial" w:cs="Arial"/>
          <w:sz w:val="24"/>
          <w:szCs w:val="24"/>
        </w:rPr>
        <w:t>limatizace dle těchto parametrů v tabulce.</w:t>
      </w:r>
    </w:p>
    <w:p w:rsidR="006E0FA1" w:rsidRDefault="006E0FA1" w:rsidP="00C701A2">
      <w:pPr>
        <w:pStyle w:val="Odstavecseseznamem"/>
        <w:spacing w:after="240" w:line="264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6E0FA1" w:rsidRPr="005D13CB" w:rsidRDefault="006E0FA1" w:rsidP="00C701A2">
      <w:pPr>
        <w:pStyle w:val="Odstavecseseznamem"/>
        <w:spacing w:after="240" w:line="264" w:lineRule="auto"/>
        <w:ind w:left="567"/>
        <w:jc w:val="both"/>
        <w:rPr>
          <w:rFonts w:ascii="Arial" w:hAnsi="Arial" w:cs="Arial"/>
          <w:color w:val="FF0000"/>
          <w:sz w:val="24"/>
          <w:szCs w:val="24"/>
        </w:rPr>
      </w:pPr>
      <w:bookmarkStart w:id="0" w:name="_GoBack"/>
      <w:r w:rsidRPr="005D13CB">
        <w:rPr>
          <w:rFonts w:ascii="Arial" w:hAnsi="Arial" w:cs="Arial"/>
          <w:color w:val="FF0000"/>
          <w:sz w:val="24"/>
          <w:szCs w:val="24"/>
        </w:rPr>
        <w:t xml:space="preserve">Tyto parametry </w:t>
      </w:r>
      <w:r w:rsidR="000F5A4D" w:rsidRPr="005D13CB">
        <w:rPr>
          <w:rFonts w:ascii="Arial" w:hAnsi="Arial" w:cs="Arial"/>
          <w:color w:val="FF0000"/>
          <w:sz w:val="24"/>
          <w:szCs w:val="24"/>
        </w:rPr>
        <w:t xml:space="preserve">dle níže uvedené tabulky </w:t>
      </w:r>
      <w:r w:rsidRPr="005D13CB">
        <w:rPr>
          <w:rFonts w:ascii="Arial" w:hAnsi="Arial" w:cs="Arial"/>
          <w:color w:val="FF0000"/>
          <w:sz w:val="24"/>
          <w:szCs w:val="24"/>
        </w:rPr>
        <w:t xml:space="preserve">požadujeme </w:t>
      </w:r>
      <w:r w:rsidR="0056133D" w:rsidRPr="005D13CB">
        <w:rPr>
          <w:rFonts w:ascii="Arial" w:hAnsi="Arial" w:cs="Arial"/>
          <w:color w:val="FF0000"/>
          <w:sz w:val="24"/>
          <w:szCs w:val="24"/>
        </w:rPr>
        <w:t xml:space="preserve">prokazatelným způsobem </w:t>
      </w:r>
      <w:r w:rsidRPr="005D13CB">
        <w:rPr>
          <w:rFonts w:ascii="Arial" w:hAnsi="Arial" w:cs="Arial"/>
          <w:color w:val="FF0000"/>
          <w:sz w:val="24"/>
          <w:szCs w:val="24"/>
        </w:rPr>
        <w:t>doložit již při podání nabídky.</w:t>
      </w:r>
    </w:p>
    <w:bookmarkEnd w:id="0"/>
    <w:p w:rsidR="00B138AA" w:rsidRPr="00B138AA" w:rsidRDefault="00B138AA" w:rsidP="00B138AA">
      <w:pPr>
        <w:spacing w:after="240" w:line="264" w:lineRule="auto"/>
        <w:jc w:val="both"/>
        <w:rPr>
          <w:rFonts w:ascii="Arial" w:hAnsi="Arial" w:cs="Arial"/>
          <w:sz w:val="24"/>
          <w:szCs w:val="24"/>
        </w:rPr>
      </w:pPr>
    </w:p>
    <w:p w:rsidR="00D60E20" w:rsidRDefault="00D60E20" w:rsidP="00C701A2">
      <w:pPr>
        <w:pStyle w:val="Odstavecseseznamem"/>
        <w:spacing w:after="240" w:line="264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D60E20" w:rsidRDefault="00D60E20" w:rsidP="00C701A2">
      <w:pPr>
        <w:pStyle w:val="Odstavecseseznamem"/>
        <w:spacing w:after="240" w:line="264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D60E20" w:rsidRPr="005D13CB" w:rsidRDefault="006E0FA1" w:rsidP="00C701A2">
      <w:pPr>
        <w:pStyle w:val="Odstavecseseznamem"/>
        <w:spacing w:after="240" w:line="264" w:lineRule="auto"/>
        <w:ind w:left="567"/>
        <w:jc w:val="both"/>
        <w:rPr>
          <w:rFonts w:cs="Arial"/>
          <w:sz w:val="32"/>
          <w:szCs w:val="32"/>
        </w:rPr>
      </w:pPr>
      <w:r w:rsidRPr="005D13CB">
        <w:rPr>
          <w:noProof/>
          <w:sz w:val="36"/>
          <w:szCs w:val="36"/>
          <w:lang w:eastAsia="cs-CZ"/>
        </w:rPr>
        <w:drawing>
          <wp:inline distT="0" distB="0" distL="0" distR="0">
            <wp:extent cx="5567045" cy="1008993"/>
            <wp:effectExtent l="0" t="0" r="0" b="127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650" cy="1017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E20" w:rsidRPr="005D13CB" w:rsidRDefault="00D60E20" w:rsidP="00C701A2">
      <w:pPr>
        <w:pStyle w:val="Odstavecseseznamem"/>
        <w:spacing w:after="240" w:line="264" w:lineRule="auto"/>
        <w:ind w:left="567"/>
        <w:jc w:val="both"/>
        <w:rPr>
          <w:rFonts w:cs="Arial"/>
          <w:sz w:val="32"/>
          <w:szCs w:val="32"/>
        </w:rPr>
      </w:pPr>
    </w:p>
    <w:p w:rsidR="00D60E20" w:rsidRDefault="00D60E20" w:rsidP="00C701A2">
      <w:pPr>
        <w:pStyle w:val="Odstavecseseznamem"/>
        <w:spacing w:after="240" w:line="264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F26766" w:rsidRDefault="00F26766" w:rsidP="00C701A2">
      <w:pPr>
        <w:pStyle w:val="Odstavecseseznamem"/>
        <w:spacing w:after="240" w:line="264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F26766" w:rsidRDefault="00F26766" w:rsidP="00C701A2">
      <w:pPr>
        <w:pStyle w:val="Odstavecseseznamem"/>
        <w:spacing w:after="240" w:line="264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F26766" w:rsidRDefault="00F26766" w:rsidP="00C701A2">
      <w:pPr>
        <w:pStyle w:val="Odstavecseseznamem"/>
        <w:spacing w:after="240" w:line="264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F26766" w:rsidRDefault="00F26766" w:rsidP="00F26766">
      <w:pPr>
        <w:pStyle w:val="Odstavecseseznamem"/>
        <w:numPr>
          <w:ilvl w:val="1"/>
          <w:numId w:val="34"/>
        </w:numPr>
        <w:spacing w:after="240" w:line="264" w:lineRule="auto"/>
        <w:ind w:hanging="108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Dojezdový čas</w:t>
      </w:r>
    </w:p>
    <w:p w:rsidR="00F26766" w:rsidRPr="00F26766" w:rsidRDefault="00F26766" w:rsidP="00F26766">
      <w:pPr>
        <w:spacing w:after="240" w:line="264" w:lineRule="auto"/>
        <w:jc w:val="both"/>
        <w:rPr>
          <w:rFonts w:ascii="Arial" w:hAnsi="Arial" w:cs="Arial"/>
          <w:sz w:val="24"/>
          <w:szCs w:val="24"/>
        </w:rPr>
      </w:pPr>
    </w:p>
    <w:p w:rsidR="00F26766" w:rsidRDefault="00F26766" w:rsidP="00F26766">
      <w:pPr>
        <w:pStyle w:val="Odstavecseseznamem"/>
        <w:spacing w:after="240" w:line="264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Maximální dojezdový čas požadujeme </w:t>
      </w:r>
      <w:r w:rsidR="0056133D">
        <w:rPr>
          <w:rFonts w:ascii="Arial" w:hAnsi="Arial" w:cs="Arial"/>
          <w:sz w:val="24"/>
          <w:szCs w:val="24"/>
        </w:rPr>
        <w:t>stanovit takto:</w:t>
      </w:r>
    </w:p>
    <w:p w:rsidR="0056133D" w:rsidRDefault="0056133D" w:rsidP="00F26766">
      <w:pPr>
        <w:pStyle w:val="Odstavecseseznamem"/>
        <w:spacing w:after="240" w:line="264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56133D" w:rsidRDefault="0056133D" w:rsidP="00F26766">
      <w:pPr>
        <w:pStyle w:val="Odstavecseseznamem"/>
        <w:spacing w:after="240" w:line="264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Pracovní dny:         6 hodin</w:t>
      </w:r>
    </w:p>
    <w:p w:rsidR="0056133D" w:rsidRPr="00F26766" w:rsidRDefault="0056133D" w:rsidP="00F26766">
      <w:pPr>
        <w:pStyle w:val="Odstavecseseznamem"/>
        <w:spacing w:after="240" w:line="264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Víkendy a svátky:  12 hodin</w:t>
      </w:r>
    </w:p>
    <w:p w:rsidR="00F26766" w:rsidRPr="00F26766" w:rsidRDefault="00F26766" w:rsidP="00F26766">
      <w:pPr>
        <w:spacing w:after="240" w:line="264" w:lineRule="auto"/>
        <w:jc w:val="both"/>
        <w:rPr>
          <w:rFonts w:ascii="Arial" w:hAnsi="Arial" w:cs="Arial"/>
          <w:b/>
          <w:sz w:val="24"/>
          <w:szCs w:val="24"/>
        </w:rPr>
      </w:pPr>
    </w:p>
    <w:sectPr w:rsidR="00F26766" w:rsidRPr="00F26766" w:rsidSect="004E37E8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70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F24" w:rsidRDefault="00687F24" w:rsidP="00962258">
      <w:pPr>
        <w:spacing w:after="0" w:line="240" w:lineRule="auto"/>
      </w:pPr>
      <w:r>
        <w:separator/>
      </w:r>
    </w:p>
  </w:endnote>
  <w:endnote w:type="continuationSeparator" w:id="0">
    <w:p w:rsidR="00687F24" w:rsidRDefault="00687F2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575"/>
      <w:gridCol w:w="6"/>
      <w:gridCol w:w="6"/>
      <w:gridCol w:w="176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tbl>
          <w:tblPr>
            <w:tblStyle w:val="Mkatabulky"/>
            <w:tblW w:w="10575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458"/>
            <w:gridCol w:w="2835"/>
            <w:gridCol w:w="2921"/>
          </w:tblGrid>
          <w:tr w:rsidR="00C701A2" w:rsidTr="00510DF3">
            <w:tc>
              <w:tcPr>
                <w:tcW w:w="1361" w:type="dxa"/>
                <w:tcMar>
                  <w:left w:w="0" w:type="dxa"/>
                  <w:right w:w="0" w:type="dxa"/>
                </w:tcMar>
                <w:vAlign w:val="bottom"/>
              </w:tcPr>
              <w:p w:rsidR="00C701A2" w:rsidRPr="00B8518B" w:rsidRDefault="00C701A2" w:rsidP="00C701A2">
                <w:pPr>
                  <w:pStyle w:val="Zpat"/>
                  <w:rPr>
                    <w:rStyle w:val="slostrnky"/>
                  </w:rPr>
                </w:pPr>
                <w:r w:rsidRPr="00B8518B">
                  <w:rPr>
                    <w:rStyle w:val="slostrnky"/>
                  </w:rPr>
                  <w:fldChar w:fldCharType="begin"/>
                </w:r>
                <w:r w:rsidRPr="00B8518B">
                  <w:rPr>
                    <w:rStyle w:val="slostrnky"/>
                  </w:rPr>
                  <w:instrText>PAGE   \* MERGEFORMAT</w:instrText>
                </w:r>
                <w:r w:rsidRPr="00B8518B">
                  <w:rPr>
                    <w:rStyle w:val="slostrnky"/>
                  </w:rPr>
                  <w:fldChar w:fldCharType="separate"/>
                </w:r>
                <w:r w:rsidR="005D13CB">
                  <w:rPr>
                    <w:rStyle w:val="slostrnky"/>
                    <w:noProof/>
                  </w:rPr>
                  <w:t>2</w:t>
                </w:r>
                <w:r w:rsidRPr="00B8518B">
                  <w:rPr>
                    <w:rStyle w:val="slostrnky"/>
                  </w:rPr>
                  <w:fldChar w:fldCharType="end"/>
                </w:r>
                <w:r w:rsidRPr="00B8518B">
                  <w:rPr>
                    <w:rStyle w:val="slostrnky"/>
                  </w:rPr>
                  <w:t>/</w:t>
                </w:r>
                <w:r w:rsidRPr="00B8518B">
                  <w:rPr>
                    <w:rStyle w:val="slostrnky"/>
                  </w:rPr>
                  <w:fldChar w:fldCharType="begin"/>
                </w:r>
                <w:r w:rsidRPr="00B8518B">
                  <w:rPr>
                    <w:rStyle w:val="slostrnky"/>
                  </w:rPr>
                  <w:instrText xml:space="preserve"> NUMPAGES   \* MERGEFORMAT </w:instrText>
                </w:r>
                <w:r w:rsidRPr="00B8518B">
                  <w:rPr>
                    <w:rStyle w:val="slostrnky"/>
                  </w:rPr>
                  <w:fldChar w:fldCharType="separate"/>
                </w:r>
                <w:r w:rsidR="005D13CB">
                  <w:rPr>
                    <w:rStyle w:val="slostrnky"/>
                    <w:noProof/>
                  </w:rPr>
                  <w:t>2</w:t>
                </w:r>
                <w:r w:rsidRPr="00B8518B">
                  <w:rPr>
                    <w:rStyle w:val="slostrnky"/>
                  </w:rPr>
                  <w:fldChar w:fldCharType="end"/>
                </w: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:rsidR="00C701A2" w:rsidRDefault="00C701A2" w:rsidP="00C701A2">
                <w:pPr>
                  <w:pStyle w:val="Zpat"/>
                </w:pPr>
                <w:r>
                  <w:t>Správa železnic, státní organizace</w:t>
                </w:r>
              </w:p>
              <w:p w:rsidR="00C701A2" w:rsidRDefault="00C701A2" w:rsidP="00C701A2">
                <w:pPr>
                  <w:pStyle w:val="Zpat"/>
                </w:pPr>
                <w:r>
                  <w:t>zapsána v obchodním rejstříku vedeném Městským soudem v Praze, spisová značka A 48384</w:t>
                </w:r>
              </w:p>
            </w:tc>
            <w:tc>
              <w:tcPr>
                <w:tcW w:w="2835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:rsidR="00C701A2" w:rsidRDefault="00C701A2" w:rsidP="00C701A2">
                <w:pPr>
                  <w:pStyle w:val="Zpat"/>
                </w:pPr>
                <w:r>
                  <w:t>Sídlo: Dlážděná 1003/7, 110 00 Praha 1</w:t>
                </w:r>
              </w:p>
              <w:p w:rsidR="00C701A2" w:rsidRDefault="00C701A2" w:rsidP="00C701A2">
                <w:pPr>
                  <w:pStyle w:val="Zpat"/>
                </w:pPr>
                <w:r>
                  <w:t>IČO: 709 94 234 DIČ: CZ 709 94 234</w:t>
                </w:r>
              </w:p>
              <w:p w:rsidR="00C701A2" w:rsidRDefault="00C701A2" w:rsidP="00C701A2">
                <w:pPr>
                  <w:pStyle w:val="Zpat"/>
                </w:pPr>
                <w:r>
                  <w:t>spravazeleznic.cz</w:t>
                </w:r>
              </w:p>
            </w:tc>
            <w:tc>
              <w:tcPr>
                <w:tcW w:w="2921" w:type="dxa"/>
              </w:tcPr>
              <w:p w:rsidR="00C701A2" w:rsidRPr="00AA78CD" w:rsidRDefault="00C701A2" w:rsidP="00C701A2">
                <w:pPr>
                  <w:pStyle w:val="Zpat"/>
                  <w:rPr>
                    <w:b/>
                  </w:rPr>
                </w:pPr>
                <w:r w:rsidRPr="00AA78CD">
                  <w:rPr>
                    <w:b/>
                  </w:rPr>
                  <w:t>Oblastní ředitelství Brno</w:t>
                </w:r>
              </w:p>
              <w:p w:rsidR="00C701A2" w:rsidRPr="00AA78CD" w:rsidRDefault="00C701A2" w:rsidP="00C701A2">
                <w:pPr>
                  <w:pStyle w:val="Zpat"/>
                  <w:rPr>
                    <w:b/>
                  </w:rPr>
                </w:pPr>
                <w:r w:rsidRPr="00AA78CD">
                  <w:rPr>
                    <w:b/>
                  </w:rPr>
                  <w:t>Kounicova 26</w:t>
                </w:r>
              </w:p>
              <w:p w:rsidR="00C701A2" w:rsidRDefault="00C701A2" w:rsidP="00C701A2">
                <w:pPr>
                  <w:pStyle w:val="Zpat"/>
                </w:pPr>
                <w:r w:rsidRPr="00AA78CD">
                  <w:rPr>
                    <w:b/>
                  </w:rPr>
                  <w:t>611 43  Brno</w:t>
                </w:r>
              </w:p>
            </w:tc>
          </w:tr>
        </w:tbl>
        <w:p w:rsidR="00C701A2" w:rsidRPr="00B8518B" w:rsidRDefault="00C701A2" w:rsidP="00C701A2">
          <w:pPr>
            <w:pStyle w:val="Zpat"/>
            <w:rPr>
              <w:sz w:val="2"/>
              <w:szCs w:val="2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5408" behindDoc="1" locked="1" layoutInCell="1" allowOverlap="1" wp14:anchorId="3F937429" wp14:editId="16DC195F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4" name="Straight Connector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5B7BA4C6" id="Straight Connector 7" o:spid="_x0000_s1026" style="position:absolute;z-index:-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1lQI69UB&#10;AAAQ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4384" behindDoc="1" locked="1" layoutInCell="1" allowOverlap="1" wp14:anchorId="14C60823" wp14:editId="0C32EA27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5" name="Straight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13F23673" id="Straight Connector 10" o:spid="_x0000_s1026" style="position:absolute;z-index:-2516520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tIXMK9UB&#10;AAAR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  <w:p w:rsidR="00C701A2" w:rsidRPr="00460660" w:rsidRDefault="00C701A2" w:rsidP="00C701A2">
          <w:pPr>
            <w:pStyle w:val="Zpat"/>
            <w:rPr>
              <w:sz w:val="2"/>
              <w:szCs w:val="2"/>
            </w:rPr>
          </w:pPr>
        </w:p>
        <w:p w:rsidR="00F1715C" w:rsidRPr="00B8518B" w:rsidRDefault="00F1715C" w:rsidP="00B8518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966B9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1C58E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13C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13C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4506A" w:rsidP="0064506A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AA78CD" w:rsidRDefault="00D94D7D" w:rsidP="00460660">
          <w:pPr>
            <w:pStyle w:val="Zpat"/>
            <w:rPr>
              <w:b/>
            </w:rPr>
          </w:pPr>
          <w:r w:rsidRPr="00AA78CD">
            <w:rPr>
              <w:b/>
            </w:rPr>
            <w:t>Oblastní ředitelství Brno</w:t>
          </w:r>
        </w:p>
        <w:p w:rsidR="00D94D7D" w:rsidRPr="00AA78CD" w:rsidRDefault="00D94D7D" w:rsidP="00460660">
          <w:pPr>
            <w:pStyle w:val="Zpat"/>
            <w:rPr>
              <w:b/>
            </w:rPr>
          </w:pPr>
          <w:r w:rsidRPr="00AA78CD">
            <w:rPr>
              <w:b/>
            </w:rPr>
            <w:t>Kounicova 26</w:t>
          </w:r>
        </w:p>
        <w:p w:rsidR="00D94D7D" w:rsidRDefault="00D94D7D" w:rsidP="00460660">
          <w:pPr>
            <w:pStyle w:val="Zpat"/>
          </w:pPr>
          <w:r w:rsidRPr="00AA78CD">
            <w:rPr>
              <w:b/>
            </w:rPr>
            <w:t>611 43  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0A28EAB" wp14:editId="6748105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BFD80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2A78164" wp14:editId="7F1BC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C0142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F24" w:rsidRDefault="00687F24" w:rsidP="00962258">
      <w:pPr>
        <w:spacing w:after="0" w:line="240" w:lineRule="auto"/>
      </w:pPr>
      <w:r>
        <w:separator/>
      </w:r>
    </w:p>
  </w:footnote>
  <w:footnote w:type="continuationSeparator" w:id="0">
    <w:p w:rsidR="00687F24" w:rsidRDefault="00687F2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C4C25D7"/>
    <w:multiLevelType w:val="multilevel"/>
    <w:tmpl w:val="51023D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57AE6DA6"/>
    <w:multiLevelType w:val="hybridMultilevel"/>
    <w:tmpl w:val="6B98FF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5"/>
  </w:num>
  <w:num w:numId="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1A2"/>
    <w:rsid w:val="00003966"/>
    <w:rsid w:val="00072C1E"/>
    <w:rsid w:val="000E23A7"/>
    <w:rsid w:val="000F5A4D"/>
    <w:rsid w:val="000F5FC5"/>
    <w:rsid w:val="0010693F"/>
    <w:rsid w:val="00114472"/>
    <w:rsid w:val="001550BC"/>
    <w:rsid w:val="001605B9"/>
    <w:rsid w:val="00170EC5"/>
    <w:rsid w:val="001747C1"/>
    <w:rsid w:val="00184743"/>
    <w:rsid w:val="00185258"/>
    <w:rsid w:val="001C1EE9"/>
    <w:rsid w:val="00207DF5"/>
    <w:rsid w:val="002143A1"/>
    <w:rsid w:val="00280E07"/>
    <w:rsid w:val="002C31BF"/>
    <w:rsid w:val="002D08B1"/>
    <w:rsid w:val="002E0CD7"/>
    <w:rsid w:val="002E4C4D"/>
    <w:rsid w:val="002E5177"/>
    <w:rsid w:val="00303885"/>
    <w:rsid w:val="00341DCF"/>
    <w:rsid w:val="00357BC6"/>
    <w:rsid w:val="003750DA"/>
    <w:rsid w:val="00384ED9"/>
    <w:rsid w:val="003956C6"/>
    <w:rsid w:val="004206B0"/>
    <w:rsid w:val="00441430"/>
    <w:rsid w:val="00450F07"/>
    <w:rsid w:val="004514D8"/>
    <w:rsid w:val="00453CD3"/>
    <w:rsid w:val="00456CF9"/>
    <w:rsid w:val="00460660"/>
    <w:rsid w:val="004837AC"/>
    <w:rsid w:val="00486107"/>
    <w:rsid w:val="00491827"/>
    <w:rsid w:val="004B348C"/>
    <w:rsid w:val="004C1B79"/>
    <w:rsid w:val="004C4399"/>
    <w:rsid w:val="004C787C"/>
    <w:rsid w:val="004E143C"/>
    <w:rsid w:val="004E37E8"/>
    <w:rsid w:val="004E3A53"/>
    <w:rsid w:val="004F20BC"/>
    <w:rsid w:val="004F4B9B"/>
    <w:rsid w:val="004F69EA"/>
    <w:rsid w:val="004F6B4A"/>
    <w:rsid w:val="00511AB9"/>
    <w:rsid w:val="00523EA7"/>
    <w:rsid w:val="00551987"/>
    <w:rsid w:val="00553375"/>
    <w:rsid w:val="00557C28"/>
    <w:rsid w:val="0056133D"/>
    <w:rsid w:val="005736B7"/>
    <w:rsid w:val="00575E5A"/>
    <w:rsid w:val="005A3D34"/>
    <w:rsid w:val="005D13CB"/>
    <w:rsid w:val="005F1404"/>
    <w:rsid w:val="0061068E"/>
    <w:rsid w:val="0064506A"/>
    <w:rsid w:val="00660AD3"/>
    <w:rsid w:val="00677B7F"/>
    <w:rsid w:val="00687F24"/>
    <w:rsid w:val="006A5570"/>
    <w:rsid w:val="006A689C"/>
    <w:rsid w:val="006B3D79"/>
    <w:rsid w:val="006D7AFE"/>
    <w:rsid w:val="006E0578"/>
    <w:rsid w:val="006E0FA1"/>
    <w:rsid w:val="006E314D"/>
    <w:rsid w:val="00710723"/>
    <w:rsid w:val="00723ED1"/>
    <w:rsid w:val="00732FEC"/>
    <w:rsid w:val="00743525"/>
    <w:rsid w:val="0076286B"/>
    <w:rsid w:val="00766846"/>
    <w:rsid w:val="0077673A"/>
    <w:rsid w:val="007846E1"/>
    <w:rsid w:val="007B570C"/>
    <w:rsid w:val="007B611B"/>
    <w:rsid w:val="007C589B"/>
    <w:rsid w:val="007C712B"/>
    <w:rsid w:val="007E4A6E"/>
    <w:rsid w:val="007F56A7"/>
    <w:rsid w:val="00805DB5"/>
    <w:rsid w:val="00807DD0"/>
    <w:rsid w:val="008659F3"/>
    <w:rsid w:val="00886D4B"/>
    <w:rsid w:val="008914C8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7BBB"/>
    <w:rsid w:val="00A6177B"/>
    <w:rsid w:val="00A6581C"/>
    <w:rsid w:val="00A66136"/>
    <w:rsid w:val="00AA4CBB"/>
    <w:rsid w:val="00AA65FA"/>
    <w:rsid w:val="00AA7351"/>
    <w:rsid w:val="00AA78CD"/>
    <w:rsid w:val="00AD056F"/>
    <w:rsid w:val="00AD6731"/>
    <w:rsid w:val="00B138AA"/>
    <w:rsid w:val="00B15D0D"/>
    <w:rsid w:val="00B75EE1"/>
    <w:rsid w:val="00B77481"/>
    <w:rsid w:val="00B8518B"/>
    <w:rsid w:val="00BD7E91"/>
    <w:rsid w:val="00BE32A6"/>
    <w:rsid w:val="00C02D0A"/>
    <w:rsid w:val="00C03A6E"/>
    <w:rsid w:val="00C44F6A"/>
    <w:rsid w:val="00C47AE3"/>
    <w:rsid w:val="00C65E74"/>
    <w:rsid w:val="00C701A2"/>
    <w:rsid w:val="00CB75DE"/>
    <w:rsid w:val="00CD1FC4"/>
    <w:rsid w:val="00CF5B9E"/>
    <w:rsid w:val="00D21061"/>
    <w:rsid w:val="00D210D8"/>
    <w:rsid w:val="00D4108E"/>
    <w:rsid w:val="00D474C7"/>
    <w:rsid w:val="00D60E20"/>
    <w:rsid w:val="00D6163D"/>
    <w:rsid w:val="00D73D46"/>
    <w:rsid w:val="00D831A3"/>
    <w:rsid w:val="00D94D7D"/>
    <w:rsid w:val="00DA41BC"/>
    <w:rsid w:val="00DC3B4D"/>
    <w:rsid w:val="00DC75F3"/>
    <w:rsid w:val="00DD46F3"/>
    <w:rsid w:val="00DD6934"/>
    <w:rsid w:val="00DE56F2"/>
    <w:rsid w:val="00DF116D"/>
    <w:rsid w:val="00EA1E01"/>
    <w:rsid w:val="00EB104F"/>
    <w:rsid w:val="00ED14BD"/>
    <w:rsid w:val="00F0533E"/>
    <w:rsid w:val="00F1048D"/>
    <w:rsid w:val="00F12DEC"/>
    <w:rsid w:val="00F1715C"/>
    <w:rsid w:val="00F26766"/>
    <w:rsid w:val="00F310F8"/>
    <w:rsid w:val="00F35939"/>
    <w:rsid w:val="00F37D51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  <w15:docId w15:val="{D4E5C27B-02D0-4056-BA6C-D4B53F453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701A2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PDodstavec">
    <w:name w:val="PD_odstavec"/>
    <w:basedOn w:val="Normln"/>
    <w:qFormat/>
    <w:rsid w:val="00C701A2"/>
    <w:pPr>
      <w:spacing w:after="60" w:line="240" w:lineRule="auto"/>
      <w:ind w:firstLine="284"/>
      <w:jc w:val="both"/>
    </w:pPr>
    <w:rPr>
      <w:rFonts w:ascii="Arial" w:eastAsia="Calibri" w:hAnsi="Arial" w:cs="Times New Roman"/>
      <w:sz w:val="22"/>
      <w:szCs w:val="20"/>
    </w:rPr>
  </w:style>
  <w:style w:type="paragraph" w:customStyle="1" w:styleId="PDpokraovnodstavce">
    <w:name w:val="PD_pokračování odstavce"/>
    <w:basedOn w:val="PDodstavec"/>
    <w:next w:val="PDodstavec"/>
    <w:qFormat/>
    <w:rsid w:val="00C701A2"/>
    <w:pPr>
      <w:ind w:firstLine="0"/>
    </w:pPr>
  </w:style>
  <w:style w:type="character" w:customStyle="1" w:styleId="Modrtext">
    <w:name w:val="Modrý text"/>
    <w:uiPriority w:val="1"/>
    <w:qFormat/>
    <w:rsid w:val="00C701A2"/>
    <w:rPr>
      <w:color w:val="C0504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sharepoint/v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C7B9A34-4CC9-4F6E-B6C8-577DCD36A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159</Words>
  <Characters>940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Formanka Robert</dc:creator>
  <cp:lastModifiedBy>Sečkařová Andrea</cp:lastModifiedBy>
  <cp:revision>26</cp:revision>
  <cp:lastPrinted>2021-11-12T10:30:00Z</cp:lastPrinted>
  <dcterms:created xsi:type="dcterms:W3CDTF">2020-08-05T06:48:00Z</dcterms:created>
  <dcterms:modified xsi:type="dcterms:W3CDTF">2021-11-12T10:36:00Z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