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004B4F" w:rsidRPr="000F2C93">
        <w:rPr>
          <w:rFonts w:ascii="Verdana" w:hAnsi="Verdana" w:cs="Arial"/>
          <w:b/>
          <w:sz w:val="18"/>
          <w:szCs w:val="18"/>
        </w:rPr>
        <w:t xml:space="preserve">Oprava zabezpečovacího zařízení v </w:t>
      </w:r>
      <w:proofErr w:type="spellStart"/>
      <w:r w:rsidR="00004B4F" w:rsidRPr="000F2C93">
        <w:rPr>
          <w:rFonts w:ascii="Verdana" w:hAnsi="Verdana" w:cs="Arial"/>
          <w:b/>
          <w:sz w:val="18"/>
          <w:szCs w:val="18"/>
        </w:rPr>
        <w:t>žst</w:t>
      </w:r>
      <w:proofErr w:type="spellEnd"/>
      <w:r w:rsidR="00004B4F" w:rsidRPr="000F2C93">
        <w:rPr>
          <w:rFonts w:ascii="Verdana" w:hAnsi="Verdana" w:cs="Arial"/>
          <w:b/>
          <w:sz w:val="18"/>
          <w:szCs w:val="18"/>
        </w:rPr>
        <w:t>. Slaný</w:t>
      </w:r>
      <w:r w:rsidR="00004B4F">
        <w:rPr>
          <w:rFonts w:ascii="Verdana" w:hAnsi="Verdana" w:cs="Arial"/>
          <w:b/>
          <w:sz w:val="18"/>
          <w:szCs w:val="18"/>
        </w:rPr>
        <w:t>,</w:t>
      </w:r>
      <w:r w:rsidRPr="005C4D07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04B4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04B4F" w:rsidRPr="00004B4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B4F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3D77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B593C0"/>
  <w15:docId w15:val="{05FB6475-0D90-422C-A54A-48A4D2AE7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CB3AD8-FB5B-464A-8E46-082F1BAF8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2021-09-22T10:53:00Z</dcterms:created>
  <dcterms:modified xsi:type="dcterms:W3CDTF">2021-09-22T10:54:00Z</dcterms:modified>
</cp:coreProperties>
</file>