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7D4A" w14:textId="77777777" w:rsidR="007D7393" w:rsidRPr="003B22D2" w:rsidRDefault="007D7393" w:rsidP="007D7393">
      <w:pPr>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3A816CC1" w14:textId="77777777" w:rsidR="007D7393" w:rsidRDefault="007D7393" w:rsidP="007D7393">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89/2012 Sb., Občanský zákoník, v platném znění</w:t>
      </w:r>
    </w:p>
    <w:p w14:paraId="1235FF09" w14:textId="77777777" w:rsidR="007D7393" w:rsidRPr="00F0777A" w:rsidRDefault="007D7393" w:rsidP="007D7393">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2248B53E" w14:textId="77777777" w:rsidR="002B7443" w:rsidRDefault="002B7443" w:rsidP="002B7443">
      <w:pPr>
        <w:jc w:val="both"/>
        <w:rPr>
          <w:rFonts w:ascii="Arial" w:hAnsi="Arial" w:cs="Arial"/>
          <w:sz w:val="20"/>
          <w:szCs w:val="20"/>
        </w:rPr>
      </w:pPr>
    </w:p>
    <w:p w14:paraId="5A5DCEA8" w14:textId="73771FD8"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w:t>
      </w:r>
      <w:r w:rsidR="00375AD9">
        <w:rPr>
          <w:rFonts w:ascii="Arial" w:hAnsi="Arial" w:cs="Arial"/>
          <w:b/>
          <w:sz w:val="20"/>
          <w:szCs w:val="20"/>
        </w:rPr>
        <w:t>20</w:t>
      </w:r>
      <w:r w:rsidR="007D7393">
        <w:rPr>
          <w:rFonts w:ascii="Arial" w:hAnsi="Arial" w:cs="Arial"/>
          <w:b/>
          <w:sz w:val="20"/>
          <w:szCs w:val="20"/>
        </w:rPr>
        <w:t>2</w:t>
      </w:r>
      <w:r w:rsidR="00375AD9">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07EEF707" w14:textId="7E0691A9"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744E0D" w:rsidRPr="00744E0D">
        <w:rPr>
          <w:rFonts w:ascii="Arial" w:hAnsi="Arial" w:cs="Arial"/>
          <w:b/>
          <w:sz w:val="20"/>
          <w:szCs w:val="20"/>
        </w:rPr>
        <w:t>5003520139/5113510003</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77777777" w:rsidR="002B7443" w:rsidRPr="00D4525E" w:rsidRDefault="002B7443" w:rsidP="002B7443">
      <w:pPr>
        <w:pStyle w:val="Zkladntextodsazen2"/>
        <w:spacing w:after="120"/>
        <w:ind w:left="0" w:firstLine="0"/>
        <w:rPr>
          <w:szCs w:val="22"/>
        </w:rPr>
      </w:pPr>
      <w:r w:rsidRPr="00A777CE">
        <w:rPr>
          <w:szCs w:val="22"/>
        </w:rPr>
        <w:t>v rámci realizace stavby</w:t>
      </w:r>
    </w:p>
    <w:p w14:paraId="4BE66773" w14:textId="151702AD" w:rsidR="002B7443"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00A97EF7" w:rsidRPr="00A97EF7">
        <w:rPr>
          <w:bCs w:val="0"/>
          <w:sz w:val="32"/>
          <w:szCs w:val="32"/>
          <w:u w:val="none"/>
          <w:lang w:val="cs-CZ" w:eastAsia="cs-CZ"/>
        </w:rPr>
        <w:t>Rekonstrukce výpravní budovy v </w:t>
      </w:r>
      <w:proofErr w:type="spellStart"/>
      <w:r w:rsidR="00A97EF7" w:rsidRPr="00A97EF7">
        <w:rPr>
          <w:bCs w:val="0"/>
          <w:sz w:val="32"/>
          <w:szCs w:val="32"/>
          <w:u w:val="none"/>
          <w:lang w:val="cs-CZ" w:eastAsia="cs-CZ"/>
        </w:rPr>
        <w:t>žst</w:t>
      </w:r>
      <w:proofErr w:type="spellEnd"/>
      <w:r w:rsidR="00A97EF7" w:rsidRPr="00A97EF7">
        <w:rPr>
          <w:bCs w:val="0"/>
          <w:sz w:val="32"/>
          <w:szCs w:val="32"/>
          <w:u w:val="none"/>
          <w:lang w:val="cs-CZ" w:eastAsia="cs-CZ"/>
        </w:rPr>
        <w:t xml:space="preserve">. Praha </w:t>
      </w:r>
      <w:proofErr w:type="spellStart"/>
      <w:proofErr w:type="gramStart"/>
      <w:r w:rsidR="00A97EF7" w:rsidRPr="00A97EF7">
        <w:rPr>
          <w:bCs w:val="0"/>
          <w:sz w:val="32"/>
          <w:szCs w:val="32"/>
          <w:u w:val="none"/>
          <w:lang w:val="cs-CZ" w:eastAsia="cs-CZ"/>
        </w:rPr>
        <w:t>hl.n</w:t>
      </w:r>
      <w:proofErr w:type="spellEnd"/>
      <w:r w:rsidR="00A97EF7" w:rsidRPr="00A97EF7">
        <w:rPr>
          <w:bCs w:val="0"/>
          <w:sz w:val="32"/>
          <w:szCs w:val="32"/>
          <w:u w:val="none"/>
          <w:lang w:val="cs-CZ" w:eastAsia="cs-CZ"/>
        </w:rPr>
        <w:t>.</w:t>
      </w:r>
      <w:proofErr w:type="gramEnd"/>
      <w:r w:rsidR="002B7443" w:rsidRPr="001B6CC5">
        <w:rPr>
          <w:bCs w:val="0"/>
          <w:sz w:val="32"/>
          <w:szCs w:val="32"/>
          <w:u w:val="none"/>
          <w:lang w:val="cs-CZ" w:eastAsia="cs-CZ"/>
        </w:rPr>
        <w:t>“</w:t>
      </w:r>
    </w:p>
    <w:p w14:paraId="2ECE730D" w14:textId="50D894EB" w:rsidR="00A047A4" w:rsidRPr="00A047A4" w:rsidRDefault="00A047A4" w:rsidP="00A047A4">
      <w:pPr>
        <w:pStyle w:val="Podnadpis"/>
        <w:pBdr>
          <w:top w:val="single" w:sz="4" w:space="1" w:color="auto"/>
          <w:left w:val="single" w:sz="4" w:space="4" w:color="auto"/>
          <w:bottom w:val="single" w:sz="4" w:space="1" w:color="auto"/>
          <w:right w:val="single" w:sz="4" w:space="4" w:color="auto"/>
        </w:pBdr>
        <w:spacing w:before="120" w:after="100" w:afterAutospacing="1"/>
        <w:rPr>
          <w:b w:val="0"/>
          <w:bCs w:val="0"/>
          <w:sz w:val="32"/>
          <w:szCs w:val="32"/>
          <w:u w:val="none"/>
          <w:lang w:val="cs-CZ" w:eastAsia="cs-CZ"/>
        </w:rPr>
      </w:pPr>
      <w:r w:rsidRPr="00A047A4">
        <w:rPr>
          <w:b w:val="0"/>
          <w:bCs w:val="0"/>
          <w:sz w:val="32"/>
          <w:szCs w:val="32"/>
          <w:u w:val="none"/>
          <w:lang w:val="cs-CZ" w:eastAsia="cs-CZ"/>
        </w:rPr>
        <w:t>- I. Etapa</w:t>
      </w:r>
    </w:p>
    <w:p w14:paraId="611B8F87" w14:textId="77777777" w:rsidR="002B7443" w:rsidRPr="00D45655" w:rsidRDefault="002B7443" w:rsidP="002B7443">
      <w:pPr>
        <w:pStyle w:val="Podnadpis"/>
        <w:spacing w:before="240" w:after="120"/>
      </w:pPr>
      <w:r w:rsidRPr="00D45655">
        <w:t>Čl.1 -  Smluvní strany</w:t>
      </w:r>
    </w:p>
    <w:p w14:paraId="791F27C1" w14:textId="77777777" w:rsidR="000A11CE" w:rsidRPr="00F0777A" w:rsidRDefault="000A11CE" w:rsidP="000A11CE">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B4507A8" w14:textId="77777777" w:rsidR="000A11CE" w:rsidRPr="000A11CE" w:rsidRDefault="000A11CE" w:rsidP="000A11CE">
      <w:pPr>
        <w:spacing w:before="120"/>
        <w:ind w:left="567"/>
        <w:rPr>
          <w:rFonts w:ascii="Arial" w:hAnsi="Arial" w:cs="Arial"/>
          <w:bCs/>
          <w:sz w:val="20"/>
          <w:szCs w:val="20"/>
        </w:rPr>
      </w:pPr>
      <w:r w:rsidRPr="000A11CE">
        <w:rPr>
          <w:rFonts w:ascii="Arial" w:hAnsi="Arial" w:cs="Arial"/>
          <w:b/>
          <w:sz w:val="20"/>
          <w:szCs w:val="20"/>
        </w:rPr>
        <w:t xml:space="preserve">Správa železnic, státní organizace </w:t>
      </w:r>
    </w:p>
    <w:p w14:paraId="62438B4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se sídlem Praha 1, Nové Město, Dlážděná 1003/7, PSČ 110 00</w:t>
      </w:r>
    </w:p>
    <w:p w14:paraId="5442F510"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IČO: 70994234;      DIČ: CZ70994234</w:t>
      </w:r>
    </w:p>
    <w:p w14:paraId="27C05196" w14:textId="45681B32" w:rsidR="000A11CE" w:rsidRPr="000A11CE" w:rsidRDefault="000A11CE" w:rsidP="000A11CE">
      <w:pPr>
        <w:ind w:left="567"/>
        <w:rPr>
          <w:rFonts w:ascii="Arial" w:hAnsi="Arial" w:cs="Arial"/>
          <w:bCs/>
          <w:sz w:val="20"/>
          <w:szCs w:val="20"/>
        </w:rPr>
      </w:pPr>
      <w:r w:rsidRPr="000A11CE">
        <w:rPr>
          <w:rFonts w:ascii="Arial" w:hAnsi="Arial" w:cs="Arial"/>
          <w:bCs/>
          <w:sz w:val="20"/>
          <w:szCs w:val="20"/>
        </w:rPr>
        <w:t xml:space="preserve">zapsaná v OR u Městského soudu v Praze, </w:t>
      </w:r>
      <w:r w:rsidR="00944100">
        <w:rPr>
          <w:rFonts w:ascii="Arial" w:hAnsi="Arial" w:cs="Arial"/>
          <w:bCs/>
          <w:sz w:val="20"/>
          <w:szCs w:val="20"/>
        </w:rPr>
        <w:t>spisová značka</w:t>
      </w:r>
      <w:r w:rsidRPr="000A11CE">
        <w:rPr>
          <w:rFonts w:ascii="Arial" w:hAnsi="Arial" w:cs="Arial"/>
          <w:bCs/>
          <w:sz w:val="20"/>
          <w:szCs w:val="20"/>
        </w:rPr>
        <w:t xml:space="preserve"> A 48384</w:t>
      </w:r>
      <w:r w:rsidRPr="000A11CE">
        <w:rPr>
          <w:rFonts w:ascii="Arial" w:hAnsi="Arial" w:cs="Arial"/>
          <w:bCs/>
          <w:sz w:val="20"/>
          <w:szCs w:val="20"/>
        </w:rPr>
        <w:tab/>
      </w:r>
    </w:p>
    <w:p w14:paraId="1806BB1D" w14:textId="77777777" w:rsidR="000A11CE" w:rsidRPr="000A11CE" w:rsidRDefault="000A11CE" w:rsidP="000A11CE">
      <w:pPr>
        <w:ind w:left="567"/>
        <w:rPr>
          <w:rFonts w:ascii="Arial" w:hAnsi="Arial" w:cs="Arial"/>
          <w:sz w:val="20"/>
          <w:szCs w:val="20"/>
        </w:rPr>
      </w:pPr>
    </w:p>
    <w:p w14:paraId="5545164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zastoupená </w:t>
      </w:r>
      <w:r w:rsidRPr="000A11CE">
        <w:rPr>
          <w:rFonts w:ascii="Arial" w:hAnsi="Arial" w:cs="Arial"/>
          <w:b/>
          <w:bCs/>
          <w:sz w:val="20"/>
          <w:szCs w:val="20"/>
        </w:rPr>
        <w:t>Ing. Petrem Hofhanzlem</w:t>
      </w:r>
      <w:r w:rsidRPr="000A11CE">
        <w:rPr>
          <w:rFonts w:ascii="Arial" w:hAnsi="Arial" w:cs="Arial"/>
          <w:sz w:val="20"/>
          <w:szCs w:val="20"/>
        </w:rPr>
        <w:t xml:space="preserve">, ředitelem Stavební správy západ                                                       </w:t>
      </w:r>
    </w:p>
    <w:p w14:paraId="5674C4B0" w14:textId="77777777" w:rsidR="000A11CE" w:rsidRPr="000A11CE" w:rsidRDefault="000A11CE" w:rsidP="000A11CE">
      <w:pPr>
        <w:spacing w:before="120"/>
        <w:ind w:left="567"/>
        <w:rPr>
          <w:rFonts w:ascii="Arial" w:hAnsi="Arial" w:cs="Arial"/>
          <w:b/>
          <w:sz w:val="20"/>
          <w:szCs w:val="20"/>
        </w:rPr>
      </w:pPr>
      <w:r w:rsidRPr="000A11CE">
        <w:rPr>
          <w:rFonts w:ascii="Arial" w:hAnsi="Arial" w:cs="Arial"/>
          <w:b/>
          <w:sz w:val="20"/>
          <w:szCs w:val="20"/>
        </w:rPr>
        <w:t xml:space="preserve">Kontaktní zaměstnanci: </w:t>
      </w:r>
    </w:p>
    <w:p w14:paraId="58AA696E" w14:textId="77777777" w:rsidR="000A11CE" w:rsidRPr="000A11CE" w:rsidRDefault="000A11CE" w:rsidP="000A11CE">
      <w:pPr>
        <w:overflowPunct w:val="0"/>
        <w:autoSpaceDE w:val="0"/>
        <w:autoSpaceDN w:val="0"/>
        <w:adjustRightInd w:val="0"/>
        <w:ind w:left="567"/>
        <w:jc w:val="both"/>
        <w:rPr>
          <w:rFonts w:ascii="Arial" w:hAnsi="Arial" w:cs="Arial"/>
          <w:sz w:val="20"/>
          <w:szCs w:val="20"/>
        </w:rPr>
      </w:pPr>
      <w:r w:rsidRPr="000A11CE">
        <w:rPr>
          <w:rFonts w:ascii="Arial" w:hAnsi="Arial" w:cs="Arial"/>
          <w:sz w:val="20"/>
          <w:szCs w:val="20"/>
        </w:rPr>
        <w:t xml:space="preserve">a) </w:t>
      </w:r>
      <w:r w:rsidRPr="000A11CE">
        <w:rPr>
          <w:rFonts w:ascii="Arial" w:hAnsi="Arial" w:cs="Arial"/>
          <w:color w:val="000000"/>
          <w:sz w:val="20"/>
          <w:szCs w:val="20"/>
        </w:rPr>
        <w:t>ve věcech smluvních:</w:t>
      </w:r>
      <w:r w:rsidRPr="000A11CE">
        <w:rPr>
          <w:rFonts w:ascii="Arial" w:hAnsi="Arial" w:cs="Arial"/>
          <w:b/>
          <w:sz w:val="20"/>
          <w:szCs w:val="20"/>
        </w:rPr>
        <w:t xml:space="preserve"> ………………………, </w:t>
      </w:r>
      <w:r w:rsidRPr="000A11CE">
        <w:rPr>
          <w:rFonts w:ascii="Arial" w:hAnsi="Arial" w:cs="Arial"/>
          <w:sz w:val="20"/>
          <w:szCs w:val="20"/>
        </w:rPr>
        <w:t xml:space="preserve">GSM: ……………., e-mail: </w:t>
      </w:r>
      <w:r w:rsidRPr="000A11CE">
        <w:rPr>
          <w:rFonts w:ascii="Arial" w:hAnsi="Arial" w:cs="Arial"/>
          <w:color w:val="0000FF"/>
          <w:sz w:val="20"/>
          <w:szCs w:val="20"/>
          <w:u w:val="single"/>
        </w:rPr>
        <w:t>………@spravazeleznic.cz</w:t>
      </w:r>
    </w:p>
    <w:p w14:paraId="1C9B8478" w14:textId="77777777" w:rsidR="000A11CE" w:rsidRPr="000A11CE" w:rsidRDefault="000A11CE" w:rsidP="000A11CE">
      <w:pPr>
        <w:ind w:left="567"/>
        <w:rPr>
          <w:rFonts w:ascii="Arial" w:hAnsi="Arial" w:cs="Arial"/>
          <w:i/>
          <w:sz w:val="20"/>
          <w:szCs w:val="20"/>
        </w:rPr>
      </w:pPr>
      <w:r w:rsidRPr="000A11CE">
        <w:rPr>
          <w:rFonts w:ascii="Arial" w:hAnsi="Arial" w:cs="Arial"/>
          <w:i/>
          <w:sz w:val="20"/>
          <w:szCs w:val="20"/>
        </w:rPr>
        <w:t xml:space="preserve">                                       (mimo podpisu této Smlouvy a případných dodatků k ní) </w:t>
      </w:r>
    </w:p>
    <w:p w14:paraId="1535AB77" w14:textId="77777777" w:rsidR="000A11CE" w:rsidRPr="000A11CE" w:rsidRDefault="000A11CE" w:rsidP="000A11CE">
      <w:pPr>
        <w:spacing w:before="60"/>
        <w:ind w:left="567"/>
        <w:rPr>
          <w:rFonts w:ascii="Arial" w:hAnsi="Arial" w:cs="Arial"/>
          <w:sz w:val="20"/>
          <w:szCs w:val="20"/>
        </w:rPr>
      </w:pPr>
      <w:r w:rsidRPr="000A11CE">
        <w:rPr>
          <w:rFonts w:ascii="Arial" w:hAnsi="Arial" w:cs="Arial"/>
          <w:sz w:val="20"/>
          <w:szCs w:val="20"/>
        </w:rPr>
        <w:t xml:space="preserve">b) ve věcech technických: </w:t>
      </w:r>
      <w:r w:rsidRPr="000A11CE">
        <w:rPr>
          <w:rFonts w:ascii="Arial" w:hAnsi="Arial" w:cs="Arial"/>
          <w:b/>
          <w:sz w:val="20"/>
          <w:szCs w:val="20"/>
        </w:rPr>
        <w:t>……………………</w:t>
      </w:r>
      <w:r w:rsidRPr="000A11CE">
        <w:rPr>
          <w:rFonts w:ascii="Arial" w:hAnsi="Arial" w:cs="Arial"/>
          <w:sz w:val="20"/>
          <w:szCs w:val="20"/>
        </w:rPr>
        <w:t xml:space="preserve">, GSM: …………….., </w:t>
      </w:r>
      <w:r w:rsidRPr="000A11CE">
        <w:rPr>
          <w:rFonts w:ascii="Arial" w:hAnsi="Arial" w:cs="Arial"/>
          <w:sz w:val="20"/>
          <w:szCs w:val="20"/>
        </w:rPr>
        <w:br/>
        <w:t xml:space="preserve">                                                                         e-mail: </w:t>
      </w:r>
      <w:hyperlink r:id="rId8" w:history="1">
        <w:r w:rsidRPr="000A11CE">
          <w:rPr>
            <w:rStyle w:val="Hypertextovodkaz"/>
            <w:rFonts w:ascii="Arial" w:hAnsi="Arial" w:cs="Arial"/>
            <w:sz w:val="20"/>
            <w:szCs w:val="20"/>
          </w:rPr>
          <w:t>…………</w:t>
        </w:r>
        <w:proofErr w:type="gramStart"/>
        <w:r w:rsidRPr="000A11CE">
          <w:rPr>
            <w:rStyle w:val="Hypertextovodkaz"/>
            <w:rFonts w:ascii="Arial" w:hAnsi="Arial" w:cs="Arial"/>
            <w:sz w:val="20"/>
            <w:szCs w:val="20"/>
          </w:rPr>
          <w:t>…..@spravazeleznic</w:t>
        </w:r>
        <w:proofErr w:type="gramEnd"/>
        <w:r w:rsidRPr="000A11CE">
          <w:rPr>
            <w:rStyle w:val="Hypertextovodkaz"/>
            <w:rFonts w:ascii="Arial" w:hAnsi="Arial" w:cs="Arial"/>
            <w:sz w:val="20"/>
            <w:szCs w:val="20"/>
          </w:rPr>
          <w:t>.cz</w:t>
        </w:r>
      </w:hyperlink>
    </w:p>
    <w:p w14:paraId="46FFACBA" w14:textId="68748E9E" w:rsidR="000A11CE" w:rsidRPr="000A11CE" w:rsidRDefault="000A11CE" w:rsidP="000A11CE">
      <w:pPr>
        <w:spacing w:before="120" w:after="60"/>
        <w:ind w:left="567"/>
        <w:rPr>
          <w:rFonts w:ascii="Arial" w:hAnsi="Arial" w:cs="Arial"/>
          <w:b/>
          <w:snapToGrid w:val="0"/>
          <w:sz w:val="20"/>
          <w:szCs w:val="20"/>
        </w:rPr>
      </w:pPr>
      <w:r w:rsidRPr="000A11CE">
        <w:rPr>
          <w:rFonts w:ascii="Arial" w:hAnsi="Arial" w:cs="Arial"/>
          <w:b/>
          <w:snapToGrid w:val="0"/>
          <w:sz w:val="20"/>
          <w:szCs w:val="20"/>
        </w:rPr>
        <w:t>Kontaktní adresa pro zasílání smluvní korespondence:</w:t>
      </w:r>
    </w:p>
    <w:p w14:paraId="599233C2"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Správa železnic, státní organizace </w:t>
      </w:r>
    </w:p>
    <w:p w14:paraId="58D891A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Stavební správa západ, Sokolovská 1955/278, Praha 9, PSČ 190 00</w:t>
      </w:r>
    </w:p>
    <w:p w14:paraId="4D55C290" w14:textId="77777777" w:rsidR="003B3666" w:rsidRPr="003B3666" w:rsidRDefault="003B3666" w:rsidP="003B3666">
      <w:pPr>
        <w:autoSpaceDE w:val="0"/>
        <w:autoSpaceDN w:val="0"/>
        <w:adjustRightInd w:val="0"/>
        <w:spacing w:before="120" w:after="60"/>
        <w:ind w:left="567"/>
        <w:rPr>
          <w:rFonts w:ascii="Arial" w:hAnsi="Arial" w:cs="Arial"/>
          <w:b/>
          <w:bCs/>
          <w:color w:val="000000"/>
          <w:sz w:val="20"/>
          <w:szCs w:val="19"/>
        </w:rPr>
      </w:pPr>
      <w:r w:rsidRPr="003B3666">
        <w:rPr>
          <w:rFonts w:ascii="Arial" w:hAnsi="Arial" w:cs="Arial"/>
          <w:b/>
          <w:bCs/>
          <w:color w:val="000000"/>
          <w:sz w:val="20"/>
          <w:szCs w:val="19"/>
        </w:rPr>
        <w:t>Adresa pro doručování faktur:</w:t>
      </w:r>
    </w:p>
    <w:p w14:paraId="6E15FD6E" w14:textId="77777777" w:rsidR="003B3666" w:rsidRPr="003B3666" w:rsidRDefault="003B3666" w:rsidP="003B3666">
      <w:pPr>
        <w:autoSpaceDE w:val="0"/>
        <w:autoSpaceDN w:val="0"/>
        <w:adjustRightInd w:val="0"/>
        <w:ind w:left="851" w:hanging="284"/>
        <w:jc w:val="both"/>
        <w:rPr>
          <w:rFonts w:ascii="Arial" w:hAnsi="Arial" w:cs="Arial"/>
          <w:color w:val="000000"/>
          <w:sz w:val="20"/>
          <w:szCs w:val="19"/>
        </w:rPr>
      </w:pPr>
      <w:r w:rsidRPr="003B3666">
        <w:rPr>
          <w:rFonts w:ascii="Arial" w:hAnsi="Arial" w:cs="Arial"/>
          <w:color w:val="000000"/>
          <w:sz w:val="20"/>
          <w:szCs w:val="19"/>
        </w:rPr>
        <w:t>• v listinné podobě na adresu Správa železnic, státní organizace, Centrální finanční účtárna Čechy,</w:t>
      </w:r>
    </w:p>
    <w:p w14:paraId="5CA84D1C"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xml:space="preserve">   Náměstí Jana </w:t>
      </w:r>
      <w:proofErr w:type="spellStart"/>
      <w:r w:rsidRPr="003B3666">
        <w:rPr>
          <w:rFonts w:ascii="Arial" w:hAnsi="Arial" w:cs="Arial"/>
          <w:color w:val="000000"/>
          <w:sz w:val="20"/>
          <w:szCs w:val="19"/>
        </w:rPr>
        <w:t>Pernera</w:t>
      </w:r>
      <w:proofErr w:type="spellEnd"/>
      <w:r w:rsidRPr="003B3666">
        <w:rPr>
          <w:rFonts w:ascii="Arial" w:hAnsi="Arial" w:cs="Arial"/>
          <w:color w:val="000000"/>
          <w:sz w:val="20"/>
          <w:szCs w:val="19"/>
        </w:rPr>
        <w:t xml:space="preserve"> 217, 530 02 Pardubice, nebo</w:t>
      </w:r>
    </w:p>
    <w:p w14:paraId="3FA31798"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xml:space="preserve">• v elektronické podobě na e-mailovou adresu: </w:t>
      </w:r>
      <w:hyperlink r:id="rId9" w:history="1">
        <w:r w:rsidRPr="003B3666">
          <w:rPr>
            <w:rStyle w:val="Hypertextovodkaz"/>
            <w:rFonts w:ascii="Arial" w:hAnsi="Arial" w:cs="Arial"/>
            <w:sz w:val="20"/>
            <w:szCs w:val="19"/>
          </w:rPr>
          <w:t>ePodatelnaCFU@spravazeleznic.cz</w:t>
        </w:r>
      </w:hyperlink>
      <w:r w:rsidRPr="003B3666">
        <w:rPr>
          <w:rFonts w:ascii="Arial" w:hAnsi="Arial" w:cs="Arial"/>
          <w:color w:val="0000FF"/>
          <w:sz w:val="20"/>
          <w:szCs w:val="19"/>
        </w:rPr>
        <w:t>,</w:t>
      </w:r>
      <w:r w:rsidRPr="003B3666">
        <w:rPr>
          <w:rFonts w:ascii="Arial" w:hAnsi="Arial" w:cs="Arial"/>
          <w:color w:val="000000"/>
          <w:sz w:val="20"/>
          <w:szCs w:val="19"/>
        </w:rPr>
        <w:t xml:space="preserve"> nebo</w:t>
      </w:r>
    </w:p>
    <w:p w14:paraId="6ECCF5B0"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datovou zprávou na identifikátor datové schránky: uccchjm</w:t>
      </w:r>
    </w:p>
    <w:p w14:paraId="0758E7B9" w14:textId="47FA481D" w:rsidR="000A11CE" w:rsidRPr="000A11CE" w:rsidRDefault="003B3666" w:rsidP="003B3666">
      <w:pPr>
        <w:spacing w:before="120"/>
        <w:ind w:left="567"/>
        <w:rPr>
          <w:rFonts w:ascii="Arial" w:hAnsi="Arial" w:cs="Arial"/>
          <w:sz w:val="20"/>
          <w:szCs w:val="20"/>
        </w:rPr>
      </w:pPr>
      <w:r w:rsidRPr="000A11CE">
        <w:rPr>
          <w:rFonts w:ascii="Arial" w:hAnsi="Arial" w:cs="Arial"/>
          <w:sz w:val="20"/>
          <w:szCs w:val="20"/>
        </w:rPr>
        <w:t xml:space="preserve"> </w:t>
      </w:r>
      <w:r w:rsidR="000A11CE" w:rsidRPr="000A11CE">
        <w:rPr>
          <w:rFonts w:ascii="Arial" w:hAnsi="Arial" w:cs="Arial"/>
          <w:sz w:val="20"/>
          <w:szCs w:val="20"/>
        </w:rPr>
        <w:t xml:space="preserve">(dále jen </w:t>
      </w:r>
      <w:r w:rsidR="000A11CE" w:rsidRPr="000A11CE">
        <w:rPr>
          <w:rFonts w:ascii="Arial" w:hAnsi="Arial" w:cs="Arial"/>
          <w:b/>
          <w:i/>
          <w:sz w:val="20"/>
          <w:szCs w:val="20"/>
        </w:rPr>
        <w:t>„objednatel“</w:t>
      </w:r>
      <w:r w:rsidR="000A11CE" w:rsidRPr="000A11CE">
        <w:rPr>
          <w:rFonts w:ascii="Arial" w:hAnsi="Arial" w:cs="Arial"/>
          <w:sz w:val="20"/>
          <w:szCs w:val="20"/>
        </w:rPr>
        <w:t>)</w:t>
      </w:r>
    </w:p>
    <w:p w14:paraId="03198933" w14:textId="77777777" w:rsidR="002B7443" w:rsidRPr="00A03379" w:rsidRDefault="002B7443" w:rsidP="003B3666">
      <w:pPr>
        <w:numPr>
          <w:ilvl w:val="1"/>
          <w:numId w:val="1"/>
        </w:numPr>
        <w:tabs>
          <w:tab w:val="clear" w:pos="390"/>
          <w:tab w:val="num" w:pos="567"/>
        </w:tabs>
        <w:spacing w:before="24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lastRenderedPageBreak/>
        <w:t>Kontaktní a</w:t>
      </w:r>
      <w:r w:rsidRPr="00D95D6C">
        <w:rPr>
          <w:rFonts w:ascii="Arial" w:hAnsi="Arial" w:cs="Arial"/>
          <w:b/>
          <w:bCs/>
          <w:sz w:val="20"/>
          <w:szCs w:val="20"/>
        </w:rPr>
        <w:t xml:space="preserve">dresa pro doručování smluvní korespondence: </w:t>
      </w:r>
    </w:p>
    <w:p w14:paraId="1059F60D" w14:textId="3DA40C4E" w:rsidR="002B7443" w:rsidRDefault="002B7443" w:rsidP="003B3666">
      <w:pPr>
        <w:ind w:left="567"/>
        <w:jc w:val="both"/>
        <w:rPr>
          <w:rFonts w:ascii="Arial" w:hAnsi="Arial" w:cs="Arial"/>
          <w:sz w:val="20"/>
          <w:szCs w:val="20"/>
        </w:rPr>
      </w:pPr>
      <w:r>
        <w:rPr>
          <w:rFonts w:ascii="Arial" w:hAnsi="Arial" w:cs="Arial"/>
          <w:bCs/>
          <w:sz w:val="20"/>
          <w:szCs w:val="20"/>
        </w:rPr>
        <w:t>……………, ………………………, …………</w:t>
      </w:r>
      <w:proofErr w:type="gramStart"/>
      <w:r>
        <w:rPr>
          <w:rFonts w:ascii="Arial" w:hAnsi="Arial" w:cs="Arial"/>
          <w:bCs/>
          <w:sz w:val="20"/>
          <w:szCs w:val="20"/>
        </w:rPr>
        <w:t>…..</w:t>
      </w:r>
      <w:r w:rsidR="003B3666">
        <w:rPr>
          <w:rFonts w:ascii="Arial" w:hAnsi="Arial" w:cs="Arial"/>
          <w:bCs/>
          <w:sz w:val="20"/>
          <w:szCs w:val="20"/>
        </w:rPr>
        <w:t xml:space="preserve"> </w:t>
      </w:r>
      <w:r w:rsidRPr="0097254E">
        <w:rPr>
          <w:rFonts w:ascii="Arial" w:hAnsi="Arial" w:cs="Arial"/>
          <w:sz w:val="20"/>
          <w:szCs w:val="20"/>
        </w:rPr>
        <w:t>(dále</w:t>
      </w:r>
      <w:proofErr w:type="gramEnd"/>
      <w:r w:rsidRPr="0097254E">
        <w:rPr>
          <w:rFonts w:ascii="Arial" w:hAnsi="Arial" w:cs="Arial"/>
          <w:sz w:val="20"/>
          <w:szCs w:val="20"/>
        </w:rPr>
        <w:t xml:space="preserv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07A75165" w14:textId="3FCA78C2" w:rsidR="00A26C83" w:rsidRPr="00F0777A" w:rsidRDefault="00A26C83" w:rsidP="00A26C8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Pr="00D73BE3">
        <w:rPr>
          <w:rFonts w:ascii="Arial" w:hAnsi="Arial" w:cs="Arial"/>
          <w:sz w:val="19"/>
          <w:szCs w:val="19"/>
        </w:rPr>
        <w:t>výkon činnosti a zajištění funkce podpory</w:t>
      </w:r>
      <w:r w:rsidRPr="00F0777A">
        <w:rPr>
          <w:rFonts w:ascii="Arial" w:hAnsi="Arial" w:cs="Arial"/>
          <w:sz w:val="19"/>
          <w:szCs w:val="19"/>
        </w:rPr>
        <w:t xml:space="preserve"> technického dozoru stavebníka (dále též podpora „TDS“) v rámci realizace stavby</w:t>
      </w:r>
      <w:r w:rsidRPr="00F0777A">
        <w:rPr>
          <w:rFonts w:ascii="Arial" w:hAnsi="Arial" w:cs="Arial"/>
          <w:b/>
          <w:sz w:val="19"/>
          <w:szCs w:val="19"/>
        </w:rPr>
        <w:t xml:space="preserve"> „</w:t>
      </w:r>
      <w:r w:rsidR="00A047A4" w:rsidRPr="00A047A4">
        <w:rPr>
          <w:rFonts w:ascii="Arial" w:hAnsi="Arial" w:cs="Arial"/>
          <w:b/>
          <w:sz w:val="19"/>
          <w:szCs w:val="19"/>
        </w:rPr>
        <w:t>Rekonstrukce výpravní budovy v </w:t>
      </w:r>
      <w:proofErr w:type="spellStart"/>
      <w:r w:rsidR="00A047A4" w:rsidRPr="00A047A4">
        <w:rPr>
          <w:rFonts w:ascii="Arial" w:hAnsi="Arial" w:cs="Arial"/>
          <w:b/>
          <w:sz w:val="19"/>
          <w:szCs w:val="19"/>
        </w:rPr>
        <w:t>žst</w:t>
      </w:r>
      <w:proofErr w:type="spellEnd"/>
      <w:r w:rsidR="00A047A4" w:rsidRPr="00A047A4">
        <w:rPr>
          <w:rFonts w:ascii="Arial" w:hAnsi="Arial" w:cs="Arial"/>
          <w:b/>
          <w:sz w:val="19"/>
          <w:szCs w:val="19"/>
        </w:rPr>
        <w:t xml:space="preserve">. Praha </w:t>
      </w:r>
      <w:proofErr w:type="spellStart"/>
      <w:proofErr w:type="gramStart"/>
      <w:r w:rsidR="00A047A4" w:rsidRPr="00A047A4">
        <w:rPr>
          <w:rFonts w:ascii="Arial" w:hAnsi="Arial" w:cs="Arial"/>
          <w:b/>
          <w:sz w:val="19"/>
          <w:szCs w:val="19"/>
        </w:rPr>
        <w:t>hl.n</w:t>
      </w:r>
      <w:proofErr w:type="spellEnd"/>
      <w:r w:rsidR="00A047A4" w:rsidRPr="00A047A4">
        <w:rPr>
          <w:rFonts w:ascii="Arial" w:hAnsi="Arial" w:cs="Arial"/>
          <w:b/>
          <w:sz w:val="19"/>
          <w:szCs w:val="19"/>
        </w:rPr>
        <w:t>.</w:t>
      </w:r>
      <w:proofErr w:type="gramEnd"/>
      <w:r w:rsidRPr="00F0777A">
        <w:rPr>
          <w:rFonts w:ascii="Arial" w:hAnsi="Arial" w:cs="Arial"/>
          <w:b/>
          <w:sz w:val="19"/>
          <w:szCs w:val="19"/>
        </w:rPr>
        <w:t>“</w:t>
      </w:r>
      <w:r w:rsidR="00A047A4">
        <w:rPr>
          <w:rFonts w:ascii="Arial" w:hAnsi="Arial" w:cs="Arial"/>
          <w:b/>
          <w:sz w:val="19"/>
          <w:szCs w:val="19"/>
        </w:rPr>
        <w:t xml:space="preserve"> </w:t>
      </w:r>
      <w:r w:rsidR="00A047A4" w:rsidRPr="00A047A4">
        <w:rPr>
          <w:rFonts w:ascii="Arial" w:hAnsi="Arial" w:cs="Arial"/>
          <w:sz w:val="19"/>
          <w:szCs w:val="19"/>
        </w:rPr>
        <w:t>– I. Etapa</w:t>
      </w:r>
      <w:r w:rsidR="00A047A4">
        <w:rPr>
          <w:rFonts w:ascii="Arial" w:hAnsi="Arial" w:cs="Arial"/>
          <w:b/>
          <w:sz w:val="19"/>
          <w:szCs w:val="19"/>
        </w:rPr>
        <w:t xml:space="preserve">, </w:t>
      </w:r>
      <w:r w:rsidRPr="00F0777A">
        <w:rPr>
          <w:rFonts w:ascii="Arial" w:hAnsi="Arial" w:cs="Arial"/>
          <w:sz w:val="19"/>
          <w:szCs w:val="19"/>
        </w:rPr>
        <w:t xml:space="preserve">č.j.: </w:t>
      </w:r>
      <w:r>
        <w:rPr>
          <w:rFonts w:ascii="Arial" w:hAnsi="Arial" w:cs="Arial"/>
          <w:sz w:val="19"/>
          <w:szCs w:val="19"/>
        </w:rPr>
        <w:t>……</w:t>
      </w:r>
      <w:r w:rsidRPr="00F0777A">
        <w:rPr>
          <w:rFonts w:ascii="Arial" w:hAnsi="Arial" w:cs="Arial"/>
          <w:b/>
          <w:sz w:val="19"/>
          <w:szCs w:val="19"/>
        </w:rPr>
        <w:t>/20</w:t>
      </w:r>
      <w:r>
        <w:rPr>
          <w:rFonts w:ascii="Arial" w:hAnsi="Arial" w:cs="Arial"/>
          <w:b/>
          <w:sz w:val="19"/>
          <w:szCs w:val="19"/>
        </w:rPr>
        <w:t>2x</w:t>
      </w:r>
      <w:r w:rsidR="000A11CE">
        <w:rPr>
          <w:rFonts w:ascii="Arial" w:hAnsi="Arial" w:cs="Arial"/>
          <w:b/>
          <w:sz w:val="19"/>
          <w:szCs w:val="19"/>
        </w:rPr>
        <w:t>-SŽ</w:t>
      </w:r>
      <w:r w:rsidRPr="00F0777A">
        <w:rPr>
          <w:rFonts w:ascii="Arial" w:hAnsi="Arial" w:cs="Arial"/>
          <w:b/>
          <w:sz w:val="19"/>
          <w:szCs w:val="19"/>
        </w:rPr>
        <w:t xml:space="preserve">-SSZ-OVZ </w:t>
      </w:r>
      <w:r w:rsidRPr="00F0777A">
        <w:rPr>
          <w:rFonts w:ascii="Arial" w:hAnsi="Arial" w:cs="Arial"/>
          <w:sz w:val="19"/>
          <w:szCs w:val="19"/>
        </w:rPr>
        <w:t xml:space="preserve">ze dne </w:t>
      </w:r>
      <w:r>
        <w:rPr>
          <w:rFonts w:ascii="Arial" w:hAnsi="Arial" w:cs="Arial"/>
          <w:b/>
          <w:sz w:val="19"/>
          <w:szCs w:val="19"/>
        </w:rPr>
        <w:t>..</w:t>
      </w:r>
      <w:r w:rsidRPr="000F4683">
        <w:rPr>
          <w:rFonts w:ascii="Arial" w:hAnsi="Arial" w:cs="Arial"/>
          <w:b/>
          <w:sz w:val="19"/>
          <w:szCs w:val="19"/>
        </w:rPr>
        <w:t xml:space="preserve">. </w:t>
      </w:r>
      <w:r>
        <w:rPr>
          <w:rFonts w:ascii="Arial" w:hAnsi="Arial" w:cs="Arial"/>
          <w:b/>
          <w:sz w:val="19"/>
          <w:szCs w:val="19"/>
        </w:rPr>
        <w:t>..</w:t>
      </w:r>
      <w:r w:rsidRPr="000F4683">
        <w:rPr>
          <w:rFonts w:ascii="Arial" w:hAnsi="Arial" w:cs="Arial"/>
          <w:b/>
          <w:sz w:val="19"/>
          <w:szCs w:val="19"/>
        </w:rPr>
        <w:t>. 20</w:t>
      </w:r>
      <w:r>
        <w:rPr>
          <w:rFonts w:ascii="Arial" w:hAnsi="Arial" w:cs="Arial"/>
          <w:b/>
          <w:sz w:val="19"/>
          <w:szCs w:val="19"/>
        </w:rPr>
        <w:t>2x</w:t>
      </w:r>
      <w:r w:rsidRPr="000F4683">
        <w:rPr>
          <w:rFonts w:ascii="Arial" w:hAnsi="Arial" w:cs="Arial"/>
          <w:sz w:val="19"/>
          <w:szCs w:val="19"/>
        </w:rPr>
        <w:t>,</w:t>
      </w:r>
      <w:r w:rsidRPr="00F0777A">
        <w:rPr>
          <w:rFonts w:ascii="Arial" w:hAnsi="Arial" w:cs="Arial"/>
          <w:sz w:val="19"/>
          <w:szCs w:val="19"/>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65A09E36" w:rsidR="00400212" w:rsidRPr="00400212" w:rsidRDefault="00A047A4"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Přílohy 1 – 5</w:t>
      </w:r>
      <w:r w:rsidR="00400212" w:rsidRPr="0040021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77777777"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14:paraId="74979BEA" w14:textId="3B0BBD1C" w:rsidR="00651115" w:rsidRPr="002D1CF8" w:rsidRDefault="000A11CE"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Směrnice SŽ</w:t>
      </w:r>
      <w:r w:rsidR="00651115" w:rsidRPr="002D1CF8">
        <w:rPr>
          <w:rFonts w:ascii="Arial" w:hAnsi="Arial" w:cs="Arial"/>
          <w:sz w:val="20"/>
          <w:szCs w:val="20"/>
        </w:rPr>
        <w:t xml:space="preserve"> č. 20, v aktuálním znění - digitální forma</w:t>
      </w:r>
    </w:p>
    <w:p w14:paraId="77454AEE" w14:textId="3A142971" w:rsidR="00D93250" w:rsidRPr="009706AC"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2B7443" w:rsidRPr="002D1CF8">
        <w:rPr>
          <w:rFonts w:ascii="Arial" w:hAnsi="Arial" w:cs="Arial"/>
          <w:sz w:val="20"/>
          <w:szCs w:val="20"/>
        </w:rPr>
        <w:t xml:space="preserve"> č. 4</w:t>
      </w:r>
      <w:r w:rsidR="00D521B8" w:rsidRPr="002D1CF8">
        <w:rPr>
          <w:rFonts w:ascii="Arial" w:hAnsi="Arial" w:cs="Arial"/>
          <w:sz w:val="20"/>
          <w:szCs w:val="20"/>
        </w:rPr>
        <w:t>1</w:t>
      </w:r>
      <w:r w:rsidR="00651115" w:rsidRPr="002D1CF8">
        <w:rPr>
          <w:rFonts w:ascii="Arial" w:hAnsi="Arial" w:cs="Arial"/>
          <w:sz w:val="20"/>
          <w:szCs w:val="20"/>
        </w:rPr>
        <w:t>, v aktuálním znění - digitální forma</w:t>
      </w:r>
    </w:p>
    <w:p w14:paraId="385879A2" w14:textId="1795F3A4" w:rsidR="00D93250" w:rsidRPr="003E7A34"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D93250" w:rsidRPr="009706AC">
        <w:rPr>
          <w:rFonts w:ascii="Arial" w:hAnsi="Arial" w:cs="Arial"/>
          <w:sz w:val="20"/>
          <w:szCs w:val="20"/>
        </w:rPr>
        <w:t xml:space="preserve"> č. 105</w:t>
      </w:r>
      <w:r w:rsidR="00651115" w:rsidRPr="009706AC">
        <w:rPr>
          <w:rFonts w:ascii="Arial" w:hAnsi="Arial" w:cs="Arial"/>
          <w:sz w:val="20"/>
          <w:szCs w:val="20"/>
        </w:rPr>
        <w:t>, v aktuálním znění - digitální forma</w:t>
      </w:r>
      <w:r w:rsidR="00D93250" w:rsidRPr="003E7A34">
        <w:rPr>
          <w:rFonts w:ascii="Arial" w:hAnsi="Arial" w:cs="Arial"/>
          <w:sz w:val="20"/>
          <w:szCs w:val="20"/>
        </w:rPr>
        <w:tab/>
      </w:r>
    </w:p>
    <w:p w14:paraId="353F085B" w14:textId="3E84C54B"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w:t>
      </w:r>
      <w:r w:rsidR="007D7393">
        <w:rPr>
          <w:rFonts w:ascii="Arial" w:hAnsi="Arial" w:cs="Arial"/>
          <w:b/>
          <w:sz w:val="20"/>
        </w:rPr>
        <w:t>2</w:t>
      </w:r>
      <w:r w:rsidR="00417016">
        <w:rPr>
          <w:rFonts w:ascii="Arial" w:hAnsi="Arial" w:cs="Arial"/>
          <w:b/>
          <w:sz w:val="20"/>
        </w:rPr>
        <w:t>x</w:t>
      </w:r>
      <w:r w:rsidR="000A11CE">
        <w:rPr>
          <w:rFonts w:ascii="Arial" w:hAnsi="Arial" w:cs="Arial"/>
          <w:b/>
          <w:sz w:val="20"/>
        </w:rPr>
        <w:t>-SŽ</w:t>
      </w:r>
      <w:r w:rsidRPr="002B7443">
        <w:rPr>
          <w:rFonts w:ascii="Arial" w:hAnsi="Arial" w:cs="Arial"/>
          <w:b/>
          <w:sz w:val="20"/>
        </w:rPr>
        <w:t>-SSZ-OVZ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7D8EC706" w:rsidR="00EB3E25" w:rsidRDefault="009157A6" w:rsidP="002D1CF8">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1527BF" w:rsidRPr="001527BF">
        <w:rPr>
          <w:rFonts w:ascii="Arial" w:hAnsi="Arial" w:cs="Arial"/>
          <w:b/>
          <w:sz w:val="20"/>
          <w:szCs w:val="20"/>
        </w:rPr>
        <w:t>„</w:t>
      </w:r>
      <w:r w:rsidR="00007D5B" w:rsidRPr="00007D5B">
        <w:rPr>
          <w:rFonts w:ascii="Arial" w:hAnsi="Arial" w:cs="Arial"/>
          <w:b/>
          <w:sz w:val="20"/>
          <w:szCs w:val="20"/>
        </w:rPr>
        <w:t>Rekonstrukce výpravní budovy v </w:t>
      </w:r>
      <w:proofErr w:type="spellStart"/>
      <w:r w:rsidR="00007D5B" w:rsidRPr="00007D5B">
        <w:rPr>
          <w:rFonts w:ascii="Arial" w:hAnsi="Arial" w:cs="Arial"/>
          <w:b/>
          <w:sz w:val="20"/>
          <w:szCs w:val="20"/>
        </w:rPr>
        <w:t>žst</w:t>
      </w:r>
      <w:proofErr w:type="spellEnd"/>
      <w:r w:rsidR="00007D5B" w:rsidRPr="00007D5B">
        <w:rPr>
          <w:rFonts w:ascii="Arial" w:hAnsi="Arial" w:cs="Arial"/>
          <w:b/>
          <w:sz w:val="20"/>
          <w:szCs w:val="20"/>
        </w:rPr>
        <w:t xml:space="preserve">. Praha </w:t>
      </w:r>
      <w:proofErr w:type="spellStart"/>
      <w:proofErr w:type="gramStart"/>
      <w:r w:rsidR="00007D5B" w:rsidRPr="00007D5B">
        <w:rPr>
          <w:rFonts w:ascii="Arial" w:hAnsi="Arial" w:cs="Arial"/>
          <w:b/>
          <w:sz w:val="20"/>
          <w:szCs w:val="20"/>
        </w:rPr>
        <w:t>hl.n</w:t>
      </w:r>
      <w:proofErr w:type="spellEnd"/>
      <w:r w:rsidR="00007D5B" w:rsidRPr="00007D5B">
        <w:rPr>
          <w:rFonts w:ascii="Arial" w:hAnsi="Arial" w:cs="Arial"/>
          <w:b/>
          <w:sz w:val="20"/>
          <w:szCs w:val="20"/>
        </w:rPr>
        <w:t>.</w:t>
      </w:r>
      <w:proofErr w:type="gramEnd"/>
      <w:r w:rsidR="001527BF" w:rsidRPr="001527BF">
        <w:rPr>
          <w:rFonts w:ascii="Arial" w:hAnsi="Arial" w:cs="Arial"/>
          <w:b/>
          <w:sz w:val="20"/>
          <w:szCs w:val="20"/>
        </w:rPr>
        <w:t>“</w:t>
      </w:r>
      <w:r w:rsidR="00907C99">
        <w:rPr>
          <w:rFonts w:ascii="Arial" w:hAnsi="Arial" w:cs="Arial"/>
          <w:b/>
          <w:sz w:val="20"/>
          <w:szCs w:val="20"/>
        </w:rPr>
        <w:t xml:space="preserve"> </w:t>
      </w:r>
      <w:r w:rsidR="00907C99" w:rsidRPr="00907C99">
        <w:rPr>
          <w:rFonts w:ascii="Arial" w:hAnsi="Arial" w:cs="Arial"/>
          <w:sz w:val="20"/>
          <w:szCs w:val="20"/>
        </w:rPr>
        <w:t>– I. Etapa</w:t>
      </w:r>
      <w:r w:rsidR="00B157A6">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jejímž výsledkem bude bezproblémové čerpání finančních prostředků</w:t>
      </w:r>
      <w:r w:rsidR="000A59F7">
        <w:rPr>
          <w:rFonts w:ascii="Arial" w:eastAsia="Calibri" w:hAnsi="Arial" w:cs="Arial"/>
          <w:sz w:val="20"/>
          <w:szCs w:val="20"/>
          <w:lang w:eastAsia="en-US"/>
        </w:rPr>
        <w:t xml:space="preserve"> SFDI</w:t>
      </w:r>
      <w:r w:rsidRPr="009157A6">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100AB7F9"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06408455" w14:textId="0D4E9D55" w:rsidR="000C3616" w:rsidRDefault="000C3616" w:rsidP="000C3616">
      <w:p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p>
    <w:p w14:paraId="1BF68772" w14:textId="77777777" w:rsidR="000C3616" w:rsidRPr="002D13B2" w:rsidRDefault="000C3616" w:rsidP="000C3616">
      <w:p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lastRenderedPageBreak/>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4523B4BF"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t>Čl. 4 -  Termín plnění</w:t>
      </w:r>
    </w:p>
    <w:p w14:paraId="5A16B6B4" w14:textId="493CB4D1"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00907C99">
        <w:rPr>
          <w:rFonts w:ascii="Arial" w:eastAsia="Calibri" w:hAnsi="Arial" w:cs="Arial"/>
          <w:b/>
          <w:sz w:val="20"/>
          <w:szCs w:val="20"/>
          <w:lang w:eastAsia="en-US"/>
        </w:rPr>
        <w:t>SOD</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31A4E003"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DC280C">
        <w:rPr>
          <w:rFonts w:ascii="Arial" w:hAnsi="Arial"/>
          <w:b/>
          <w:sz w:val="20"/>
          <w:szCs w:val="20"/>
        </w:rPr>
        <w:t xml:space="preserve">- </w:t>
      </w:r>
      <w:r w:rsidR="00907C99">
        <w:rPr>
          <w:rFonts w:ascii="Arial" w:hAnsi="Arial"/>
          <w:b/>
          <w:sz w:val="20"/>
          <w:szCs w:val="20"/>
        </w:rPr>
        <w:t xml:space="preserve">9 měsíců od nabytí účinnosti </w:t>
      </w:r>
      <w:proofErr w:type="spellStart"/>
      <w:r w:rsidR="00907C99">
        <w:rPr>
          <w:rFonts w:ascii="Arial" w:hAnsi="Arial"/>
          <w:b/>
          <w:sz w:val="20"/>
          <w:szCs w:val="20"/>
        </w:rPr>
        <w:t>SoD</w:t>
      </w:r>
      <w:proofErr w:type="spellEnd"/>
      <w:r w:rsidRPr="00225404">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000F46ED"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1527BF">
        <w:rPr>
          <w:rFonts w:ascii="Arial" w:hAnsi="Arial" w:cs="Arial"/>
          <w:b/>
          <w:sz w:val="20"/>
          <w:szCs w:val="20"/>
        </w:rPr>
        <w:t>……………………………………</w:t>
      </w:r>
      <w:r w:rsidR="00B87818">
        <w:rPr>
          <w:rFonts w:ascii="Arial" w:hAnsi="Arial" w:cs="Arial"/>
          <w:b/>
          <w:sz w:val="20"/>
          <w:szCs w:val="20"/>
        </w:rPr>
        <w:t xml:space="preserve">, </w:t>
      </w:r>
      <w:r w:rsidR="00B87818" w:rsidRPr="00B87818">
        <w:rPr>
          <w:rFonts w:ascii="Arial" w:hAnsi="Arial" w:cs="Arial"/>
          <w:sz w:val="20"/>
          <w:szCs w:val="20"/>
        </w:rPr>
        <w:t xml:space="preserve">GSM: </w:t>
      </w:r>
      <w:r w:rsidR="001527BF">
        <w:rPr>
          <w:rFonts w:ascii="Arial" w:hAnsi="Arial" w:cs="Arial"/>
          <w:sz w:val="20"/>
          <w:szCs w:val="20"/>
        </w:rPr>
        <w:t>…………………….</w:t>
      </w:r>
      <w:r w:rsidR="00B87818" w:rsidRPr="00B87818">
        <w:rPr>
          <w:rFonts w:ascii="Arial" w:hAnsi="Arial" w:cs="Arial"/>
          <w:sz w:val="20"/>
          <w:szCs w:val="20"/>
        </w:rPr>
        <w:t xml:space="preserve">, e-mail: </w:t>
      </w:r>
      <w:hyperlink r:id="rId10" w:history="1">
        <w:r w:rsidR="000A11CE" w:rsidRPr="00323BA7">
          <w:rPr>
            <w:rStyle w:val="Hypertextovodkaz"/>
            <w:rFonts w:ascii="Arial" w:hAnsi="Arial" w:cs="Arial"/>
            <w:sz w:val="20"/>
            <w:szCs w:val="20"/>
          </w:rPr>
          <w:t>...........@spravazeleznic.cz</w:t>
        </w:r>
      </w:hyperlink>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lastRenderedPageBreak/>
        <w:t>Čl. 6 - Platební podmínky</w:t>
      </w:r>
    </w:p>
    <w:p w14:paraId="2560DFE5" w14:textId="77777777"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14:paraId="107A2079" w14:textId="77777777"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17291F31"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w:t>
      </w:r>
      <w:r w:rsidR="00CB7DA7">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r w:rsidR="00B67986" w:rsidRPr="00B67986">
        <w:rPr>
          <w:rFonts w:ascii="Arial" w:hAnsi="Arial" w:cs="Arial"/>
          <w:sz w:val="20"/>
          <w:szCs w:val="20"/>
        </w:rPr>
        <w:t xml:space="preserve"> </w:t>
      </w:r>
      <w:r w:rsidR="00B67986"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5516A35E" w14:textId="73A98BAA" w:rsidR="00817616" w:rsidRPr="00935400" w:rsidRDefault="00B67986" w:rsidP="00817616">
      <w:pPr>
        <w:numPr>
          <w:ilvl w:val="1"/>
          <w:numId w:val="7"/>
        </w:numPr>
        <w:tabs>
          <w:tab w:val="clear" w:pos="360"/>
          <w:tab w:val="num" w:pos="567"/>
        </w:tabs>
        <w:spacing w:before="120"/>
        <w:ind w:left="567" w:hanging="567"/>
        <w:jc w:val="both"/>
        <w:rPr>
          <w:rFonts w:ascii="Arial" w:hAnsi="Arial" w:cs="Arial"/>
          <w:sz w:val="20"/>
        </w:rPr>
      </w:pP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sidR="00817616">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BA70CC2"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7D7393">
        <w:rPr>
          <w:rFonts w:ascii="Arial" w:hAnsi="Arial" w:cs="Arial"/>
          <w:sz w:val="20"/>
        </w:rPr>
        <w:t>c</w:t>
      </w:r>
      <w:r w:rsidRPr="00A16135">
        <w:rPr>
          <w:rFonts w:ascii="Arial" w:hAnsi="Arial" w:cs="Arial"/>
          <w:sz w:val="20"/>
        </w:rPr>
        <w:t>,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101F9ABF"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w:t>
      </w:r>
      <w:r w:rsidR="00B5700F">
        <w:rPr>
          <w:rFonts w:ascii="Arial" w:hAnsi="Arial" w:cs="Arial"/>
          <w:sz w:val="20"/>
        </w:rPr>
        <w:t>spisová značka</w:t>
      </w:r>
      <w:r w:rsidRPr="00CC265A">
        <w:rPr>
          <w:rFonts w:ascii="Arial" w:hAnsi="Arial" w:cs="Arial"/>
          <w:sz w:val="20"/>
        </w:rPr>
        <w:t xml:space="preserve"> A 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lastRenderedPageBreak/>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lastRenderedPageBreak/>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51766B42" w:rsidR="00F9104C" w:rsidRPr="00206399" w:rsidRDefault="00F9104C" w:rsidP="00206399">
      <w:pPr>
        <w:numPr>
          <w:ilvl w:val="0"/>
          <w:numId w:val="12"/>
        </w:numPr>
        <w:spacing w:before="120" w:after="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B26D42" w14:textId="77777777" w:rsidR="00206399" w:rsidRPr="00206399" w:rsidRDefault="00206399" w:rsidP="00206399">
      <w:pPr>
        <w:pStyle w:val="Text1-1"/>
        <w:numPr>
          <w:ilvl w:val="1"/>
          <w:numId w:val="38"/>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1B164489" w14:textId="77777777" w:rsidR="00206399" w:rsidRPr="00206399" w:rsidRDefault="00206399" w:rsidP="00206399">
      <w:pPr>
        <w:pStyle w:val="Text1-1"/>
        <w:numPr>
          <w:ilvl w:val="2"/>
          <w:numId w:val="39"/>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40500127"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584916A6"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06F6C436" w14:textId="77777777" w:rsidR="00206399" w:rsidRPr="00206399" w:rsidRDefault="00206399" w:rsidP="00206399">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43D2004B" w14:textId="77777777" w:rsidR="00206399" w:rsidRPr="00206399" w:rsidRDefault="00206399" w:rsidP="00206399">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 xml:space="preserve">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w:t>
      </w:r>
      <w:r w:rsidRPr="00F9104C">
        <w:rPr>
          <w:rFonts w:ascii="Arial" w:hAnsi="Arial" w:cs="Arial"/>
          <w:sz w:val="20"/>
          <w:szCs w:val="19"/>
        </w:rPr>
        <w:lastRenderedPageBreak/>
        <w:t>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 xml:space="preserve">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36895D72"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1A07CF8F"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p>
    <w:p w14:paraId="4B465977" w14:textId="41648196"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00CE02D2" w:rsidRPr="00CE02D2">
        <w:rPr>
          <w:rFonts w:ascii="Arial" w:hAnsi="Arial" w:cs="Arial"/>
          <w:sz w:val="20"/>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64E300EC" w14:textId="3B0558C3"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20C6A1C4" w:rsid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7F38A4CE" w14:textId="77777777" w:rsidR="000C3616" w:rsidRPr="00F9104C" w:rsidRDefault="000C3616" w:rsidP="00F9104C">
      <w:pPr>
        <w:spacing w:before="120"/>
        <w:ind w:left="567" w:hanging="709"/>
        <w:jc w:val="both"/>
        <w:rPr>
          <w:rFonts w:ascii="Arial" w:hAnsi="Arial" w:cs="Arial"/>
          <w:sz w:val="20"/>
          <w:szCs w:val="19"/>
        </w:rPr>
      </w:pPr>
    </w:p>
    <w:p w14:paraId="521B3782"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lastRenderedPageBreak/>
        <w:t>12.6</w:t>
      </w:r>
      <w:proofErr w:type="gramEnd"/>
      <w:r w:rsidRPr="00F9104C">
        <w:rPr>
          <w:rFonts w:ascii="Arial" w:hAnsi="Arial" w:cs="Arial"/>
          <w:b/>
          <w:sz w:val="20"/>
          <w:szCs w:val="19"/>
        </w:rPr>
        <w:t>.</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 1740 odst. 3 občanského zákoníku objednatel nepřipouští přijetí návrhu na uzavření smlouvy s dodatkem nebo odchylkou, s čímž druhá smluvní strana podpisem smlouvy souhlasí.</w:t>
      </w:r>
    </w:p>
    <w:p w14:paraId="792D69D6" w14:textId="40A2CC4B" w:rsidR="00F9104C" w:rsidRPr="00F9104C" w:rsidRDefault="00F9104C" w:rsidP="00F9104C">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0997AAA1"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1B9EF500" w14:textId="77777777" w:rsidR="002732E0" w:rsidRPr="002732E0" w:rsidRDefault="002732E0" w:rsidP="002732E0">
      <w:pPr>
        <w:spacing w:before="120"/>
        <w:ind w:left="567" w:right="-2" w:hanging="709"/>
        <w:jc w:val="both"/>
        <w:rPr>
          <w:rFonts w:ascii="Arial" w:hAnsi="Arial" w:cs="Arial"/>
          <w:sz w:val="20"/>
          <w:szCs w:val="20"/>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2732E0">
        <w:rPr>
          <w:rFonts w:ascii="Arial" w:hAnsi="Arial" w:cs="Arial"/>
          <w:sz w:val="20"/>
          <w:szCs w:val="20"/>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29BD8B"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12.18.</w:t>
      </w:r>
      <w:r w:rsidRPr="002732E0">
        <w:rPr>
          <w:rFonts w:ascii="Arial" w:hAnsi="Arial" w:cs="Arial"/>
          <w:sz w:val="20"/>
          <w:szCs w:val="20"/>
        </w:rPr>
        <w:tab/>
        <w:t>Smluvní strany potvrzují, že uzavření této Smlouvy je výsledkem jednání smluvních stran a každá ze smluvních stran měla příležitost ovlivnit obsah této Smlouvy.</w:t>
      </w:r>
    </w:p>
    <w:p w14:paraId="28594E58"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lastRenderedPageBreak/>
        <w:t>12.19.</w:t>
      </w:r>
      <w:r w:rsidRPr="002732E0">
        <w:rPr>
          <w:rFonts w:ascii="Arial" w:hAnsi="Arial" w:cs="Arial"/>
          <w:sz w:val="20"/>
          <w:szCs w:val="20"/>
        </w:rPr>
        <w:tab/>
        <w:t>Tato Smlouva je vyhotovena elektronicky, každý elektronický obraz Smlouvy má platnost originálu.</w:t>
      </w:r>
    </w:p>
    <w:p w14:paraId="2DEC9463" w14:textId="3913001B" w:rsidR="00A26C83" w:rsidRPr="002732E0" w:rsidRDefault="002732E0" w:rsidP="002732E0">
      <w:pPr>
        <w:spacing w:before="120"/>
        <w:ind w:left="567" w:hanging="709"/>
        <w:jc w:val="both"/>
        <w:rPr>
          <w:rFonts w:ascii="Arial" w:hAnsi="Arial"/>
          <w:b/>
          <w:sz w:val="20"/>
          <w:szCs w:val="20"/>
        </w:rPr>
      </w:pPr>
      <w:r w:rsidRPr="002732E0">
        <w:rPr>
          <w:rFonts w:ascii="Arial" w:hAnsi="Arial" w:cs="Arial"/>
          <w:b/>
          <w:sz w:val="20"/>
          <w:szCs w:val="20"/>
        </w:rPr>
        <w:t>12.20.</w:t>
      </w:r>
      <w:r w:rsidRPr="002732E0">
        <w:rPr>
          <w:rFonts w:ascii="Arial" w:hAnsi="Arial" w:cs="Arial"/>
          <w:sz w:val="20"/>
          <w:szCs w:val="20"/>
        </w:rPr>
        <w:tab/>
      </w:r>
      <w:r w:rsidR="00A26C83" w:rsidRPr="002732E0">
        <w:rPr>
          <w:rFonts w:ascii="Arial" w:hAnsi="Arial" w:cs="Arial"/>
          <w:sz w:val="20"/>
          <w:szCs w:val="20"/>
        </w:rPr>
        <w:t>Nedílnou součástí této Smlouvy je následující příloha:</w:t>
      </w:r>
      <w:r w:rsidR="00F9104C" w:rsidRPr="002732E0">
        <w:rPr>
          <w:rFonts w:ascii="Arial" w:hAnsi="Arial"/>
          <w:b/>
          <w:sz w:val="20"/>
          <w:szCs w:val="20"/>
        </w:rPr>
        <w:t xml:space="preserve">    </w:t>
      </w:r>
    </w:p>
    <w:p w14:paraId="66716806" w14:textId="456E2775" w:rsidR="00F9104C" w:rsidRPr="002732E0" w:rsidRDefault="00F9104C" w:rsidP="00A26C83">
      <w:pPr>
        <w:spacing w:before="60"/>
        <w:ind w:left="567"/>
        <w:jc w:val="both"/>
        <w:rPr>
          <w:rFonts w:ascii="Arial" w:hAnsi="Arial" w:cs="Arial"/>
          <w:sz w:val="20"/>
          <w:szCs w:val="20"/>
        </w:rPr>
      </w:pPr>
      <w:r w:rsidRPr="002732E0">
        <w:rPr>
          <w:rFonts w:ascii="Arial" w:hAnsi="Arial"/>
          <w:sz w:val="20"/>
          <w:szCs w:val="20"/>
        </w:rPr>
        <w:t xml:space="preserve">příloha č. 1 - </w:t>
      </w:r>
      <w:r w:rsidRPr="0009244A">
        <w:rPr>
          <w:rFonts w:ascii="Arial" w:hAnsi="Arial" w:cs="Arial"/>
          <w:b/>
          <w:sz w:val="20"/>
          <w:szCs w:val="20"/>
          <w:u w:val="single"/>
        </w:rPr>
        <w:t>P</w:t>
      </w:r>
      <w:r w:rsidRPr="0009244A">
        <w:rPr>
          <w:rFonts w:ascii="Arial" w:hAnsi="Arial"/>
          <w:b/>
          <w:sz w:val="20"/>
          <w:szCs w:val="20"/>
          <w:u w:val="single"/>
        </w:rPr>
        <w:t>ředpokládané nasazení zaměstnanců zhotovitele</w:t>
      </w:r>
      <w:r w:rsidRPr="002732E0">
        <w:rPr>
          <w:rFonts w:ascii="Arial" w:hAnsi="Arial"/>
          <w:sz w:val="20"/>
          <w:szCs w:val="20"/>
        </w:rPr>
        <w:t xml:space="preserve"> </w:t>
      </w:r>
      <w:r w:rsidRPr="002732E0">
        <w:rPr>
          <w:rFonts w:ascii="Arial" w:hAnsi="Arial" w:cs="Arial"/>
          <w:sz w:val="20"/>
          <w:szCs w:val="20"/>
        </w:rPr>
        <w:t>a</w:t>
      </w:r>
      <w:r w:rsidRPr="002732E0">
        <w:rPr>
          <w:rFonts w:ascii="Arial" w:hAnsi="Arial"/>
          <w:sz w:val="20"/>
          <w:szCs w:val="20"/>
        </w:rPr>
        <w:t xml:space="preserve"> </w:t>
      </w:r>
      <w:r w:rsidRPr="0009244A">
        <w:rPr>
          <w:rFonts w:ascii="Arial" w:hAnsi="Arial"/>
          <w:b/>
          <w:sz w:val="20"/>
          <w:szCs w:val="20"/>
          <w:u w:val="single"/>
        </w:rPr>
        <w:t>rozpis ceny nabídky</w:t>
      </w:r>
      <w:r w:rsidRPr="002732E0">
        <w:rPr>
          <w:rFonts w:ascii="Arial" w:hAnsi="Arial" w:cs="Arial"/>
          <w:sz w:val="20"/>
          <w:szCs w:val="20"/>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2AD4CE5D" w14:textId="02CADC7B" w:rsidR="00F9104C" w:rsidRPr="00F9104C" w:rsidRDefault="00F9104C" w:rsidP="00F9104C">
      <w:pPr>
        <w:jc w:val="both"/>
        <w:rPr>
          <w:rFonts w:ascii="Arial" w:hAnsi="Arial" w:cs="Arial"/>
          <w:sz w:val="20"/>
          <w:szCs w:val="19"/>
        </w:rPr>
      </w:pPr>
      <w:r w:rsidRPr="00F9104C">
        <w:rPr>
          <w:rFonts w:ascii="Arial" w:hAnsi="Arial" w:cs="Arial"/>
          <w:sz w:val="20"/>
          <w:szCs w:val="19"/>
        </w:rPr>
        <w:t>V</w:t>
      </w:r>
      <w:r w:rsidR="000C3616">
        <w:rPr>
          <w:rFonts w:ascii="Arial" w:hAnsi="Arial" w:cs="Arial"/>
          <w:sz w:val="20"/>
          <w:szCs w:val="19"/>
        </w:rPr>
        <w:t> </w:t>
      </w:r>
      <w:r w:rsidRPr="00F9104C">
        <w:rPr>
          <w:rFonts w:ascii="Arial" w:hAnsi="Arial" w:cs="Arial"/>
          <w:sz w:val="20"/>
          <w:szCs w:val="19"/>
        </w:rPr>
        <w:t>Praze</w:t>
      </w:r>
      <w:r w:rsidR="000C3616">
        <w:rPr>
          <w:rFonts w:ascii="Arial" w:hAnsi="Arial" w:cs="Arial"/>
          <w:sz w:val="20"/>
          <w:szCs w:val="19"/>
        </w:rPr>
        <w:tab/>
      </w:r>
      <w:r w:rsidR="000C3616">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000C3616">
        <w:rPr>
          <w:rFonts w:ascii="Arial" w:hAnsi="Arial" w:cs="Arial"/>
          <w:sz w:val="20"/>
          <w:szCs w:val="19"/>
        </w:rPr>
        <w:tab/>
        <w:t>V ………………</w:t>
      </w:r>
    </w:p>
    <w:p w14:paraId="40FD888C" w14:textId="43140A3A"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000C3616">
        <w:rPr>
          <w:rFonts w:ascii="Arial" w:hAnsi="Arial" w:cs="Arial"/>
          <w:b/>
          <w:bCs/>
          <w:sz w:val="20"/>
          <w:szCs w:val="19"/>
        </w:rPr>
        <w:tab/>
      </w:r>
      <w:r w:rsidR="000C3616">
        <w:rPr>
          <w:rFonts w:ascii="Arial" w:hAnsi="Arial" w:cs="Arial"/>
          <w:b/>
          <w:bCs/>
          <w:sz w:val="20"/>
          <w:szCs w:val="19"/>
        </w:rPr>
        <w:tab/>
      </w:r>
      <w:r w:rsidRPr="00F9104C">
        <w:rPr>
          <w:rFonts w:ascii="Arial" w:hAnsi="Arial" w:cs="Arial"/>
          <w:b/>
          <w:bCs/>
          <w:sz w:val="20"/>
          <w:szCs w:val="19"/>
        </w:rPr>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0179325" w:rsid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374E0BC" w14:textId="77777777" w:rsidR="000C3616" w:rsidRPr="00F9104C" w:rsidRDefault="000C3616" w:rsidP="00F9104C">
      <w:pPr>
        <w:ind w:left="540" w:hanging="540"/>
        <w:jc w:val="both"/>
        <w:rPr>
          <w:rFonts w:ascii="Arial" w:hAnsi="Arial" w:cs="Arial"/>
          <w:sz w:val="20"/>
          <w:szCs w:val="19"/>
        </w:rPr>
      </w:pP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F7F4E9E" w14:textId="0A7C8B6C" w:rsidR="000C3616"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w:t>
      </w:r>
      <w:r w:rsidRPr="00F9104C">
        <w:rPr>
          <w:rFonts w:ascii="Arial" w:hAnsi="Arial" w:cs="Arial"/>
          <w:b/>
          <w:sz w:val="20"/>
          <w:szCs w:val="19"/>
        </w:rPr>
        <w:tab/>
      </w:r>
      <w:r w:rsidRPr="00F9104C">
        <w:rPr>
          <w:rFonts w:ascii="Arial" w:hAnsi="Arial" w:cs="Arial"/>
          <w:b/>
          <w:sz w:val="20"/>
          <w:szCs w:val="19"/>
        </w:rPr>
        <w:tab/>
      </w:r>
      <w:r w:rsidR="000C3616">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w:t>
      </w:r>
      <w:r w:rsidR="002732E0">
        <w:rPr>
          <w:rFonts w:ascii="Arial" w:hAnsi="Arial" w:cs="Arial"/>
          <w:b/>
          <w:sz w:val="20"/>
          <w:szCs w:val="19"/>
        </w:rPr>
        <w:t xml:space="preserve">    </w:t>
      </w:r>
      <w:r w:rsidR="000C3616">
        <w:rPr>
          <w:rFonts w:ascii="Arial" w:hAnsi="Arial" w:cs="Arial"/>
          <w:b/>
          <w:sz w:val="20"/>
          <w:szCs w:val="19"/>
        </w:rPr>
        <w:t xml:space="preserve">   </w:t>
      </w:r>
    </w:p>
    <w:p w14:paraId="6F726F4C" w14:textId="149F0F7C" w:rsidR="00F9104C" w:rsidRPr="00F9104C" w:rsidRDefault="000C3616" w:rsidP="00F9104C">
      <w:pPr>
        <w:ind w:left="284" w:hanging="284"/>
        <w:rPr>
          <w:rFonts w:ascii="Arial" w:hAnsi="Arial" w:cs="Arial"/>
          <w:b/>
          <w:sz w:val="20"/>
          <w:szCs w:val="19"/>
        </w:rPr>
      </w:pPr>
      <w:r>
        <w:rPr>
          <w:rFonts w:ascii="Arial" w:hAnsi="Arial" w:cs="Arial"/>
          <w:b/>
          <w:sz w:val="20"/>
          <w:szCs w:val="19"/>
        </w:rPr>
        <w:t xml:space="preserve">            </w:t>
      </w:r>
      <w:r w:rsidR="00F9104C" w:rsidRPr="00F9104C">
        <w:rPr>
          <w:rFonts w:ascii="Arial" w:hAnsi="Arial" w:cs="Arial"/>
          <w:b/>
          <w:sz w:val="20"/>
          <w:szCs w:val="19"/>
        </w:rPr>
        <w:t xml:space="preserve">Ing. Petr Hofhanzl     </w:t>
      </w:r>
      <w:r>
        <w:rPr>
          <w:rFonts w:ascii="Arial" w:hAnsi="Arial" w:cs="Arial"/>
          <w:b/>
          <w:sz w:val="20"/>
          <w:szCs w:val="19"/>
        </w:rPr>
        <w:tab/>
      </w:r>
      <w:r>
        <w:rPr>
          <w:rFonts w:ascii="Arial" w:hAnsi="Arial" w:cs="Arial"/>
          <w:b/>
          <w:sz w:val="20"/>
          <w:szCs w:val="19"/>
        </w:rPr>
        <w:tab/>
      </w:r>
      <w:r>
        <w:rPr>
          <w:rFonts w:ascii="Arial" w:hAnsi="Arial" w:cs="Arial"/>
          <w:b/>
          <w:sz w:val="20"/>
          <w:szCs w:val="19"/>
        </w:rPr>
        <w:tab/>
        <w:t xml:space="preserve">   </w:t>
      </w:r>
      <w:r>
        <w:rPr>
          <w:rFonts w:ascii="Arial" w:hAnsi="Arial" w:cs="Arial"/>
          <w:b/>
          <w:sz w:val="20"/>
          <w:szCs w:val="19"/>
        </w:rPr>
        <w:tab/>
        <w:t xml:space="preserve">   …………………………….</w:t>
      </w:r>
    </w:p>
    <w:p w14:paraId="14249938" w14:textId="1C9CFD38" w:rsidR="00F9104C" w:rsidRPr="00F9104C" w:rsidRDefault="00F9104C" w:rsidP="00F9104C">
      <w:pPr>
        <w:rPr>
          <w:rFonts w:ascii="Arial" w:hAnsi="Arial" w:cs="Arial"/>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 xml:space="preserve">ředitel      </w:t>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t xml:space="preserve">   </w:t>
      </w:r>
      <w:r w:rsidR="000C3616">
        <w:rPr>
          <w:rFonts w:ascii="Arial" w:hAnsi="Arial" w:cs="Arial"/>
          <w:sz w:val="20"/>
          <w:szCs w:val="19"/>
        </w:rPr>
        <w:tab/>
        <w:t xml:space="preserve">    ……………………………</w:t>
      </w:r>
      <w:r w:rsidRPr="00F9104C">
        <w:rPr>
          <w:rFonts w:ascii="Arial" w:hAnsi="Arial" w:cs="Arial"/>
          <w:sz w:val="20"/>
          <w:szCs w:val="19"/>
        </w:rPr>
        <w:t xml:space="preserve">                        </w:t>
      </w:r>
      <w:r w:rsidR="000C3616">
        <w:rPr>
          <w:rFonts w:ascii="Arial" w:hAnsi="Arial" w:cs="Arial"/>
          <w:sz w:val="20"/>
          <w:szCs w:val="19"/>
        </w:rPr>
        <w:t xml:space="preserve">                               </w:t>
      </w:r>
    </w:p>
    <w:p w14:paraId="452D2746" w14:textId="68DC3CC6" w:rsidR="000C3616" w:rsidRDefault="00F9104C" w:rsidP="00F9104C">
      <w:pPr>
        <w:rPr>
          <w:rFonts w:ascii="Arial" w:hAnsi="Arial" w:cs="Arial"/>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 xml:space="preserve">Stavební správa západ </w:t>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t xml:space="preserve">   ……………………………</w:t>
      </w:r>
    </w:p>
    <w:p w14:paraId="7AC94F1C" w14:textId="2C3C4D8E" w:rsidR="000C3616" w:rsidRPr="000C3616" w:rsidRDefault="000C3616" w:rsidP="00F9104C">
      <w:pPr>
        <w:rPr>
          <w:rFonts w:ascii="Arial" w:hAnsi="Arial" w:cs="Arial"/>
          <w:i/>
          <w:sz w:val="20"/>
          <w:szCs w:val="20"/>
        </w:rPr>
      </w:pPr>
      <w:r>
        <w:rPr>
          <w:rFonts w:ascii="Arial" w:hAnsi="Arial" w:cs="Arial"/>
          <w:sz w:val="20"/>
          <w:szCs w:val="19"/>
        </w:rPr>
        <w:t>Správa železnic, státní organizace</w:t>
      </w:r>
      <w:r w:rsidR="00F9104C" w:rsidRPr="00F9104C">
        <w:rPr>
          <w:rFonts w:ascii="Arial" w:hAnsi="Arial" w:cs="Arial"/>
          <w:sz w:val="20"/>
          <w:szCs w:val="19"/>
        </w:rPr>
        <w:t xml:space="preserve"> </w:t>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r>
      <w:r>
        <w:rPr>
          <w:rFonts w:ascii="Arial" w:hAnsi="Arial" w:cs="Arial"/>
          <w:sz w:val="22"/>
          <w:szCs w:val="20"/>
        </w:rPr>
        <w:t xml:space="preserve">    </w:t>
      </w:r>
      <w:r w:rsidRPr="000C3616">
        <w:rPr>
          <w:rFonts w:ascii="Arial" w:hAnsi="Arial" w:cs="Arial"/>
          <w:i/>
          <w:sz w:val="20"/>
          <w:szCs w:val="20"/>
        </w:rPr>
        <w:t>(podepsáno elektronicky)</w:t>
      </w:r>
    </w:p>
    <w:p w14:paraId="5B16AE51" w14:textId="04AEE4F7" w:rsidR="00F9104C" w:rsidRPr="000C3616" w:rsidRDefault="000C3616" w:rsidP="00F9104C">
      <w:pPr>
        <w:rPr>
          <w:rFonts w:ascii="Arial" w:hAnsi="Arial" w:cs="Arial"/>
          <w:i/>
          <w:sz w:val="18"/>
          <w:szCs w:val="20"/>
        </w:rPr>
      </w:pPr>
      <w:r w:rsidRPr="000C3616">
        <w:rPr>
          <w:rFonts w:ascii="Arial" w:hAnsi="Arial" w:cs="Arial"/>
          <w:i/>
          <w:sz w:val="20"/>
          <w:szCs w:val="20"/>
        </w:rPr>
        <w:t xml:space="preserve">  </w:t>
      </w:r>
      <w:r>
        <w:rPr>
          <w:rFonts w:ascii="Arial" w:hAnsi="Arial" w:cs="Arial"/>
          <w:i/>
          <w:sz w:val="20"/>
          <w:szCs w:val="20"/>
        </w:rPr>
        <w:t xml:space="preserve">  </w:t>
      </w:r>
      <w:r w:rsidRPr="000C3616">
        <w:rPr>
          <w:rFonts w:ascii="Arial" w:hAnsi="Arial" w:cs="Arial"/>
          <w:i/>
          <w:sz w:val="20"/>
          <w:szCs w:val="20"/>
        </w:rPr>
        <w:t xml:space="preserve">  (podepsáno elektronicky)</w:t>
      </w:r>
      <w:r w:rsidR="00F9104C" w:rsidRPr="000C3616">
        <w:rPr>
          <w:rFonts w:ascii="Arial" w:hAnsi="Arial" w:cs="Arial"/>
          <w:i/>
          <w:sz w:val="20"/>
          <w:szCs w:val="20"/>
        </w:rPr>
        <w:tab/>
      </w:r>
      <w:r w:rsidR="00F9104C" w:rsidRPr="000C3616">
        <w:rPr>
          <w:rFonts w:ascii="Arial" w:hAnsi="Arial" w:cs="Arial"/>
          <w:i/>
          <w:sz w:val="20"/>
          <w:szCs w:val="20"/>
        </w:rPr>
        <w:tab/>
        <w:t xml:space="preserve">     </w:t>
      </w:r>
      <w:r w:rsidR="00F9104C" w:rsidRPr="000C3616">
        <w:rPr>
          <w:rFonts w:ascii="Arial" w:hAnsi="Arial" w:cs="Arial"/>
          <w:i/>
          <w:sz w:val="18"/>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A11CE">
      <w:headerReference w:type="default" r:id="rId11"/>
      <w:footerReference w:type="default" r:id="rId12"/>
      <w:headerReference w:type="first" r:id="rId13"/>
      <w:footerReference w:type="first" r:id="rId14"/>
      <w:pgSz w:w="11906" w:h="16838"/>
      <w:pgMar w:top="19" w:right="1133" w:bottom="1843"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7A32A" w14:textId="77777777" w:rsidR="00413F8D" w:rsidRDefault="00413F8D">
      <w:r>
        <w:separator/>
      </w:r>
    </w:p>
  </w:endnote>
  <w:endnote w:type="continuationSeparator" w:id="0">
    <w:p w14:paraId="2E44B84D" w14:textId="77777777" w:rsidR="00413F8D" w:rsidRDefault="0041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5D084258"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CF647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CF647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7D2088C6"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CF647D">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CF647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58274" w14:textId="77777777" w:rsidR="00413F8D" w:rsidRDefault="00413F8D">
      <w:r>
        <w:separator/>
      </w:r>
    </w:p>
  </w:footnote>
  <w:footnote w:type="continuationSeparator" w:id="0">
    <w:p w14:paraId="734DC340" w14:textId="77777777" w:rsidR="00413F8D" w:rsidRDefault="00413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2F3F" w14:textId="141046AF" w:rsidR="002B7443" w:rsidRP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1527BF">
      <w:rPr>
        <w:rFonts w:ascii="Arial" w:eastAsia="Calibri" w:hAnsi="Arial" w:cs="Arial"/>
        <w:i/>
        <w:sz w:val="16"/>
        <w:szCs w:val="16"/>
        <w:lang w:eastAsia="en-US"/>
      </w:rPr>
      <w:t>(název stavby)</w:t>
    </w:r>
  </w:p>
  <w:p w14:paraId="73F63F4D" w14:textId="77777777"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7519B630"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A97EF7">
      <w:rPr>
        <w:rFonts w:ascii="Arial" w:eastAsia="Calibri" w:hAnsi="Arial" w:cs="Arial"/>
        <w:i/>
        <w:sz w:val="16"/>
        <w:szCs w:val="16"/>
        <w:lang w:eastAsia="en-US"/>
      </w:rPr>
      <w:t>„</w:t>
    </w:r>
    <w:r w:rsidR="00A97EF7" w:rsidRPr="00A97EF7">
      <w:rPr>
        <w:rFonts w:ascii="Arial" w:eastAsia="Calibri" w:hAnsi="Arial" w:cs="Arial"/>
        <w:i/>
        <w:sz w:val="16"/>
        <w:szCs w:val="16"/>
        <w:lang w:eastAsia="en-US"/>
      </w:rPr>
      <w:t>Rekonstrukce výpravní budovy v </w:t>
    </w:r>
    <w:proofErr w:type="spellStart"/>
    <w:r w:rsidR="00A97EF7" w:rsidRPr="00A97EF7">
      <w:rPr>
        <w:rFonts w:ascii="Arial" w:eastAsia="Calibri" w:hAnsi="Arial" w:cs="Arial"/>
        <w:i/>
        <w:sz w:val="16"/>
        <w:szCs w:val="16"/>
        <w:lang w:eastAsia="en-US"/>
      </w:rPr>
      <w:t>žst</w:t>
    </w:r>
    <w:proofErr w:type="spellEnd"/>
    <w:r w:rsidR="00A97EF7" w:rsidRPr="00A97EF7">
      <w:rPr>
        <w:rFonts w:ascii="Arial" w:eastAsia="Calibri" w:hAnsi="Arial" w:cs="Arial"/>
        <w:i/>
        <w:sz w:val="16"/>
        <w:szCs w:val="16"/>
        <w:lang w:eastAsia="en-US"/>
      </w:rPr>
      <w:t xml:space="preserve">. Praha </w:t>
    </w:r>
    <w:proofErr w:type="spellStart"/>
    <w:proofErr w:type="gramStart"/>
    <w:r w:rsidR="00A97EF7" w:rsidRPr="00A97EF7">
      <w:rPr>
        <w:rFonts w:ascii="Arial" w:eastAsia="Calibri" w:hAnsi="Arial" w:cs="Arial"/>
        <w:i/>
        <w:sz w:val="16"/>
        <w:szCs w:val="16"/>
        <w:lang w:eastAsia="en-US"/>
      </w:rPr>
      <w:t>hl.n</w:t>
    </w:r>
    <w:proofErr w:type="spellEnd"/>
    <w:r w:rsidR="00A97EF7" w:rsidRPr="00A97EF7">
      <w:rPr>
        <w:rFonts w:ascii="Arial" w:eastAsia="Calibri" w:hAnsi="Arial" w:cs="Arial"/>
        <w:i/>
        <w:sz w:val="16"/>
        <w:szCs w:val="16"/>
        <w:lang w:eastAsia="en-US"/>
      </w:rPr>
      <w:t>.</w:t>
    </w:r>
    <w:proofErr w:type="gramEnd"/>
    <w:r w:rsidR="00A97EF7">
      <w:rPr>
        <w:rFonts w:ascii="Arial" w:eastAsia="Calibri" w:hAnsi="Arial" w:cs="Arial"/>
        <w:i/>
        <w:sz w:val="16"/>
        <w:szCs w:val="16"/>
        <w:lang w:eastAsia="en-US"/>
      </w:rPr>
      <w:t>“ – I. Etapa</w:t>
    </w:r>
  </w:p>
  <w:p w14:paraId="4188F5ED"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D31BF6"/>
    <w:multiLevelType w:val="hybridMultilevel"/>
    <w:tmpl w:val="5028A406"/>
    <w:lvl w:ilvl="0" w:tplc="FCF4AAB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2"/>
  </w:num>
  <w:num w:numId="3">
    <w:abstractNumId w:val="1"/>
  </w:num>
  <w:num w:numId="4">
    <w:abstractNumId w:val="14"/>
  </w:num>
  <w:num w:numId="5">
    <w:abstractNumId w:val="13"/>
  </w:num>
  <w:num w:numId="6">
    <w:abstractNumId w:val="27"/>
  </w:num>
  <w:num w:numId="7">
    <w:abstractNumId w:val="4"/>
  </w:num>
  <w:num w:numId="8">
    <w:abstractNumId w:val="19"/>
  </w:num>
  <w:num w:numId="9">
    <w:abstractNumId w:val="11"/>
  </w:num>
  <w:num w:numId="10">
    <w:abstractNumId w:val="9"/>
  </w:num>
  <w:num w:numId="11">
    <w:abstractNumId w:val="18"/>
  </w:num>
  <w:num w:numId="12">
    <w:abstractNumId w:val="34"/>
  </w:num>
  <w:num w:numId="13">
    <w:abstractNumId w:val="20"/>
  </w:num>
  <w:num w:numId="14">
    <w:abstractNumId w:val="16"/>
  </w:num>
  <w:num w:numId="15">
    <w:abstractNumId w:val="7"/>
  </w:num>
  <w:num w:numId="16">
    <w:abstractNumId w:val="30"/>
  </w:num>
  <w:num w:numId="17">
    <w:abstractNumId w:val="21"/>
  </w:num>
  <w:num w:numId="18">
    <w:abstractNumId w:val="10"/>
  </w:num>
  <w:num w:numId="19">
    <w:abstractNumId w:val="35"/>
  </w:num>
  <w:num w:numId="20">
    <w:abstractNumId w:val="36"/>
  </w:num>
  <w:num w:numId="21">
    <w:abstractNumId w:val="28"/>
  </w:num>
  <w:num w:numId="22">
    <w:abstractNumId w:val="22"/>
  </w:num>
  <w:num w:numId="23">
    <w:abstractNumId w:val="33"/>
  </w:num>
  <w:num w:numId="24">
    <w:abstractNumId w:val="15"/>
  </w:num>
  <w:num w:numId="25">
    <w:abstractNumId w:val="6"/>
  </w:num>
  <w:num w:numId="26">
    <w:abstractNumId w:val="23"/>
  </w:num>
  <w:num w:numId="27">
    <w:abstractNumId w:val="31"/>
  </w:num>
  <w:num w:numId="28">
    <w:abstractNumId w:val="38"/>
  </w:num>
  <w:num w:numId="29">
    <w:abstractNumId w:val="37"/>
  </w:num>
  <w:num w:numId="30">
    <w:abstractNumId w:val="5"/>
  </w:num>
  <w:num w:numId="31">
    <w:abstractNumId w:val="0"/>
  </w:num>
  <w:num w:numId="32">
    <w:abstractNumId w:val="29"/>
  </w:num>
  <w:num w:numId="33">
    <w:abstractNumId w:val="17"/>
  </w:num>
  <w:num w:numId="34">
    <w:abstractNumId w:val="3"/>
  </w:num>
  <w:num w:numId="35">
    <w:abstractNumId w:val="12"/>
  </w:num>
  <w:num w:numId="36">
    <w:abstractNumId w:val="26"/>
  </w:num>
  <w:num w:numId="37">
    <w:abstractNumId w:val="2"/>
  </w:num>
  <w:num w:numId="38">
    <w:abstractNumId w:val="25"/>
  </w:num>
  <w:num w:numId="39">
    <w:abstractNumId w:val="24"/>
  </w:num>
  <w:num w:numId="40">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07D5B"/>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244A"/>
    <w:rsid w:val="00095DED"/>
    <w:rsid w:val="00096D23"/>
    <w:rsid w:val="000A11CE"/>
    <w:rsid w:val="000A2295"/>
    <w:rsid w:val="000A59F7"/>
    <w:rsid w:val="000B1C81"/>
    <w:rsid w:val="000B53B3"/>
    <w:rsid w:val="000B5E17"/>
    <w:rsid w:val="000C1F07"/>
    <w:rsid w:val="000C20F4"/>
    <w:rsid w:val="000C2350"/>
    <w:rsid w:val="000C3616"/>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2D26"/>
    <w:rsid w:val="001346D8"/>
    <w:rsid w:val="00134DD0"/>
    <w:rsid w:val="00137159"/>
    <w:rsid w:val="001455D3"/>
    <w:rsid w:val="001502AB"/>
    <w:rsid w:val="001527BF"/>
    <w:rsid w:val="00155D98"/>
    <w:rsid w:val="00157091"/>
    <w:rsid w:val="00160378"/>
    <w:rsid w:val="001610A1"/>
    <w:rsid w:val="00163435"/>
    <w:rsid w:val="00163AD5"/>
    <w:rsid w:val="00174D8F"/>
    <w:rsid w:val="001754C1"/>
    <w:rsid w:val="0017562F"/>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06399"/>
    <w:rsid w:val="002209FC"/>
    <w:rsid w:val="00220F47"/>
    <w:rsid w:val="00222301"/>
    <w:rsid w:val="002265F2"/>
    <w:rsid w:val="00243737"/>
    <w:rsid w:val="00250E3B"/>
    <w:rsid w:val="00262AA7"/>
    <w:rsid w:val="00262FDE"/>
    <w:rsid w:val="00265D99"/>
    <w:rsid w:val="00266343"/>
    <w:rsid w:val="002710A1"/>
    <w:rsid w:val="002732E0"/>
    <w:rsid w:val="00277822"/>
    <w:rsid w:val="00283DD2"/>
    <w:rsid w:val="00283FE6"/>
    <w:rsid w:val="00286957"/>
    <w:rsid w:val="00287850"/>
    <w:rsid w:val="00292DCF"/>
    <w:rsid w:val="00293114"/>
    <w:rsid w:val="002A6FAF"/>
    <w:rsid w:val="002A7622"/>
    <w:rsid w:val="002A7BC4"/>
    <w:rsid w:val="002B262F"/>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6286"/>
    <w:rsid w:val="003274C7"/>
    <w:rsid w:val="003278D0"/>
    <w:rsid w:val="00336C34"/>
    <w:rsid w:val="00340386"/>
    <w:rsid w:val="00341D81"/>
    <w:rsid w:val="00344FB2"/>
    <w:rsid w:val="003528BA"/>
    <w:rsid w:val="00352C6C"/>
    <w:rsid w:val="00353ED1"/>
    <w:rsid w:val="0035531F"/>
    <w:rsid w:val="00370FB8"/>
    <w:rsid w:val="0037289B"/>
    <w:rsid w:val="003758C7"/>
    <w:rsid w:val="00375AD9"/>
    <w:rsid w:val="00375E2D"/>
    <w:rsid w:val="003764E9"/>
    <w:rsid w:val="0037735C"/>
    <w:rsid w:val="003801B0"/>
    <w:rsid w:val="00385EF6"/>
    <w:rsid w:val="00390ABF"/>
    <w:rsid w:val="00393661"/>
    <w:rsid w:val="00394A35"/>
    <w:rsid w:val="0039722E"/>
    <w:rsid w:val="003A0964"/>
    <w:rsid w:val="003A0BB6"/>
    <w:rsid w:val="003A3811"/>
    <w:rsid w:val="003A4ED2"/>
    <w:rsid w:val="003A5D5A"/>
    <w:rsid w:val="003B1436"/>
    <w:rsid w:val="003B22D2"/>
    <w:rsid w:val="003B3666"/>
    <w:rsid w:val="003B45C7"/>
    <w:rsid w:val="003B4C8B"/>
    <w:rsid w:val="003B54D5"/>
    <w:rsid w:val="003B5C17"/>
    <w:rsid w:val="003B7A61"/>
    <w:rsid w:val="003C1CE0"/>
    <w:rsid w:val="003E3101"/>
    <w:rsid w:val="003E7A34"/>
    <w:rsid w:val="003F20EC"/>
    <w:rsid w:val="003F23D3"/>
    <w:rsid w:val="003F266A"/>
    <w:rsid w:val="003F559C"/>
    <w:rsid w:val="003F6B1E"/>
    <w:rsid w:val="003F7596"/>
    <w:rsid w:val="003F7BA1"/>
    <w:rsid w:val="00400212"/>
    <w:rsid w:val="00401048"/>
    <w:rsid w:val="00405C67"/>
    <w:rsid w:val="0041033D"/>
    <w:rsid w:val="00413F8D"/>
    <w:rsid w:val="00417016"/>
    <w:rsid w:val="00417879"/>
    <w:rsid w:val="00423904"/>
    <w:rsid w:val="004241E9"/>
    <w:rsid w:val="00433990"/>
    <w:rsid w:val="00434320"/>
    <w:rsid w:val="004419D4"/>
    <w:rsid w:val="00444FD6"/>
    <w:rsid w:val="00447BDC"/>
    <w:rsid w:val="004500D4"/>
    <w:rsid w:val="00451CFF"/>
    <w:rsid w:val="004541AB"/>
    <w:rsid w:val="004615DB"/>
    <w:rsid w:val="00461619"/>
    <w:rsid w:val="004639EA"/>
    <w:rsid w:val="004679CE"/>
    <w:rsid w:val="00471D86"/>
    <w:rsid w:val="00471FA0"/>
    <w:rsid w:val="0047384C"/>
    <w:rsid w:val="004928D7"/>
    <w:rsid w:val="004A16F2"/>
    <w:rsid w:val="004A2FDF"/>
    <w:rsid w:val="004A6629"/>
    <w:rsid w:val="004B3083"/>
    <w:rsid w:val="004B4A5A"/>
    <w:rsid w:val="004B7527"/>
    <w:rsid w:val="004C1B9D"/>
    <w:rsid w:val="004C41F0"/>
    <w:rsid w:val="004C4B9D"/>
    <w:rsid w:val="004C656D"/>
    <w:rsid w:val="004D39A0"/>
    <w:rsid w:val="004D4B11"/>
    <w:rsid w:val="004D7264"/>
    <w:rsid w:val="004E354F"/>
    <w:rsid w:val="004E74C3"/>
    <w:rsid w:val="004E79CC"/>
    <w:rsid w:val="004F0D75"/>
    <w:rsid w:val="004F279E"/>
    <w:rsid w:val="00504671"/>
    <w:rsid w:val="00513FFC"/>
    <w:rsid w:val="00515BE3"/>
    <w:rsid w:val="005209DD"/>
    <w:rsid w:val="00520D1C"/>
    <w:rsid w:val="00523335"/>
    <w:rsid w:val="00524C6A"/>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765A"/>
    <w:rsid w:val="0057071F"/>
    <w:rsid w:val="00570721"/>
    <w:rsid w:val="00580642"/>
    <w:rsid w:val="0058156A"/>
    <w:rsid w:val="00581999"/>
    <w:rsid w:val="00585200"/>
    <w:rsid w:val="005903EE"/>
    <w:rsid w:val="0059072C"/>
    <w:rsid w:val="00590B31"/>
    <w:rsid w:val="00595CB9"/>
    <w:rsid w:val="005A4BBB"/>
    <w:rsid w:val="005A5743"/>
    <w:rsid w:val="005A5921"/>
    <w:rsid w:val="005A64EA"/>
    <w:rsid w:val="005A6877"/>
    <w:rsid w:val="005B6C54"/>
    <w:rsid w:val="005C62DB"/>
    <w:rsid w:val="005C7715"/>
    <w:rsid w:val="005C7AEB"/>
    <w:rsid w:val="005D1804"/>
    <w:rsid w:val="005D183B"/>
    <w:rsid w:val="005D6C98"/>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27EA5"/>
    <w:rsid w:val="00734BC4"/>
    <w:rsid w:val="00734E30"/>
    <w:rsid w:val="0073508B"/>
    <w:rsid w:val="007358C4"/>
    <w:rsid w:val="00736399"/>
    <w:rsid w:val="00737252"/>
    <w:rsid w:val="007407AB"/>
    <w:rsid w:val="00744E0D"/>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D7393"/>
    <w:rsid w:val="007E223F"/>
    <w:rsid w:val="007E5404"/>
    <w:rsid w:val="007E6810"/>
    <w:rsid w:val="007F4B8E"/>
    <w:rsid w:val="007F7E64"/>
    <w:rsid w:val="00802512"/>
    <w:rsid w:val="00812C12"/>
    <w:rsid w:val="00813673"/>
    <w:rsid w:val="00813D35"/>
    <w:rsid w:val="00814C5B"/>
    <w:rsid w:val="00817011"/>
    <w:rsid w:val="00817616"/>
    <w:rsid w:val="008209DC"/>
    <w:rsid w:val="00822180"/>
    <w:rsid w:val="00822FD8"/>
    <w:rsid w:val="0082620F"/>
    <w:rsid w:val="008339A9"/>
    <w:rsid w:val="00841C7F"/>
    <w:rsid w:val="00842E35"/>
    <w:rsid w:val="0084569C"/>
    <w:rsid w:val="00846655"/>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07C99"/>
    <w:rsid w:val="009132C5"/>
    <w:rsid w:val="00914107"/>
    <w:rsid w:val="009157A6"/>
    <w:rsid w:val="00922347"/>
    <w:rsid w:val="009275BC"/>
    <w:rsid w:val="009313AD"/>
    <w:rsid w:val="00935397"/>
    <w:rsid w:val="00935400"/>
    <w:rsid w:val="009357D9"/>
    <w:rsid w:val="00935AC5"/>
    <w:rsid w:val="00941B86"/>
    <w:rsid w:val="00943091"/>
    <w:rsid w:val="00944100"/>
    <w:rsid w:val="00960F14"/>
    <w:rsid w:val="00960F49"/>
    <w:rsid w:val="009621A4"/>
    <w:rsid w:val="009706AC"/>
    <w:rsid w:val="0097697D"/>
    <w:rsid w:val="00982072"/>
    <w:rsid w:val="00984229"/>
    <w:rsid w:val="009A00C7"/>
    <w:rsid w:val="009A3622"/>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47A4"/>
    <w:rsid w:val="00A050BB"/>
    <w:rsid w:val="00A06528"/>
    <w:rsid w:val="00A0711C"/>
    <w:rsid w:val="00A07323"/>
    <w:rsid w:val="00A1002B"/>
    <w:rsid w:val="00A10532"/>
    <w:rsid w:val="00A1221A"/>
    <w:rsid w:val="00A1559F"/>
    <w:rsid w:val="00A16135"/>
    <w:rsid w:val="00A252BA"/>
    <w:rsid w:val="00A26C83"/>
    <w:rsid w:val="00A277FF"/>
    <w:rsid w:val="00A31BB3"/>
    <w:rsid w:val="00A339AA"/>
    <w:rsid w:val="00A339E1"/>
    <w:rsid w:val="00A33F25"/>
    <w:rsid w:val="00A402A8"/>
    <w:rsid w:val="00A52226"/>
    <w:rsid w:val="00A60690"/>
    <w:rsid w:val="00A72577"/>
    <w:rsid w:val="00A726EB"/>
    <w:rsid w:val="00A82286"/>
    <w:rsid w:val="00A86B62"/>
    <w:rsid w:val="00A90AFE"/>
    <w:rsid w:val="00A9125B"/>
    <w:rsid w:val="00A91D0A"/>
    <w:rsid w:val="00A97EF7"/>
    <w:rsid w:val="00AA27BD"/>
    <w:rsid w:val="00AA3EF1"/>
    <w:rsid w:val="00AA551A"/>
    <w:rsid w:val="00AA7E59"/>
    <w:rsid w:val="00AB10D0"/>
    <w:rsid w:val="00AB6257"/>
    <w:rsid w:val="00AC2142"/>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00F"/>
    <w:rsid w:val="00B57A8D"/>
    <w:rsid w:val="00B60F07"/>
    <w:rsid w:val="00B664AF"/>
    <w:rsid w:val="00B67986"/>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69E4"/>
    <w:rsid w:val="00BC0EF5"/>
    <w:rsid w:val="00BC10FF"/>
    <w:rsid w:val="00BC6333"/>
    <w:rsid w:val="00BD441C"/>
    <w:rsid w:val="00BD6B87"/>
    <w:rsid w:val="00BD7DA1"/>
    <w:rsid w:val="00BE4A23"/>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B7DA7"/>
    <w:rsid w:val="00CC0379"/>
    <w:rsid w:val="00CC06A3"/>
    <w:rsid w:val="00CC16C1"/>
    <w:rsid w:val="00CC265A"/>
    <w:rsid w:val="00CC5B70"/>
    <w:rsid w:val="00CD3709"/>
    <w:rsid w:val="00CE02D2"/>
    <w:rsid w:val="00CE3956"/>
    <w:rsid w:val="00CE3B53"/>
    <w:rsid w:val="00CE48C1"/>
    <w:rsid w:val="00CE538F"/>
    <w:rsid w:val="00CF0ED5"/>
    <w:rsid w:val="00CF51FF"/>
    <w:rsid w:val="00CF647D"/>
    <w:rsid w:val="00CF6DEE"/>
    <w:rsid w:val="00CF79C9"/>
    <w:rsid w:val="00D04A3E"/>
    <w:rsid w:val="00D11B2A"/>
    <w:rsid w:val="00D11C1C"/>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280C"/>
    <w:rsid w:val="00DC4733"/>
    <w:rsid w:val="00DC6B78"/>
    <w:rsid w:val="00DD23B6"/>
    <w:rsid w:val="00DD5132"/>
    <w:rsid w:val="00DD7FD5"/>
    <w:rsid w:val="00DE3FF8"/>
    <w:rsid w:val="00DE6E61"/>
    <w:rsid w:val="00DF3F3C"/>
    <w:rsid w:val="00DF6209"/>
    <w:rsid w:val="00E00BB4"/>
    <w:rsid w:val="00E00C9B"/>
    <w:rsid w:val="00E04707"/>
    <w:rsid w:val="00E04F6B"/>
    <w:rsid w:val="00E13108"/>
    <w:rsid w:val="00E149A5"/>
    <w:rsid w:val="00E15924"/>
    <w:rsid w:val="00E25869"/>
    <w:rsid w:val="00E35B2F"/>
    <w:rsid w:val="00E3702A"/>
    <w:rsid w:val="00E447C8"/>
    <w:rsid w:val="00E45988"/>
    <w:rsid w:val="00E4727C"/>
    <w:rsid w:val="00E5034B"/>
    <w:rsid w:val="00E504FF"/>
    <w:rsid w:val="00E52B09"/>
    <w:rsid w:val="00E57F80"/>
    <w:rsid w:val="00E61775"/>
    <w:rsid w:val="00E62880"/>
    <w:rsid w:val="00E6575F"/>
    <w:rsid w:val="00E70118"/>
    <w:rsid w:val="00E763A9"/>
    <w:rsid w:val="00E770E9"/>
    <w:rsid w:val="00E778A2"/>
    <w:rsid w:val="00E8426C"/>
    <w:rsid w:val="00E854C6"/>
    <w:rsid w:val="00E87E92"/>
    <w:rsid w:val="00E914BF"/>
    <w:rsid w:val="00E95A4C"/>
    <w:rsid w:val="00E95EDC"/>
    <w:rsid w:val="00EA6553"/>
    <w:rsid w:val="00EB08AD"/>
    <w:rsid w:val="00EB3E25"/>
    <w:rsid w:val="00EB43F0"/>
    <w:rsid w:val="00EB49B6"/>
    <w:rsid w:val="00EB6DBA"/>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6D82"/>
    <w:rsid w:val="00F77613"/>
    <w:rsid w:val="00F83C5C"/>
    <w:rsid w:val="00F84FF9"/>
    <w:rsid w:val="00F850F1"/>
    <w:rsid w:val="00F86C18"/>
    <w:rsid w:val="00F9104C"/>
    <w:rsid w:val="00F91BA0"/>
    <w:rsid w:val="00FA0D1A"/>
    <w:rsid w:val="00FA17EE"/>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9F19646E-12FB-4D8B-AC5F-7246E0C1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paragraph" w:customStyle="1" w:styleId="Text1-2">
    <w:name w:val="_Text_1-2"/>
    <w:basedOn w:val="Text1-1"/>
    <w:link w:val="Text1-2Char"/>
    <w:qFormat/>
    <w:rsid w:val="00206399"/>
    <w:pPr>
      <w:numPr>
        <w:ilvl w:val="2"/>
      </w:numPr>
    </w:pPr>
  </w:style>
  <w:style w:type="paragraph" w:customStyle="1" w:styleId="Text1-1">
    <w:name w:val="_Text_1-1"/>
    <w:basedOn w:val="Normln"/>
    <w:link w:val="Text1-1Char"/>
    <w:rsid w:val="00206399"/>
    <w:pPr>
      <w:numPr>
        <w:ilvl w:val="1"/>
        <w:numId w:val="3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6399"/>
    <w:pPr>
      <w:keepNext/>
      <w:numPr>
        <w:numId w:val="37"/>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6399"/>
    <w:rPr>
      <w:rFonts w:ascii="Verdana" w:eastAsiaTheme="minorHAnsi" w:hAnsi="Verdana" w:cstheme="minorBidi"/>
      <w:sz w:val="18"/>
      <w:szCs w:val="18"/>
      <w:lang w:eastAsia="en-US"/>
    </w:rPr>
  </w:style>
  <w:style w:type="character" w:customStyle="1" w:styleId="Text1-2Char">
    <w:name w:val="_Text_1-2 Char"/>
    <w:basedOn w:val="Text1-1Char"/>
    <w:link w:val="Text1-2"/>
    <w:rsid w:val="002063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pravazeleznic.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FF26D-B0E3-469B-B8DD-0C2C1142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5092</Words>
  <Characters>30044</Characters>
  <Application>Microsoft Office Word</Application>
  <DocSecurity>0</DocSecurity>
  <Lines>250</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35066</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13</cp:revision>
  <cp:lastPrinted>2021-09-23T08:28:00Z</cp:lastPrinted>
  <dcterms:created xsi:type="dcterms:W3CDTF">2021-07-01T16:25:00Z</dcterms:created>
  <dcterms:modified xsi:type="dcterms:W3CDTF">2021-09-23T08:30:00Z</dcterms:modified>
</cp:coreProperties>
</file>