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3A978940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833135">
        <w:rPr>
          <w:b/>
          <w:color w:val="FF5200" w:themeColor="accent2"/>
          <w:sz w:val="36"/>
          <w:szCs w:val="36"/>
        </w:rPr>
        <w:t xml:space="preserve">názvem </w:t>
      </w:r>
      <w:r w:rsidR="0031280B" w:rsidRPr="00833135">
        <w:rPr>
          <w:b/>
          <w:color w:val="FF5200" w:themeColor="accent2"/>
          <w:sz w:val="36"/>
          <w:szCs w:val="36"/>
          <w:u w:val="single"/>
        </w:rPr>
        <w:t>„</w:t>
      </w:r>
      <w:r w:rsidR="009E5CC3" w:rsidRPr="009E5CC3">
        <w:rPr>
          <w:b/>
          <w:color w:val="FF5200" w:themeColor="accent2"/>
          <w:sz w:val="36"/>
          <w:szCs w:val="36"/>
          <w:u w:val="single"/>
        </w:rPr>
        <w:t>Cloudové služby SAP</w:t>
      </w:r>
      <w:r w:rsidR="0031280B" w:rsidRPr="00833135">
        <w:rPr>
          <w:b/>
          <w:color w:val="FF5200" w:themeColor="accent2"/>
          <w:sz w:val="36"/>
          <w:szCs w:val="36"/>
          <w:u w:val="single"/>
        </w:rPr>
        <w:t>“</w:t>
      </w:r>
      <w:r w:rsidR="000128D4" w:rsidRPr="00833135">
        <w:rPr>
          <w:b/>
          <w:color w:val="FF5200" w:themeColor="accent2"/>
          <w:sz w:val="36"/>
          <w:szCs w:val="36"/>
          <w:u w:val="single"/>
        </w:rPr>
        <w:t xml:space="preserve"> </w:t>
      </w:r>
      <w:r w:rsidR="000128D4" w:rsidRPr="00B87D91">
        <w:rPr>
          <w:b/>
          <w:color w:val="FF5200" w:themeColor="accent2"/>
          <w:sz w:val="36"/>
          <w:szCs w:val="36"/>
        </w:rPr>
        <w:t xml:space="preserve">vedené pod </w:t>
      </w:r>
      <w:r w:rsidR="000128D4" w:rsidRPr="0083313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9E5CC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142819</w:t>
      </w:r>
      <w:r w:rsidR="00833135" w:rsidRPr="00565506">
        <w:rPr>
          <w:rFonts w:eastAsia="Times New Roman" w:cs="Times New Roman"/>
          <w:b/>
          <w:color w:val="FF0000"/>
          <w:sz w:val="36"/>
          <w:szCs w:val="36"/>
          <w:lang w:eastAsia="cs-CZ"/>
        </w:rPr>
        <w:t>/</w:t>
      </w:r>
      <w:r w:rsidR="0083313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202</w:t>
      </w:r>
      <w:r w:rsidR="009E5CC3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</w:t>
      </w:r>
      <w:r w:rsidR="00833135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5CEEC1A9" w14:textId="77777777" w:rsidR="00593A6E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4E8868A7" w14:textId="014D712E" w:rsidR="00593A6E" w:rsidRDefault="004C2B88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5917498" w:history="1">
            <w:r w:rsidR="00593A6E" w:rsidRPr="00760DBD">
              <w:rPr>
                <w:rStyle w:val="Hypertextovodkaz"/>
                <w:noProof/>
              </w:rPr>
              <w:t>Kapitola 1.</w:t>
            </w:r>
            <w:r w:rsidR="00593A6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93A6E" w:rsidRPr="00760DBD">
              <w:rPr>
                <w:rStyle w:val="Hypertextovodkaz"/>
                <w:noProof/>
              </w:rPr>
              <w:t>Základní údaje k nabídce</w:t>
            </w:r>
            <w:r w:rsidR="00593A6E">
              <w:rPr>
                <w:noProof/>
                <w:webHidden/>
              </w:rPr>
              <w:tab/>
            </w:r>
            <w:r w:rsidR="00593A6E">
              <w:rPr>
                <w:noProof/>
                <w:webHidden/>
              </w:rPr>
              <w:fldChar w:fldCharType="begin"/>
            </w:r>
            <w:r w:rsidR="00593A6E">
              <w:rPr>
                <w:noProof/>
                <w:webHidden/>
              </w:rPr>
              <w:instrText xml:space="preserve"> PAGEREF _Toc55917498 \h </w:instrText>
            </w:r>
            <w:r w:rsidR="00593A6E">
              <w:rPr>
                <w:noProof/>
                <w:webHidden/>
              </w:rPr>
            </w:r>
            <w:r w:rsidR="00593A6E">
              <w:rPr>
                <w:noProof/>
                <w:webHidden/>
              </w:rPr>
              <w:fldChar w:fldCharType="separate"/>
            </w:r>
            <w:r w:rsidR="00593A6E">
              <w:rPr>
                <w:noProof/>
                <w:webHidden/>
              </w:rPr>
              <w:t>2</w:t>
            </w:r>
            <w:r w:rsidR="00593A6E">
              <w:rPr>
                <w:noProof/>
                <w:webHidden/>
              </w:rPr>
              <w:fldChar w:fldCharType="end"/>
            </w:r>
          </w:hyperlink>
        </w:p>
        <w:p w14:paraId="6223BCF6" w14:textId="090C06CE" w:rsidR="00593A6E" w:rsidRDefault="004C2B88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5917499" w:history="1">
            <w:r w:rsidR="00593A6E" w:rsidRPr="00760DBD">
              <w:rPr>
                <w:rStyle w:val="Hypertextovodkaz"/>
                <w:noProof/>
              </w:rPr>
              <w:t>Kapitola 2.</w:t>
            </w:r>
            <w:r w:rsidR="00593A6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93A6E" w:rsidRPr="00760DBD">
              <w:rPr>
                <w:rStyle w:val="Hypertextovodkaz"/>
                <w:noProof/>
              </w:rPr>
              <w:t>Čestné prohlášení o splnění základní způsobilosti</w:t>
            </w:r>
            <w:r w:rsidR="00593A6E">
              <w:rPr>
                <w:noProof/>
                <w:webHidden/>
              </w:rPr>
              <w:tab/>
            </w:r>
            <w:r w:rsidR="00593A6E">
              <w:rPr>
                <w:noProof/>
                <w:webHidden/>
              </w:rPr>
              <w:fldChar w:fldCharType="begin"/>
            </w:r>
            <w:r w:rsidR="00593A6E">
              <w:rPr>
                <w:noProof/>
                <w:webHidden/>
              </w:rPr>
              <w:instrText xml:space="preserve"> PAGEREF _Toc55917499 \h </w:instrText>
            </w:r>
            <w:r w:rsidR="00593A6E">
              <w:rPr>
                <w:noProof/>
                <w:webHidden/>
              </w:rPr>
            </w:r>
            <w:r w:rsidR="00593A6E">
              <w:rPr>
                <w:noProof/>
                <w:webHidden/>
              </w:rPr>
              <w:fldChar w:fldCharType="separate"/>
            </w:r>
            <w:r w:rsidR="00593A6E">
              <w:rPr>
                <w:noProof/>
                <w:webHidden/>
              </w:rPr>
              <w:t>3</w:t>
            </w:r>
            <w:r w:rsidR="00593A6E">
              <w:rPr>
                <w:noProof/>
                <w:webHidden/>
              </w:rPr>
              <w:fldChar w:fldCharType="end"/>
            </w:r>
          </w:hyperlink>
        </w:p>
        <w:p w14:paraId="10151198" w14:textId="26836853" w:rsidR="00593A6E" w:rsidRDefault="004C2B88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5917500" w:history="1">
            <w:r w:rsidR="00593A6E" w:rsidRPr="00760DBD">
              <w:rPr>
                <w:rStyle w:val="Hypertextovodkaz"/>
                <w:noProof/>
              </w:rPr>
              <w:t>Kapitola 3.</w:t>
            </w:r>
            <w:r w:rsidR="00593A6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593A6E" w:rsidRPr="00760DBD">
              <w:rPr>
                <w:rStyle w:val="Hypertextovodkaz"/>
                <w:noProof/>
              </w:rPr>
              <w:t>Čestné prohlášení účastníka k neuzavření zakázaných dohod</w:t>
            </w:r>
            <w:r w:rsidR="00593A6E">
              <w:rPr>
                <w:noProof/>
                <w:webHidden/>
              </w:rPr>
              <w:tab/>
            </w:r>
            <w:r w:rsidR="00593A6E">
              <w:rPr>
                <w:noProof/>
                <w:webHidden/>
              </w:rPr>
              <w:fldChar w:fldCharType="begin"/>
            </w:r>
            <w:r w:rsidR="00593A6E">
              <w:rPr>
                <w:noProof/>
                <w:webHidden/>
              </w:rPr>
              <w:instrText xml:space="preserve"> PAGEREF _Toc55917500 \h </w:instrText>
            </w:r>
            <w:r w:rsidR="00593A6E">
              <w:rPr>
                <w:noProof/>
                <w:webHidden/>
              </w:rPr>
            </w:r>
            <w:r w:rsidR="00593A6E">
              <w:rPr>
                <w:noProof/>
                <w:webHidden/>
              </w:rPr>
              <w:fldChar w:fldCharType="separate"/>
            </w:r>
            <w:r w:rsidR="00593A6E">
              <w:rPr>
                <w:noProof/>
                <w:webHidden/>
              </w:rPr>
              <w:t>4</w:t>
            </w:r>
            <w:r w:rsidR="00593A6E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55917498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31D8D07B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5A3961">
        <w:rPr>
          <w:rFonts w:eastAsia="Times New Roman" w:cs="Times New Roman"/>
          <w:lang w:eastAsia="cs-CZ"/>
        </w:rPr>
        <w:t>podlimitní sektorovou veřejnou zakázku</w:t>
      </w:r>
      <w:r w:rsidRPr="005A3961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7454D888" w14:textId="3F6DB385" w:rsidR="00A16BDB" w:rsidRPr="00DA25E5" w:rsidRDefault="00FC5583" w:rsidP="008B1A2C">
      <w:r w:rsidRPr="00DA25E5">
        <w:t>Celková n</w:t>
      </w:r>
      <w:r w:rsidR="008B1A2C" w:rsidRPr="00DA25E5">
        <w:t>abídková cena</w:t>
      </w:r>
      <w:r w:rsidR="00565506">
        <w:t xml:space="preserve"> </w:t>
      </w:r>
      <w:r w:rsidRPr="00DA25E5">
        <w:t xml:space="preserve">v Kč </w:t>
      </w:r>
      <w:r w:rsidR="00A16BDB">
        <w:t>bez DPH/3 roky</w:t>
      </w:r>
      <w:r w:rsidR="008B1A2C" w:rsidRPr="00DA25E5">
        <w:t>:</w:t>
      </w:r>
    </w:p>
    <w:p w14:paraId="2F9F72CD" w14:textId="05CC0C76" w:rsidR="00DA25E5" w:rsidRPr="00DA25E5" w:rsidRDefault="00DA25E5" w:rsidP="008B1A2C">
      <w:r w:rsidRPr="00DA25E5">
        <w:t>Cena za roční předplatné nástrojů</w:t>
      </w:r>
      <w:r w:rsidR="004C2B88">
        <w:t>:</w:t>
      </w:r>
      <w:bookmarkStart w:id="1" w:name="_GoBack"/>
      <w:bookmarkEnd w:id="1"/>
    </w:p>
    <w:p w14:paraId="01F10AD7" w14:textId="68691D2C" w:rsidR="004C2B88" w:rsidRPr="00EF6C36" w:rsidRDefault="004C2B88" w:rsidP="004C2B88">
      <w:pPr>
        <w:pStyle w:val="Odstavecseseznamem"/>
        <w:numPr>
          <w:ilvl w:val="0"/>
          <w:numId w:val="35"/>
        </w:numPr>
        <w:spacing w:after="200" w:line="276" w:lineRule="auto"/>
      </w:pPr>
      <w:r w:rsidRPr="00EF6C36">
        <w:t>8008466</w:t>
      </w:r>
      <w:r w:rsidRPr="00EF6C36">
        <w:tab/>
        <w:t>SAP Launchpad service pro 100 aktivních uživatelů;</w:t>
      </w:r>
    </w:p>
    <w:p w14:paraId="17397FA6" w14:textId="77777777" w:rsidR="004C2B88" w:rsidRPr="00EF6C36" w:rsidRDefault="004C2B88" w:rsidP="004C2B88">
      <w:pPr>
        <w:pStyle w:val="Odstavecseseznamem"/>
        <w:numPr>
          <w:ilvl w:val="0"/>
          <w:numId w:val="35"/>
        </w:numPr>
        <w:spacing w:after="200" w:line="276" w:lineRule="auto"/>
      </w:pPr>
      <w:r w:rsidRPr="00EF6C36">
        <w:t>8008183</w:t>
      </w:r>
      <w:r w:rsidRPr="00EF6C36">
        <w:tab/>
        <w:t>SAP Business Application Studio pro 10 uživatelů;</w:t>
      </w:r>
    </w:p>
    <w:p w14:paraId="13E2B6DC" w14:textId="77777777" w:rsidR="004C2B88" w:rsidRPr="00EF6C36" w:rsidRDefault="004C2B88" w:rsidP="004C2B88">
      <w:pPr>
        <w:pStyle w:val="Odstavecseseznamem"/>
        <w:numPr>
          <w:ilvl w:val="0"/>
          <w:numId w:val="35"/>
        </w:numPr>
        <w:spacing w:after="200" w:line="276" w:lineRule="auto"/>
      </w:pPr>
      <w:r w:rsidRPr="00EF6C36">
        <w:t>8000351</w:t>
      </w:r>
      <w:r w:rsidRPr="00EF6C36">
        <w:tab/>
        <w:t>SAP BTP bandwidth pro 20 GB of Bandwidth;</w:t>
      </w:r>
    </w:p>
    <w:p w14:paraId="7B8DDF33" w14:textId="77777777" w:rsidR="004C2B88" w:rsidRPr="00EF6C36" w:rsidRDefault="004C2B88" w:rsidP="004C2B88">
      <w:pPr>
        <w:pStyle w:val="Odstavecseseznamem"/>
        <w:numPr>
          <w:ilvl w:val="0"/>
          <w:numId w:val="35"/>
        </w:numPr>
        <w:spacing w:after="200" w:line="276" w:lineRule="auto"/>
      </w:pPr>
      <w:r w:rsidRPr="00EF6C36">
        <w:t>8008837</w:t>
      </w:r>
      <w:r w:rsidRPr="00EF6C36">
        <w:tab/>
        <w:t>SAP BTP, Cloud Foundry runtime 20 GB of Memory;</w:t>
      </w:r>
    </w:p>
    <w:p w14:paraId="0CB89A19" w14:textId="77777777" w:rsidR="004C2B88" w:rsidRPr="00EF6C36" w:rsidRDefault="004C2B88" w:rsidP="004C2B88">
      <w:pPr>
        <w:pStyle w:val="Odstavecseseznamem"/>
        <w:numPr>
          <w:ilvl w:val="0"/>
          <w:numId w:val="35"/>
        </w:numPr>
        <w:spacing w:after="200" w:line="276" w:lineRule="auto"/>
      </w:pPr>
      <w:r w:rsidRPr="00EF6C36">
        <w:t>8008395</w:t>
      </w:r>
      <w:r w:rsidRPr="00EF6C36">
        <w:tab/>
        <w:t>SAP AnalytCloud test ten pred public CF pro 20 uživatelů;</w:t>
      </w:r>
    </w:p>
    <w:p w14:paraId="20FC5A38" w14:textId="77777777" w:rsidR="004C2B88" w:rsidRPr="00EF6C36" w:rsidRDefault="004C2B88" w:rsidP="004C2B88">
      <w:pPr>
        <w:pStyle w:val="Odstavecseseznamem"/>
        <w:numPr>
          <w:ilvl w:val="0"/>
          <w:numId w:val="35"/>
        </w:numPr>
        <w:spacing w:after="200" w:line="276" w:lineRule="auto"/>
      </w:pPr>
      <w:r w:rsidRPr="00EF6C36">
        <w:t>8008941</w:t>
      </w:r>
      <w:r w:rsidRPr="00EF6C36">
        <w:tab/>
        <w:t>SAP AnalytCloud BI pred public CF (usr) pro 50 uživatelů;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4C2B88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4C2B88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55917499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55917500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52DDA08C" w:rsidR="00E85D44" w:rsidRDefault="00E85D4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1D6CCFD" w14:textId="77777777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F48E2" w14:textId="77777777" w:rsidR="009E4FF0" w:rsidRDefault="009E4FF0" w:rsidP="00962258">
      <w:pPr>
        <w:spacing w:after="0" w:line="240" w:lineRule="auto"/>
      </w:pPr>
      <w:r>
        <w:separator/>
      </w:r>
    </w:p>
  </w:endnote>
  <w:endnote w:type="continuationSeparator" w:id="0">
    <w:p w14:paraId="641D9C2E" w14:textId="77777777" w:rsidR="009E4FF0" w:rsidRDefault="009E4FF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4540E6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C2B8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C2B8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A8EF5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B7763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2D247F9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C2B8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C2B8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D72AA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61803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0C842F" w14:textId="77777777" w:rsidR="009E4FF0" w:rsidRDefault="009E4FF0" w:rsidP="00962258">
      <w:pPr>
        <w:spacing w:after="0" w:line="240" w:lineRule="auto"/>
      </w:pPr>
      <w:r>
        <w:separator/>
      </w:r>
    </w:p>
  </w:footnote>
  <w:footnote w:type="continuationSeparator" w:id="0">
    <w:p w14:paraId="561DCEF8" w14:textId="77777777" w:rsidR="009E4FF0" w:rsidRDefault="009E4FF0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3E92201D"/>
    <w:multiLevelType w:val="hybridMultilevel"/>
    <w:tmpl w:val="7B40DA0C"/>
    <w:lvl w:ilvl="0" w:tplc="0405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3"/>
  </w:num>
  <w:num w:numId="3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45E47"/>
    <w:rsid w:val="00072C1E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94136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441430"/>
    <w:rsid w:val="00450F07"/>
    <w:rsid w:val="00453CD3"/>
    <w:rsid w:val="00460660"/>
    <w:rsid w:val="00486107"/>
    <w:rsid w:val="00491827"/>
    <w:rsid w:val="004B348C"/>
    <w:rsid w:val="004C2B88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65506"/>
    <w:rsid w:val="005736B7"/>
    <w:rsid w:val="00575E5A"/>
    <w:rsid w:val="00593A6E"/>
    <w:rsid w:val="005A3961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33135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E4FF0"/>
    <w:rsid w:val="009E5CC3"/>
    <w:rsid w:val="009F392E"/>
    <w:rsid w:val="00A16BDB"/>
    <w:rsid w:val="00A55B4C"/>
    <w:rsid w:val="00A6177B"/>
    <w:rsid w:val="00A66136"/>
    <w:rsid w:val="00A92E7F"/>
    <w:rsid w:val="00A93A74"/>
    <w:rsid w:val="00AA4CBB"/>
    <w:rsid w:val="00AA65FA"/>
    <w:rsid w:val="00AA7351"/>
    <w:rsid w:val="00AB0D5B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20E"/>
    <w:rsid w:val="00CD1FC4"/>
    <w:rsid w:val="00D21061"/>
    <w:rsid w:val="00D4108E"/>
    <w:rsid w:val="00D6163D"/>
    <w:rsid w:val="00D73D46"/>
    <w:rsid w:val="00D831A3"/>
    <w:rsid w:val="00DA25E5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21540"/>
    <w:rsid w:val="00F310F8"/>
    <w:rsid w:val="00F35939"/>
    <w:rsid w:val="00F45607"/>
    <w:rsid w:val="00F4790C"/>
    <w:rsid w:val="00F5558F"/>
    <w:rsid w:val="00F659EB"/>
    <w:rsid w:val="00F76E9F"/>
    <w:rsid w:val="00F86BA6"/>
    <w:rsid w:val="00F928F1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B1F8CA"/>
  <w15:docId w15:val="{ADE80C39-C646-47B2-B3A3-74C0EB3BD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4F9DCB9-2B4D-4C74-AD0C-CD640AE80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52</TotalTime>
  <Pages>4</Pages>
  <Words>579</Words>
  <Characters>3420</Characters>
  <Application>Microsoft Office Word</Application>
  <DocSecurity>0</DocSecurity>
  <Lines>28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Škába Ladislav, Bc., DiS.</cp:lastModifiedBy>
  <cp:revision>19</cp:revision>
  <cp:lastPrinted>2017-11-28T17:18:00Z</cp:lastPrinted>
  <dcterms:created xsi:type="dcterms:W3CDTF">2020-06-29T15:29:00Z</dcterms:created>
  <dcterms:modified xsi:type="dcterms:W3CDTF">2021-08-17T12:45:00Z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