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0F" w:rsidRPr="00455FA6" w:rsidRDefault="00F22EA5" w:rsidP="0035020F">
      <w:pPr>
        <w:spacing w:after="0"/>
        <w:sectPr w:rsidR="0035020F" w:rsidRPr="00455FA6" w:rsidSect="0033046A">
          <w:footerReference w:type="default" r:id="rId8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1" layoutInCell="1" allowOverlap="1" wp14:anchorId="1AC6C8E7" wp14:editId="57160DA0">
            <wp:simplePos x="0" y="0"/>
            <wp:positionH relativeFrom="page">
              <wp:posOffset>825500</wp:posOffset>
            </wp:positionH>
            <wp:positionV relativeFrom="page">
              <wp:posOffset>522605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2AF415"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31A80"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56141B" w:rsidRDefault="0035020F" w:rsidP="0035020F">
      <w:pPr>
        <w:spacing w:after="0" w:line="250" w:lineRule="exact"/>
        <w:ind w:left="4655" w:right="-20"/>
        <w:rPr>
          <w:rFonts w:ascii="Verdana" w:eastAsia="Arial" w:hAnsi="Verdana" w:cs="Arial"/>
          <w:sz w:val="18"/>
          <w:szCs w:val="18"/>
        </w:rPr>
      </w:pPr>
      <w:r w:rsidRPr="0056141B">
        <w:rPr>
          <w:rFonts w:ascii="Verdana" w:eastAsia="Arial" w:hAnsi="Verdana" w:cs="Arial"/>
          <w:b/>
          <w:bCs/>
          <w:sz w:val="18"/>
          <w:szCs w:val="18"/>
        </w:rPr>
        <w:t>„</w:t>
      </w:r>
      <w:r w:rsidR="00085237">
        <w:rPr>
          <w:rFonts w:ascii="Verdana" w:eastAsia="Calibri" w:hAnsi="Verdana"/>
          <w:b/>
          <w:sz w:val="18"/>
          <w:szCs w:val="18"/>
        </w:rPr>
        <w:t>Pronájem 2 ks osobních vozidel SUV s pohonem 4x4</w:t>
      </w:r>
      <w:r w:rsidRPr="0056141B">
        <w:rPr>
          <w:rFonts w:ascii="Verdana" w:eastAsia="Arial" w:hAnsi="Verdana" w:cs="Arial"/>
          <w:b/>
          <w:bCs/>
          <w:sz w:val="18"/>
          <w:szCs w:val="18"/>
        </w:rPr>
        <w:t>“</w:t>
      </w:r>
    </w:p>
    <w:p w:rsidR="004F6375" w:rsidRPr="000E4010" w:rsidRDefault="004F6375" w:rsidP="004F6375">
      <w:pPr>
        <w:spacing w:before="5" w:after="0" w:line="100" w:lineRule="exact"/>
        <w:rPr>
          <w:rFonts w:ascii="Verdana" w:eastAsia="Arial" w:hAnsi="Verdana" w:cs="Arial"/>
          <w:spacing w:val="-1"/>
          <w:sz w:val="18"/>
          <w:szCs w:val="18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01D31F"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3B5835">
        <w:rPr>
          <w:color w:val="auto"/>
          <w:sz w:val="22"/>
          <w:szCs w:val="22"/>
        </w:rPr>
        <w:t xml:space="preserve"> </w:t>
      </w:r>
      <w:r w:rsidRPr="00455FA6">
        <w:rPr>
          <w:color w:val="auto"/>
          <w:sz w:val="22"/>
          <w:szCs w:val="22"/>
        </w:rPr>
        <w:t xml:space="preserve">smlouvy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 w:rsidRPr="0056141B">
        <w:rPr>
          <w:rFonts w:ascii="Verdana" w:eastAsia="Arial" w:hAnsi="Verdana" w:cs="Arial"/>
          <w:sz w:val="18"/>
          <w:szCs w:val="18"/>
        </w:rPr>
        <w:t>zakázky</w:t>
      </w:r>
      <w:r w:rsidRPr="0056141B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="005D572A" w:rsidRPr="0056141B">
        <w:rPr>
          <w:rFonts w:ascii="Verdana" w:eastAsia="Arial" w:hAnsi="Verdana" w:cs="Arial"/>
          <w:b/>
          <w:bCs/>
          <w:sz w:val="18"/>
          <w:szCs w:val="18"/>
        </w:rPr>
        <w:t>“</w:t>
      </w:r>
      <w:r w:rsidR="00085237" w:rsidRPr="00085237">
        <w:rPr>
          <w:rFonts w:ascii="Verdana" w:eastAsia="Calibri" w:hAnsi="Verdana"/>
          <w:b/>
          <w:sz w:val="18"/>
          <w:szCs w:val="18"/>
        </w:rPr>
        <w:t xml:space="preserve"> </w:t>
      </w:r>
      <w:r w:rsidR="00085237">
        <w:rPr>
          <w:rFonts w:ascii="Verdana" w:eastAsia="Calibri" w:hAnsi="Verdana"/>
          <w:b/>
          <w:sz w:val="18"/>
          <w:szCs w:val="18"/>
        </w:rPr>
        <w:t>Pronájem 2 ks osobních vozidel SUV s pohonem 4x4</w:t>
      </w:r>
      <w:bookmarkStart w:id="0" w:name="_GoBack"/>
      <w:bookmarkEnd w:id="0"/>
      <w:r w:rsidRPr="0056141B">
        <w:rPr>
          <w:rFonts w:ascii="Verdana" w:eastAsia="Arial" w:hAnsi="Verdana" w:cs="Arial"/>
          <w:b/>
          <w:bCs/>
          <w:sz w:val="18"/>
          <w:szCs w:val="18"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2B7B06" w:rsidRPr="000119B7" w:rsidRDefault="000F70FE" w:rsidP="002B7B06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 w:rsidR="002B7B06">
        <w:rPr>
          <w:rFonts w:ascii="Arial" w:eastAsia="Arial" w:hAnsi="Arial" w:cs="Arial"/>
          <w:spacing w:val="1"/>
        </w:rPr>
        <w:t>U 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 xml:space="preserve">v tom případě </w:t>
      </w:r>
      <w:r w:rsidR="002B7B06" w:rsidRPr="000119B7">
        <w:rPr>
          <w:rFonts w:ascii="Arial" w:eastAsia="Arial" w:hAnsi="Arial" w:cs="Arial"/>
          <w:spacing w:val="1"/>
        </w:rPr>
        <w:t>požadujeme  uvést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2B7B06" w:rsidRPr="000119B7">
        <w:rPr>
          <w:rFonts w:ascii="Arial" w:eastAsia="Arial" w:hAnsi="Arial" w:cs="Arial"/>
          <w:spacing w:val="1"/>
        </w:rPr>
        <w:t xml:space="preserve"> konkrétní  délku  záruční doby 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2B7B06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2B7B06">
      <w:pPr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áme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0"/>
      <w:footerReference w:type="default" r:id="rId11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52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523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085237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523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523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08523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085237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85237"/>
    <w:rsid w:val="000B54A4"/>
    <w:rsid w:val="000C4048"/>
    <w:rsid w:val="000E4010"/>
    <w:rsid w:val="000F70FE"/>
    <w:rsid w:val="00160EE5"/>
    <w:rsid w:val="001D25A6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6141B"/>
    <w:rsid w:val="005D572A"/>
    <w:rsid w:val="005F276A"/>
    <w:rsid w:val="00610117"/>
    <w:rsid w:val="0065242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C29DD"/>
    <w:rsid w:val="00AE0AC2"/>
    <w:rsid w:val="00B752FC"/>
    <w:rsid w:val="00C5087F"/>
    <w:rsid w:val="00CA65C9"/>
    <w:rsid w:val="00CC0D06"/>
    <w:rsid w:val="00CE2B93"/>
    <w:rsid w:val="00CE5BE5"/>
    <w:rsid w:val="00D105F6"/>
    <w:rsid w:val="00D16A23"/>
    <w:rsid w:val="00DD2E23"/>
    <w:rsid w:val="00DD3E92"/>
    <w:rsid w:val="00DF0983"/>
    <w:rsid w:val="00E7248A"/>
    <w:rsid w:val="00F22EA5"/>
    <w:rsid w:val="00F2486E"/>
    <w:rsid w:val="00F31B4F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ACA3D-25B4-4E6D-9F04-5E5D3052C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Sečkařová Andrea</cp:lastModifiedBy>
  <cp:revision>24</cp:revision>
  <dcterms:created xsi:type="dcterms:W3CDTF">2015-10-02T11:53:00Z</dcterms:created>
  <dcterms:modified xsi:type="dcterms:W3CDTF">2021-08-02T06:09:00Z</dcterms:modified>
</cp:coreProperties>
</file>