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4A373" w14:textId="77777777"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05FD7ADB" w:rsidR="00F20995" w:rsidRPr="00514CA2" w:rsidRDefault="00F20995" w:rsidP="00F20995">
      <w:pPr>
        <w:overflowPunct w:val="0"/>
        <w:autoSpaceDE w:val="0"/>
        <w:autoSpaceDN w:val="0"/>
        <w:adjustRightInd w:val="0"/>
        <w:spacing w:after="0" w:line="240" w:lineRule="auto"/>
        <w:textAlignment w:val="baseline"/>
        <w:rPr>
          <w:rFonts w:eastAsia="Times New Roman" w:cs="Times New Roman"/>
          <w:highlight w:val="yellow"/>
          <w:lang w:eastAsia="cs-CZ"/>
        </w:rPr>
      </w:pPr>
      <w:r w:rsidRPr="00F20995">
        <w:rPr>
          <w:rFonts w:eastAsia="Times New Roman" w:cs="Times New Roman"/>
          <w:b/>
          <w:highlight w:val="yellow"/>
          <w:lang w:eastAsia="cs-CZ"/>
        </w:rPr>
        <w:t>Číslo smlouvy kupujícího. ………………</w:t>
      </w:r>
      <w:r w:rsidR="007729B0">
        <w:rPr>
          <w:rFonts w:eastAsia="Times New Roman" w:cs="Times New Roman"/>
          <w:b/>
          <w:highlight w:val="yellow"/>
          <w:lang w:eastAsia="cs-CZ"/>
        </w:rPr>
        <w:t>,</w:t>
      </w:r>
      <w:r w:rsidR="007729B0" w:rsidRPr="00514CA2">
        <w:rPr>
          <w:rFonts w:eastAsia="Times New Roman" w:cs="Times New Roman"/>
          <w:b/>
          <w:highlight w:val="yellow"/>
          <w:lang w:eastAsia="cs-CZ"/>
        </w:rPr>
        <w:t xml:space="preserve"> </w:t>
      </w:r>
      <w:r w:rsidR="007729B0" w:rsidRPr="00514CA2">
        <w:rPr>
          <w:rFonts w:eastAsia="Times New Roman" w:cs="Times New Roman"/>
          <w:highlight w:val="yellow"/>
          <w:lang w:eastAsia="cs-CZ"/>
        </w:rPr>
        <w:t>č.j………………</w:t>
      </w:r>
      <w:r w:rsidR="00EF4156">
        <w:rPr>
          <w:rFonts w:eastAsia="Times New Roman" w:cs="Times New Roman"/>
          <w:highlight w:val="yellow"/>
          <w:lang w:eastAsia="cs-CZ"/>
        </w:rPr>
        <w:t>…</w:t>
      </w:r>
    </w:p>
    <w:p w14:paraId="6DF16FA9" w14:textId="091EE1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Číslo smlouvy prodávajícího.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5D45E8C" w14:textId="515E01DA" w:rsidR="00D85C5B" w:rsidRDefault="00D85C5B" w:rsidP="007729B0">
      <w:pPr>
        <w:overflowPunct w:val="0"/>
        <w:autoSpaceDE w:val="0"/>
        <w:autoSpaceDN w:val="0"/>
        <w:adjustRightInd w:val="0"/>
        <w:spacing w:after="0" w:line="240" w:lineRule="auto"/>
        <w:ind w:left="1416"/>
        <w:textAlignment w:val="baseline"/>
        <w:rPr>
          <w:rFonts w:eastAsia="Times New Roman" w:cs="Times New Roman"/>
          <w:lang w:eastAsia="cs-CZ"/>
        </w:rPr>
      </w:pPr>
      <w:r w:rsidRPr="007729B0">
        <w:rPr>
          <w:rFonts w:eastAsia="Times New Roman" w:cs="Times New Roman"/>
          <w:lang w:eastAsia="cs-CZ"/>
        </w:rPr>
        <w:t xml:space="preserve">zastoupená </w:t>
      </w:r>
      <w:r w:rsidR="007729B0" w:rsidRPr="007729B0">
        <w:rPr>
          <w:rFonts w:eastAsia="Times New Roman" w:cs="Times New Roman"/>
          <w:b/>
          <w:lang w:eastAsia="cs-CZ"/>
        </w:rPr>
        <w:t>Ing. Martinem Kašparem</w:t>
      </w:r>
      <w:r w:rsidR="007729B0" w:rsidRPr="007729B0">
        <w:rPr>
          <w:rFonts w:eastAsia="Times New Roman" w:cs="Times New Roman"/>
          <w:lang w:eastAsia="cs-CZ"/>
        </w:rPr>
        <w:t>, ředitelem Oblastního ředitelství Ústí nad Labem</w:t>
      </w:r>
    </w:p>
    <w:p w14:paraId="716B4D85" w14:textId="15964B2C" w:rsidR="00D85C5B" w:rsidRPr="000C5DA0" w:rsidRDefault="00D85C5B" w:rsidP="00593AE5">
      <w:pPr>
        <w:overflowPunct w:val="0"/>
        <w:autoSpaceDE w:val="0"/>
        <w:autoSpaceDN w:val="0"/>
        <w:adjustRightInd w:val="0"/>
        <w:spacing w:after="0" w:line="240" w:lineRule="auto"/>
        <w:textAlignment w:val="baseline"/>
        <w:rPr>
          <w:rFonts w:eastAsia="Times New Roman" w:cs="Times New Roman"/>
          <w:lang w:eastAsia="cs-CZ"/>
        </w:rPr>
      </w:pPr>
    </w:p>
    <w:p w14:paraId="41F510F9" w14:textId="77777777" w:rsidR="007729B0" w:rsidRPr="007729B0" w:rsidRDefault="007729B0" w:rsidP="007729B0">
      <w:pPr>
        <w:overflowPunct w:val="0"/>
        <w:autoSpaceDE w:val="0"/>
        <w:autoSpaceDN w:val="0"/>
        <w:adjustRightInd w:val="0"/>
        <w:spacing w:after="0" w:line="240" w:lineRule="auto"/>
        <w:jc w:val="both"/>
        <w:textAlignment w:val="baseline"/>
        <w:rPr>
          <w:rFonts w:eastAsia="Times New Roman" w:cs="Times New Roman"/>
          <w:b/>
          <w:lang w:eastAsia="cs-CZ"/>
        </w:rPr>
      </w:pPr>
      <w:r w:rsidRPr="007729B0">
        <w:rPr>
          <w:rFonts w:eastAsia="Times New Roman" w:cs="Times New Roman"/>
          <w:b/>
          <w:lang w:eastAsia="cs-CZ"/>
        </w:rPr>
        <w:t>Adresa pro doručování písemností v listinné a elektronické podobě:</w:t>
      </w:r>
    </w:p>
    <w:p w14:paraId="71990874" w14:textId="77777777" w:rsidR="007729B0" w:rsidRPr="007729B0" w:rsidRDefault="007729B0" w:rsidP="007729B0">
      <w:pPr>
        <w:overflowPunct w:val="0"/>
        <w:autoSpaceDE w:val="0"/>
        <w:autoSpaceDN w:val="0"/>
        <w:adjustRightInd w:val="0"/>
        <w:spacing w:after="0" w:line="240" w:lineRule="auto"/>
        <w:jc w:val="both"/>
        <w:textAlignment w:val="baseline"/>
        <w:rPr>
          <w:rFonts w:eastAsia="Times New Roman" w:cs="Times New Roman"/>
          <w:lang w:eastAsia="cs-CZ"/>
        </w:rPr>
      </w:pPr>
      <w:r w:rsidRPr="007729B0">
        <w:rPr>
          <w:rFonts w:eastAsia="Times New Roman" w:cs="Times New Roman"/>
          <w:lang w:eastAsia="cs-CZ"/>
        </w:rPr>
        <w:t>Správa železnic, státní organizace</w:t>
      </w:r>
    </w:p>
    <w:p w14:paraId="16E64ED7" w14:textId="3CD11238" w:rsidR="007729B0" w:rsidRPr="007729B0" w:rsidRDefault="006A20CA" w:rsidP="007729B0">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Oblastní</w:t>
      </w:r>
      <w:r w:rsidR="007729B0" w:rsidRPr="007729B0">
        <w:rPr>
          <w:rFonts w:eastAsia="Times New Roman" w:cs="Times New Roman"/>
          <w:lang w:eastAsia="cs-CZ"/>
        </w:rPr>
        <w:t xml:space="preserve"> ředitelství Ústí nad Labem, Železničářská 1386/31, 400 03 Ústí nad Labem</w:t>
      </w:r>
    </w:p>
    <w:p w14:paraId="1C6B5BF5" w14:textId="77777777" w:rsidR="007729B0" w:rsidRPr="007729B0" w:rsidRDefault="007729B0" w:rsidP="007729B0">
      <w:pPr>
        <w:overflowPunct w:val="0"/>
        <w:autoSpaceDE w:val="0"/>
        <w:autoSpaceDN w:val="0"/>
        <w:adjustRightInd w:val="0"/>
        <w:spacing w:after="0" w:line="240" w:lineRule="auto"/>
        <w:jc w:val="both"/>
        <w:textAlignment w:val="baseline"/>
        <w:rPr>
          <w:rFonts w:eastAsia="Times New Roman" w:cs="Times New Roman"/>
          <w:lang w:eastAsia="cs-CZ"/>
        </w:rPr>
      </w:pPr>
      <w:r w:rsidRPr="007729B0">
        <w:rPr>
          <w:rFonts w:eastAsia="Times New Roman" w:cs="Times New Roman"/>
          <w:lang w:eastAsia="cs-CZ"/>
        </w:rPr>
        <w:t>ePodatelnaORNUL@spravazeleznic.cz</w:t>
      </w:r>
    </w:p>
    <w:p w14:paraId="5DB39547" w14:textId="77777777" w:rsidR="007729B0" w:rsidRPr="007729B0" w:rsidRDefault="007729B0" w:rsidP="007729B0">
      <w:pPr>
        <w:overflowPunct w:val="0"/>
        <w:autoSpaceDE w:val="0"/>
        <w:autoSpaceDN w:val="0"/>
        <w:adjustRightInd w:val="0"/>
        <w:spacing w:after="0" w:line="240" w:lineRule="auto"/>
        <w:jc w:val="both"/>
        <w:textAlignment w:val="baseline"/>
        <w:rPr>
          <w:rFonts w:eastAsia="Times New Roman" w:cs="Times New Roman"/>
          <w:lang w:eastAsia="cs-CZ"/>
        </w:rPr>
      </w:pPr>
    </w:p>
    <w:p w14:paraId="4D72A560" w14:textId="77777777" w:rsidR="007729B0" w:rsidRPr="007729B0" w:rsidRDefault="007729B0" w:rsidP="007729B0">
      <w:pPr>
        <w:overflowPunct w:val="0"/>
        <w:autoSpaceDE w:val="0"/>
        <w:autoSpaceDN w:val="0"/>
        <w:adjustRightInd w:val="0"/>
        <w:spacing w:after="0" w:line="240" w:lineRule="auto"/>
        <w:jc w:val="both"/>
        <w:textAlignment w:val="baseline"/>
        <w:rPr>
          <w:rFonts w:eastAsia="Times New Roman" w:cs="Times New Roman"/>
          <w:b/>
          <w:lang w:eastAsia="cs-CZ"/>
        </w:rPr>
      </w:pPr>
      <w:r w:rsidRPr="007729B0">
        <w:rPr>
          <w:rFonts w:eastAsia="Times New Roman" w:cs="Times New Roman"/>
          <w:b/>
          <w:lang w:eastAsia="cs-CZ"/>
        </w:rPr>
        <w:t>Adresa pro doručování daňových dokladů v listinné a elektronické podobě:</w:t>
      </w:r>
    </w:p>
    <w:p w14:paraId="423F32E2" w14:textId="77777777" w:rsidR="007729B0" w:rsidRPr="007729B0" w:rsidRDefault="007729B0" w:rsidP="007729B0">
      <w:pPr>
        <w:overflowPunct w:val="0"/>
        <w:autoSpaceDE w:val="0"/>
        <w:autoSpaceDN w:val="0"/>
        <w:adjustRightInd w:val="0"/>
        <w:spacing w:after="0" w:line="240" w:lineRule="auto"/>
        <w:jc w:val="both"/>
        <w:textAlignment w:val="baseline"/>
        <w:rPr>
          <w:rFonts w:eastAsia="Times New Roman" w:cs="Times New Roman"/>
          <w:lang w:eastAsia="cs-CZ"/>
        </w:rPr>
      </w:pPr>
      <w:r w:rsidRPr="007729B0">
        <w:rPr>
          <w:rFonts w:eastAsia="Times New Roman" w:cs="Times New Roman"/>
          <w:lang w:eastAsia="cs-CZ"/>
        </w:rPr>
        <w:t>Správa železnic, státní organizace</w:t>
      </w:r>
    </w:p>
    <w:p w14:paraId="0D8FEE3B" w14:textId="77777777" w:rsidR="007729B0" w:rsidRPr="007729B0" w:rsidRDefault="007729B0" w:rsidP="007729B0">
      <w:pPr>
        <w:overflowPunct w:val="0"/>
        <w:autoSpaceDE w:val="0"/>
        <w:autoSpaceDN w:val="0"/>
        <w:adjustRightInd w:val="0"/>
        <w:spacing w:after="0" w:line="240" w:lineRule="auto"/>
        <w:jc w:val="both"/>
        <w:textAlignment w:val="baseline"/>
        <w:rPr>
          <w:rFonts w:eastAsia="Times New Roman" w:cs="Times New Roman"/>
          <w:lang w:eastAsia="cs-CZ"/>
        </w:rPr>
      </w:pPr>
      <w:r w:rsidRPr="007729B0">
        <w:rPr>
          <w:rFonts w:eastAsia="Times New Roman" w:cs="Times New Roman"/>
          <w:lang w:eastAsia="cs-CZ"/>
        </w:rPr>
        <w:t>Centrální finanční účtárna Čechy, Náměstí Jana Pernera 217, 530 02 Pardubice</w:t>
      </w:r>
    </w:p>
    <w:p w14:paraId="2D28EC39" w14:textId="7B3146DD" w:rsidR="00D85C5B" w:rsidRPr="000C5DA0" w:rsidRDefault="007729B0" w:rsidP="007729B0">
      <w:pPr>
        <w:overflowPunct w:val="0"/>
        <w:autoSpaceDE w:val="0"/>
        <w:autoSpaceDN w:val="0"/>
        <w:adjustRightInd w:val="0"/>
        <w:spacing w:after="0" w:line="240" w:lineRule="auto"/>
        <w:jc w:val="both"/>
        <w:textAlignment w:val="baseline"/>
        <w:rPr>
          <w:rFonts w:eastAsia="Times New Roman" w:cs="Times New Roman"/>
          <w:lang w:eastAsia="cs-CZ"/>
        </w:rPr>
      </w:pPr>
      <w:r w:rsidRPr="007729B0">
        <w:rPr>
          <w:rFonts w:eastAsia="Times New Roman" w:cs="Times New Roman"/>
          <w:lang w:eastAsia="cs-CZ"/>
        </w:rPr>
        <w:t>ePoda</w:t>
      </w:r>
      <w:r w:rsidR="00BA316D">
        <w:rPr>
          <w:rFonts w:eastAsia="Times New Roman" w:cs="Times New Roman"/>
          <w:lang w:eastAsia="cs-CZ"/>
        </w:rPr>
        <w:t>telnaCFU</w:t>
      </w:r>
      <w:r w:rsidRPr="007729B0">
        <w:rPr>
          <w:rFonts w:eastAsia="Times New Roman" w:cs="Times New Roman"/>
          <w:lang w:eastAsia="cs-CZ"/>
        </w:rPr>
        <w:t>@spravazeleznic.cz</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593AE5">
        <w:rPr>
          <w:rFonts w:eastAsia="Times New Roman" w:cs="Times New Roman"/>
          <w:i/>
          <w:highlight w:val="green"/>
          <w:lang w:eastAsia="cs-CZ"/>
        </w:rPr>
        <w:t>jméno osoby</w:t>
      </w:r>
    </w:p>
    <w:p w14:paraId="05A19514"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zápisu v evidenci</w:t>
      </w:r>
    </w:p>
    <w:p w14:paraId="22E0CB47"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sídlu</w:t>
      </w:r>
    </w:p>
    <w:p w14:paraId="385B5569" w14:textId="7C710AF4" w:rsidR="00D85C5B" w:rsidRPr="00593AE5" w:rsidRDefault="00F20995"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 xml:space="preserve">                      </w:t>
      </w:r>
      <w:r w:rsidR="00D85C5B" w:rsidRPr="00593AE5">
        <w:rPr>
          <w:rFonts w:eastAsia="Times New Roman" w:cs="Times New Roman"/>
          <w:highlight w:val="green"/>
          <w:lang w:eastAsia="cs-CZ"/>
        </w:rPr>
        <w:t>IČ …………………… , DIČ …………………</w:t>
      </w:r>
    </w:p>
    <w:p w14:paraId="39F2A5A3"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Bankovní spojení:……………………..</w:t>
      </w:r>
    </w:p>
    <w:p w14:paraId="2CC92AF1"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Číslo účtu:…………………………..</w:t>
      </w:r>
    </w:p>
    <w:p w14:paraId="3C813964" w14:textId="77777777" w:rsidR="00F20995" w:rsidRPr="004E1498"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statutárním orgánu nebo jiné oprávněné osobě</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6E0A9A9E" w:rsidR="00D85C5B" w:rsidRPr="000C5DA0" w:rsidRDefault="00D85C5B" w:rsidP="002B378D">
      <w:pPr>
        <w:rPr>
          <w:lang w:eastAsia="cs-CZ"/>
        </w:rPr>
      </w:pPr>
      <w:r w:rsidRPr="000C5DA0">
        <w:rPr>
          <w:lang w:eastAsia="cs-CZ"/>
        </w:rPr>
        <w:t>Tato smlouva je uzavřena na základě výsledků zadávacího ř</w:t>
      </w:r>
      <w:r w:rsidR="007729B0">
        <w:rPr>
          <w:lang w:eastAsia="cs-CZ"/>
        </w:rPr>
        <w:t xml:space="preserve">ízení veřejné </w:t>
      </w:r>
      <w:r w:rsidR="007729B0" w:rsidRPr="00EF4156">
        <w:rPr>
          <w:lang w:eastAsia="cs-CZ"/>
        </w:rPr>
        <w:t xml:space="preserve">zakázky s názvem </w:t>
      </w:r>
      <w:r w:rsidR="00810562" w:rsidRPr="00810562">
        <w:rPr>
          <w:b/>
          <w:lang w:eastAsia="cs-CZ"/>
        </w:rPr>
        <w:t>Pořízení rádiem řízené svahové sekačky včetně příslušenství</w:t>
      </w:r>
      <w:r w:rsidR="007729B0" w:rsidRPr="00EF4156">
        <w:rPr>
          <w:lang w:eastAsia="cs-CZ"/>
        </w:rPr>
        <w:t xml:space="preserve">, ev. č. veřejné zakázky </w:t>
      </w:r>
      <w:r w:rsidR="009521C7">
        <w:rPr>
          <w:lang w:eastAsia="cs-CZ"/>
        </w:rPr>
        <w:t>65021085</w:t>
      </w:r>
      <w:r w:rsidR="007729B0" w:rsidRPr="00EF4156">
        <w:rPr>
          <w:lang w:eastAsia="cs-CZ"/>
        </w:rPr>
        <w:t xml:space="preserve">, </w:t>
      </w:r>
      <w:r w:rsidR="001C22E7" w:rsidRPr="00EF4156">
        <w:rPr>
          <w:rFonts w:eastAsia="Times New Roman" w:cs="Times New Roman"/>
          <w:lang w:eastAsia="cs-CZ"/>
        </w:rPr>
        <w:t>č.j.</w:t>
      </w:r>
      <w:r w:rsidR="001C22E7" w:rsidRPr="007729B0">
        <w:rPr>
          <w:rFonts w:eastAsia="Times New Roman" w:cs="Times New Roman"/>
          <w:lang w:eastAsia="cs-CZ"/>
        </w:rPr>
        <w:t xml:space="preserve"> veřejné zakázky</w:t>
      </w:r>
      <w:r w:rsidR="00F20995" w:rsidRPr="007729B0">
        <w:rPr>
          <w:rFonts w:eastAsia="Times New Roman" w:cs="Times New Roman"/>
          <w:lang w:eastAsia="cs-CZ"/>
        </w:rPr>
        <w:t xml:space="preserve"> </w:t>
      </w:r>
      <w:r w:rsidR="009521C7">
        <w:rPr>
          <w:rFonts w:eastAsia="Times New Roman" w:cs="Times New Roman"/>
          <w:lang w:eastAsia="cs-CZ"/>
        </w:rPr>
        <w:t>14</w:t>
      </w:r>
      <w:bookmarkStart w:id="0" w:name="_GoBack"/>
      <w:bookmarkEnd w:id="0"/>
      <w:r w:rsidR="009521C7">
        <w:rPr>
          <w:rFonts w:eastAsia="Times New Roman" w:cs="Times New Roman"/>
          <w:lang w:eastAsia="cs-CZ"/>
        </w:rPr>
        <w:t>323</w:t>
      </w:r>
      <w:r w:rsidR="007729B0" w:rsidRPr="00C76028">
        <w:rPr>
          <w:rFonts w:eastAsia="Times New Roman" w:cs="Times New Roman"/>
          <w:lang w:eastAsia="cs-CZ"/>
        </w:rPr>
        <w:t>/2021-SŽ-</w:t>
      </w:r>
      <w:r w:rsidR="007729B0" w:rsidRPr="007729B0">
        <w:rPr>
          <w:rFonts w:eastAsia="Times New Roman" w:cs="Times New Roman"/>
          <w:lang w:eastAsia="cs-CZ"/>
        </w:rPr>
        <w:t>OŘ UNL-OVZ</w:t>
      </w:r>
      <w:r w:rsidR="001C22E7" w:rsidRPr="007729B0">
        <w:rPr>
          <w:rFonts w:eastAsia="Times New Roman" w:cs="Times New Roman"/>
          <w:lang w:eastAsia="cs-CZ"/>
        </w:rPr>
        <w:t xml:space="preserve"> </w:t>
      </w:r>
      <w:r w:rsidRPr="007729B0">
        <w:rPr>
          <w:lang w:eastAsia="cs-CZ"/>
        </w:rPr>
        <w:t>(</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 xml:space="preserve">ouvy tak budou vykládána v souladu se zadávacími podmínkami veřejné zakázky. </w:t>
      </w:r>
    </w:p>
    <w:p w14:paraId="50FD3425" w14:textId="77777777" w:rsidR="00D85C5B" w:rsidRPr="007729B0" w:rsidRDefault="00D85C5B" w:rsidP="007F5EC4">
      <w:pPr>
        <w:pStyle w:val="Nadpis1"/>
      </w:pPr>
      <w:r w:rsidRPr="007729B0">
        <w:t>Předmět koupě (přesná specifikace)</w:t>
      </w:r>
    </w:p>
    <w:p w14:paraId="1CC662D5" w14:textId="0BAD1B54" w:rsidR="00D85C5B" w:rsidRPr="007729B0" w:rsidRDefault="007729B0" w:rsidP="004140EA">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729B0">
        <w:t xml:space="preserve">Předmětem plnění je pořízení </w:t>
      </w:r>
      <w:r w:rsidR="00810562">
        <w:t>3</w:t>
      </w:r>
      <w:r w:rsidR="00F74347">
        <w:t xml:space="preserve"> ks </w:t>
      </w:r>
      <w:r w:rsidRPr="007729B0">
        <w:t xml:space="preserve">Rádiem řízené svahové sekačky s univerzálním nosičem nářadí na pásovém podvozku vč. </w:t>
      </w:r>
      <w:r w:rsidR="00810562">
        <w:t>3</w:t>
      </w:r>
      <w:r w:rsidR="00F74347">
        <w:t xml:space="preserve"> ks </w:t>
      </w:r>
      <w:r w:rsidRPr="007729B0">
        <w:t>drticí lesní hlavy s otočnými kladivy</w:t>
      </w:r>
      <w:r>
        <w:t>.</w:t>
      </w:r>
    </w:p>
    <w:p w14:paraId="01CA54BB" w14:textId="03A610B6" w:rsidR="00D85C5B" w:rsidRPr="007729B0" w:rsidRDefault="00D85C5B" w:rsidP="004140EA">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729B0">
        <w:rPr>
          <w:rFonts w:eastAsia="Times New Roman" w:cs="Times New Roman"/>
          <w:lang w:eastAsia="cs-CZ"/>
        </w:rPr>
        <w:t>Přesná speci</w:t>
      </w:r>
      <w:r w:rsidR="007729B0" w:rsidRPr="007729B0">
        <w:rPr>
          <w:rFonts w:eastAsia="Times New Roman" w:cs="Times New Roman"/>
          <w:lang w:eastAsia="cs-CZ"/>
        </w:rPr>
        <w:t xml:space="preserve">fikace je uvedena v příloze č. 1 </w:t>
      </w:r>
      <w:r w:rsidRPr="007729B0">
        <w:rPr>
          <w:rFonts w:eastAsia="Times New Roman" w:cs="Times New Roman"/>
          <w:lang w:eastAsia="cs-CZ"/>
        </w:rPr>
        <w:t xml:space="preserve">této </w:t>
      </w:r>
      <w:r w:rsidR="008B1447" w:rsidRPr="007729B0">
        <w:rPr>
          <w:rFonts w:eastAsia="Times New Roman" w:cs="Times New Roman"/>
          <w:lang w:eastAsia="cs-CZ"/>
        </w:rPr>
        <w:t>Sml</w:t>
      </w:r>
      <w:r w:rsidRPr="007729B0">
        <w:rPr>
          <w:rFonts w:eastAsia="Times New Roman" w:cs="Times New Roman"/>
          <w:lang w:eastAsia="cs-CZ"/>
        </w:rPr>
        <w:t>ouvy.</w:t>
      </w:r>
    </w:p>
    <w:p w14:paraId="4A214B1F" w14:textId="124B3489" w:rsidR="00D85C5B" w:rsidRPr="007729B0" w:rsidRDefault="00D85C5B" w:rsidP="004140EA">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729B0">
        <w:rPr>
          <w:rFonts w:eastAsia="Times New Roman" w:cs="Times New Roman"/>
          <w:lang w:eastAsia="cs-CZ"/>
        </w:rPr>
        <w:t>Předmět koupě musí splňovat podmínky stanovené právními předpisy, no</w:t>
      </w:r>
      <w:r w:rsidR="007729B0" w:rsidRPr="007729B0">
        <w:rPr>
          <w:rFonts w:eastAsia="Times New Roman" w:cs="Times New Roman"/>
          <w:lang w:eastAsia="cs-CZ"/>
        </w:rPr>
        <w:t>rmami ČSN, technickými normami.</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5D485714" w14:textId="324EEB58" w:rsidR="00514CA2" w:rsidRDefault="00514CA2" w:rsidP="00514CA2">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729B0">
        <w:rPr>
          <w:rFonts w:eastAsia="Times New Roman" w:cs="Times New Roman"/>
          <w:b/>
          <w:lang w:eastAsia="cs-CZ"/>
        </w:rPr>
        <w:t>Cena</w:t>
      </w:r>
      <w:r>
        <w:rPr>
          <w:rFonts w:eastAsia="Times New Roman" w:cs="Times New Roman"/>
          <w:b/>
          <w:lang w:eastAsia="cs-CZ"/>
        </w:rPr>
        <w:t xml:space="preserve"> za</w:t>
      </w:r>
      <w:r w:rsidR="00084C81">
        <w:rPr>
          <w:rFonts w:eastAsia="Times New Roman" w:cs="Times New Roman"/>
          <w:b/>
          <w:lang w:eastAsia="cs-CZ"/>
        </w:rPr>
        <w:t xml:space="preserve"> celý</w:t>
      </w:r>
      <w:r>
        <w:rPr>
          <w:rFonts w:eastAsia="Times New Roman" w:cs="Times New Roman"/>
          <w:b/>
          <w:lang w:eastAsia="cs-CZ"/>
        </w:rPr>
        <w:t xml:space="preserve"> předmět plnění</w:t>
      </w:r>
      <w:r w:rsidRPr="007729B0">
        <w:rPr>
          <w:rFonts w:eastAsia="Times New Roman" w:cs="Times New Roman"/>
          <w:b/>
          <w:lang w:eastAsia="cs-CZ"/>
        </w:rPr>
        <w:t xml:space="preserve"> </w:t>
      </w:r>
      <w:r w:rsidR="00810562">
        <w:rPr>
          <w:rFonts w:eastAsia="Times New Roman" w:cs="Times New Roman"/>
          <w:b/>
          <w:lang w:eastAsia="cs-CZ"/>
        </w:rPr>
        <w:t>(3</w:t>
      </w:r>
      <w:r w:rsidR="00BA316D">
        <w:rPr>
          <w:rFonts w:eastAsia="Times New Roman" w:cs="Times New Roman"/>
          <w:b/>
          <w:lang w:eastAsia="cs-CZ"/>
        </w:rPr>
        <w:t xml:space="preserve"> </w:t>
      </w:r>
      <w:r w:rsidR="00810562">
        <w:rPr>
          <w:rFonts w:eastAsia="Times New Roman" w:cs="Times New Roman"/>
          <w:b/>
          <w:lang w:eastAsia="cs-CZ"/>
        </w:rPr>
        <w:t xml:space="preserve">ks) bez DPH </w:t>
      </w:r>
      <w:r w:rsidRPr="007729B0">
        <w:rPr>
          <w:rFonts w:eastAsia="Times New Roman" w:cs="Times New Roman"/>
          <w:b/>
          <w:highlight w:val="green"/>
          <w:lang w:eastAsia="cs-CZ"/>
        </w:rPr>
        <w:t>……………….</w:t>
      </w:r>
      <w:r>
        <w:rPr>
          <w:rFonts w:eastAsia="Times New Roman" w:cs="Times New Roman"/>
          <w:lang w:eastAsia="cs-CZ"/>
        </w:rPr>
        <w:t xml:space="preserve"> </w:t>
      </w:r>
      <w:r w:rsidRPr="00084C81">
        <w:rPr>
          <w:rFonts w:eastAsia="Times New Roman" w:cs="Times New Roman"/>
          <w:b/>
          <w:lang w:eastAsia="cs-CZ"/>
        </w:rPr>
        <w:t>Kč.</w:t>
      </w:r>
    </w:p>
    <w:p w14:paraId="3B417621" w14:textId="58763640" w:rsidR="00514CA2" w:rsidRPr="00F20995" w:rsidRDefault="00514CA2" w:rsidP="00514CA2">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Pr>
          <w:rFonts w:eastAsia="Times New Roman" w:cs="Times New Roman"/>
          <w:lang w:eastAsia="cs-CZ"/>
        </w:rPr>
        <w:t xml:space="preserve">Výše DPH 21% </w:t>
      </w:r>
      <w:r>
        <w:rPr>
          <w:rFonts w:eastAsia="Times New Roman" w:cs="Times New Roman"/>
          <w:lang w:eastAsia="cs-CZ"/>
        </w:rPr>
        <w:tab/>
      </w:r>
      <w:r w:rsidR="00084C81">
        <w:rPr>
          <w:rFonts w:eastAsia="Times New Roman" w:cs="Times New Roman"/>
          <w:lang w:eastAsia="cs-CZ"/>
        </w:rPr>
        <w:tab/>
      </w:r>
      <w:r w:rsidR="00084C81">
        <w:rPr>
          <w:rFonts w:eastAsia="Times New Roman" w:cs="Times New Roman"/>
          <w:lang w:eastAsia="cs-CZ"/>
        </w:rPr>
        <w:tab/>
      </w:r>
      <w:r w:rsidR="00084C81">
        <w:rPr>
          <w:rFonts w:eastAsia="Times New Roman" w:cs="Times New Roman"/>
          <w:lang w:eastAsia="cs-CZ"/>
        </w:rPr>
        <w:tab/>
      </w:r>
      <w:r w:rsidRPr="00593AE5">
        <w:rPr>
          <w:rFonts w:eastAsia="Times New Roman" w:cs="Times New Roman"/>
          <w:highlight w:val="green"/>
          <w:lang w:eastAsia="cs-CZ"/>
        </w:rPr>
        <w:t>……………….</w:t>
      </w:r>
      <w:r w:rsidRPr="00F20995">
        <w:rPr>
          <w:rFonts w:eastAsia="Times New Roman" w:cs="Times New Roman"/>
          <w:lang w:eastAsia="cs-CZ"/>
        </w:rPr>
        <w:t xml:space="preserve"> Kč.</w:t>
      </w:r>
    </w:p>
    <w:p w14:paraId="575C4451" w14:textId="58806E34" w:rsidR="00514CA2" w:rsidRDefault="00514CA2" w:rsidP="00514CA2">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Pr>
          <w:rFonts w:eastAsia="Times New Roman" w:cs="Times New Roman"/>
          <w:lang w:eastAsia="cs-CZ"/>
        </w:rPr>
        <w:t xml:space="preserve">Cena </w:t>
      </w:r>
      <w:r w:rsidR="00084C81">
        <w:rPr>
          <w:rFonts w:eastAsia="Times New Roman" w:cs="Times New Roman"/>
          <w:lang w:eastAsia="cs-CZ"/>
        </w:rPr>
        <w:t>za celý předmět plnění</w:t>
      </w:r>
      <w:r>
        <w:rPr>
          <w:rFonts w:eastAsia="Times New Roman" w:cs="Times New Roman"/>
          <w:lang w:eastAsia="cs-CZ"/>
        </w:rPr>
        <w:t xml:space="preserve"> včetně DPH</w:t>
      </w:r>
      <w:r w:rsidRPr="00F20995">
        <w:rPr>
          <w:rFonts w:eastAsia="Times New Roman" w:cs="Times New Roman"/>
          <w:lang w:eastAsia="cs-CZ"/>
        </w:rPr>
        <w:t xml:space="preserve"> </w:t>
      </w:r>
      <w:r>
        <w:rPr>
          <w:rFonts w:eastAsia="Times New Roman" w:cs="Times New Roman"/>
          <w:lang w:eastAsia="cs-CZ"/>
        </w:rPr>
        <w:tab/>
      </w:r>
      <w:r w:rsidRPr="00593AE5">
        <w:rPr>
          <w:rFonts w:eastAsia="Times New Roman" w:cs="Times New Roman"/>
          <w:highlight w:val="green"/>
          <w:lang w:eastAsia="cs-CZ"/>
        </w:rPr>
        <w:t>……………….</w:t>
      </w:r>
      <w:r w:rsidRPr="00F20995">
        <w:rPr>
          <w:rFonts w:eastAsia="Times New Roman" w:cs="Times New Roman"/>
          <w:lang w:eastAsia="cs-CZ"/>
        </w:rPr>
        <w:t xml:space="preserve"> Kč</w:t>
      </w:r>
      <w:r w:rsidR="00112AB6">
        <w:rPr>
          <w:rFonts w:eastAsia="Times New Roman" w:cs="Times New Roman"/>
          <w:lang w:eastAsia="cs-CZ"/>
        </w:rPr>
        <w:t>.</w:t>
      </w:r>
    </w:p>
    <w:p w14:paraId="01FA3DA7" w14:textId="04D0BFD7" w:rsidR="00C24C30" w:rsidRPr="007729B0" w:rsidRDefault="00C24C30" w:rsidP="004140EA">
      <w:pPr>
        <w:pStyle w:val="Odstavecseseznamem"/>
        <w:numPr>
          <w:ilvl w:val="1"/>
          <w:numId w:val="6"/>
        </w:numPr>
        <w:spacing w:after="0" w:line="240" w:lineRule="auto"/>
        <w:ind w:left="709" w:hanging="709"/>
        <w:jc w:val="both"/>
        <w:rPr>
          <w:rFonts w:eastAsia="Times New Roman" w:cs="Times New Roman"/>
          <w:lang w:eastAsia="cs-CZ"/>
        </w:rPr>
      </w:pPr>
      <w:r w:rsidRPr="007729B0">
        <w:rPr>
          <w:rFonts w:eastAsia="Times New Roman" w:cs="Times New Roman"/>
          <w:lang w:eastAsia="cs-CZ"/>
        </w:rPr>
        <w:t xml:space="preserve">Přílohou č. </w:t>
      </w:r>
      <w:r w:rsidR="007729B0" w:rsidRPr="007729B0">
        <w:rPr>
          <w:rFonts w:eastAsia="Times New Roman" w:cs="Times New Roman"/>
          <w:lang w:eastAsia="cs-CZ"/>
        </w:rPr>
        <w:t>2</w:t>
      </w:r>
      <w:r w:rsidRPr="007729B0">
        <w:rPr>
          <w:rFonts w:eastAsia="Times New Roman" w:cs="Times New Roman"/>
          <w:lang w:eastAsia="cs-CZ"/>
        </w:rPr>
        <w:t xml:space="preserve"> je položkový rozpočet.</w:t>
      </w:r>
    </w:p>
    <w:p w14:paraId="47A205F7" w14:textId="12B69548" w:rsidR="002B20CA" w:rsidRDefault="007F5EC4" w:rsidP="004140EA">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729B0">
        <w:rPr>
          <w:rFonts w:eastAsia="Times New Roman" w:cs="Times New Roman"/>
          <w:lang w:eastAsia="cs-CZ"/>
        </w:rPr>
        <w:t xml:space="preserve">Kupní cena bude uhrazena na základě předávacího protokolu podepsaného oběma </w:t>
      </w:r>
      <w:r w:rsidR="008B1447" w:rsidRPr="007729B0">
        <w:rPr>
          <w:rFonts w:eastAsia="Times New Roman" w:cs="Times New Roman"/>
          <w:lang w:eastAsia="cs-CZ"/>
        </w:rPr>
        <w:t>Sml</w:t>
      </w:r>
      <w:r w:rsidRPr="007729B0">
        <w:rPr>
          <w:rFonts w:eastAsia="Times New Roman" w:cs="Times New Roman"/>
          <w:lang w:eastAsia="cs-CZ"/>
        </w:rPr>
        <w:t>uvními stranami</w:t>
      </w:r>
      <w:r w:rsidR="002B20CA" w:rsidRPr="007729B0">
        <w:rPr>
          <w:rFonts w:eastAsia="Times New Roman" w:cs="Times New Roman"/>
          <w:lang w:eastAsia="cs-CZ"/>
        </w:rPr>
        <w:t>/dodacího listu.</w:t>
      </w:r>
    </w:p>
    <w:p w14:paraId="70884A3F" w14:textId="77777777" w:rsidR="00D85C5B" w:rsidRPr="007729B0" w:rsidRDefault="00D85C5B" w:rsidP="000E4F4B">
      <w:pPr>
        <w:pStyle w:val="Nadpis1"/>
        <w:rPr>
          <w:rFonts w:eastAsia="Times New Roman"/>
          <w:lang w:eastAsia="cs-CZ"/>
        </w:rPr>
      </w:pPr>
      <w:r w:rsidRPr="007729B0">
        <w:rPr>
          <w:rFonts w:eastAsia="Times New Roman"/>
          <w:lang w:eastAsia="cs-CZ"/>
        </w:rPr>
        <w:lastRenderedPageBreak/>
        <w:t>Místo a doba dodání</w:t>
      </w:r>
    </w:p>
    <w:p w14:paraId="469B1E04" w14:textId="77777777" w:rsidR="00810562" w:rsidRPr="00810562" w:rsidRDefault="00D85C5B" w:rsidP="004140EA">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b/>
          <w:lang w:eastAsia="cs-CZ"/>
        </w:rPr>
      </w:pPr>
      <w:r w:rsidRPr="007729B0">
        <w:rPr>
          <w:rFonts w:eastAsia="Times New Roman" w:cs="Times New Roman"/>
          <w:lang w:eastAsia="cs-CZ"/>
        </w:rPr>
        <w:t xml:space="preserve">Místo dodání </w:t>
      </w:r>
      <w:r w:rsidR="007729B0" w:rsidRPr="007729B0">
        <w:rPr>
          <w:rFonts w:eastAsia="Times New Roman" w:cs="Times New Roman"/>
          <w:lang w:eastAsia="cs-CZ"/>
        </w:rPr>
        <w:t xml:space="preserve">předmětu </w:t>
      </w:r>
      <w:r w:rsidRPr="007729B0">
        <w:rPr>
          <w:rFonts w:eastAsia="Times New Roman" w:cs="Times New Roman"/>
          <w:lang w:eastAsia="cs-CZ"/>
        </w:rPr>
        <w:t>je</w:t>
      </w:r>
      <w:r w:rsidR="00810562">
        <w:rPr>
          <w:rFonts w:eastAsia="Times New Roman" w:cs="Times New Roman"/>
          <w:lang w:eastAsia="cs-CZ"/>
        </w:rPr>
        <w:t>:</w:t>
      </w:r>
    </w:p>
    <w:p w14:paraId="31ED9BC9" w14:textId="0B7C2DF9" w:rsidR="00810562" w:rsidRPr="00810562" w:rsidRDefault="00810562" w:rsidP="00810562">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sidRPr="00810562">
        <w:rPr>
          <w:rFonts w:eastAsia="Times New Roman" w:cs="Times New Roman"/>
          <w:lang w:eastAsia="cs-CZ"/>
        </w:rPr>
        <w:t>1</w:t>
      </w:r>
      <w:r>
        <w:rPr>
          <w:rFonts w:eastAsia="Times New Roman" w:cs="Times New Roman"/>
          <w:lang w:eastAsia="cs-CZ"/>
        </w:rPr>
        <w:t xml:space="preserve"> ks – </w:t>
      </w:r>
      <w:r w:rsidRPr="00810562">
        <w:rPr>
          <w:rFonts w:eastAsia="Times New Roman" w:cs="Times New Roman"/>
          <w:lang w:eastAsia="cs-CZ"/>
        </w:rPr>
        <w:t>TO Litoměřice, Nádražní 16/535, 412 01 Litoměřice</w:t>
      </w:r>
    </w:p>
    <w:p w14:paraId="037E2DB6" w14:textId="0DDB8F37" w:rsidR="00810562" w:rsidRPr="00810562" w:rsidRDefault="00810562" w:rsidP="00810562">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Pr>
          <w:rFonts w:eastAsia="Times New Roman" w:cs="Times New Roman"/>
          <w:lang w:eastAsia="cs-CZ"/>
        </w:rPr>
        <w:t>1 ks – T</w:t>
      </w:r>
      <w:r w:rsidRPr="00810562">
        <w:rPr>
          <w:rFonts w:eastAsia="Times New Roman" w:cs="Times New Roman"/>
          <w:lang w:eastAsia="cs-CZ"/>
        </w:rPr>
        <w:t>O Karlovy Vary, Nádražní stezka, 360 04 Karlovy Vary</w:t>
      </w:r>
    </w:p>
    <w:p w14:paraId="37954E98" w14:textId="2E2459F5" w:rsidR="00D85C5B" w:rsidRPr="00901A37" w:rsidRDefault="00810562" w:rsidP="00810562">
      <w:pPr>
        <w:overflowPunct w:val="0"/>
        <w:autoSpaceDE w:val="0"/>
        <w:autoSpaceDN w:val="0"/>
        <w:adjustRightInd w:val="0"/>
        <w:spacing w:after="0" w:line="240" w:lineRule="auto"/>
        <w:ind w:left="709"/>
        <w:contextualSpacing/>
        <w:textAlignment w:val="baseline"/>
        <w:rPr>
          <w:rFonts w:eastAsia="Times New Roman" w:cs="Times New Roman"/>
          <w:b/>
          <w:lang w:eastAsia="cs-CZ"/>
        </w:rPr>
      </w:pPr>
      <w:r>
        <w:rPr>
          <w:rFonts w:eastAsia="Times New Roman" w:cs="Times New Roman"/>
          <w:lang w:eastAsia="cs-CZ"/>
        </w:rPr>
        <w:t>1 ks – T</w:t>
      </w:r>
      <w:r w:rsidRPr="00810562">
        <w:rPr>
          <w:rFonts w:eastAsia="Times New Roman" w:cs="Times New Roman"/>
          <w:lang w:eastAsia="cs-CZ"/>
        </w:rPr>
        <w:t>O Rumburk, Máchova ul., 408 01 Rumburk</w:t>
      </w:r>
      <w:r w:rsidR="00D85C5B" w:rsidRPr="007729B0">
        <w:rPr>
          <w:rFonts w:eastAsia="Times New Roman" w:cs="Times New Roman"/>
          <w:lang w:eastAsia="cs-CZ"/>
        </w:rPr>
        <w:t xml:space="preserve"> </w:t>
      </w:r>
    </w:p>
    <w:p w14:paraId="5115D35D" w14:textId="5BF63B73" w:rsidR="00D85C5B" w:rsidRPr="00901A37" w:rsidRDefault="00D85C5B" w:rsidP="004140EA">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b/>
          <w:lang w:eastAsia="cs-CZ"/>
        </w:rPr>
      </w:pPr>
      <w:r w:rsidRPr="00901A37">
        <w:rPr>
          <w:rFonts w:eastAsia="Times New Roman" w:cs="Times New Roman"/>
          <w:lang w:eastAsia="cs-CZ"/>
        </w:rPr>
        <w:t>Předmět koupě bude dodán</w:t>
      </w:r>
      <w:r w:rsidRPr="00901A37">
        <w:rPr>
          <w:rFonts w:eastAsia="Times New Roman" w:cs="Times New Roman"/>
          <w:b/>
          <w:lang w:eastAsia="cs-CZ"/>
        </w:rPr>
        <w:t xml:space="preserve"> do </w:t>
      </w:r>
      <w:r w:rsidR="007729B0" w:rsidRPr="00901A37">
        <w:rPr>
          <w:rFonts w:eastAsia="Times New Roman" w:cs="Times New Roman"/>
          <w:b/>
          <w:lang w:eastAsia="cs-CZ"/>
        </w:rPr>
        <w:t>06. 12. 2021</w:t>
      </w:r>
      <w:r w:rsidR="00901A37">
        <w:rPr>
          <w:rFonts w:eastAsia="Times New Roman" w:cs="Times New Roman"/>
          <w:b/>
          <w:lang w:eastAsia="cs-CZ"/>
        </w:rPr>
        <w:t>.</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77777777" w:rsidR="00D85C5B" w:rsidRPr="007729B0" w:rsidRDefault="00D85C5B" w:rsidP="004140EA">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729B0">
        <w:rPr>
          <w:rFonts w:eastAsia="Times New Roman" w:cs="Times New Roman"/>
          <w:lang w:eastAsia="cs-CZ"/>
        </w:rPr>
        <w:t>Pojištění se nevyžaduje.</w:t>
      </w:r>
    </w:p>
    <w:p w14:paraId="3776C210" w14:textId="77777777" w:rsidR="00D85C5B" w:rsidRPr="007729B0" w:rsidRDefault="00D85C5B" w:rsidP="004140EA">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729B0">
        <w:rPr>
          <w:rFonts w:eastAsia="Times New Roman" w:cs="Times New Roman"/>
          <w:lang w:eastAsia="cs-CZ"/>
        </w:rPr>
        <w:t>Speciální balení se nevyžaduje.</w:t>
      </w:r>
    </w:p>
    <w:p w14:paraId="28FDFECD" w14:textId="312661FF" w:rsidR="00D85C5B" w:rsidRPr="007729B0" w:rsidRDefault="00D85C5B" w:rsidP="004140EA">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7729B0">
        <w:rPr>
          <w:rFonts w:eastAsia="Times New Roman" w:cs="Times New Roman"/>
          <w:highlight w:val="green"/>
          <w:lang w:eastAsia="cs-CZ"/>
        </w:rPr>
        <w:t xml:space="preserve">Vratný obalový materiál </w:t>
      </w:r>
      <w:r w:rsidR="007729B0" w:rsidRPr="007729B0">
        <w:rPr>
          <w:rFonts w:eastAsia="Times New Roman" w:cs="Times New Roman"/>
          <w:highlight w:val="green"/>
          <w:lang w:eastAsia="cs-CZ"/>
        </w:rPr>
        <w:t>netvoří/</w:t>
      </w:r>
      <w:r w:rsidRPr="007729B0">
        <w:rPr>
          <w:rFonts w:eastAsia="Times New Roman" w:cs="Times New Roman"/>
          <w:highlight w:val="green"/>
          <w:lang w:eastAsia="cs-CZ"/>
        </w:rPr>
        <w:t>tvoří ………………. .</w:t>
      </w:r>
    </w:p>
    <w:p w14:paraId="3324C4C2" w14:textId="77777777" w:rsidR="00D85C5B" w:rsidRPr="000C5DA0" w:rsidRDefault="00D85C5B" w:rsidP="000E4F4B">
      <w:pPr>
        <w:pStyle w:val="Nadpis1"/>
        <w:rPr>
          <w:rFonts w:eastAsia="Times New Roman"/>
          <w:lang w:eastAsia="cs-CZ"/>
        </w:rPr>
      </w:pPr>
      <w:r w:rsidRPr="000C5DA0">
        <w:rPr>
          <w:rFonts w:eastAsia="Times New Roman"/>
          <w:lang w:eastAsia="cs-CZ"/>
        </w:rPr>
        <w:t>Listiny (doklady)</w:t>
      </w:r>
    </w:p>
    <w:p w14:paraId="249D087E" w14:textId="77777777" w:rsidR="00D85C5B" w:rsidRPr="0028237D" w:rsidRDefault="00D85C5B" w:rsidP="004140EA">
      <w:pPr>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8237D">
        <w:rPr>
          <w:rFonts w:eastAsia="Times New Roman" w:cs="Times New Roman"/>
          <w:lang w:eastAsia="cs-CZ"/>
        </w:rPr>
        <w:t>Prodávající předá Kupujícímu následující listiny vztahující se k předmětu koupě:</w:t>
      </w:r>
    </w:p>
    <w:p w14:paraId="375B7E39" w14:textId="4AF55B6F" w:rsidR="00D85C5B" w:rsidRPr="001E257E" w:rsidRDefault="00BA316D" w:rsidP="00BA316D">
      <w:pPr>
        <w:overflowPunct w:val="0"/>
        <w:autoSpaceDE w:val="0"/>
        <w:autoSpaceDN w:val="0"/>
        <w:adjustRightInd w:val="0"/>
        <w:spacing w:after="0" w:line="240" w:lineRule="auto"/>
        <w:ind w:left="709" w:hanging="1"/>
        <w:textAlignment w:val="baseline"/>
        <w:rPr>
          <w:rFonts w:eastAsia="Times New Roman" w:cs="Times New Roman"/>
          <w:lang w:eastAsia="cs-CZ"/>
        </w:rPr>
      </w:pPr>
      <w:r w:rsidRPr="001E257E">
        <w:rPr>
          <w:rFonts w:eastAsia="Times New Roman" w:cs="Times New Roman"/>
          <w:lang w:eastAsia="cs-CZ"/>
        </w:rPr>
        <w:t>Protokol o shodě,</w:t>
      </w:r>
      <w:r w:rsidR="00D85C5B" w:rsidRPr="001E257E">
        <w:rPr>
          <w:rFonts w:eastAsia="Times New Roman" w:cs="Times New Roman"/>
          <w:lang w:eastAsia="cs-CZ"/>
        </w:rPr>
        <w:t xml:space="preserve"> </w:t>
      </w:r>
      <w:r w:rsidR="00966F91" w:rsidRPr="001E257E">
        <w:rPr>
          <w:rFonts w:eastAsia="Times New Roman" w:cs="Times New Roman"/>
          <w:lang w:eastAsia="cs-CZ"/>
        </w:rPr>
        <w:t>CE; Typový list</w:t>
      </w:r>
      <w:r w:rsidR="00205B8B">
        <w:rPr>
          <w:rFonts w:eastAsia="Times New Roman" w:cs="Times New Roman"/>
          <w:lang w:eastAsia="cs-CZ"/>
        </w:rPr>
        <w:t>,</w:t>
      </w:r>
    </w:p>
    <w:p w14:paraId="247584B4" w14:textId="0D60F27A" w:rsidR="00D85C5B" w:rsidRPr="000D4601" w:rsidRDefault="00D85C5B" w:rsidP="000D4601">
      <w:pPr>
        <w:overflowPunct w:val="0"/>
        <w:autoSpaceDE w:val="0"/>
        <w:autoSpaceDN w:val="0"/>
        <w:adjustRightInd w:val="0"/>
        <w:spacing w:after="0" w:line="240" w:lineRule="auto"/>
        <w:ind w:left="1417" w:hanging="709"/>
        <w:textAlignment w:val="baseline"/>
        <w:rPr>
          <w:rFonts w:eastAsia="Times New Roman" w:cs="Times New Roman"/>
          <w:lang w:eastAsia="cs-CZ"/>
        </w:rPr>
      </w:pPr>
      <w:r w:rsidRPr="00BA316D">
        <w:rPr>
          <w:rFonts w:eastAsia="Times New Roman" w:cs="Times New Roman"/>
          <w:highlight w:val="green"/>
          <w:lang w:eastAsia="cs-CZ"/>
        </w:rPr>
        <w:t>……………….. .</w:t>
      </w:r>
    </w:p>
    <w:p w14:paraId="4B70C07C" w14:textId="77777777" w:rsidR="00D85C5B" w:rsidRPr="000C5DA0" w:rsidRDefault="00D85C5B" w:rsidP="000E4F4B">
      <w:pPr>
        <w:pStyle w:val="Nadpis1"/>
        <w:rPr>
          <w:rFonts w:eastAsia="Times New Roman"/>
          <w:lang w:eastAsia="cs-CZ"/>
        </w:rPr>
      </w:pPr>
      <w:r w:rsidRPr="000C5DA0">
        <w:rPr>
          <w:rFonts w:eastAsia="Times New Roman"/>
          <w:lang w:eastAsia="cs-CZ"/>
        </w:rPr>
        <w:t>Záruka</w:t>
      </w:r>
    </w:p>
    <w:p w14:paraId="5BBB4F09" w14:textId="381BD798" w:rsidR="00D85C5B" w:rsidRPr="0028237D" w:rsidRDefault="001C4874" w:rsidP="004140EA">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8237D">
        <w:rPr>
          <w:rFonts w:eastAsia="Times New Roman" w:cs="Times New Roman"/>
          <w:lang w:eastAsia="cs-CZ"/>
        </w:rPr>
        <w:t xml:space="preserve">Záruční doba činí </w:t>
      </w:r>
      <w:r w:rsidRPr="0028237D">
        <w:rPr>
          <w:rFonts w:eastAsia="Times New Roman" w:cs="Times New Roman"/>
          <w:highlight w:val="green"/>
          <w:lang w:eastAsia="cs-CZ"/>
        </w:rPr>
        <w:t>………</w:t>
      </w:r>
      <w:r w:rsidRPr="0028237D">
        <w:rPr>
          <w:rFonts w:eastAsia="Times New Roman" w:cs="Times New Roman"/>
          <w:lang w:eastAsia="cs-CZ"/>
        </w:rPr>
        <w:t xml:space="preserve"> (minimálně 24 měsíců).</w:t>
      </w:r>
    </w:p>
    <w:p w14:paraId="2097C982" w14:textId="52A1EE0D" w:rsidR="00A33BB9" w:rsidRPr="004E1498" w:rsidRDefault="00A33BB9" w:rsidP="0028237D">
      <w:pPr>
        <w:pStyle w:val="Nadpis1"/>
        <w:rPr>
          <w:rFonts w:eastAsia="Times New Roman"/>
          <w:lang w:eastAsia="cs-CZ"/>
        </w:rPr>
      </w:pPr>
      <w:r w:rsidRPr="004E1498">
        <w:rPr>
          <w:rFonts w:eastAsia="Times New Roman"/>
          <w:lang w:eastAsia="cs-CZ"/>
        </w:rPr>
        <w:t>Poddodavatelé</w:t>
      </w:r>
      <w:r w:rsidR="00FE129B">
        <w:rPr>
          <w:rFonts w:eastAsia="Times New Roman"/>
          <w:lang w:eastAsia="cs-CZ"/>
        </w:rPr>
        <w:t xml:space="preserve"> </w:t>
      </w:r>
    </w:p>
    <w:p w14:paraId="47FC1AA9" w14:textId="1B641BDD" w:rsidR="00240DD9" w:rsidRPr="006C6A98" w:rsidRDefault="00240DD9" w:rsidP="00240DD9">
      <w:pPr>
        <w:pStyle w:val="Odstavecseseznamem"/>
        <w:numPr>
          <w:ilvl w:val="1"/>
          <w:numId w:val="5"/>
        </w:numPr>
        <w:overflowPunct w:val="0"/>
        <w:autoSpaceDE w:val="0"/>
        <w:autoSpaceDN w:val="0"/>
        <w:adjustRightInd w:val="0"/>
        <w:spacing w:after="0" w:line="240" w:lineRule="auto"/>
        <w:ind w:left="709" w:hanging="709"/>
        <w:textAlignment w:val="baseline"/>
        <w:rPr>
          <w:rFonts w:eastAsia="Times New Roman" w:cs="Times New Roman"/>
          <w:highlight w:val="green"/>
          <w:lang w:eastAsia="cs-CZ"/>
        </w:rPr>
      </w:pPr>
      <w:r>
        <w:rPr>
          <w:rFonts w:eastAsia="Times New Roman" w:cs="Times New Roman"/>
          <w:highlight w:val="green"/>
          <w:lang w:eastAsia="cs-CZ"/>
        </w:rPr>
        <w:t>Na provedení předmětu koupě</w:t>
      </w:r>
      <w:r w:rsidRPr="006C6A98">
        <w:rPr>
          <w:rFonts w:eastAsia="Times New Roman" w:cs="Times New Roman"/>
          <w:highlight w:val="green"/>
          <w:lang w:eastAsia="cs-CZ"/>
        </w:rPr>
        <w:t xml:space="preserve"> se budou podílet poddodavatelé uvedení v příloze č. </w:t>
      </w:r>
      <w:r w:rsidR="00810562">
        <w:rPr>
          <w:rFonts w:eastAsia="Times New Roman" w:cs="Times New Roman"/>
          <w:highlight w:val="green"/>
          <w:lang w:eastAsia="cs-CZ"/>
        </w:rPr>
        <w:t>4</w:t>
      </w:r>
      <w:r w:rsidRPr="006C6A98">
        <w:rPr>
          <w:rFonts w:eastAsia="Times New Roman" w:cs="Times New Roman"/>
          <w:highlight w:val="green"/>
          <w:lang w:eastAsia="cs-CZ"/>
        </w:rPr>
        <w:t xml:space="preserve"> této Smlouvy. </w:t>
      </w:r>
    </w:p>
    <w:p w14:paraId="2D97AB4C" w14:textId="77777777" w:rsidR="00240DD9" w:rsidRDefault="00240DD9" w:rsidP="00240DD9">
      <w:pPr>
        <w:overflowPunct w:val="0"/>
        <w:autoSpaceDE w:val="0"/>
        <w:autoSpaceDN w:val="0"/>
        <w:adjustRightInd w:val="0"/>
        <w:spacing w:after="0" w:line="240" w:lineRule="auto"/>
        <w:ind w:left="709"/>
        <w:contextualSpacing/>
        <w:textAlignment w:val="baseline"/>
        <w:rPr>
          <w:rFonts w:eastAsia="Times New Roman" w:cs="Times New Roman"/>
          <w:highlight w:val="green"/>
          <w:lang w:eastAsia="cs-CZ"/>
        </w:rPr>
      </w:pPr>
      <w:r w:rsidRPr="00593AE5">
        <w:rPr>
          <w:rFonts w:eastAsia="Times New Roman" w:cs="Times New Roman"/>
          <w:highlight w:val="green"/>
          <w:lang w:eastAsia="cs-CZ"/>
        </w:rPr>
        <w:t xml:space="preserve">(jestliže se na provedení </w:t>
      </w:r>
      <w:r>
        <w:rPr>
          <w:rFonts w:eastAsia="Times New Roman" w:cs="Times New Roman"/>
          <w:highlight w:val="green"/>
          <w:lang w:eastAsia="cs-CZ"/>
        </w:rPr>
        <w:t>předmětu koupě</w:t>
      </w:r>
      <w:r w:rsidRPr="00593AE5">
        <w:rPr>
          <w:rFonts w:eastAsia="Times New Roman" w:cs="Times New Roman"/>
          <w:highlight w:val="green"/>
          <w:lang w:eastAsia="cs-CZ"/>
        </w:rPr>
        <w:t xml:space="preserve"> nebudou podílet po</w:t>
      </w:r>
      <w:r>
        <w:rPr>
          <w:rFonts w:eastAsia="Times New Roman" w:cs="Times New Roman"/>
          <w:highlight w:val="green"/>
          <w:lang w:eastAsia="cs-CZ"/>
        </w:rPr>
        <w:t>ddodavatelé, dodavatel do bodu 7</w:t>
      </w:r>
      <w:r w:rsidRPr="00593AE5">
        <w:rPr>
          <w:rFonts w:eastAsia="Times New Roman" w:cs="Times New Roman"/>
          <w:highlight w:val="green"/>
          <w:lang w:eastAsia="cs-CZ"/>
        </w:rPr>
        <w:t>.1</w:t>
      </w:r>
      <w:r>
        <w:rPr>
          <w:rFonts w:eastAsia="Times New Roman" w:cs="Times New Roman"/>
          <w:highlight w:val="green"/>
          <w:lang w:eastAsia="cs-CZ"/>
        </w:rPr>
        <w:t>. napíše: „Na provedení předmětu koupě</w:t>
      </w:r>
      <w:r w:rsidRPr="00593AE5">
        <w:rPr>
          <w:rFonts w:eastAsia="Times New Roman" w:cs="Times New Roman"/>
          <w:highlight w:val="green"/>
          <w:lang w:eastAsia="cs-CZ"/>
        </w:rPr>
        <w:t xml:space="preserve"> se nebudou podílet poddodavatelé a vymaže tuto položku ze seznamu příloh).</w:t>
      </w:r>
    </w:p>
    <w:p w14:paraId="2E935DA6" w14:textId="77777777" w:rsidR="00240DD9" w:rsidRPr="00901483" w:rsidRDefault="00240DD9" w:rsidP="00240DD9">
      <w:pPr>
        <w:pStyle w:val="Text1-1"/>
        <w:numPr>
          <w:ilvl w:val="1"/>
          <w:numId w:val="5"/>
        </w:numPr>
        <w:spacing w:after="0"/>
        <w:ind w:left="709" w:hanging="709"/>
      </w:pPr>
      <w:r w:rsidRPr="00901483">
        <w:t>Kupující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 ustanovení tohoto článku smlouvy.</w:t>
      </w:r>
    </w:p>
    <w:p w14:paraId="667C7761" w14:textId="77777777" w:rsidR="00240DD9" w:rsidRPr="00901483" w:rsidRDefault="00240DD9" w:rsidP="00240DD9">
      <w:pPr>
        <w:pStyle w:val="Text1-1"/>
        <w:numPr>
          <w:ilvl w:val="1"/>
          <w:numId w:val="5"/>
        </w:numPr>
        <w:spacing w:after="0"/>
        <w:ind w:left="709" w:hanging="709"/>
      </w:pPr>
      <w:r w:rsidRPr="00901483">
        <w:t>Kupující požaduje, aby Prodávající při realizaci předmětu koupě pro Kupujícího zajistil rovnocenné platební podmínky, jako má sjednány Prodávající s Kupujícím, a to následovně:</w:t>
      </w:r>
    </w:p>
    <w:p w14:paraId="4FFCA86B" w14:textId="77777777" w:rsidR="00240DD9" w:rsidRPr="00901483" w:rsidRDefault="00240DD9" w:rsidP="00240DD9">
      <w:pPr>
        <w:pStyle w:val="Text1-2"/>
        <w:numPr>
          <w:ilvl w:val="2"/>
          <w:numId w:val="5"/>
        </w:numPr>
        <w:spacing w:after="0"/>
        <w:ind w:left="709" w:hanging="709"/>
      </w:pPr>
      <w:r w:rsidRPr="00901483">
        <w:t>Prodávající se zavazuje ujednat si s dalšími osobami, které se na jeho straně podílejí na realizaci předmětu koupě,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2AD5E518" w14:textId="77777777" w:rsidR="00240DD9" w:rsidRPr="00901483" w:rsidRDefault="00240DD9" w:rsidP="00240DD9">
      <w:pPr>
        <w:pStyle w:val="Text1-2"/>
        <w:numPr>
          <w:ilvl w:val="2"/>
          <w:numId w:val="5"/>
        </w:numPr>
        <w:ind w:left="709" w:hanging="709"/>
      </w:pPr>
      <w:r w:rsidRPr="00901483">
        <w:t>Prodávající se zavazuje uhradit smluvní pokutu ve výši 10.000 Kč za každý byť i započatý den prodlení se splněním povinnosti předložit smluvní dokumentaci dle předchozího odstavce smlouvy. Prodávající se dále zavazuje uhradit smluvní pokutu ve výši 10.000 Kč za každý byť i započatý den, po který porušil svou povinnost mít se smluvními partnery Prodávajícího stejnou nebo kratší dobu splatnosti daňových dokladů, jaká je sjednána v této smlouvě. Smluvní sankce dle tohoto odstavce smlouvy lze v případě postupného porušení obou povinností Prodávajícího sčítat.</w:t>
      </w:r>
    </w:p>
    <w:p w14:paraId="3BD40581" w14:textId="1E4D4DB5" w:rsidR="00D85C5B" w:rsidRPr="000C5DA0" w:rsidRDefault="00D85C5B" w:rsidP="004140EA">
      <w:pPr>
        <w:pStyle w:val="Nadpis1"/>
        <w:numPr>
          <w:ilvl w:val="0"/>
          <w:numId w:val="13"/>
        </w:numPr>
        <w:rPr>
          <w:rFonts w:eastAsia="Times New Roman"/>
          <w:lang w:eastAsia="cs-CZ"/>
        </w:rPr>
      </w:pPr>
      <w:r w:rsidRPr="000C5DA0">
        <w:rPr>
          <w:rFonts w:eastAsia="Times New Roman"/>
          <w:lang w:eastAsia="cs-CZ"/>
        </w:rPr>
        <w:lastRenderedPageBreak/>
        <w:t>Další ujednání</w:t>
      </w:r>
    </w:p>
    <w:p w14:paraId="3FBFFF9E" w14:textId="77777777" w:rsidR="0028237D" w:rsidRDefault="0028237D" w:rsidP="004140EA">
      <w:pPr>
        <w:pStyle w:val="Odstavecseseznamem"/>
        <w:numPr>
          <w:ilvl w:val="1"/>
          <w:numId w:val="14"/>
        </w:num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sidRPr="0028237D">
        <w:rPr>
          <w:rFonts w:eastAsia="Times New Roman" w:cs="Times New Roman"/>
          <w:lang w:eastAsia="cs-CZ"/>
        </w:rPr>
        <w:t xml:space="preserve">Prodávající ujišťuje Kupujícího, že Předmět koupě je prostý všech vad, jak právních, tak </w:t>
      </w:r>
      <w:r>
        <w:rPr>
          <w:rFonts w:eastAsia="Times New Roman" w:cs="Times New Roman"/>
          <w:lang w:eastAsia="cs-CZ"/>
        </w:rPr>
        <w:t xml:space="preserve">    </w:t>
      </w:r>
    </w:p>
    <w:p w14:paraId="2B00C2F3" w14:textId="0C170AE4" w:rsidR="0028237D" w:rsidRDefault="0028237D" w:rsidP="0028237D">
      <w:pPr>
        <w:pStyle w:val="Odstavecseseznamem"/>
        <w:overflowPunct w:val="0"/>
        <w:autoSpaceDE w:val="0"/>
        <w:autoSpaceDN w:val="0"/>
        <w:adjustRightInd w:val="0"/>
        <w:spacing w:after="0" w:line="240" w:lineRule="auto"/>
        <w:ind w:left="360"/>
        <w:textAlignment w:val="baseline"/>
        <w:rPr>
          <w:rFonts w:eastAsia="Times New Roman" w:cs="Times New Roman"/>
          <w:lang w:eastAsia="cs-CZ"/>
        </w:rPr>
      </w:pPr>
      <w:r>
        <w:rPr>
          <w:rFonts w:eastAsia="Times New Roman" w:cs="Times New Roman"/>
          <w:lang w:eastAsia="cs-CZ"/>
        </w:rPr>
        <w:t xml:space="preserve">     </w:t>
      </w:r>
      <w:r w:rsidRPr="0028237D">
        <w:rPr>
          <w:rFonts w:eastAsia="Times New Roman" w:cs="Times New Roman"/>
          <w:lang w:eastAsia="cs-CZ"/>
        </w:rPr>
        <w:t>faktických</w:t>
      </w:r>
      <w:r>
        <w:rPr>
          <w:rFonts w:eastAsia="Times New Roman" w:cs="Times New Roman"/>
          <w:lang w:eastAsia="cs-CZ"/>
        </w:rPr>
        <w:t>.</w:t>
      </w:r>
    </w:p>
    <w:p w14:paraId="30F795C2" w14:textId="77777777" w:rsidR="00167499" w:rsidRPr="00D72A45" w:rsidRDefault="00167499" w:rsidP="00167499">
      <w:pPr>
        <w:pStyle w:val="Odstavecseseznamem"/>
        <w:numPr>
          <w:ilvl w:val="1"/>
          <w:numId w:val="14"/>
        </w:numPr>
        <w:ind w:left="709" w:hanging="709"/>
        <w:rPr>
          <w:rFonts w:eastAsia="Times New Roman" w:cs="Times New Roman"/>
          <w:lang w:eastAsia="cs-CZ"/>
        </w:rPr>
      </w:pPr>
      <w:r w:rsidRPr="00D72A45">
        <w:rPr>
          <w:rFonts w:eastAsia="Times New Roman" w:cs="Times New Roman"/>
          <w:lang w:eastAsia="cs-CZ"/>
        </w:rPr>
        <w:t xml:space="preserve">V případě přenesené daňové povinnosti Prodávající bere na vědomí a souhlasí s tím, že  </w:t>
      </w:r>
    </w:p>
    <w:p w14:paraId="25391256" w14:textId="77777777" w:rsidR="00167499" w:rsidRPr="00004C72" w:rsidRDefault="00167499" w:rsidP="00167499">
      <w:pPr>
        <w:pStyle w:val="Odstavecseseznamem"/>
        <w:ind w:left="708"/>
        <w:rPr>
          <w:rFonts w:eastAsia="Times New Roman" w:cs="Times New Roman"/>
          <w:lang w:eastAsia="cs-CZ"/>
        </w:rPr>
      </w:pPr>
      <w:r w:rsidRPr="00004C72">
        <w:rPr>
          <w:rFonts w:eastAsia="Times New Roman" w:cs="Times New Roman"/>
          <w:lang w:eastAsia="cs-CZ"/>
        </w:rPr>
        <w:t>Kupující uhradí Prodávajícímu vystavenou fakturu/daňový doklad dělenou platbou, rozdělenou na základ daně a částku odpovídající DPH, ze dvou různých účtů.</w:t>
      </w:r>
    </w:p>
    <w:p w14:paraId="5EF269E0" w14:textId="0465140F" w:rsidR="00167499" w:rsidRPr="00167499" w:rsidRDefault="00167499" w:rsidP="00167499">
      <w:pPr>
        <w:pStyle w:val="Odstavecseseznamem"/>
        <w:numPr>
          <w:ilvl w:val="1"/>
          <w:numId w:val="14"/>
        </w:numPr>
        <w:ind w:left="709" w:hanging="709"/>
        <w:rPr>
          <w:rFonts w:eastAsia="Times New Roman" w:cs="Times New Roman"/>
          <w:lang w:eastAsia="cs-CZ"/>
        </w:rPr>
      </w:pPr>
      <w:r w:rsidRPr="00167499">
        <w:rPr>
          <w:rFonts w:eastAsia="Times New Roman" w:cs="Times New Roman"/>
          <w:lang w:eastAsia="cs-CZ"/>
        </w:rPr>
        <w:t>Faktury (daňové doklady), vč. všech příloh, budou zasílány pouze elektronicky na e-mailovou adresu ePodatelnaCFU@spravazeleznic.cz. V případě technických problémů s vyhotovením elektronické podoby daňového dokladu či jeho příloh (např. nečitelnost skenu) bude Kupující akceptovat daňový doklad doručený v listinné podobě na adresu Správa železnic, státní organizace Centrální finanční účtárna Čechy, Náměstí Jana Pernera 217, 530 02 Pardubice.</w:t>
      </w:r>
    </w:p>
    <w:p w14:paraId="5C33F447" w14:textId="41468ED6" w:rsidR="0028237D" w:rsidRPr="00004C72" w:rsidRDefault="0028237D" w:rsidP="00004C72">
      <w:pPr>
        <w:pStyle w:val="Odstavecseseznamem"/>
        <w:numPr>
          <w:ilvl w:val="1"/>
          <w:numId w:val="14"/>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004C72">
        <w:rPr>
          <w:rFonts w:eastAsia="Times New Roman" w:cs="Times New Roman"/>
          <w:lang w:eastAsia="cs-CZ"/>
        </w:rPr>
        <w:t>Kontaktními osobami Smluvních stran jsou</w:t>
      </w:r>
    </w:p>
    <w:p w14:paraId="502F2C7F" w14:textId="030A50EB" w:rsidR="0028237D" w:rsidRPr="00EF1D33" w:rsidRDefault="0028237D" w:rsidP="00944B76">
      <w:pPr>
        <w:spacing w:after="0" w:line="240" w:lineRule="auto"/>
        <w:ind w:left="1985" w:hanging="1277"/>
        <w:contextualSpacing/>
        <w:rPr>
          <w:rFonts w:eastAsia="Times New Roman" w:cs="Times New Roman"/>
          <w:lang w:eastAsia="cs-CZ"/>
        </w:rPr>
      </w:pPr>
      <w:r w:rsidRPr="00EF1D33">
        <w:rPr>
          <w:rFonts w:eastAsia="Times New Roman" w:cs="Times New Roman"/>
          <w:lang w:eastAsia="cs-CZ"/>
        </w:rPr>
        <w:t>za Kupujícího</w:t>
      </w:r>
      <w:r w:rsidR="00944B76" w:rsidRPr="00EF1D33">
        <w:rPr>
          <w:rFonts w:eastAsia="Times New Roman" w:cs="Times New Roman"/>
          <w:lang w:eastAsia="cs-CZ"/>
        </w:rPr>
        <w:t xml:space="preserve">: </w:t>
      </w:r>
      <w:r w:rsidR="00944B76" w:rsidRPr="00167499">
        <w:rPr>
          <w:rFonts w:eastAsia="Times New Roman" w:cs="Times New Roman"/>
          <w:highlight w:val="yellow"/>
          <w:lang w:eastAsia="cs-CZ"/>
        </w:rPr>
        <w:t>pan</w:t>
      </w:r>
      <w:r w:rsidRPr="00167499">
        <w:rPr>
          <w:rFonts w:eastAsia="Times New Roman" w:cs="Times New Roman"/>
          <w:highlight w:val="yellow"/>
          <w:lang w:eastAsia="cs-CZ"/>
        </w:rPr>
        <w:t xml:space="preserve"> </w:t>
      </w:r>
      <w:r w:rsidR="00261D50" w:rsidRPr="00167499">
        <w:rPr>
          <w:rFonts w:eastAsia="Times New Roman" w:cs="Times New Roman"/>
          <w:highlight w:val="yellow"/>
          <w:lang w:eastAsia="cs-CZ"/>
        </w:rPr>
        <w:t>Milan Smreček</w:t>
      </w:r>
      <w:r w:rsidRPr="00167499">
        <w:rPr>
          <w:rFonts w:eastAsia="Times New Roman" w:cs="Times New Roman"/>
          <w:highlight w:val="yellow"/>
          <w:lang w:eastAsia="cs-CZ"/>
        </w:rPr>
        <w:t xml:space="preserve">, tel. </w:t>
      </w:r>
      <w:r w:rsidR="00261D50" w:rsidRPr="00167499">
        <w:rPr>
          <w:rFonts w:eastAsia="Times New Roman" w:cs="Times New Roman"/>
          <w:highlight w:val="yellow"/>
          <w:lang w:eastAsia="cs-CZ"/>
        </w:rPr>
        <w:t>+420 724 496</w:t>
      </w:r>
      <w:r w:rsidR="00944B76" w:rsidRPr="00167499">
        <w:rPr>
          <w:rFonts w:eastAsia="Times New Roman" w:cs="Times New Roman"/>
          <w:highlight w:val="yellow"/>
          <w:lang w:eastAsia="cs-CZ"/>
        </w:rPr>
        <w:t> </w:t>
      </w:r>
      <w:r w:rsidR="00261D50" w:rsidRPr="00167499">
        <w:rPr>
          <w:rFonts w:eastAsia="Times New Roman" w:cs="Times New Roman"/>
          <w:highlight w:val="yellow"/>
          <w:lang w:eastAsia="cs-CZ"/>
        </w:rPr>
        <w:t>797</w:t>
      </w:r>
      <w:r w:rsidR="00944B76" w:rsidRPr="00167499">
        <w:rPr>
          <w:rFonts w:eastAsia="Times New Roman" w:cs="Times New Roman"/>
          <w:highlight w:val="yellow"/>
          <w:lang w:eastAsia="cs-CZ"/>
        </w:rPr>
        <w:t>, +420 972 424 468</w:t>
      </w:r>
      <w:r w:rsidRPr="00167499">
        <w:rPr>
          <w:rFonts w:eastAsia="Times New Roman" w:cs="Times New Roman"/>
          <w:highlight w:val="yellow"/>
          <w:lang w:eastAsia="cs-CZ"/>
        </w:rPr>
        <w:t xml:space="preserve">, </w:t>
      </w:r>
      <w:r w:rsidR="00944B76" w:rsidRPr="00167499">
        <w:rPr>
          <w:rFonts w:eastAsia="Times New Roman" w:cs="Times New Roman"/>
          <w:highlight w:val="yellow"/>
          <w:lang w:eastAsia="cs-CZ"/>
        </w:rPr>
        <w:t xml:space="preserve">email </w:t>
      </w:r>
      <w:r w:rsidR="00261D50" w:rsidRPr="00167499">
        <w:rPr>
          <w:rFonts w:eastAsia="Times New Roman" w:cs="Times New Roman"/>
          <w:highlight w:val="yellow"/>
          <w:lang w:eastAsia="cs-CZ"/>
        </w:rPr>
        <w:t>Smrecek@spravazeleznic.cz</w:t>
      </w:r>
      <w:r w:rsidRPr="00EF1D33">
        <w:rPr>
          <w:rFonts w:eastAsia="Times New Roman" w:cs="Times New Roman"/>
          <w:lang w:eastAsia="cs-CZ"/>
        </w:rPr>
        <w:t>,</w:t>
      </w:r>
    </w:p>
    <w:p w14:paraId="3CCAE2C6" w14:textId="4A408EBA" w:rsidR="0028237D" w:rsidRPr="000C5DA0" w:rsidRDefault="0028237D" w:rsidP="0028237D">
      <w:pPr>
        <w:spacing w:after="0" w:line="240" w:lineRule="auto"/>
        <w:ind w:left="1417" w:hanging="709"/>
        <w:contextualSpacing/>
        <w:rPr>
          <w:rFonts w:eastAsia="Times New Roman" w:cs="Times New Roman"/>
          <w:lang w:eastAsia="cs-CZ"/>
        </w:rPr>
      </w:pPr>
      <w:r w:rsidRPr="00593AE5">
        <w:rPr>
          <w:rFonts w:eastAsia="Times New Roman" w:cs="Times New Roman"/>
          <w:highlight w:val="green"/>
          <w:lang w:eastAsia="cs-CZ"/>
        </w:rPr>
        <w:t>za Prodávajícího</w:t>
      </w:r>
      <w:r w:rsidR="00944B76">
        <w:rPr>
          <w:rFonts w:eastAsia="Times New Roman" w:cs="Times New Roman"/>
          <w:highlight w:val="green"/>
          <w:lang w:eastAsia="cs-CZ"/>
        </w:rPr>
        <w:t>:</w:t>
      </w:r>
      <w:r w:rsidRPr="00593AE5">
        <w:rPr>
          <w:rFonts w:eastAsia="Times New Roman" w:cs="Times New Roman"/>
          <w:highlight w:val="green"/>
          <w:lang w:eastAsia="cs-CZ"/>
        </w:rPr>
        <w:t xml:space="preserve"> p. ……………………. , tel. …………………. , email …………………….. .</w:t>
      </w:r>
    </w:p>
    <w:p w14:paraId="7DEDD790" w14:textId="77777777" w:rsidR="0028237D" w:rsidRPr="0028237D" w:rsidRDefault="0028237D" w:rsidP="004140EA">
      <w:pPr>
        <w:pStyle w:val="Odstavecseseznamem"/>
        <w:numPr>
          <w:ilvl w:val="1"/>
          <w:numId w:val="14"/>
        </w:numPr>
        <w:overflowPunct w:val="0"/>
        <w:autoSpaceDE w:val="0"/>
        <w:autoSpaceDN w:val="0"/>
        <w:adjustRightInd w:val="0"/>
        <w:spacing w:after="0" w:line="240" w:lineRule="auto"/>
        <w:textAlignment w:val="baseline"/>
        <w:rPr>
          <w:rFonts w:eastAsia="Times New Roman" w:cs="Times New Roman"/>
          <w:lang w:eastAsia="cs-CZ"/>
        </w:rPr>
      </w:pPr>
      <w:r>
        <w:rPr>
          <w:rFonts w:eastAsia="Calibri" w:cs="Times New Roman"/>
        </w:rPr>
        <w:t xml:space="preserve">     </w:t>
      </w:r>
      <w:r w:rsidRPr="0028237D">
        <w:rPr>
          <w:rFonts w:eastAsia="Calibri" w:cs="Times New Roman"/>
        </w:rPr>
        <w:t xml:space="preserve">Smluvní strany berou na vědomí, že tato Smlouva podléhá uveřejnění v registru smluv </w:t>
      </w:r>
      <w:r>
        <w:rPr>
          <w:rFonts w:eastAsia="Calibri" w:cs="Times New Roman"/>
        </w:rPr>
        <w:t xml:space="preserve">  </w:t>
      </w:r>
    </w:p>
    <w:p w14:paraId="28739F8F" w14:textId="77777777" w:rsidR="0028237D" w:rsidRDefault="0028237D" w:rsidP="0028237D">
      <w:pPr>
        <w:pStyle w:val="Odstavecseseznamem"/>
        <w:overflowPunct w:val="0"/>
        <w:autoSpaceDE w:val="0"/>
        <w:autoSpaceDN w:val="0"/>
        <w:adjustRightInd w:val="0"/>
        <w:spacing w:after="0" w:line="240" w:lineRule="auto"/>
        <w:ind w:left="360"/>
        <w:textAlignment w:val="baseline"/>
        <w:rPr>
          <w:rFonts w:eastAsia="Calibri" w:cs="Times New Roman"/>
        </w:rPr>
      </w:pPr>
      <w:r>
        <w:rPr>
          <w:rFonts w:eastAsia="Calibri" w:cs="Times New Roman"/>
        </w:rPr>
        <w:t xml:space="preserve">     </w:t>
      </w:r>
      <w:r w:rsidRPr="0028237D">
        <w:rPr>
          <w:rFonts w:eastAsia="Calibri" w:cs="Times New Roman"/>
        </w:rPr>
        <w:t xml:space="preserve">podle zákona č. 340/2015 Sb., o zvláštních podmínkách účinnosti některých smluv, </w:t>
      </w:r>
      <w:r>
        <w:rPr>
          <w:rFonts w:eastAsia="Calibri" w:cs="Times New Roman"/>
        </w:rPr>
        <w:t xml:space="preserve">  </w:t>
      </w:r>
    </w:p>
    <w:p w14:paraId="76BCE851" w14:textId="77777777" w:rsidR="0028237D" w:rsidRPr="0028237D" w:rsidRDefault="0028237D" w:rsidP="0028237D">
      <w:pPr>
        <w:pStyle w:val="Odstavecseseznamem"/>
        <w:overflowPunct w:val="0"/>
        <w:autoSpaceDE w:val="0"/>
        <w:autoSpaceDN w:val="0"/>
        <w:adjustRightInd w:val="0"/>
        <w:spacing w:after="0" w:line="240" w:lineRule="auto"/>
        <w:ind w:left="708"/>
        <w:textAlignment w:val="baseline"/>
        <w:rPr>
          <w:rFonts w:eastAsia="Times New Roman" w:cs="Times New Roman"/>
          <w:lang w:eastAsia="cs-CZ"/>
        </w:rPr>
      </w:pPr>
      <w:r w:rsidRPr="0028237D">
        <w:rPr>
          <w:rFonts w:eastAsia="Calibri" w:cs="Times New Roman"/>
        </w:rPr>
        <w:t>uveřejňování těchto smluv a o registru smluv, ve znění pozdějších předpisů (dále jen „ZRS“), a současně souhlasí se zveřejněním údajů o identifikaci Smluvních stran, předmětu Smlouvy, jeho ceně či hodnotě a datu uzavření této Smlouvy.</w:t>
      </w:r>
    </w:p>
    <w:p w14:paraId="1A28210F" w14:textId="77777777" w:rsidR="0028237D" w:rsidRPr="0028237D" w:rsidRDefault="0028237D" w:rsidP="004140EA">
      <w:pPr>
        <w:numPr>
          <w:ilvl w:val="1"/>
          <w:numId w:val="14"/>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Calibri" w:cs="Times New Roman"/>
        </w:rPr>
        <w:t xml:space="preserve">     </w:t>
      </w:r>
      <w:r w:rsidRPr="000C5DA0">
        <w:rPr>
          <w:rFonts w:eastAsia="Calibri" w:cs="Times New Roman"/>
        </w:rPr>
        <w:t xml:space="preserve">Zaslání </w:t>
      </w:r>
      <w:r>
        <w:rPr>
          <w:rFonts w:eastAsia="Calibri" w:cs="Times New Roman"/>
        </w:rPr>
        <w:t>Sml</w:t>
      </w:r>
      <w:r w:rsidRPr="000C5DA0">
        <w:rPr>
          <w:rFonts w:eastAsia="Calibri" w:cs="Times New Roman"/>
        </w:rPr>
        <w:t xml:space="preserve">ouvy správci registru smluv k uveřejnění v registru smluv zajišťuje obvykle </w:t>
      </w:r>
      <w:r>
        <w:rPr>
          <w:rFonts w:eastAsia="Calibri" w:cs="Times New Roman"/>
        </w:rPr>
        <w:t xml:space="preserve">         </w:t>
      </w:r>
    </w:p>
    <w:p w14:paraId="1BE3CC50" w14:textId="6C973DE7" w:rsidR="0028237D" w:rsidRPr="000C5DA0" w:rsidRDefault="0028237D" w:rsidP="0028237D">
      <w:pPr>
        <w:overflowPunct w:val="0"/>
        <w:autoSpaceDE w:val="0"/>
        <w:autoSpaceDN w:val="0"/>
        <w:adjustRightInd w:val="0"/>
        <w:spacing w:after="0" w:line="276" w:lineRule="auto"/>
        <w:ind w:left="675"/>
        <w:contextualSpacing/>
        <w:textAlignment w:val="baseline"/>
        <w:rPr>
          <w:rFonts w:eastAsia="Times New Roman" w:cs="Times New Roman"/>
          <w:lang w:eastAsia="cs-CZ"/>
        </w:rPr>
      </w:pPr>
      <w:r w:rsidRPr="000C5DA0">
        <w:rPr>
          <w:rFonts w:eastAsia="Calibri" w:cs="Times New Roman"/>
        </w:rPr>
        <w:t xml:space="preserve">Kupující. Nebude-li tato </w:t>
      </w:r>
      <w:r>
        <w:rPr>
          <w:rFonts w:eastAsia="Calibri" w:cs="Times New Roman"/>
        </w:rPr>
        <w:t>Sml</w:t>
      </w:r>
      <w:r w:rsidRPr="000C5DA0">
        <w:rPr>
          <w:rFonts w:eastAsia="Calibri" w:cs="Times New Roman"/>
        </w:rPr>
        <w:t xml:space="preserve">ouva zaslána k uveřejnění a/nebo uveřejněna prostřednictvím registru smluv, není žádná ze </w:t>
      </w:r>
      <w:r>
        <w:rPr>
          <w:rFonts w:eastAsia="Calibri" w:cs="Times New Roman"/>
        </w:rPr>
        <w:t>Sml</w:t>
      </w:r>
      <w:r w:rsidRPr="000C5DA0">
        <w:rPr>
          <w:rFonts w:eastAsia="Calibri" w:cs="Times New Roman"/>
        </w:rPr>
        <w:t xml:space="preserve">uvních stran oprávněna požadovat po druhé </w:t>
      </w:r>
      <w:r>
        <w:rPr>
          <w:rFonts w:eastAsia="Calibri" w:cs="Times New Roman"/>
        </w:rPr>
        <w:t>Sml</w:t>
      </w:r>
      <w:r w:rsidRPr="000C5DA0">
        <w:rPr>
          <w:rFonts w:eastAsia="Calibri" w:cs="Times New Roman"/>
        </w:rPr>
        <w:t>uvní straně náhradu škody ani jiné újmy, která by jí v této souvislosti vznikla nebo vzniknout mohla.</w:t>
      </w:r>
    </w:p>
    <w:p w14:paraId="0CE1FF93" w14:textId="77777777" w:rsidR="004140EA" w:rsidRPr="004140EA" w:rsidRDefault="004140EA" w:rsidP="004140EA">
      <w:pPr>
        <w:numPr>
          <w:ilvl w:val="1"/>
          <w:numId w:val="14"/>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Calibri" w:cs="Times New Roman"/>
        </w:rPr>
        <w:t xml:space="preserve">     </w:t>
      </w:r>
      <w:r w:rsidR="0028237D" w:rsidRPr="000C5DA0">
        <w:rPr>
          <w:rFonts w:eastAsia="Calibri" w:cs="Times New Roman"/>
        </w:rPr>
        <w:t xml:space="preserve">Smluvní strany výslovně prohlašují, že údaje a další skutečnosti uvedené v této </w:t>
      </w:r>
      <w:r>
        <w:rPr>
          <w:rFonts w:eastAsia="Calibri" w:cs="Times New Roman"/>
        </w:rPr>
        <w:t xml:space="preserve"> </w:t>
      </w:r>
    </w:p>
    <w:p w14:paraId="204C8B03" w14:textId="43F79A29" w:rsidR="0028237D" w:rsidRPr="000C5DA0" w:rsidRDefault="0028237D" w:rsidP="004140EA">
      <w:pPr>
        <w:overflowPunct w:val="0"/>
        <w:autoSpaceDE w:val="0"/>
        <w:autoSpaceDN w:val="0"/>
        <w:adjustRightInd w:val="0"/>
        <w:spacing w:after="0" w:line="276" w:lineRule="auto"/>
        <w:ind w:left="708"/>
        <w:contextualSpacing/>
        <w:textAlignment w:val="baseline"/>
        <w:rPr>
          <w:rFonts w:eastAsia="Times New Roman" w:cs="Times New Roman"/>
          <w:lang w:eastAsia="cs-CZ"/>
        </w:rPr>
      </w:pPr>
      <w:r>
        <w:rPr>
          <w:rFonts w:eastAsia="Calibri" w:cs="Times New Roman"/>
        </w:rPr>
        <w:t>Sml</w:t>
      </w:r>
      <w:r w:rsidRPr="000C5DA0">
        <w:rPr>
          <w:rFonts w:eastAsia="Calibri" w:cs="Times New Roman"/>
        </w:rPr>
        <w:t xml:space="preserve">ouvě, vyjma částí označených ve smyslu následujícího odstavce této </w:t>
      </w:r>
      <w:r>
        <w:rPr>
          <w:rFonts w:eastAsia="Calibri" w:cs="Times New Roman"/>
        </w:rPr>
        <w:t>Sml</w:t>
      </w:r>
      <w:r w:rsidRPr="000C5DA0">
        <w:rPr>
          <w:rFonts w:eastAsia="Calibri" w:cs="Times New Roman"/>
        </w:rPr>
        <w:t>ouvy, nepovažují za obchodní tajemství ve smyslu ustanovení § 504 Občanského zákoníku (dále jen „obchodní tajemství“), a že se nejedná ani o informace, které nemohou být v registru smluv uveřejněny na základě ustanovení § 3 odst. 1 ZRS.</w:t>
      </w:r>
    </w:p>
    <w:p w14:paraId="5DA77EFB" w14:textId="77777777" w:rsidR="004140EA" w:rsidRPr="004140EA" w:rsidRDefault="004140EA" w:rsidP="004140EA">
      <w:pPr>
        <w:numPr>
          <w:ilvl w:val="1"/>
          <w:numId w:val="14"/>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Calibri" w:cs="Times New Roman"/>
        </w:rPr>
        <w:t xml:space="preserve">     </w:t>
      </w:r>
      <w:r w:rsidR="0028237D" w:rsidRPr="000C5DA0">
        <w:rPr>
          <w:rFonts w:eastAsia="Calibri" w:cs="Times New Roman"/>
        </w:rPr>
        <w:t xml:space="preserve">Jestliže </w:t>
      </w:r>
      <w:r w:rsidR="0028237D">
        <w:rPr>
          <w:rFonts w:eastAsia="Calibri" w:cs="Times New Roman"/>
        </w:rPr>
        <w:t>Sml</w:t>
      </w:r>
      <w:r w:rsidR="0028237D" w:rsidRPr="000C5DA0">
        <w:rPr>
          <w:rFonts w:eastAsia="Calibri" w:cs="Times New Roman"/>
        </w:rPr>
        <w:t xml:space="preserve">uvní strana označí za své obchodní tajemství část obsahu </w:t>
      </w:r>
      <w:r w:rsidR="0028237D">
        <w:rPr>
          <w:rFonts w:eastAsia="Calibri" w:cs="Times New Roman"/>
        </w:rPr>
        <w:t>Sml</w:t>
      </w:r>
      <w:r w:rsidR="0028237D" w:rsidRPr="000C5DA0">
        <w:rPr>
          <w:rFonts w:eastAsia="Calibri" w:cs="Times New Roman"/>
        </w:rPr>
        <w:t xml:space="preserve">ouvy, která </w:t>
      </w:r>
    </w:p>
    <w:p w14:paraId="4DF6C01B" w14:textId="2147E1A0" w:rsidR="0028237D" w:rsidRPr="000C5DA0" w:rsidRDefault="0028237D" w:rsidP="004140EA">
      <w:pPr>
        <w:overflowPunct w:val="0"/>
        <w:autoSpaceDE w:val="0"/>
        <w:autoSpaceDN w:val="0"/>
        <w:adjustRightInd w:val="0"/>
        <w:spacing w:after="0" w:line="276" w:lineRule="auto"/>
        <w:ind w:left="708"/>
        <w:contextualSpacing/>
        <w:textAlignment w:val="baseline"/>
        <w:rPr>
          <w:rFonts w:eastAsia="Times New Roman" w:cs="Times New Roman"/>
          <w:lang w:eastAsia="cs-CZ"/>
        </w:rPr>
      </w:pPr>
      <w:r w:rsidRPr="000C5DA0">
        <w:rPr>
          <w:rFonts w:eastAsia="Calibri" w:cs="Times New Roman"/>
        </w:rPr>
        <w:t xml:space="preserve">v důsledku toho bude pro účely uveřejnění </w:t>
      </w:r>
      <w:r>
        <w:rPr>
          <w:rFonts w:eastAsia="Calibri" w:cs="Times New Roman"/>
        </w:rPr>
        <w:t>Sml</w:t>
      </w:r>
      <w:r w:rsidRPr="000C5DA0">
        <w:rPr>
          <w:rFonts w:eastAsia="Calibri" w:cs="Times New Roman"/>
        </w:rPr>
        <w:t>ouvy v registru</w:t>
      </w:r>
      <w:r>
        <w:rPr>
          <w:rFonts w:eastAsia="Calibri" w:cs="Times New Roman"/>
        </w:rPr>
        <w:t xml:space="preserve"> smluv znečitelněna, nese tato S</w:t>
      </w:r>
      <w:r w:rsidRPr="000C5DA0">
        <w:rPr>
          <w:rFonts w:eastAsia="Calibri" w:cs="Times New Roman"/>
        </w:rPr>
        <w:t xml:space="preserve">mluvní strana odpovědnost, pokud by </w:t>
      </w:r>
      <w:r>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Pr>
          <w:rFonts w:eastAsia="Calibri" w:cs="Times New Roman"/>
        </w:rPr>
        <w:t>Sml</w:t>
      </w:r>
      <w:r w:rsidRPr="000C5DA0">
        <w:rPr>
          <w:rFonts w:eastAsia="Calibri" w:cs="Times New Roman"/>
        </w:rPr>
        <w:t xml:space="preserve">ouvu v registru smluv uveřejnila. S částmi </w:t>
      </w:r>
      <w:r>
        <w:rPr>
          <w:rFonts w:eastAsia="Calibri" w:cs="Times New Roman"/>
        </w:rPr>
        <w:t>Sml</w:t>
      </w:r>
      <w:r w:rsidRPr="000C5DA0">
        <w:rPr>
          <w:rFonts w:eastAsia="Calibri" w:cs="Times New Roman"/>
        </w:rPr>
        <w:t xml:space="preserve">ouvy, které druhá </w:t>
      </w:r>
      <w:r>
        <w:rPr>
          <w:rFonts w:eastAsia="Calibri" w:cs="Times New Roman"/>
        </w:rPr>
        <w:t>Sml</w:t>
      </w:r>
      <w:r w:rsidRPr="000C5DA0">
        <w:rPr>
          <w:rFonts w:eastAsia="Calibri" w:cs="Times New Roman"/>
        </w:rPr>
        <w:t xml:space="preserve">uvní strana neoznačí za své obchodní tajemství před uzavřením této </w:t>
      </w:r>
      <w:r>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Pr>
          <w:rFonts w:eastAsia="Calibri" w:cs="Times New Roman"/>
        </w:rPr>
        <w:t>Sml</w:t>
      </w:r>
      <w:r w:rsidRPr="000C5DA0">
        <w:rPr>
          <w:rFonts w:eastAsia="Calibri" w:cs="Times New Roman"/>
        </w:rPr>
        <w:t xml:space="preserve">uvní strany Kupujícímu obsahujícího přesnou identifikaci dotčených částí </w:t>
      </w:r>
      <w:r>
        <w:rPr>
          <w:rFonts w:eastAsia="Calibri" w:cs="Times New Roman"/>
        </w:rPr>
        <w:t>Sml</w:t>
      </w:r>
      <w:r w:rsidRPr="000C5DA0">
        <w:rPr>
          <w:rFonts w:eastAsia="Calibri" w:cs="Times New Roman"/>
        </w:rPr>
        <w:t xml:space="preserve">ouvy včetně odůvodnění, proč jsou za obchodní tajemství považovány. Druhá </w:t>
      </w:r>
      <w:r>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0136745" w14:textId="77777777" w:rsidR="004140EA" w:rsidRPr="004140EA" w:rsidRDefault="004140EA" w:rsidP="004140EA">
      <w:pPr>
        <w:numPr>
          <w:ilvl w:val="1"/>
          <w:numId w:val="14"/>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Calibri" w:cs="Times New Roman"/>
        </w:rPr>
        <w:t xml:space="preserve">     </w:t>
      </w:r>
      <w:r w:rsidR="0028237D" w:rsidRPr="000C5DA0">
        <w:rPr>
          <w:rFonts w:eastAsia="Calibri" w:cs="Times New Roman"/>
        </w:rPr>
        <w:t xml:space="preserve">Osoby uzavírající tuto Smlouvu za Smluvní strany souhlasí s uveřejněním svých </w:t>
      </w:r>
    </w:p>
    <w:p w14:paraId="0E34AE1E" w14:textId="7B40CD5D" w:rsidR="0028237D" w:rsidRPr="000C5DA0" w:rsidRDefault="0028237D" w:rsidP="004140EA">
      <w:pPr>
        <w:overflowPunct w:val="0"/>
        <w:autoSpaceDE w:val="0"/>
        <w:autoSpaceDN w:val="0"/>
        <w:adjustRightInd w:val="0"/>
        <w:spacing w:after="0" w:line="276" w:lineRule="auto"/>
        <w:ind w:left="708"/>
        <w:contextualSpacing/>
        <w:textAlignment w:val="baseline"/>
        <w:rPr>
          <w:rFonts w:eastAsia="Times New Roman" w:cs="Times New Roman"/>
          <w:lang w:eastAsia="cs-CZ"/>
        </w:rPr>
      </w:pPr>
      <w:r w:rsidRPr="000C5DA0">
        <w:rPr>
          <w:rFonts w:eastAsia="Calibri" w:cs="Times New Roman"/>
        </w:rPr>
        <w:t>osobních údajů, které jsou uvedeny v této Smlouvě, spolu se Smlouvou v registru smluv. Tento souhlas je udělen na dobu neurčitou.</w:t>
      </w:r>
    </w:p>
    <w:p w14:paraId="46D1C639" w14:textId="4E4DFA23" w:rsidR="004140EA" w:rsidRPr="004140EA" w:rsidRDefault="0028237D" w:rsidP="00D72A45">
      <w:pPr>
        <w:numPr>
          <w:ilvl w:val="1"/>
          <w:numId w:val="1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t xml:space="preserve">V případě poskytnutí osobních údajů v rámci plnění </w:t>
      </w:r>
      <w:r>
        <w:t>Sml</w:t>
      </w:r>
      <w:r w:rsidRPr="000C5DA0">
        <w:t xml:space="preserve">uvního vztahu se </w:t>
      </w:r>
    </w:p>
    <w:p w14:paraId="5006D4D2" w14:textId="12884CF5" w:rsidR="0028237D" w:rsidRDefault="0028237D" w:rsidP="004140EA">
      <w:pPr>
        <w:overflowPunct w:val="0"/>
        <w:autoSpaceDE w:val="0"/>
        <w:autoSpaceDN w:val="0"/>
        <w:adjustRightInd w:val="0"/>
        <w:spacing w:after="0" w:line="276" w:lineRule="auto"/>
        <w:ind w:left="708"/>
        <w:contextualSpacing/>
        <w:textAlignment w:val="baseline"/>
      </w:pP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11FD0369" w14:textId="77777777" w:rsidR="00502174" w:rsidRPr="0028237D" w:rsidRDefault="00502174" w:rsidP="004140EA">
      <w:pPr>
        <w:overflowPunct w:val="0"/>
        <w:autoSpaceDE w:val="0"/>
        <w:autoSpaceDN w:val="0"/>
        <w:adjustRightInd w:val="0"/>
        <w:spacing w:after="0" w:line="276" w:lineRule="auto"/>
        <w:ind w:left="708"/>
        <w:contextualSpacing/>
        <w:textAlignment w:val="baseline"/>
        <w:rPr>
          <w:rFonts w:eastAsia="Times New Roman" w:cs="Times New Roman"/>
          <w:lang w:eastAsia="cs-CZ"/>
        </w:rPr>
      </w:pPr>
    </w:p>
    <w:p w14:paraId="6B4EC7CA" w14:textId="77777777" w:rsidR="00D85C5B" w:rsidRPr="004140EA" w:rsidRDefault="00D85C5B" w:rsidP="004140EA">
      <w:pPr>
        <w:pStyle w:val="Nadpis1"/>
        <w:numPr>
          <w:ilvl w:val="0"/>
          <w:numId w:val="15"/>
        </w:numPr>
        <w:rPr>
          <w:rFonts w:eastAsia="Times New Roman"/>
          <w:lang w:eastAsia="cs-CZ"/>
        </w:rPr>
      </w:pPr>
      <w:r w:rsidRPr="004140EA">
        <w:rPr>
          <w:rFonts w:eastAsia="Times New Roman"/>
          <w:lang w:eastAsia="cs-CZ"/>
        </w:rPr>
        <w:lastRenderedPageBreak/>
        <w:t>Závěrečná ujednání</w:t>
      </w:r>
    </w:p>
    <w:p w14:paraId="485370BE" w14:textId="30117B69" w:rsidR="00D85C5B" w:rsidRPr="00FB3BFE" w:rsidRDefault="00FB3BFE" w:rsidP="00FB3BFE">
      <w:pPr>
        <w:overflowPunct w:val="0"/>
        <w:autoSpaceDE w:val="0"/>
        <w:autoSpaceDN w:val="0"/>
        <w:adjustRightInd w:val="0"/>
        <w:spacing w:after="0" w:line="276" w:lineRule="auto"/>
        <w:ind w:left="705" w:hanging="705"/>
        <w:textAlignment w:val="baseline"/>
        <w:rPr>
          <w:rFonts w:eastAsia="Times New Roman" w:cs="Times New Roman"/>
          <w:lang w:eastAsia="cs-CZ"/>
        </w:rPr>
      </w:pPr>
      <w:r w:rsidRPr="00FB3BFE">
        <w:rPr>
          <w:rFonts w:eastAsia="Times New Roman" w:cs="Times New Roman"/>
          <w:lang w:eastAsia="cs-CZ"/>
        </w:rPr>
        <w:t>9.</w:t>
      </w:r>
      <w:r>
        <w:rPr>
          <w:rFonts w:eastAsia="Times New Roman" w:cs="Times New Roman"/>
          <w:lang w:eastAsia="cs-CZ"/>
        </w:rPr>
        <w:t>1.</w:t>
      </w:r>
      <w:r>
        <w:rPr>
          <w:rFonts w:eastAsia="Times New Roman" w:cs="Times New Roman"/>
          <w:lang w:eastAsia="cs-CZ"/>
        </w:rPr>
        <w:tab/>
      </w:r>
      <w:r>
        <w:rPr>
          <w:rFonts w:eastAsia="Times New Roman" w:cs="Times New Roman"/>
          <w:lang w:eastAsia="cs-CZ"/>
        </w:rPr>
        <w:tab/>
      </w:r>
      <w:r w:rsidR="00065284" w:rsidRPr="00FB3BFE">
        <w:rPr>
          <w:rFonts w:eastAsia="Times New Roman" w:cs="Times New Roman"/>
          <w:lang w:eastAsia="cs-CZ"/>
        </w:rPr>
        <w:t xml:space="preserve">Tato </w:t>
      </w:r>
      <w:r w:rsidR="008B1447" w:rsidRPr="00FB3BFE">
        <w:rPr>
          <w:rFonts w:eastAsia="Times New Roman" w:cs="Times New Roman"/>
          <w:lang w:eastAsia="cs-CZ"/>
        </w:rPr>
        <w:t>Sml</w:t>
      </w:r>
      <w:r w:rsidR="00065284" w:rsidRPr="00FB3BFE">
        <w:rPr>
          <w:rFonts w:eastAsia="Times New Roman" w:cs="Times New Roman"/>
          <w:lang w:eastAsia="cs-CZ"/>
        </w:rPr>
        <w:t>ouva</w:t>
      </w:r>
      <w:r w:rsidR="00D85C5B" w:rsidRPr="00FB3BFE">
        <w:rPr>
          <w:rFonts w:eastAsia="Times New Roman" w:cs="Times New Roman"/>
          <w:lang w:eastAsia="cs-CZ"/>
        </w:rPr>
        <w:t xml:space="preserve"> se </w:t>
      </w:r>
      <w:r w:rsidR="00FB5045" w:rsidRPr="00FB3BFE">
        <w:rPr>
          <w:rFonts w:eastAsia="Times New Roman" w:cs="Times New Roman"/>
          <w:lang w:eastAsia="cs-CZ"/>
        </w:rPr>
        <w:t>řídí Obchodními podmínkami k této S</w:t>
      </w:r>
      <w:r w:rsidR="008B1447" w:rsidRPr="00FB3BFE">
        <w:rPr>
          <w:rFonts w:eastAsia="Times New Roman" w:cs="Times New Roman"/>
          <w:lang w:eastAsia="cs-CZ"/>
        </w:rPr>
        <w:t>ml</w:t>
      </w:r>
      <w:r w:rsidR="00D85C5B" w:rsidRPr="00FB3BFE">
        <w:rPr>
          <w:rFonts w:eastAsia="Times New Roman" w:cs="Times New Roman"/>
          <w:lang w:eastAsia="cs-CZ"/>
        </w:rPr>
        <w:t xml:space="preserve">ouvě (dále jen „Obchodní </w:t>
      </w:r>
      <w:r w:rsidRPr="00FB3BFE">
        <w:rPr>
          <w:rFonts w:eastAsia="Times New Roman" w:cs="Times New Roman"/>
          <w:lang w:eastAsia="cs-CZ"/>
        </w:rPr>
        <w:t xml:space="preserve">    </w:t>
      </w:r>
      <w:r>
        <w:rPr>
          <w:rFonts w:eastAsia="Times New Roman" w:cs="Times New Roman"/>
          <w:lang w:eastAsia="cs-CZ"/>
        </w:rPr>
        <w:t xml:space="preserve">       </w:t>
      </w:r>
      <w:r w:rsidR="00D85C5B" w:rsidRPr="00FB3BFE">
        <w:rPr>
          <w:rFonts w:eastAsia="Times New Roman" w:cs="Times New Roman"/>
          <w:lang w:eastAsia="cs-CZ"/>
        </w:rPr>
        <w:t>p</w:t>
      </w:r>
      <w:r w:rsidR="00FB5045" w:rsidRPr="00FB3BFE">
        <w:rPr>
          <w:rFonts w:eastAsia="Times New Roman" w:cs="Times New Roman"/>
          <w:lang w:eastAsia="cs-CZ"/>
        </w:rPr>
        <w:t>odmínky“). Odchylná ujednání v této S</w:t>
      </w:r>
      <w:r w:rsidR="008B1447" w:rsidRPr="00FB3BFE">
        <w:rPr>
          <w:rFonts w:eastAsia="Times New Roman" w:cs="Times New Roman"/>
          <w:lang w:eastAsia="cs-CZ"/>
        </w:rPr>
        <w:t>m</w:t>
      </w:r>
      <w:r w:rsidR="00FB5045" w:rsidRPr="00FB3BFE">
        <w:rPr>
          <w:rFonts w:eastAsia="Times New Roman" w:cs="Times New Roman"/>
          <w:lang w:eastAsia="cs-CZ"/>
        </w:rPr>
        <w:t>l</w:t>
      </w:r>
      <w:r w:rsidR="00D85C5B" w:rsidRPr="00FB3BFE">
        <w:rPr>
          <w:rFonts w:eastAsia="Times New Roman" w:cs="Times New Roman"/>
          <w:lang w:eastAsia="cs-CZ"/>
        </w:rPr>
        <w:t>ouvě mají před zněním Obchodních podmínek přednost.</w:t>
      </w:r>
    </w:p>
    <w:p w14:paraId="499C8396" w14:textId="77777777" w:rsidR="003424CA" w:rsidRDefault="00FB3BFE" w:rsidP="00FB3BFE">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9.2.</w:t>
      </w:r>
      <w:r>
        <w:rPr>
          <w:rFonts w:eastAsia="Times New Roman" w:cs="Times New Roman"/>
          <w:lang w:eastAsia="cs-CZ"/>
        </w:rPr>
        <w:tab/>
      </w:r>
      <w:r w:rsidR="00D85C5B" w:rsidRPr="000C5DA0">
        <w:rPr>
          <w:rFonts w:eastAsia="Times New Roman" w:cs="Times New Roman"/>
          <w:lang w:eastAsia="cs-CZ"/>
        </w:rPr>
        <w:t xml:space="preserve">Prodávající prohlašuje, že </w:t>
      </w:r>
    </w:p>
    <w:p w14:paraId="51E00DD9" w14:textId="77777777" w:rsidR="003424CA" w:rsidRDefault="003424CA" w:rsidP="003424CA">
      <w:pPr>
        <w:overflowPunct w:val="0"/>
        <w:autoSpaceDE w:val="0"/>
        <w:autoSpaceDN w:val="0"/>
        <w:adjustRightInd w:val="0"/>
        <w:spacing w:after="0" w:line="276" w:lineRule="auto"/>
        <w:ind w:left="708" w:hanging="3"/>
        <w:contextualSpacing/>
        <w:textAlignment w:val="baseline"/>
        <w:rPr>
          <w:rFonts w:eastAsia="Times New Roman" w:cs="Times New Roman"/>
          <w:lang w:eastAsia="cs-CZ"/>
        </w:rPr>
      </w:pPr>
      <w:r>
        <w:rPr>
          <w:rFonts w:eastAsia="Times New Roman" w:cs="Times New Roman"/>
          <w:lang w:eastAsia="cs-CZ"/>
        </w:rPr>
        <w:t>9.2.1.</w:t>
      </w:r>
      <w:r>
        <w:rPr>
          <w:rFonts w:eastAsia="Times New Roman" w:cs="Times New Roman"/>
          <w:lang w:eastAsia="cs-CZ"/>
        </w:rPr>
        <w:tab/>
      </w:r>
      <w:r w:rsidR="00D85C5B" w:rsidRPr="00FB3BFE">
        <w:rPr>
          <w:rFonts w:eastAsia="Times New Roman" w:cs="Times New Roman"/>
          <w:lang w:eastAsia="cs-CZ"/>
        </w:rPr>
        <w:t xml:space="preserve">se zněním Obchodních podmínek se před podpisem této </w:t>
      </w:r>
      <w:r w:rsidR="00FB5045" w:rsidRPr="00FB3BFE">
        <w:rPr>
          <w:rFonts w:eastAsia="Times New Roman" w:cs="Times New Roman"/>
          <w:lang w:eastAsia="cs-CZ"/>
        </w:rPr>
        <w:t>Sml</w:t>
      </w:r>
      <w:r w:rsidR="00D85C5B" w:rsidRPr="00FB3BFE">
        <w:rPr>
          <w:rFonts w:eastAsia="Times New Roman" w:cs="Times New Roman"/>
          <w:lang w:eastAsia="cs-CZ"/>
        </w:rPr>
        <w:t>ouvy seznámil,</w:t>
      </w:r>
      <w:r w:rsidR="00FB3BFE">
        <w:rPr>
          <w:rFonts w:eastAsia="Times New Roman" w:cs="Times New Roman"/>
          <w:lang w:eastAsia="cs-CZ"/>
        </w:rPr>
        <w:t xml:space="preserve"> </w:t>
      </w:r>
      <w:r>
        <w:rPr>
          <w:rFonts w:eastAsia="Times New Roman" w:cs="Times New Roman"/>
          <w:lang w:eastAsia="cs-CZ"/>
        </w:rPr>
        <w:t>9.2.2.</w:t>
      </w:r>
      <w:r>
        <w:rPr>
          <w:rFonts w:eastAsia="Times New Roman" w:cs="Times New Roman"/>
          <w:lang w:eastAsia="cs-CZ"/>
        </w:rPr>
        <w:tab/>
      </w:r>
      <w:r w:rsidR="00D85C5B" w:rsidRPr="00FB3BFE">
        <w:rPr>
          <w:rFonts w:eastAsia="Times New Roman" w:cs="Times New Roman"/>
          <w:lang w:eastAsia="cs-CZ"/>
        </w:rPr>
        <w:t>v dostatečném rozsahu se seznámil se veškerými požadavky Kupujícího dle</w:t>
      </w:r>
    </w:p>
    <w:p w14:paraId="1F41EC23" w14:textId="698AA6C4" w:rsidR="00D85C5B" w:rsidRPr="00FB3BFE" w:rsidRDefault="00D85C5B" w:rsidP="003424CA">
      <w:pPr>
        <w:overflowPunct w:val="0"/>
        <w:autoSpaceDE w:val="0"/>
        <w:autoSpaceDN w:val="0"/>
        <w:adjustRightInd w:val="0"/>
        <w:spacing w:after="0" w:line="276" w:lineRule="auto"/>
        <w:ind w:left="1416"/>
        <w:contextualSpacing/>
        <w:textAlignment w:val="baseline"/>
        <w:rPr>
          <w:rFonts w:eastAsia="Times New Roman" w:cs="Times New Roman"/>
          <w:lang w:eastAsia="cs-CZ"/>
        </w:rPr>
      </w:pPr>
      <w:r w:rsidRPr="00FB3BFE">
        <w:rPr>
          <w:rFonts w:eastAsia="Times New Roman" w:cs="Times New Roman"/>
          <w:lang w:eastAsia="cs-CZ"/>
        </w:rPr>
        <w:t xml:space="preserve">této </w:t>
      </w:r>
      <w:r w:rsidR="00FB5045" w:rsidRPr="00FB3BFE">
        <w:rPr>
          <w:rFonts w:eastAsia="Times New Roman" w:cs="Times New Roman"/>
          <w:lang w:eastAsia="cs-CZ"/>
        </w:rPr>
        <w:t>Sml</w:t>
      </w:r>
      <w:r w:rsidRPr="00FB3BFE">
        <w:rPr>
          <w:rFonts w:eastAsia="Times New Roman" w:cs="Times New Roman"/>
          <w:lang w:eastAsia="cs-CZ"/>
        </w:rPr>
        <w:t>ou</w:t>
      </w:r>
      <w:r w:rsidR="00385A72" w:rsidRPr="00FB3BFE">
        <w:rPr>
          <w:rFonts w:eastAsia="Times New Roman" w:cs="Times New Roman"/>
          <w:lang w:eastAsia="cs-CZ"/>
        </w:rPr>
        <w:t>vy, přičemž si není vědom žádných</w:t>
      </w:r>
      <w:r w:rsidRPr="00FB3BFE">
        <w:rPr>
          <w:rFonts w:eastAsia="Times New Roman" w:cs="Times New Roman"/>
          <w:lang w:eastAsia="cs-CZ"/>
        </w:rPr>
        <w:t xml:space="preserve"> překážek, které by mu bránily v poskytnutí sjednaného plnění v souladu s touto </w:t>
      </w:r>
      <w:r w:rsidR="00FB5045" w:rsidRPr="00FB3BFE">
        <w:rPr>
          <w:rFonts w:eastAsia="Times New Roman" w:cs="Times New Roman"/>
          <w:lang w:eastAsia="cs-CZ"/>
        </w:rPr>
        <w:t>Sml</w:t>
      </w:r>
      <w:r w:rsidRPr="00FB3BFE">
        <w:rPr>
          <w:rFonts w:eastAsia="Times New Roman" w:cs="Times New Roman"/>
          <w:lang w:eastAsia="cs-CZ"/>
        </w:rPr>
        <w:t>ouvou.</w:t>
      </w:r>
    </w:p>
    <w:p w14:paraId="382EFFA3" w14:textId="1FA8A6DF" w:rsidR="00EF1D33" w:rsidRDefault="00FB3BFE" w:rsidP="00FB3BFE">
      <w:pPr>
        <w:overflowPunct w:val="0"/>
        <w:autoSpaceDE w:val="0"/>
        <w:autoSpaceDN w:val="0"/>
        <w:adjustRightInd w:val="0"/>
        <w:spacing w:after="0" w:line="276" w:lineRule="auto"/>
        <w:ind w:left="705" w:hanging="705"/>
        <w:contextualSpacing/>
        <w:textAlignment w:val="baseline"/>
      </w:pPr>
      <w:r>
        <w:t>9.3.</w:t>
      </w:r>
      <w:r>
        <w:tab/>
      </w:r>
      <w:r w:rsidR="00167499" w:rsidRPr="00F65CA9">
        <w:rPr>
          <w:highlight w:val="yellow"/>
        </w:rPr>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ve dvou vyhotoveních pro Kupujícího a jedno obdrží Prodávající.</w:t>
      </w:r>
    </w:p>
    <w:p w14:paraId="6857935F" w14:textId="386C9222" w:rsidR="00D85C5B" w:rsidRPr="000C5DA0" w:rsidRDefault="00FB3BFE" w:rsidP="00FB3BFE">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9.4.</w:t>
      </w:r>
      <w:r>
        <w:rPr>
          <w:rFonts w:eastAsia="Times New Roman" w:cs="Times New Roman"/>
          <w:lang w:eastAsia="cs-CZ"/>
        </w:rPr>
        <w:tab/>
      </w:r>
      <w:r w:rsidR="00D85C5B"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00D85C5B" w:rsidRPr="000C5DA0">
        <w:rPr>
          <w:rFonts w:eastAsia="Times New Roman" w:cs="Times New Roman"/>
          <w:lang w:eastAsia="cs-CZ"/>
        </w:rPr>
        <w:t>mlouvy se řídí českým právním řádem, Smluvní strany vylučují použití Úmluvy OSN o smlouvách o mezinárodní koupi zboží.</w:t>
      </w:r>
    </w:p>
    <w:p w14:paraId="02BD8B11" w14:textId="792CE1B0" w:rsidR="00D85C5B" w:rsidRPr="000C5DA0" w:rsidRDefault="00FB3BFE" w:rsidP="00FB3BFE">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9.5.</w:t>
      </w:r>
      <w:r>
        <w:rPr>
          <w:rFonts w:eastAsia="Times New Roman" w:cs="Times New Roman"/>
          <w:lang w:eastAsia="cs-CZ"/>
        </w:rPr>
        <w:tab/>
      </w:r>
      <w:r w:rsidR="00D85C5B" w:rsidRPr="000C5DA0">
        <w:rPr>
          <w:rFonts w:eastAsia="Times New Roman" w:cs="Times New Roman"/>
          <w:lang w:eastAsia="cs-CZ"/>
        </w:rPr>
        <w:t xml:space="preserve">Smluvní vztahy neupravené </w:t>
      </w:r>
      <w:r w:rsidR="00FB5045">
        <w:rPr>
          <w:rFonts w:eastAsia="Times New Roman" w:cs="Times New Roman"/>
          <w:lang w:eastAsia="cs-CZ"/>
        </w:rPr>
        <w:t>touto S</w:t>
      </w:r>
      <w:r w:rsidR="00D85C5B" w:rsidRPr="000C5DA0">
        <w:rPr>
          <w:rFonts w:eastAsia="Times New Roman" w:cs="Times New Roman"/>
          <w:lang w:eastAsia="cs-CZ"/>
        </w:rPr>
        <w:t>mlouvou se řídí Občanským zákoníkem a dalšími právními předpisy.</w:t>
      </w:r>
    </w:p>
    <w:p w14:paraId="3C8CBFB3" w14:textId="6C243D82" w:rsidR="00D85C5B" w:rsidRPr="000C5DA0" w:rsidRDefault="00FB3BFE" w:rsidP="00FB3BFE">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9.6.</w:t>
      </w:r>
      <w:r>
        <w:rPr>
          <w:rFonts w:eastAsia="Times New Roman" w:cs="Times New Roman"/>
          <w:lang w:eastAsia="cs-CZ"/>
        </w:rPr>
        <w:tab/>
      </w:r>
      <w:r w:rsidR="00D85C5B" w:rsidRPr="000C5DA0">
        <w:rPr>
          <w:rFonts w:eastAsia="Times New Roman" w:cs="Times New Roman"/>
          <w:lang w:eastAsia="cs-CZ"/>
        </w:rPr>
        <w:t>Všechny spory vznikající z </w:t>
      </w:r>
      <w:r w:rsidR="00FB5045">
        <w:rPr>
          <w:rFonts w:eastAsia="Times New Roman" w:cs="Times New Roman"/>
          <w:lang w:eastAsia="cs-CZ"/>
        </w:rPr>
        <w:t>této S</w:t>
      </w:r>
      <w:r w:rsidR="00D85C5B"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7E509969" w:rsidR="00D85C5B" w:rsidRPr="000C5DA0" w:rsidRDefault="00FB3BFE" w:rsidP="00FB3BFE">
      <w:p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9.7.</w:t>
      </w:r>
      <w:r>
        <w:rPr>
          <w:rFonts w:eastAsia="Times New Roman" w:cs="Times New Roman"/>
          <w:lang w:eastAsia="cs-CZ"/>
        </w:rPr>
        <w:tab/>
      </w:r>
      <w:r w:rsidR="00FB5045">
        <w:rPr>
          <w:rFonts w:eastAsia="Times New Roman" w:cs="Times New Roman"/>
          <w:lang w:eastAsia="cs-CZ"/>
        </w:rPr>
        <w:t>S</w:t>
      </w:r>
      <w:r w:rsidR="00D85C5B" w:rsidRPr="000C5DA0">
        <w:rPr>
          <w:rFonts w:eastAsia="Times New Roman" w:cs="Times New Roman"/>
          <w:lang w:eastAsia="cs-CZ"/>
        </w:rPr>
        <w:t>mlouvu lze měnit pouze písemnými dodatky.</w:t>
      </w:r>
    </w:p>
    <w:p w14:paraId="528A6A77" w14:textId="589252F6" w:rsidR="00D85C5B" w:rsidRPr="000C5DA0" w:rsidRDefault="00FB3BFE" w:rsidP="00FB3BFE">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9.8.</w:t>
      </w:r>
      <w:r>
        <w:rPr>
          <w:rFonts w:eastAsia="Times New Roman" w:cs="Times New Roman"/>
          <w:lang w:eastAsia="cs-CZ"/>
        </w:rPr>
        <w:tab/>
      </w:r>
      <w:r w:rsidR="00D85C5B" w:rsidRPr="000C5DA0">
        <w:rPr>
          <w:rFonts w:eastAsia="Times New Roman" w:cs="Times New Roman"/>
          <w:lang w:eastAsia="cs-CZ"/>
        </w:rPr>
        <w:t xml:space="preserve">Poté, co Prodávající poprvé obdrží spolu s </w:t>
      </w:r>
      <w:r w:rsidR="00FB5045">
        <w:rPr>
          <w:rFonts w:eastAsia="Times New Roman" w:cs="Times New Roman"/>
          <w:lang w:eastAsia="cs-CZ"/>
        </w:rPr>
        <w:t>touto S</w:t>
      </w:r>
      <w:r w:rsidR="00D85C5B" w:rsidRPr="000C5DA0">
        <w:rPr>
          <w:rFonts w:eastAsia="Times New Roman" w:cs="Times New Roman"/>
          <w:lang w:eastAsia="cs-CZ"/>
        </w:rPr>
        <w:t xml:space="preserve">mlouvou i Obchodní podmínky v písemné formě, postačí pro veškeré další případy koupě a prodeje mezi Smluvními stranami pro to, aby se </w:t>
      </w:r>
      <w:r w:rsidR="00FB5045">
        <w:rPr>
          <w:rFonts w:eastAsia="Times New Roman" w:cs="Times New Roman"/>
          <w:lang w:eastAsia="cs-CZ"/>
        </w:rPr>
        <w:t>S</w:t>
      </w:r>
      <w:r w:rsidR="00D85C5B" w:rsidRPr="000C5DA0">
        <w:rPr>
          <w:rFonts w:eastAsia="Times New Roman" w:cs="Times New Roman"/>
          <w:lang w:eastAsia="cs-CZ"/>
        </w:rPr>
        <w:t xml:space="preserve">mlouva řídila Obchodními podmínkami, pokud </w:t>
      </w:r>
      <w:r w:rsidR="00FB5045">
        <w:rPr>
          <w:rFonts w:eastAsia="Times New Roman" w:cs="Times New Roman"/>
          <w:lang w:eastAsia="cs-CZ"/>
        </w:rPr>
        <w:t>S</w:t>
      </w:r>
      <w:r w:rsidR="00D85C5B" w:rsidRPr="000C5DA0">
        <w:rPr>
          <w:rFonts w:eastAsia="Times New Roman" w:cs="Times New Roman"/>
          <w:lang w:eastAsia="cs-CZ"/>
        </w:rPr>
        <w:t xml:space="preserve">mlouva na Obchodní podmínky pouze odkáže, aniž by bylo třeba Obchodní podmínky činit fyzickou součástí vyhotovení </w:t>
      </w:r>
      <w:r w:rsidR="00FB5045">
        <w:rPr>
          <w:rFonts w:eastAsia="Times New Roman" w:cs="Times New Roman"/>
          <w:lang w:eastAsia="cs-CZ"/>
        </w:rPr>
        <w:t>této S</w:t>
      </w:r>
      <w:r w:rsidR="00D85C5B" w:rsidRPr="000C5DA0">
        <w:rPr>
          <w:rFonts w:eastAsia="Times New Roman" w:cs="Times New Roman"/>
          <w:lang w:eastAsia="cs-CZ"/>
        </w:rPr>
        <w:t>mlouvy, neboť Prodávajícímu již bude obsah Obchodních podmínek známý.</w:t>
      </w:r>
    </w:p>
    <w:p w14:paraId="23234826" w14:textId="74351A6C" w:rsidR="00D85C5B" w:rsidRPr="000C5DA0" w:rsidRDefault="00FB3BFE" w:rsidP="00FB3BFE">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9.9.</w:t>
      </w:r>
      <w:r>
        <w:rPr>
          <w:rFonts w:eastAsia="Times New Roman" w:cs="Times New Roman"/>
          <w:lang w:eastAsia="cs-CZ"/>
        </w:rPr>
        <w:tab/>
      </w:r>
      <w:r w:rsidR="00D85C5B" w:rsidRPr="000C5DA0">
        <w:rPr>
          <w:rFonts w:eastAsia="Times New Roman" w:cs="Times New Roman"/>
          <w:lang w:eastAsia="cs-CZ"/>
        </w:rPr>
        <w:t>Zvláštní pod</w:t>
      </w:r>
      <w:r w:rsidR="00FB5045">
        <w:rPr>
          <w:rFonts w:eastAsia="Times New Roman" w:cs="Times New Roman"/>
          <w:lang w:eastAsia="cs-CZ"/>
        </w:rPr>
        <w:t>mínky, na které odkazuje tato S</w:t>
      </w:r>
      <w:r w:rsidR="00D85C5B" w:rsidRPr="000C5DA0">
        <w:rPr>
          <w:rFonts w:eastAsia="Times New Roman" w:cs="Times New Roman"/>
          <w:lang w:eastAsia="cs-CZ"/>
        </w:rPr>
        <w:t>mlouva, mají přednost před zněním Obchodních podmínek, Obchodní podmínky se užijí v rozsahu, v jakém nejsou v rozporu s takovými zvláštními podmínkami.</w:t>
      </w:r>
    </w:p>
    <w:p w14:paraId="70DD3F60" w14:textId="3496DB9C" w:rsidR="00DD79CF" w:rsidRDefault="00FB3BFE" w:rsidP="00810562">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sidRPr="00EF1D33">
        <w:rPr>
          <w:rFonts w:eastAsia="Calibri" w:cs="Times New Roman"/>
        </w:rPr>
        <w:t>9.10.</w:t>
      </w:r>
      <w:r w:rsidRPr="00EF1D33">
        <w:rPr>
          <w:rFonts w:eastAsia="Calibri" w:cs="Times New Roman"/>
        </w:rPr>
        <w:tab/>
      </w:r>
      <w:r w:rsidR="008B1447" w:rsidRPr="00EF1D33">
        <w:rPr>
          <w:rFonts w:eastAsia="Calibri" w:cs="Times New Roman"/>
        </w:rPr>
        <w:t>Tato S</w:t>
      </w:r>
      <w:r w:rsidR="00D85C5B" w:rsidRPr="00EF1D33">
        <w:rPr>
          <w:rFonts w:eastAsia="Calibri" w:cs="Times New Roman"/>
        </w:rPr>
        <w:t xml:space="preserve">mlouva nabývá platnosti okamžikem podpisu poslední ze </w:t>
      </w:r>
      <w:r w:rsidR="00FB5045" w:rsidRPr="00EF1D33">
        <w:rPr>
          <w:rFonts w:eastAsia="Calibri" w:cs="Times New Roman"/>
        </w:rPr>
        <w:t>Sml</w:t>
      </w:r>
      <w:r w:rsidR="00D85C5B" w:rsidRPr="00EF1D33">
        <w:rPr>
          <w:rFonts w:eastAsia="Calibri" w:cs="Times New Roman"/>
        </w:rPr>
        <w:t>uvních stran. Je-li Smlouva uveřejňována v registru smluv, nabývá účinnosti dnem uveřejnění v registru smluv, jinak je účinná od okamžiku uzavření.</w:t>
      </w:r>
    </w:p>
    <w:p w14:paraId="21A28861" w14:textId="1CE6298B" w:rsidR="00901483" w:rsidRDefault="00901483" w:rsidP="00D85C5B">
      <w:pPr>
        <w:overflowPunct w:val="0"/>
        <w:autoSpaceDE w:val="0"/>
        <w:autoSpaceDN w:val="0"/>
        <w:adjustRightInd w:val="0"/>
        <w:spacing w:after="0" w:line="240" w:lineRule="auto"/>
        <w:jc w:val="both"/>
        <w:textAlignment w:val="baseline"/>
        <w:rPr>
          <w:rFonts w:eastAsia="Times New Roman" w:cs="Times New Roman"/>
          <w:b/>
          <w:lang w:eastAsia="cs-CZ"/>
        </w:rPr>
      </w:pPr>
    </w:p>
    <w:p w14:paraId="51D3CE33" w14:textId="64FD4EAC"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59A4A7A" w14:textId="66BCB5A6" w:rsidR="00D85C5B" w:rsidRPr="00EF1D33"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EF1D33">
        <w:rPr>
          <w:rFonts w:eastAsia="Times New Roman" w:cs="Times New Roman"/>
          <w:lang w:eastAsia="cs-CZ"/>
        </w:rPr>
        <w:t>příloha č. 1:</w:t>
      </w:r>
      <w:r w:rsidRPr="00EF1D33">
        <w:rPr>
          <w:rFonts w:eastAsia="Times New Roman" w:cs="Times New Roman"/>
          <w:lang w:eastAsia="cs-CZ"/>
        </w:rPr>
        <w:tab/>
        <w:t>specifikace předmětu koupě</w:t>
      </w:r>
    </w:p>
    <w:p w14:paraId="46621F99" w14:textId="3287EA0E" w:rsidR="00CC1601" w:rsidRDefault="00CC1601"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EF1D33">
        <w:rPr>
          <w:rFonts w:eastAsia="Times New Roman" w:cs="Times New Roman"/>
          <w:lang w:eastAsia="cs-CZ"/>
        </w:rPr>
        <w:t>příloha č. 2:</w:t>
      </w:r>
      <w:r w:rsidRPr="00EF1D33">
        <w:rPr>
          <w:rFonts w:eastAsia="Times New Roman" w:cs="Times New Roman"/>
          <w:lang w:eastAsia="cs-CZ"/>
        </w:rPr>
        <w:tab/>
        <w:t>oceněný položkový rozpočet</w:t>
      </w:r>
    </w:p>
    <w:p w14:paraId="232AF18E" w14:textId="73BB26A4" w:rsidR="00167499" w:rsidRPr="00EF1D33" w:rsidRDefault="00167499"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příloha č. 3:</w:t>
      </w:r>
      <w:r>
        <w:rPr>
          <w:rFonts w:eastAsia="Times New Roman" w:cs="Times New Roman"/>
          <w:lang w:eastAsia="cs-CZ"/>
        </w:rPr>
        <w:tab/>
        <w:t>obchodní podmínky</w:t>
      </w:r>
    </w:p>
    <w:p w14:paraId="0E5D10F9" w14:textId="77777777" w:rsidR="00167499" w:rsidRPr="00EF1D33" w:rsidRDefault="00167499" w:rsidP="00167499">
      <w:pPr>
        <w:spacing w:after="0" w:line="276" w:lineRule="auto"/>
        <w:ind w:left="1410" w:hanging="1410"/>
        <w:rPr>
          <w:rFonts w:eastAsia="Times New Roman" w:cs="Times New Roman"/>
          <w:highlight w:val="green"/>
          <w:lang w:eastAsia="cs-CZ"/>
        </w:rPr>
      </w:pPr>
      <w:r>
        <w:rPr>
          <w:rFonts w:eastAsia="Times New Roman" w:cs="Times New Roman"/>
          <w:highlight w:val="green"/>
          <w:lang w:eastAsia="cs-CZ"/>
        </w:rPr>
        <w:t>příloha č. 4</w:t>
      </w:r>
      <w:r w:rsidRPr="00EF1D33">
        <w:rPr>
          <w:rFonts w:eastAsia="Times New Roman" w:cs="Times New Roman"/>
          <w:highlight w:val="green"/>
          <w:lang w:eastAsia="cs-CZ"/>
        </w:rPr>
        <w:t>:</w:t>
      </w:r>
      <w:r w:rsidRPr="00EF1D33">
        <w:rPr>
          <w:rFonts w:eastAsia="Times New Roman" w:cs="Times New Roman"/>
          <w:highlight w:val="green"/>
          <w:lang w:eastAsia="cs-CZ"/>
        </w:rPr>
        <w:tab/>
        <w:t>seznam poddodavatelů (pouze v případě, že se budou podílet viz. bod 7.1. – jinak vymazat)</w:t>
      </w:r>
    </w:p>
    <w:p w14:paraId="2360E3F8" w14:textId="77777777" w:rsidR="00167499" w:rsidRDefault="00167499" w:rsidP="00167499">
      <w:pPr>
        <w:spacing w:after="0" w:line="276" w:lineRule="auto"/>
        <w:ind w:left="1410" w:hanging="1410"/>
        <w:rPr>
          <w:rFonts w:asciiTheme="majorHAnsi" w:hAnsiTheme="majorHAnsi"/>
        </w:rPr>
      </w:pPr>
      <w:r>
        <w:rPr>
          <w:rFonts w:eastAsia="Times New Roman" w:cs="Times New Roman"/>
          <w:highlight w:val="green"/>
          <w:lang w:eastAsia="cs-CZ"/>
        </w:rPr>
        <w:t>příloha č. 5</w:t>
      </w:r>
      <w:r w:rsidRPr="00EF1D33">
        <w:rPr>
          <w:rFonts w:eastAsia="Times New Roman" w:cs="Times New Roman"/>
          <w:highlight w:val="green"/>
          <w:lang w:eastAsia="cs-CZ"/>
        </w:rPr>
        <w:t xml:space="preserve">: </w:t>
      </w:r>
      <w:r w:rsidRPr="00EF1D33">
        <w:rPr>
          <w:rFonts w:eastAsia="Times New Roman" w:cs="Times New Roman"/>
          <w:highlight w:val="green"/>
          <w:lang w:eastAsia="cs-CZ"/>
        </w:rPr>
        <w:tab/>
        <w:t>plná moc (pouze v případě zastoupení prodávajícího osobou na základě plné moci – jinak vymazat)</w:t>
      </w:r>
    </w:p>
    <w:p w14:paraId="54573A05" w14:textId="0ED9984C" w:rsidR="0087675E" w:rsidRDefault="0087675E" w:rsidP="00CB3AD5">
      <w:pPr>
        <w:spacing w:after="0" w:line="276" w:lineRule="auto"/>
        <w:rPr>
          <w:rFonts w:asciiTheme="majorHAnsi" w:hAnsiTheme="majorHAnsi"/>
        </w:rPr>
      </w:pPr>
    </w:p>
    <w:p w14:paraId="4CB44977" w14:textId="77777777" w:rsidR="0087675E" w:rsidRDefault="0087675E" w:rsidP="00CB3AD5">
      <w:pPr>
        <w:spacing w:after="0" w:line="276" w:lineRule="auto"/>
        <w:rPr>
          <w:rFonts w:asciiTheme="majorHAnsi" w:hAnsiTheme="majorHAnsi"/>
        </w:rPr>
      </w:pPr>
    </w:p>
    <w:p w14:paraId="1B082684" w14:textId="77777777" w:rsidR="0087675E" w:rsidRPr="00221465" w:rsidRDefault="0087675E" w:rsidP="0087675E">
      <w:pPr>
        <w:spacing w:after="0" w:line="276" w:lineRule="auto"/>
        <w:rPr>
          <w:rFonts w:asciiTheme="majorHAnsi" w:hAnsiTheme="majorHAnsi"/>
        </w:rPr>
      </w:pPr>
      <w:r>
        <w:rPr>
          <w:rFonts w:asciiTheme="majorHAnsi" w:hAnsiTheme="majorHAnsi"/>
        </w:rPr>
        <w:t>V Ústí nad Labem dne…………………………</w:t>
      </w:r>
      <w:r>
        <w:rPr>
          <w:rFonts w:asciiTheme="majorHAnsi" w:hAnsiTheme="majorHAnsi"/>
        </w:rPr>
        <w:tab/>
      </w:r>
      <w:r>
        <w:rPr>
          <w:rFonts w:asciiTheme="majorHAnsi" w:hAnsiTheme="majorHAnsi"/>
        </w:rPr>
        <w:tab/>
      </w:r>
      <w:r>
        <w:rPr>
          <w:rFonts w:asciiTheme="majorHAnsi" w:hAnsiTheme="majorHAnsi"/>
        </w:rPr>
        <w:tab/>
        <w:t>V………………….dne……………………</w:t>
      </w:r>
    </w:p>
    <w:p w14:paraId="22BA5AF7" w14:textId="77777777" w:rsidR="0087675E" w:rsidRPr="00221465" w:rsidRDefault="0087675E" w:rsidP="0087675E">
      <w:pPr>
        <w:spacing w:after="0" w:line="276" w:lineRule="auto"/>
        <w:rPr>
          <w:rFonts w:asciiTheme="majorHAnsi" w:hAnsiTheme="majorHAnsi"/>
        </w:rPr>
      </w:pPr>
    </w:p>
    <w:p w14:paraId="6240745E" w14:textId="77777777" w:rsidR="0087675E" w:rsidRDefault="0087675E" w:rsidP="0087675E">
      <w:pPr>
        <w:spacing w:after="0" w:line="276" w:lineRule="auto"/>
        <w:rPr>
          <w:rFonts w:asciiTheme="majorHAnsi" w:hAnsiTheme="majorHAnsi"/>
        </w:rPr>
      </w:pPr>
    </w:p>
    <w:p w14:paraId="5DBD34A8" w14:textId="77777777" w:rsidR="0087675E" w:rsidRDefault="0087675E" w:rsidP="0087675E">
      <w:pPr>
        <w:spacing w:after="0" w:line="276" w:lineRule="auto"/>
        <w:rPr>
          <w:rFonts w:asciiTheme="majorHAnsi" w:hAnsiTheme="majorHAnsi"/>
        </w:rPr>
      </w:pPr>
    </w:p>
    <w:p w14:paraId="3E99EA32" w14:textId="77777777" w:rsidR="0087675E" w:rsidRDefault="0087675E" w:rsidP="0087675E">
      <w:pPr>
        <w:spacing w:after="0" w:line="276" w:lineRule="auto"/>
        <w:rPr>
          <w:rFonts w:asciiTheme="majorHAnsi" w:hAnsiTheme="majorHAnsi"/>
        </w:rPr>
      </w:pPr>
    </w:p>
    <w:p w14:paraId="31BA5FD9" w14:textId="77777777" w:rsidR="0087675E" w:rsidRPr="00221465" w:rsidRDefault="0087675E" w:rsidP="0087675E">
      <w:pPr>
        <w:spacing w:after="0" w:line="276" w:lineRule="auto"/>
        <w:rPr>
          <w:rFonts w:asciiTheme="majorHAnsi" w:hAnsiTheme="majorHAnsi"/>
        </w:rPr>
      </w:pPr>
    </w:p>
    <w:p w14:paraId="55FBDFF2" w14:textId="77777777" w:rsidR="0087675E" w:rsidRPr="00221465" w:rsidRDefault="0087675E" w:rsidP="0087675E">
      <w:pPr>
        <w:spacing w:after="0" w:line="276" w:lineRule="auto"/>
        <w:rPr>
          <w:rFonts w:asciiTheme="majorHAnsi" w:hAnsiTheme="majorHAnsi"/>
        </w:rPr>
      </w:pPr>
      <w:r w:rsidRPr="00221465">
        <w:rPr>
          <w:rFonts w:asciiTheme="majorHAnsi" w:hAnsiTheme="majorHAnsi"/>
        </w:rPr>
        <w:t>……………………………………………………</w:t>
      </w:r>
      <w:r>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3ACB3822" w14:textId="77777777" w:rsidR="0087675E" w:rsidRDefault="0087675E" w:rsidP="0087675E">
      <w:pPr>
        <w:spacing w:after="0" w:line="276" w:lineRule="auto"/>
        <w:rPr>
          <w:noProof/>
        </w:rPr>
      </w:pPr>
      <w:r w:rsidRPr="00DC4135">
        <w:rPr>
          <w:b/>
          <w:noProof/>
        </w:rPr>
        <w:t>Za Kupujícího</w:t>
      </w:r>
      <w:r w:rsidRPr="00DC4135">
        <w:rPr>
          <w:b/>
          <w:noProof/>
        </w:rPr>
        <w:tab/>
      </w:r>
      <w:r>
        <w:rPr>
          <w:noProof/>
        </w:rPr>
        <w:tab/>
      </w:r>
      <w:r>
        <w:rPr>
          <w:noProof/>
        </w:rPr>
        <w:tab/>
      </w:r>
      <w:r>
        <w:rPr>
          <w:noProof/>
        </w:rPr>
        <w:tab/>
      </w:r>
      <w:r>
        <w:rPr>
          <w:noProof/>
        </w:rPr>
        <w:tab/>
      </w:r>
      <w:r>
        <w:rPr>
          <w:noProof/>
        </w:rPr>
        <w:tab/>
      </w:r>
      <w:r w:rsidRPr="00DC4135">
        <w:rPr>
          <w:b/>
          <w:noProof/>
        </w:rPr>
        <w:t>Za Prodávajícího</w:t>
      </w:r>
    </w:p>
    <w:p w14:paraId="21353570" w14:textId="77777777" w:rsidR="0087675E" w:rsidRDefault="0087675E" w:rsidP="0087675E">
      <w:pPr>
        <w:spacing w:after="0" w:line="276" w:lineRule="auto"/>
        <w:rPr>
          <w:noProof/>
        </w:rPr>
      </w:pPr>
      <w:r w:rsidRPr="00DC4135">
        <w:rPr>
          <w:b/>
          <w:noProof/>
        </w:rPr>
        <w:t>Ing. Martin Kašpar</w:t>
      </w:r>
      <w:r>
        <w:rPr>
          <w:noProof/>
        </w:rPr>
        <w:tab/>
      </w:r>
      <w:r>
        <w:rPr>
          <w:noProof/>
        </w:rPr>
        <w:tab/>
      </w:r>
      <w:r>
        <w:rPr>
          <w:noProof/>
        </w:rPr>
        <w:tab/>
      </w:r>
      <w:r>
        <w:rPr>
          <w:noProof/>
        </w:rPr>
        <w:tab/>
      </w:r>
      <w:r>
        <w:rPr>
          <w:noProof/>
        </w:rPr>
        <w:tab/>
      </w:r>
      <w:r w:rsidRPr="00EF1D33">
        <w:rPr>
          <w:rFonts w:asciiTheme="majorHAnsi" w:hAnsiTheme="majorHAnsi"/>
          <w:b/>
          <w:noProof/>
          <w:highlight w:val="green"/>
        </w:rPr>
        <w:t>[</w:t>
      </w:r>
      <w:r w:rsidRPr="00EF1D33">
        <w:rPr>
          <w:rFonts w:asciiTheme="majorHAnsi" w:hAnsiTheme="majorHAnsi"/>
          <w:b/>
          <w:i/>
          <w:iCs/>
          <w:noProof/>
          <w:highlight w:val="green"/>
        </w:rPr>
        <w:t>DOPLNÍ PRODÁVAJÍCÍ</w:t>
      </w:r>
      <w:r w:rsidRPr="00EF1D33">
        <w:rPr>
          <w:rFonts w:asciiTheme="majorHAnsi" w:hAnsiTheme="majorHAnsi"/>
          <w:b/>
          <w:noProof/>
          <w:highlight w:val="green"/>
        </w:rPr>
        <w:t>]</w:t>
      </w:r>
    </w:p>
    <w:p w14:paraId="1942CC3A" w14:textId="310A39AF" w:rsidR="00A349F7" w:rsidRPr="0087675E" w:rsidRDefault="0087675E" w:rsidP="0087675E">
      <w:pPr>
        <w:spacing w:after="0" w:line="276" w:lineRule="auto"/>
        <w:rPr>
          <w:noProof/>
        </w:rPr>
      </w:pPr>
      <w:r>
        <w:rPr>
          <w:noProof/>
        </w:rPr>
        <w:t>ředitel Oblastního ředitelství Ústí nad Labem</w:t>
      </w:r>
      <w:r>
        <w:rPr>
          <w:noProof/>
        </w:rPr>
        <w:tab/>
      </w:r>
      <w:r>
        <w:rPr>
          <w:noProof/>
        </w:rPr>
        <w:tab/>
        <w:t>…………………………………………………                                                              Správa železnic, státní organizace</w:t>
      </w:r>
      <w:r>
        <w:rPr>
          <w:noProof/>
        </w:rPr>
        <w:tab/>
      </w:r>
      <w:r>
        <w:rPr>
          <w:noProof/>
        </w:rPr>
        <w:tab/>
      </w:r>
      <w:r>
        <w:rPr>
          <w:noProof/>
        </w:rPr>
        <w:tab/>
        <w:t>…………………………………………………</w:t>
      </w:r>
    </w:p>
    <w:sectPr w:rsidR="00A349F7" w:rsidRPr="0087675E"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444F3" w14:textId="77777777" w:rsidR="00FE7CC1" w:rsidRDefault="00FE7CC1" w:rsidP="00962258">
      <w:pPr>
        <w:spacing w:after="0" w:line="240" w:lineRule="auto"/>
      </w:pPr>
      <w:r>
        <w:separator/>
      </w:r>
    </w:p>
  </w:endnote>
  <w:endnote w:type="continuationSeparator" w:id="0">
    <w:p w14:paraId="01F58AB7" w14:textId="77777777" w:rsidR="00FE7CC1" w:rsidRDefault="00FE7CC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0146EED"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21C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521C7">
            <w:rPr>
              <w:rStyle w:val="slostrnky"/>
              <w:noProof/>
            </w:rPr>
            <w:t>4</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778929"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201C86"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A906329"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21C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521C7">
            <w:rPr>
              <w:rStyle w:val="slostrnky"/>
              <w:noProof/>
            </w:rPr>
            <w:t>4</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24A3CF9C" w14:textId="77777777" w:rsidR="007729B0" w:rsidRDefault="007729B0" w:rsidP="007729B0">
          <w:pPr>
            <w:pStyle w:val="Zpat"/>
          </w:pPr>
          <w:r>
            <w:t>Oblastní ředitelství Ústí nad Labem</w:t>
          </w:r>
        </w:p>
        <w:p w14:paraId="3B606711" w14:textId="77777777" w:rsidR="007729B0" w:rsidRDefault="007729B0" w:rsidP="007729B0">
          <w:pPr>
            <w:pStyle w:val="Zpat"/>
          </w:pPr>
          <w:r>
            <w:t>Železničářská 1386/31</w:t>
          </w:r>
        </w:p>
        <w:p w14:paraId="08C54210" w14:textId="7C5ED761" w:rsidR="001813BF" w:rsidRDefault="007729B0" w:rsidP="007729B0">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0665B0"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192FC9"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05F39" w14:textId="77777777" w:rsidR="00FE7CC1" w:rsidRDefault="00FE7CC1" w:rsidP="00962258">
      <w:pPr>
        <w:spacing w:after="0" w:line="240" w:lineRule="auto"/>
      </w:pPr>
      <w:r>
        <w:separator/>
      </w:r>
    </w:p>
  </w:footnote>
  <w:footnote w:type="continuationSeparator" w:id="0">
    <w:p w14:paraId="451A49A3" w14:textId="77777777" w:rsidR="00FE7CC1" w:rsidRDefault="00FE7CC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CC45B8"/>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F024E93"/>
    <w:multiLevelType w:val="multilevel"/>
    <w:tmpl w:val="2E3630C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738BA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7794EC0"/>
    <w:multiLevelType w:val="multilevel"/>
    <w:tmpl w:val="0846A8FA"/>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3EE42A6"/>
    <w:multiLevelType w:val="multilevel"/>
    <w:tmpl w:val="11740E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A573143"/>
    <w:multiLevelType w:val="multilevel"/>
    <w:tmpl w:val="9AD6B22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58610B5"/>
    <w:multiLevelType w:val="multilevel"/>
    <w:tmpl w:val="FC74A7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60743CF"/>
    <w:multiLevelType w:val="multilevel"/>
    <w:tmpl w:val="691E45F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6"/>
  </w:num>
  <w:num w:numId="4">
    <w:abstractNumId w:val="14"/>
  </w:num>
  <w:num w:numId="5">
    <w:abstractNumId w:val="8"/>
  </w:num>
  <w:num w:numId="6">
    <w:abstractNumId w:val="7"/>
  </w:num>
  <w:num w:numId="7">
    <w:abstractNumId w:val="9"/>
  </w:num>
  <w:num w:numId="8">
    <w:abstractNumId w:val="13"/>
  </w:num>
  <w:num w:numId="9">
    <w:abstractNumId w:val="16"/>
  </w:num>
  <w:num w:numId="10">
    <w:abstractNumId w:val="11"/>
  </w:num>
  <w:num w:numId="11">
    <w:abstractNumId w:val="5"/>
  </w:num>
  <w:num w:numId="12">
    <w:abstractNumId w:val="12"/>
  </w:num>
  <w:num w:numId="13">
    <w:abstractNumId w:val="15"/>
  </w:num>
  <w:num w:numId="14">
    <w:abstractNumId w:val="10"/>
  </w:num>
  <w:num w:numId="15">
    <w:abstractNumId w:val="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2"/>
  </w:num>
  <w:num w:numId="18">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4C72"/>
    <w:rsid w:val="00033414"/>
    <w:rsid w:val="00054D01"/>
    <w:rsid w:val="00065284"/>
    <w:rsid w:val="00072C1E"/>
    <w:rsid w:val="00084C81"/>
    <w:rsid w:val="00092B31"/>
    <w:rsid w:val="000C5DA0"/>
    <w:rsid w:val="000D1379"/>
    <w:rsid w:val="000D4601"/>
    <w:rsid w:val="000E23A7"/>
    <w:rsid w:val="000E4F4B"/>
    <w:rsid w:val="000F674A"/>
    <w:rsid w:val="0010693F"/>
    <w:rsid w:val="00112AB6"/>
    <w:rsid w:val="00114472"/>
    <w:rsid w:val="001550BC"/>
    <w:rsid w:val="001605B9"/>
    <w:rsid w:val="00164A12"/>
    <w:rsid w:val="00167499"/>
    <w:rsid w:val="00170EC5"/>
    <w:rsid w:val="001747C1"/>
    <w:rsid w:val="00176797"/>
    <w:rsid w:val="00177B22"/>
    <w:rsid w:val="001813BF"/>
    <w:rsid w:val="00184743"/>
    <w:rsid w:val="001861B8"/>
    <w:rsid w:val="001B540F"/>
    <w:rsid w:val="001C22E7"/>
    <w:rsid w:val="001C4874"/>
    <w:rsid w:val="001E257E"/>
    <w:rsid w:val="001E62F8"/>
    <w:rsid w:val="00205B8B"/>
    <w:rsid w:val="00207DF5"/>
    <w:rsid w:val="00240DD9"/>
    <w:rsid w:val="00261D50"/>
    <w:rsid w:val="00280E07"/>
    <w:rsid w:val="0028237D"/>
    <w:rsid w:val="00287059"/>
    <w:rsid w:val="002A5E9C"/>
    <w:rsid w:val="002A77EB"/>
    <w:rsid w:val="002B20CA"/>
    <w:rsid w:val="002B378D"/>
    <w:rsid w:val="002C31BF"/>
    <w:rsid w:val="002C400D"/>
    <w:rsid w:val="002D08B1"/>
    <w:rsid w:val="002E0CD7"/>
    <w:rsid w:val="003119BE"/>
    <w:rsid w:val="00317167"/>
    <w:rsid w:val="00322681"/>
    <w:rsid w:val="00341DCF"/>
    <w:rsid w:val="00341FC6"/>
    <w:rsid w:val="003424CA"/>
    <w:rsid w:val="00346E96"/>
    <w:rsid w:val="00357BC6"/>
    <w:rsid w:val="00385A72"/>
    <w:rsid w:val="003956C6"/>
    <w:rsid w:val="003A63EE"/>
    <w:rsid w:val="003B39EC"/>
    <w:rsid w:val="004140EA"/>
    <w:rsid w:val="0041746F"/>
    <w:rsid w:val="0043728F"/>
    <w:rsid w:val="00441430"/>
    <w:rsid w:val="00450F07"/>
    <w:rsid w:val="00453CD3"/>
    <w:rsid w:val="00455582"/>
    <w:rsid w:val="00460660"/>
    <w:rsid w:val="00486107"/>
    <w:rsid w:val="00491827"/>
    <w:rsid w:val="00493B1B"/>
    <w:rsid w:val="004B348C"/>
    <w:rsid w:val="004C3445"/>
    <w:rsid w:val="004C3FD2"/>
    <w:rsid w:val="004C4399"/>
    <w:rsid w:val="004C787C"/>
    <w:rsid w:val="004E143C"/>
    <w:rsid w:val="004E19DE"/>
    <w:rsid w:val="004E3A53"/>
    <w:rsid w:val="004F4B9B"/>
    <w:rsid w:val="00502174"/>
    <w:rsid w:val="00505366"/>
    <w:rsid w:val="00511AB9"/>
    <w:rsid w:val="00514CA2"/>
    <w:rsid w:val="00523EA7"/>
    <w:rsid w:val="005511C5"/>
    <w:rsid w:val="00553375"/>
    <w:rsid w:val="005736B7"/>
    <w:rsid w:val="00575E5A"/>
    <w:rsid w:val="00593AE5"/>
    <w:rsid w:val="005B76DD"/>
    <w:rsid w:val="005D5624"/>
    <w:rsid w:val="005D7514"/>
    <w:rsid w:val="005D77DE"/>
    <w:rsid w:val="005F1404"/>
    <w:rsid w:val="005F294E"/>
    <w:rsid w:val="005F2CA1"/>
    <w:rsid w:val="0061068E"/>
    <w:rsid w:val="00623216"/>
    <w:rsid w:val="00660AD3"/>
    <w:rsid w:val="00660FBE"/>
    <w:rsid w:val="00673324"/>
    <w:rsid w:val="00677B7F"/>
    <w:rsid w:val="006A20CA"/>
    <w:rsid w:val="006A5570"/>
    <w:rsid w:val="006A689C"/>
    <w:rsid w:val="006A7DB0"/>
    <w:rsid w:val="006B3D79"/>
    <w:rsid w:val="006D229F"/>
    <w:rsid w:val="006D7AFE"/>
    <w:rsid w:val="006E0578"/>
    <w:rsid w:val="006E314D"/>
    <w:rsid w:val="006F3C20"/>
    <w:rsid w:val="007061F8"/>
    <w:rsid w:val="00710723"/>
    <w:rsid w:val="00721E84"/>
    <w:rsid w:val="00723ED1"/>
    <w:rsid w:val="00730859"/>
    <w:rsid w:val="00743525"/>
    <w:rsid w:val="0076286B"/>
    <w:rsid w:val="00766846"/>
    <w:rsid w:val="0077261C"/>
    <w:rsid w:val="007729B0"/>
    <w:rsid w:val="0077673A"/>
    <w:rsid w:val="007846E1"/>
    <w:rsid w:val="00791AC7"/>
    <w:rsid w:val="007A0C04"/>
    <w:rsid w:val="007B4B2B"/>
    <w:rsid w:val="007B570C"/>
    <w:rsid w:val="007C589B"/>
    <w:rsid w:val="007C6215"/>
    <w:rsid w:val="007D37B0"/>
    <w:rsid w:val="007E165D"/>
    <w:rsid w:val="007E4A6E"/>
    <w:rsid w:val="007F56A7"/>
    <w:rsid w:val="007F5EC4"/>
    <w:rsid w:val="007F7770"/>
    <w:rsid w:val="00807DD0"/>
    <w:rsid w:val="00810562"/>
    <w:rsid w:val="00823FBB"/>
    <w:rsid w:val="008659F3"/>
    <w:rsid w:val="0087675E"/>
    <w:rsid w:val="00886D4B"/>
    <w:rsid w:val="00895406"/>
    <w:rsid w:val="008A3568"/>
    <w:rsid w:val="008B1447"/>
    <w:rsid w:val="008D03B9"/>
    <w:rsid w:val="008F18D6"/>
    <w:rsid w:val="00901483"/>
    <w:rsid w:val="00901A37"/>
    <w:rsid w:val="00904780"/>
    <w:rsid w:val="00922385"/>
    <w:rsid w:val="009223DF"/>
    <w:rsid w:val="00923E73"/>
    <w:rsid w:val="00926B03"/>
    <w:rsid w:val="00936091"/>
    <w:rsid w:val="00940D8A"/>
    <w:rsid w:val="00944B76"/>
    <w:rsid w:val="009461FB"/>
    <w:rsid w:val="009521C7"/>
    <w:rsid w:val="00962258"/>
    <w:rsid w:val="00966F91"/>
    <w:rsid w:val="009678B7"/>
    <w:rsid w:val="009833E1"/>
    <w:rsid w:val="009900CE"/>
    <w:rsid w:val="00992D9C"/>
    <w:rsid w:val="00996CB8"/>
    <w:rsid w:val="009B14A9"/>
    <w:rsid w:val="009B2E97"/>
    <w:rsid w:val="009E07F4"/>
    <w:rsid w:val="009F392E"/>
    <w:rsid w:val="00A24EC2"/>
    <w:rsid w:val="00A33BB9"/>
    <w:rsid w:val="00A349F7"/>
    <w:rsid w:val="00A606A7"/>
    <w:rsid w:val="00A6177B"/>
    <w:rsid w:val="00A66136"/>
    <w:rsid w:val="00A91C7A"/>
    <w:rsid w:val="00A96888"/>
    <w:rsid w:val="00AA4CBB"/>
    <w:rsid w:val="00AA65FA"/>
    <w:rsid w:val="00AA7351"/>
    <w:rsid w:val="00AC73C7"/>
    <w:rsid w:val="00AD056F"/>
    <w:rsid w:val="00AD6731"/>
    <w:rsid w:val="00B03CF9"/>
    <w:rsid w:val="00B15D0D"/>
    <w:rsid w:val="00B56FC3"/>
    <w:rsid w:val="00B75EE1"/>
    <w:rsid w:val="00B77481"/>
    <w:rsid w:val="00B8518B"/>
    <w:rsid w:val="00BA316D"/>
    <w:rsid w:val="00BC51D3"/>
    <w:rsid w:val="00BD7E91"/>
    <w:rsid w:val="00C02D0A"/>
    <w:rsid w:val="00C03A6E"/>
    <w:rsid w:val="00C24C30"/>
    <w:rsid w:val="00C44F6A"/>
    <w:rsid w:val="00C47AE3"/>
    <w:rsid w:val="00C63CB5"/>
    <w:rsid w:val="00C65A63"/>
    <w:rsid w:val="00C76028"/>
    <w:rsid w:val="00CA4013"/>
    <w:rsid w:val="00CB3AD5"/>
    <w:rsid w:val="00CB65E6"/>
    <w:rsid w:val="00CC1601"/>
    <w:rsid w:val="00CD16B7"/>
    <w:rsid w:val="00CD1FC4"/>
    <w:rsid w:val="00CE7733"/>
    <w:rsid w:val="00CF51DB"/>
    <w:rsid w:val="00D043A4"/>
    <w:rsid w:val="00D126E0"/>
    <w:rsid w:val="00D21061"/>
    <w:rsid w:val="00D4108E"/>
    <w:rsid w:val="00D6163D"/>
    <w:rsid w:val="00D6524B"/>
    <w:rsid w:val="00D72A45"/>
    <w:rsid w:val="00D77DE5"/>
    <w:rsid w:val="00D831A3"/>
    <w:rsid w:val="00D85C5B"/>
    <w:rsid w:val="00DC75F3"/>
    <w:rsid w:val="00DD46F3"/>
    <w:rsid w:val="00DD79CF"/>
    <w:rsid w:val="00DE56F2"/>
    <w:rsid w:val="00DF116D"/>
    <w:rsid w:val="00E17FE7"/>
    <w:rsid w:val="00E94525"/>
    <w:rsid w:val="00E967DA"/>
    <w:rsid w:val="00EA1DA7"/>
    <w:rsid w:val="00EB104F"/>
    <w:rsid w:val="00ED14BD"/>
    <w:rsid w:val="00EF1D33"/>
    <w:rsid w:val="00EF4156"/>
    <w:rsid w:val="00F02E2E"/>
    <w:rsid w:val="00F0533E"/>
    <w:rsid w:val="00F1048D"/>
    <w:rsid w:val="00F12DEC"/>
    <w:rsid w:val="00F1715C"/>
    <w:rsid w:val="00F20995"/>
    <w:rsid w:val="00F30576"/>
    <w:rsid w:val="00F310F8"/>
    <w:rsid w:val="00F35939"/>
    <w:rsid w:val="00F45607"/>
    <w:rsid w:val="00F659EB"/>
    <w:rsid w:val="00F74347"/>
    <w:rsid w:val="00F86BA6"/>
    <w:rsid w:val="00FB3BFE"/>
    <w:rsid w:val="00FB5045"/>
    <w:rsid w:val="00FC6389"/>
    <w:rsid w:val="00FD56DD"/>
    <w:rsid w:val="00FE129B"/>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F5FF3E3"/>
  <w14:defaultImageDpi w14:val="32767"/>
  <w15:docId w15:val="{A150A2BD-3E1C-4905-B896-648BFC17D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1-2">
    <w:name w:val="_Text_1-2"/>
    <w:basedOn w:val="Text1-1"/>
    <w:link w:val="Text1-2Char"/>
    <w:qFormat/>
    <w:rsid w:val="00240DD9"/>
    <w:pPr>
      <w:numPr>
        <w:ilvl w:val="2"/>
      </w:numPr>
    </w:pPr>
  </w:style>
  <w:style w:type="paragraph" w:customStyle="1" w:styleId="Text1-1">
    <w:name w:val="_Text_1-1"/>
    <w:basedOn w:val="Normln"/>
    <w:link w:val="Text1-1Char"/>
    <w:rsid w:val="00240DD9"/>
    <w:pPr>
      <w:numPr>
        <w:ilvl w:val="1"/>
        <w:numId w:val="18"/>
      </w:numPr>
      <w:spacing w:after="120"/>
      <w:jc w:val="both"/>
    </w:pPr>
  </w:style>
  <w:style w:type="paragraph" w:customStyle="1" w:styleId="Nadpis1-1">
    <w:name w:val="_Nadpis_1-1"/>
    <w:basedOn w:val="Odstavecseseznamem"/>
    <w:next w:val="Normln"/>
    <w:qFormat/>
    <w:rsid w:val="00240DD9"/>
    <w:pPr>
      <w:keepNext/>
      <w:numPr>
        <w:numId w:val="18"/>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240DD9"/>
  </w:style>
  <w:style w:type="character" w:customStyle="1" w:styleId="Text1-2Char">
    <w:name w:val="_Text_1-2 Char"/>
    <w:basedOn w:val="Text1-1Char"/>
    <w:link w:val="Text1-2"/>
    <w:rsid w:val="00240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D0897F50-EE4C-40E5-8253-B7662FD21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Pages>
  <Words>1783</Words>
  <Characters>10523</Characters>
  <Application>Microsoft Office Word</Application>
  <DocSecurity>0</DocSecurity>
  <Lines>87</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Křehlíková Lucie, Bc.</cp:lastModifiedBy>
  <cp:revision>49</cp:revision>
  <cp:lastPrinted>2017-11-28T17:18:00Z</cp:lastPrinted>
  <dcterms:created xsi:type="dcterms:W3CDTF">2020-01-20T10:37:00Z</dcterms:created>
  <dcterms:modified xsi:type="dcterms:W3CDTF">2021-07-29T11:47:00Z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