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CB115E">
        <w:rPr>
          <w:szCs w:val="22"/>
        </w:rPr>
        <w:t>4</w:t>
      </w:r>
      <w:r>
        <w:rPr>
          <w:szCs w:val="22"/>
        </w:rPr>
        <w:t xml:space="preserve"> </w:t>
      </w:r>
      <w:r w:rsidR="003317DC">
        <w:rPr>
          <w:lang w:eastAsia="cs-CZ"/>
        </w:rPr>
        <w:t>Zadávací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r w:rsidR="00610F10">
        <w:rPr>
          <w:b/>
          <w:color w:val="FF0000"/>
          <w:szCs w:val="22"/>
        </w:rPr>
        <w:t>23.2</w:t>
      </w:r>
      <w:r>
        <w:rPr>
          <w:b/>
          <w:color w:val="FF0000"/>
          <w:szCs w:val="22"/>
        </w:rPr>
        <w:t xml:space="preserve">. a </w:t>
      </w:r>
      <w:r w:rsidR="00610F10">
        <w:rPr>
          <w:b/>
          <w:color w:val="FF0000"/>
          <w:szCs w:val="22"/>
        </w:rPr>
        <w:t>23</w:t>
      </w:r>
      <w:r w:rsidR="00AE458A">
        <w:rPr>
          <w:b/>
          <w:color w:val="FF0000"/>
          <w:szCs w:val="22"/>
        </w:rPr>
        <w:t>.3</w:t>
      </w:r>
      <w:r>
        <w:rPr>
          <w:b/>
          <w:color w:val="FF0000"/>
          <w:szCs w:val="22"/>
        </w:rPr>
        <w:t xml:space="preserve"> </w:t>
      </w:r>
      <w:r w:rsidR="00AE458A">
        <w:rPr>
          <w:b/>
          <w:color w:val="FF0000"/>
          <w:szCs w:val="22"/>
        </w:rPr>
        <w:t>Zadávací dokumentace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AE458A">
        <w:rPr>
          <w:rFonts w:eastAsia="Times New Roman" w:cs="Times New Roman"/>
          <w:lang w:eastAsia="cs-CZ"/>
        </w:rPr>
        <w:t xml:space="preserve">na </w:t>
      </w:r>
      <w:r w:rsidR="00AE458A" w:rsidRPr="00AE458A">
        <w:rPr>
          <w:rFonts w:eastAsia="Times New Roman" w:cs="Times New Roman"/>
          <w:lang w:eastAsia="cs-CZ"/>
        </w:rPr>
        <w:t>na</w:t>
      </w:r>
      <w:r w:rsidRPr="00AE458A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Pr="00AE458A">
        <w:rPr>
          <w:rFonts w:eastAsia="Times New Roman" w:cs="Times New Roman"/>
          <w:b/>
          <w:lang w:eastAsia="cs-CZ"/>
        </w:rPr>
        <w:t>„</w:t>
      </w:r>
      <w:bookmarkEnd w:id="0"/>
      <w:r w:rsidR="00AE458A" w:rsidRPr="00AE458A">
        <w:rPr>
          <w:rFonts w:eastAsia="Times New Roman" w:cs="Times New Roman"/>
          <w:b/>
          <w:lang w:eastAsia="cs-CZ"/>
        </w:rPr>
        <w:t>Dodávky zabezpečovací a sdělovací techniky 2021</w:t>
      </w:r>
      <w:r w:rsidR="00C33608">
        <w:rPr>
          <w:rFonts w:eastAsia="Times New Roman" w:cs="Times New Roman"/>
          <w:b/>
          <w:lang w:eastAsia="cs-CZ"/>
        </w:rPr>
        <w:t xml:space="preserve"> - 2023</w:t>
      </w:r>
      <w:r w:rsidRPr="00AE458A">
        <w:rPr>
          <w:rFonts w:eastAsia="Times New Roman" w:cs="Times New Roman"/>
          <w:b/>
          <w:lang w:eastAsia="cs-CZ"/>
        </w:rPr>
        <w:t>“</w:t>
      </w:r>
      <w:r w:rsidRPr="00AE458A">
        <w:rPr>
          <w:rFonts w:eastAsia="Times New Roman" w:cs="Times New Roman"/>
          <w:lang w:eastAsia="cs-CZ"/>
        </w:rPr>
        <w:t xml:space="preserve">, č.j. </w:t>
      </w:r>
      <w:r w:rsidR="008B58EF" w:rsidRPr="008B58EF">
        <w:rPr>
          <w:rFonts w:eastAsia="Times New Roman" w:cs="Times New Roman"/>
          <w:lang w:eastAsia="cs-CZ"/>
        </w:rPr>
        <w:t>114991</w:t>
      </w:r>
      <w:r w:rsidR="00AE458A" w:rsidRPr="008B58EF">
        <w:rPr>
          <w:rFonts w:eastAsia="Times New Roman" w:cs="Times New Roman"/>
          <w:lang w:eastAsia="cs-CZ"/>
        </w:rPr>
        <w:t>/2021-SŽ-GŘ-O8</w:t>
      </w:r>
      <w:r w:rsidRPr="008B58EF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</w:t>
      </w:r>
      <w:bookmarkStart w:id="1" w:name="_GoBack"/>
      <w:bookmarkEnd w:id="1"/>
      <w:r>
        <w:rPr>
          <w:rFonts w:eastAsia="Times New Roman" w:cs="Times New Roman"/>
          <w:lang w:eastAsia="cs-CZ"/>
        </w:rPr>
        <w:t xml:space="preserve">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AE458A">
        <w:rPr>
          <w:rFonts w:eastAsia="Calibri" w:cs="Times New Roman"/>
        </w:rPr>
        <w:t> rámcové dohodě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B3E" w:rsidRDefault="00B36B3E" w:rsidP="00962258">
      <w:pPr>
        <w:spacing w:after="0" w:line="240" w:lineRule="auto"/>
      </w:pPr>
      <w:r>
        <w:separator/>
      </w:r>
    </w:p>
  </w:endnote>
  <w:end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5790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0599B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715FD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B58E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B58E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AE458A">
            <w:t>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830DF3A" wp14:editId="75F07E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2C067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6421AAF" wp14:editId="51067FD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6F509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B3E" w:rsidRDefault="00B36B3E" w:rsidP="00962258">
      <w:pPr>
        <w:spacing w:after="0" w:line="240" w:lineRule="auto"/>
      </w:pPr>
      <w:r>
        <w:separator/>
      </w:r>
    </w:p>
  </w:footnote>
  <w:foot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790B"/>
    <w:rsid w:val="00280E07"/>
    <w:rsid w:val="002C31BF"/>
    <w:rsid w:val="002D08B1"/>
    <w:rsid w:val="002E0CD7"/>
    <w:rsid w:val="003317DC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0F10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B58EF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458A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33608"/>
    <w:rsid w:val="00C44F6A"/>
    <w:rsid w:val="00C47AE3"/>
    <w:rsid w:val="00CB115E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2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9B60B13"/>
  <w14:defaultImageDpi w14:val="32767"/>
  <w15:docId w15:val="{8C8ABB45-FB53-403A-B03D-AB09D07B9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9CA3A91-B48B-4093-BEB0-BA5DC975B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1</Pages>
  <Words>345</Words>
  <Characters>2039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10</cp:revision>
  <cp:lastPrinted>2021-04-01T11:58:00Z</cp:lastPrinted>
  <dcterms:created xsi:type="dcterms:W3CDTF">2020-01-22T08:16:00Z</dcterms:created>
  <dcterms:modified xsi:type="dcterms:W3CDTF">2021-06-29T08:45:00Z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