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A0009" w14:textId="77777777" w:rsidR="003F0FD2" w:rsidRPr="00DF6D87" w:rsidRDefault="00F422D3" w:rsidP="00DF6D87">
      <w:pPr>
        <w:pStyle w:val="Titul1"/>
        <w:spacing w:after="0"/>
        <w:rPr>
          <w:sz w:val="36"/>
        </w:rPr>
      </w:pPr>
      <w:bookmarkStart w:id="0" w:name="_GoBack"/>
      <w:bookmarkEnd w:id="0"/>
      <w:r w:rsidRPr="00DF6D87">
        <w:rPr>
          <w:sz w:val="36"/>
        </w:rPr>
        <w:t>S</w:t>
      </w:r>
      <w:r w:rsidR="003C2919" w:rsidRPr="00DF6D87">
        <w:rPr>
          <w:sz w:val="36"/>
        </w:rPr>
        <w:t xml:space="preserve">mlouva o dílo na zhotovení </w:t>
      </w:r>
    </w:p>
    <w:p w14:paraId="10304C4A" w14:textId="3413C495" w:rsidR="00F422D3" w:rsidRDefault="003F0FD2" w:rsidP="00A955FC">
      <w:pPr>
        <w:pStyle w:val="Titul2"/>
      </w:pPr>
      <w:r>
        <w:t xml:space="preserve">Záměru projektu </w:t>
      </w:r>
    </w:p>
    <w:p w14:paraId="27EB5F78" w14:textId="60D5A49F" w:rsidR="00BD0C4A" w:rsidRPr="00402B45" w:rsidRDefault="00BD0C4A" w:rsidP="00BD0C4A">
      <w:pPr>
        <w:pStyle w:val="Titul2"/>
      </w:pPr>
      <w:r w:rsidRPr="00402B45">
        <w:t>Název zakázky</w:t>
      </w:r>
      <w:r w:rsidRPr="004C68E1">
        <w:t xml:space="preserve">: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4C68E1">
            <w:rPr>
              <w:rStyle w:val="Nzevakce"/>
              <w:b/>
            </w:rPr>
            <w:t>„</w:t>
          </w:r>
          <w:r w:rsidR="006A3B45">
            <w:rPr>
              <w:rStyle w:val="Nzevakce"/>
              <w:b/>
            </w:rPr>
            <w:t>Výstavba GSM-R na tratích Správy železnic</w:t>
          </w:r>
        </w:sdtContent>
      </w:sdt>
      <w:r w:rsidR="004C68E1">
        <w:t>“</w:t>
      </w:r>
    </w:p>
    <w:p w14:paraId="0BBA34FF" w14:textId="465CE6AF" w:rsidR="00F422D3" w:rsidRPr="003348F5" w:rsidRDefault="00F422D3" w:rsidP="00BD0C4A">
      <w:pPr>
        <w:pStyle w:val="Nadpisbezsl1-2"/>
      </w:pPr>
      <w:r w:rsidRPr="003348F5">
        <w:t>Smluvní strany:</w:t>
      </w:r>
    </w:p>
    <w:p w14:paraId="018FC92C"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042548BF" w14:textId="77777777" w:rsidR="00F422D3" w:rsidRPr="003348F5" w:rsidRDefault="00F422D3" w:rsidP="00B42F40">
      <w:pPr>
        <w:pStyle w:val="Textbezodsazen"/>
        <w:spacing w:after="0"/>
      </w:pPr>
      <w:r w:rsidRPr="003348F5">
        <w:t xml:space="preserve">se sídlem: Dlážděná 1003/7, 110 00 Praha 1 - Nové Město </w:t>
      </w:r>
    </w:p>
    <w:p w14:paraId="25647DDD" w14:textId="77777777" w:rsidR="00F422D3" w:rsidRPr="003348F5" w:rsidRDefault="00F422D3" w:rsidP="00B42F40">
      <w:pPr>
        <w:pStyle w:val="Textbezodsazen"/>
        <w:spacing w:after="0"/>
      </w:pPr>
      <w:r w:rsidRPr="003348F5">
        <w:t>IČO: 70994234 DIČ: CZ70994234</w:t>
      </w:r>
    </w:p>
    <w:p w14:paraId="190AC72A" w14:textId="30400D51" w:rsidR="00F422D3" w:rsidRPr="003348F5" w:rsidRDefault="00F422D3" w:rsidP="00B42F40">
      <w:pPr>
        <w:pStyle w:val="Textbezodsazen"/>
        <w:spacing w:after="0"/>
      </w:pPr>
      <w:r w:rsidRPr="003348F5">
        <w:t>zapsaná v obchodním rejstříku vedeném Městským soudem v Praze,</w:t>
      </w:r>
      <w:r w:rsidR="00DF6D87">
        <w:t xml:space="preserve"> </w:t>
      </w:r>
      <w:r w:rsidRPr="003348F5">
        <w:t>spisová značka A 48384</w:t>
      </w:r>
    </w:p>
    <w:p w14:paraId="4D875FA6" w14:textId="77777777" w:rsidR="00F422D3" w:rsidRPr="004C68E1" w:rsidRDefault="00F422D3" w:rsidP="00DF6D87">
      <w:pPr>
        <w:pStyle w:val="Textbezodsazen"/>
        <w:spacing w:before="240" w:after="240"/>
      </w:pPr>
      <w:r w:rsidRPr="004C68E1">
        <w:t xml:space="preserve">zastoupena: </w:t>
      </w:r>
      <w:r w:rsidRPr="00DF6D87">
        <w:rPr>
          <w:b/>
        </w:rPr>
        <w:t>Ing</w:t>
      </w:r>
      <w:r w:rsidR="004C68E1" w:rsidRPr="00DF6D87">
        <w:rPr>
          <w:b/>
        </w:rPr>
        <w:t>. Petrem Hofhanzlem</w:t>
      </w:r>
      <w:r w:rsidR="004C68E1" w:rsidRPr="004C68E1">
        <w:t xml:space="preserve">, ředitelem Stavební správy západ </w:t>
      </w:r>
    </w:p>
    <w:p w14:paraId="45353A8A"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6139F85"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5206E249" w14:textId="5D422004" w:rsidR="004C68E1" w:rsidRDefault="00DF6D87" w:rsidP="004C68E1">
      <w:pPr>
        <w:pStyle w:val="Textbezslovn"/>
        <w:spacing w:after="0"/>
        <w:ind w:left="2127" w:hanging="2127"/>
        <w:jc w:val="left"/>
      </w:pPr>
      <w:r>
        <w:rPr>
          <w:rFonts w:cs="Verdana"/>
          <w:color w:val="000000"/>
        </w:rPr>
        <w:t xml:space="preserve">Stavební správa západ, </w:t>
      </w:r>
      <w:r w:rsidR="004C68E1" w:rsidRPr="004D45AA">
        <w:rPr>
          <w:rFonts w:cs="Verdana"/>
          <w:color w:val="000000"/>
        </w:rPr>
        <w:t>Sokolovská 1955/278 190 00 Praha 9</w:t>
      </w:r>
    </w:p>
    <w:p w14:paraId="0D1F38FB" w14:textId="77777777" w:rsidR="00DF6D87" w:rsidRDefault="00DF6D87" w:rsidP="00DF6D87">
      <w:pPr>
        <w:pStyle w:val="Textbezodsazen"/>
        <w:spacing w:after="0"/>
      </w:pPr>
    </w:p>
    <w:p w14:paraId="5061B3AD" w14:textId="2FCEADAB" w:rsidR="00F422D3" w:rsidRDefault="00F422D3" w:rsidP="00DF6D87">
      <w:pPr>
        <w:pStyle w:val="Textbezodsazen"/>
      </w:pPr>
      <w:r>
        <w:t>číslo smlouvy</w:t>
      </w:r>
      <w:r w:rsidR="00DF6D87">
        <w:t xml:space="preserve"> Objednatele</w:t>
      </w:r>
      <w:r>
        <w:t>: "[</w:t>
      </w:r>
      <w:r w:rsidRPr="00F422D3">
        <w:rPr>
          <w:highlight w:val="green"/>
        </w:rPr>
        <w:t>VLOŽÍ OBJEDNATEL</w:t>
      </w:r>
      <w:r>
        <w:t xml:space="preserve">]" </w:t>
      </w:r>
    </w:p>
    <w:p w14:paraId="4F36CCDD" w14:textId="333C3AD3" w:rsidR="00F422D3" w:rsidRPr="00C6014E" w:rsidRDefault="00DD798A" w:rsidP="00B42F40">
      <w:pPr>
        <w:pStyle w:val="Textbezodsazen"/>
      </w:pPr>
      <w:r w:rsidRPr="00CF4227">
        <w:rPr>
          <w:rFonts w:cs="Verdana"/>
        </w:rPr>
        <w:t>ISPROFIN</w:t>
      </w:r>
      <w:r w:rsidR="007208F8" w:rsidRPr="00CF4227">
        <w:rPr>
          <w:rFonts w:cs="Verdana"/>
        </w:rPr>
        <w:t xml:space="preserve"> </w:t>
      </w:r>
      <w:r w:rsidRPr="00CF4227">
        <w:rPr>
          <w:rFonts w:cs="Verdana"/>
        </w:rPr>
        <w:t>/</w:t>
      </w:r>
      <w:r w:rsidR="007208F8" w:rsidRPr="00CF4227">
        <w:rPr>
          <w:rFonts w:cs="Verdana"/>
        </w:rPr>
        <w:t xml:space="preserve"> </w:t>
      </w:r>
      <w:r w:rsidRPr="00C6014E">
        <w:rPr>
          <w:rFonts w:cs="Verdana"/>
        </w:rPr>
        <w:t xml:space="preserve">ISPROFOND: </w:t>
      </w:r>
      <w:r w:rsidR="00442A15" w:rsidRPr="00C6014E">
        <w:rPr>
          <w:rFonts w:cs="Arial"/>
          <w:b/>
          <w:bCs/>
        </w:rPr>
        <w:t>500</w:t>
      </w:r>
      <w:r w:rsidR="005C7519">
        <w:rPr>
          <w:rFonts w:cs="Arial"/>
          <w:b/>
          <w:bCs/>
        </w:rPr>
        <w:t> 3</w:t>
      </w:r>
      <w:r w:rsidR="00442A15" w:rsidRPr="00C6014E">
        <w:rPr>
          <w:rFonts w:cs="Arial"/>
          <w:b/>
          <w:bCs/>
        </w:rPr>
        <w:t>52</w:t>
      </w:r>
      <w:r w:rsidR="005C7519">
        <w:rPr>
          <w:rFonts w:cs="Arial"/>
          <w:b/>
          <w:bCs/>
        </w:rPr>
        <w:t xml:space="preserve"> 0</w:t>
      </w:r>
      <w:r w:rsidR="00442A15" w:rsidRPr="00C6014E">
        <w:rPr>
          <w:rFonts w:cs="Arial"/>
          <w:b/>
          <w:bCs/>
        </w:rPr>
        <w:t>222</w:t>
      </w:r>
      <w:r w:rsidR="00836C60" w:rsidRPr="00C6014E">
        <w:rPr>
          <w:rFonts w:cs="Verdana"/>
        </w:rPr>
        <w:t xml:space="preserve"> </w:t>
      </w:r>
      <w:r w:rsidRPr="00C6014E">
        <w:rPr>
          <w:rFonts w:cs="Verdana,Bold"/>
          <w:b/>
          <w:bCs/>
        </w:rPr>
        <w:t>/</w:t>
      </w:r>
      <w:r w:rsidR="005C7519">
        <w:rPr>
          <w:rFonts w:cs="Arial"/>
          <w:b/>
          <w:bCs/>
        </w:rPr>
        <w:t>3</w:t>
      </w:r>
      <w:r w:rsidR="00442A15" w:rsidRPr="00C6014E">
        <w:rPr>
          <w:rFonts w:cs="Arial"/>
          <w:b/>
          <w:bCs/>
        </w:rPr>
        <w:t>27</w:t>
      </w:r>
      <w:r w:rsidR="005C7519">
        <w:rPr>
          <w:rFonts w:cs="Arial"/>
          <w:b/>
          <w:bCs/>
        </w:rPr>
        <w:t xml:space="preserve"> 3</w:t>
      </w:r>
      <w:r w:rsidR="00442A15" w:rsidRPr="00C6014E">
        <w:rPr>
          <w:rFonts w:cs="Arial"/>
          <w:b/>
          <w:bCs/>
        </w:rPr>
        <w:t>21</w:t>
      </w:r>
      <w:r w:rsidR="005C7519">
        <w:rPr>
          <w:rFonts w:cs="Arial"/>
          <w:b/>
          <w:bCs/>
        </w:rPr>
        <w:t xml:space="preserve"> 4</w:t>
      </w:r>
      <w:r w:rsidR="00442A15" w:rsidRPr="00C6014E">
        <w:rPr>
          <w:rFonts w:cs="Arial"/>
          <w:b/>
          <w:bCs/>
        </w:rPr>
        <w:t>901</w:t>
      </w:r>
    </w:p>
    <w:p w14:paraId="36DE62E6" w14:textId="77777777" w:rsidR="00DF6D87" w:rsidRDefault="00DF6D87" w:rsidP="00DF6D87">
      <w:pPr>
        <w:pStyle w:val="Textbezodsazen"/>
      </w:pPr>
      <w:r w:rsidRPr="003348F5">
        <w:t>(dále jen „</w:t>
      </w:r>
      <w:r w:rsidRPr="003348F5">
        <w:rPr>
          <w:b/>
        </w:rPr>
        <w:t>Objednatel</w:t>
      </w:r>
      <w:r>
        <w:t>“)</w:t>
      </w:r>
    </w:p>
    <w:p w14:paraId="045E0C09" w14:textId="77777777" w:rsidR="00B42F40" w:rsidRDefault="00B42F40" w:rsidP="00B42F40">
      <w:pPr>
        <w:pStyle w:val="Textbezodsazen"/>
      </w:pPr>
    </w:p>
    <w:p w14:paraId="27006F44" w14:textId="77777777" w:rsidR="00F422D3" w:rsidRDefault="00F422D3" w:rsidP="00B42F40">
      <w:pPr>
        <w:pStyle w:val="Textbezodsazen"/>
      </w:pPr>
      <w:r w:rsidRPr="00B42F40">
        <w:t>a</w:t>
      </w:r>
    </w:p>
    <w:p w14:paraId="56B94DCE" w14:textId="77777777" w:rsidR="00B42F40" w:rsidRPr="00B42F40" w:rsidRDefault="00B42F40" w:rsidP="00B42F40">
      <w:pPr>
        <w:pStyle w:val="Textbezodsazen"/>
      </w:pPr>
    </w:p>
    <w:p w14:paraId="1DEACA5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360C0F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D7DCB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340C056" w14:textId="7B1A3819" w:rsidR="00F422D3" w:rsidRPr="00B42F40" w:rsidRDefault="00F422D3" w:rsidP="000E332E">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000E332E">
        <w:t>]"</w:t>
      </w:r>
      <w:r w:rsidRPr="00B42F40">
        <w:t>,spisová značka "[</w:t>
      </w:r>
      <w:r w:rsidRPr="00B42F40">
        <w:rPr>
          <w:highlight w:val="yellow"/>
        </w:rPr>
        <w:t>VLOŽÍ ZHOTOVITEL</w:t>
      </w:r>
      <w:r w:rsidRPr="00B42F40">
        <w:t xml:space="preserve">]" </w:t>
      </w:r>
    </w:p>
    <w:p w14:paraId="261F7A6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0A6E4F5" w14:textId="77777777" w:rsidR="00F422D3" w:rsidRPr="00B42F40" w:rsidRDefault="00F422D3" w:rsidP="000E332E">
      <w:pPr>
        <w:pStyle w:val="Textbezodsazen"/>
        <w:spacing w:before="240"/>
      </w:pPr>
      <w:r w:rsidRPr="00B42F40">
        <w:t>zastoupena: "[</w:t>
      </w:r>
      <w:r w:rsidRPr="00B42F40">
        <w:rPr>
          <w:highlight w:val="yellow"/>
        </w:rPr>
        <w:t>VLOŽÍ ZHOTOVITEL</w:t>
      </w:r>
      <w:r w:rsidRPr="00B42F40">
        <w:t xml:space="preserve">]" </w:t>
      </w:r>
    </w:p>
    <w:p w14:paraId="3DAA5F4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C16CDB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4EBDC1" w14:textId="5FF5B1A8" w:rsidR="007E5ED5" w:rsidRDefault="007E5ED5" w:rsidP="00B42F40">
      <w:pPr>
        <w:pStyle w:val="Textbezodsazen"/>
      </w:pPr>
      <w:r w:rsidRPr="00B42F40">
        <w:t>číslo smlouvy</w:t>
      </w:r>
      <w:r>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21DE9690" w14:textId="334FF99B" w:rsidR="00F422D3" w:rsidRDefault="00F422D3" w:rsidP="00B42F40">
      <w:pPr>
        <w:pStyle w:val="Textbezodsazen"/>
      </w:pPr>
      <w:r w:rsidRPr="00B42F40">
        <w:t>(dále jen „</w:t>
      </w:r>
      <w:r w:rsidRPr="00B42F40">
        <w:rPr>
          <w:rStyle w:val="Tun"/>
        </w:rPr>
        <w:t>Zhotovitel</w:t>
      </w:r>
      <w:r w:rsidRPr="00B42F40">
        <w:t>“)</w:t>
      </w:r>
    </w:p>
    <w:p w14:paraId="1E276CC1" w14:textId="77777777" w:rsidR="0059231B" w:rsidRPr="00B42F40" w:rsidRDefault="0059231B" w:rsidP="00B42F40">
      <w:pPr>
        <w:pStyle w:val="Textbezodsazen"/>
      </w:pPr>
    </w:p>
    <w:p w14:paraId="638549BC"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0B6A99FA" w14:textId="69ADEA5D" w:rsid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5004DF41" w14:textId="77777777" w:rsidR="0059231B" w:rsidRPr="003F0FD2" w:rsidRDefault="0059231B" w:rsidP="003F0FD2">
      <w:pPr>
        <w:pStyle w:val="Textbezodsazen"/>
        <w:rPr>
          <w:rStyle w:val="Tun"/>
        </w:rPr>
      </w:pPr>
    </w:p>
    <w:p w14:paraId="13A1B5C8" w14:textId="77777777" w:rsidR="003F0FD2" w:rsidRPr="003348F5" w:rsidRDefault="003F0FD2" w:rsidP="003F0FD2">
      <w:pPr>
        <w:pStyle w:val="Nadpis1-1"/>
      </w:pPr>
      <w:r w:rsidRPr="003348F5">
        <w:lastRenderedPageBreak/>
        <w:t>ÚVODNÍ USTANOVENÍ</w:t>
      </w:r>
    </w:p>
    <w:p w14:paraId="3DC788B5" w14:textId="3DF64443" w:rsidR="003F0FD2" w:rsidRPr="003F0FD2" w:rsidRDefault="003F0FD2" w:rsidP="003F0FD2">
      <w:pPr>
        <w:pStyle w:val="Text1-1"/>
      </w:pPr>
      <w:r w:rsidRPr="003348F5">
        <w:t xml:space="preserve">Objednatel prohlašuje, že je státní organizací, která vznikla k </w:t>
      </w:r>
      <w:r w:rsidR="003E420F">
        <w:t>0</w:t>
      </w:r>
      <w:r w:rsidRPr="003348F5">
        <w:t>1. </w:t>
      </w:r>
      <w:r w:rsidR="003E420F">
        <w:t>0</w:t>
      </w:r>
      <w:r w:rsidRPr="003348F5">
        <w:t>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2AD4536F"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2E918E56"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10E37E2"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982AD3F"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653D230D" w14:textId="77777777" w:rsidR="003F0FD2" w:rsidRDefault="003F0FD2" w:rsidP="003F0FD2">
      <w:pPr>
        <w:pStyle w:val="Nadpis1-1"/>
      </w:pPr>
      <w:r>
        <w:t>ÚČEL SMLOUVY</w:t>
      </w:r>
    </w:p>
    <w:p w14:paraId="75768967" w14:textId="17CF57EA" w:rsidR="003F0FD2" w:rsidRDefault="003F0FD2" w:rsidP="003A34C3">
      <w:pPr>
        <w:pStyle w:val="Text1-1"/>
      </w:pPr>
      <w:r>
        <w:t xml:space="preserve">Objednatel oznámil uveřejněním oznámení o zahájení zadávacího řízení </w:t>
      </w:r>
      <w:r w:rsidR="004D720A">
        <w:t>na profilu zadavatele</w:t>
      </w:r>
      <w:r>
        <w:t xml:space="preserve"> dne "[</w:t>
      </w:r>
      <w:r w:rsidRPr="003F0FD2">
        <w:rPr>
          <w:highlight w:val="green"/>
        </w:rPr>
        <w:t>VLOŽÍ OBJEDNATEL</w:t>
      </w:r>
      <w:r>
        <w:t>]" pod evidenčním číslem</w:t>
      </w:r>
      <w:r w:rsidR="004D720A">
        <w:t xml:space="preserve"> zadavatele </w:t>
      </w:r>
      <w:r w:rsidR="003A34C3" w:rsidRPr="003A34C3">
        <w:rPr>
          <w:b/>
        </w:rPr>
        <w:t>61821231</w:t>
      </w:r>
      <w:r>
        <w:t xml:space="preserve"> svůj úmysl zadat veřejnou zakázku s názvem </w:t>
      </w:r>
      <w:r w:rsidR="008B3989" w:rsidRPr="008B3989">
        <w:rPr>
          <w:b/>
        </w:rPr>
        <w:t>„</w:t>
      </w:r>
      <w:r w:rsidR="006A3B45">
        <w:rPr>
          <w:b/>
        </w:rPr>
        <w:t xml:space="preserve">Výstavba </w:t>
      </w:r>
      <w:r w:rsidR="00570509">
        <w:rPr>
          <w:b/>
        </w:rPr>
        <w:t xml:space="preserve">GSM-R </w:t>
      </w:r>
      <w:r w:rsidR="006A3B45">
        <w:rPr>
          <w:b/>
        </w:rPr>
        <w:t xml:space="preserve">na </w:t>
      </w:r>
      <w:r w:rsidR="00570509">
        <w:rPr>
          <w:b/>
        </w:rPr>
        <w:t>t</w:t>
      </w:r>
      <w:r w:rsidR="006A3B45">
        <w:rPr>
          <w:b/>
        </w:rPr>
        <w:t>ratích správy železnic</w:t>
      </w:r>
      <w:r w:rsidR="008B3989" w:rsidRPr="008B3989">
        <w:rPr>
          <w:b/>
        </w:rPr>
        <w:t>“</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5F8232E5"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20E76C69" w14:textId="1FDAB47C"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w:t>
      </w:r>
      <w:r w:rsidR="004D720A">
        <w:t>och</w:t>
      </w:r>
      <w:r>
        <w:t>ybností to znamená, že:</w:t>
      </w:r>
    </w:p>
    <w:p w14:paraId="6936BD3A"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7406460A"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2FB9E405"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96D6D5C" w14:textId="77777777" w:rsidR="003F0FD2" w:rsidRDefault="003F0FD2" w:rsidP="003F0FD2">
      <w:pPr>
        <w:pStyle w:val="Nadpis1-1"/>
      </w:pPr>
      <w:r>
        <w:t>PŘEDMĚT, CENA A HARMONOGRAM PLNĚNÍ SMLOUVY</w:t>
      </w:r>
    </w:p>
    <w:p w14:paraId="46091838" w14:textId="64DC1817" w:rsidR="003F0FD2" w:rsidRPr="0057301B" w:rsidRDefault="003F0FD2" w:rsidP="00F63700">
      <w:pPr>
        <w:pStyle w:val="Text1-1"/>
      </w:pPr>
      <w:r>
        <w:t xml:space="preserve">Zhotovitel se </w:t>
      </w:r>
      <w:r w:rsidRPr="0057301B">
        <w:t>zavazuje v souladu s touto Smlouvou provést Dílo spočívající ve zhotovení Záměru projektu</w:t>
      </w:r>
      <w:r w:rsidR="00F63700" w:rsidRPr="0057301B">
        <w:t xml:space="preserve"> </w:t>
      </w:r>
      <w:r w:rsidRPr="0057301B">
        <w:t xml:space="preserve"> dle specifikace uvedené v Příloze č.</w:t>
      </w:r>
      <w:r w:rsidR="00BD0C4A" w:rsidRPr="0057301B">
        <w:t> </w:t>
      </w:r>
      <w:r w:rsidRPr="0057301B">
        <w:t xml:space="preserve">1 této Smlouvy, a předat jej Objednateli </w:t>
      </w:r>
    </w:p>
    <w:p w14:paraId="65F30637"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37425F12" w14:textId="77777777"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14:paraId="08460F62" w14:textId="5DCA87C4" w:rsidR="003F0FD2" w:rsidRDefault="003F0FD2" w:rsidP="003F0FD2">
      <w:pPr>
        <w:pStyle w:val="Textbezslovn"/>
      </w:pPr>
      <w:r>
        <w:t xml:space="preserve">Cena Díla bez DPH: </w:t>
      </w:r>
      <w:r w:rsidRPr="003F0FD2">
        <w:rPr>
          <w:rStyle w:val="Tun"/>
        </w:rPr>
        <w:t>"[</w:t>
      </w:r>
      <w:r w:rsidRPr="003F0FD2">
        <w:rPr>
          <w:rStyle w:val="Tun"/>
          <w:highlight w:val="yellow"/>
        </w:rPr>
        <w:t>VLOŽÍ ZHOTOVITEL</w:t>
      </w:r>
      <w:r w:rsidRPr="003F0FD2">
        <w:rPr>
          <w:rStyle w:val="Tun"/>
        </w:rPr>
        <w:t>]" Kč</w:t>
      </w:r>
    </w:p>
    <w:p w14:paraId="02C8CDEA" w14:textId="5D7EB8B5" w:rsidR="003F0FD2" w:rsidRDefault="003F0FD2" w:rsidP="003F0FD2">
      <w:pPr>
        <w:pStyle w:val="Textbezslovn"/>
      </w:pPr>
      <w:r>
        <w:t xml:space="preserve">slovy: </w:t>
      </w:r>
      <w:r w:rsidRPr="003F0FD2">
        <w:rPr>
          <w:rStyle w:val="Tun"/>
        </w:rPr>
        <w:t>"[</w:t>
      </w:r>
      <w:r w:rsidRPr="003F0FD2">
        <w:rPr>
          <w:rStyle w:val="Tun"/>
          <w:highlight w:val="yellow"/>
        </w:rPr>
        <w:t>VLOŽÍ ZHOTOVITEL</w:t>
      </w:r>
      <w:r w:rsidRPr="003F0FD2">
        <w:rPr>
          <w:rStyle w:val="Tun"/>
        </w:rPr>
        <w:t>]" korun českých</w:t>
      </w:r>
    </w:p>
    <w:p w14:paraId="6C903D08"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482507E"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799D2144" w14:textId="77777777" w:rsidR="0091283C" w:rsidRDefault="0091283C" w:rsidP="00932561">
      <w:pPr>
        <w:pStyle w:val="Text1-1"/>
        <w:numPr>
          <w:ilvl w:val="1"/>
          <w:numId w:val="5"/>
        </w:numPr>
        <w:rPr>
          <w:rFonts w:asciiTheme="minorHAnsi" w:hAnsiTheme="minorHAnsi"/>
          <w:color w:val="000000" w:themeColor="text1"/>
        </w:rPr>
      </w:pPr>
      <w:bookmarkStart w:id="1" w:name="_Ref53007706"/>
      <w:bookmarkStart w:id="2" w:name="_Ref51783812"/>
      <w:r>
        <w:rPr>
          <w:rFonts w:asciiTheme="minorHAnsi" w:hAnsiTheme="minorHAnsi"/>
          <w:color w:val="000000" w:themeColor="text1"/>
        </w:rPr>
        <w:t>NEOBSAZENO</w:t>
      </w:r>
    </w:p>
    <w:bookmarkEnd w:id="1"/>
    <w:bookmarkEnd w:id="2"/>
    <w:p w14:paraId="5D0B34A2"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11EF0418"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197CCD03" w14:textId="77777777" w:rsidR="003F0FD2" w:rsidRPr="0057301B" w:rsidRDefault="003F0FD2" w:rsidP="00930F78">
      <w:pPr>
        <w:pStyle w:val="Text1-1"/>
      </w:pPr>
      <w:proofErr w:type="spellStart"/>
      <w:r>
        <w:t>Ust</w:t>
      </w:r>
      <w:proofErr w:type="spellEnd"/>
      <w:r>
        <w:t xml:space="preserve">. § 2605 odst. 1 občanského zákoníku se nepoužije. Dílo je provedeno tehdy, je-li </w:t>
      </w:r>
      <w:r w:rsidRPr="0057301B">
        <w:t>dokončeno řádně a včas a Objednatelem převzato sjednaným způsobem.</w:t>
      </w:r>
    </w:p>
    <w:p w14:paraId="63D199B8" w14:textId="532D9CA4" w:rsidR="003F0FD2" w:rsidRPr="0057301B" w:rsidRDefault="003F0FD2" w:rsidP="00C20D32">
      <w:pPr>
        <w:pStyle w:val="Text1-1"/>
      </w:pPr>
      <w:r w:rsidRPr="0057301B">
        <w:t xml:space="preserve">Místem plnění Díla je: </w:t>
      </w:r>
      <w:r w:rsidR="00394C43" w:rsidRPr="0057301B">
        <w:t>Správa železnic, státní organizace, Stavební správa západ, Sokolovská 1955/278 190 00 Praha 9.</w:t>
      </w:r>
    </w:p>
    <w:p w14:paraId="7B03196F" w14:textId="77777777" w:rsidR="003F0FD2" w:rsidRDefault="003F0FD2" w:rsidP="00930F78">
      <w:pPr>
        <w:pStyle w:val="Nadpis1-1"/>
      </w:pPr>
      <w:r>
        <w:t>OSTATNÍ USTANOVENÍ</w:t>
      </w:r>
    </w:p>
    <w:p w14:paraId="40F39F40" w14:textId="664337EA" w:rsidR="003F0FD2" w:rsidRDefault="003F0FD2" w:rsidP="00930F78">
      <w:pPr>
        <w:pStyle w:val="Text1-1"/>
      </w:pPr>
      <w:r>
        <w:t xml:space="preserve">Bankovní záruka </w:t>
      </w:r>
      <w:r w:rsidR="001728C1">
        <w:t xml:space="preserve">se nepožaduje. </w:t>
      </w:r>
    </w:p>
    <w:p w14:paraId="5D3131B1" w14:textId="7BF25FBA"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w:t>
      </w:r>
      <w:r w:rsidR="000E2548">
        <w:t xml:space="preserve"> </w:t>
      </w:r>
      <w:r>
        <w:t>3b) této Smlouvy. Pokud Zhotovitel bude zpracovávat na základě výslovného pokynu Objednatele osobní údaje, které nejsou uvedeny v předchozí větě, budou tyto další osobní údaje zpracovávány za stejných podmínek.</w:t>
      </w:r>
    </w:p>
    <w:p w14:paraId="434C2C2A" w14:textId="2E2BA6DF"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C47316E" w14:textId="77777777" w:rsidR="009B5BAC" w:rsidRPr="00187A3E" w:rsidRDefault="009B5BAC" w:rsidP="009B5BAC">
      <w:pPr>
        <w:pStyle w:val="Text1-1"/>
        <w:numPr>
          <w:ilvl w:val="0"/>
          <w:numId w:val="0"/>
        </w:numPr>
        <w:ind w:left="737" w:hanging="737"/>
        <w:rPr>
          <w:rFonts w:eastAsia="Times New Roman" w:cs="Times New Roman"/>
          <w:color w:val="000000" w:themeColor="text1"/>
        </w:rPr>
      </w:pPr>
      <w:r w:rsidRPr="000D5A05">
        <w:rPr>
          <w:rFonts w:eastAsia="Times New Roman" w:cs="Times New Roman"/>
        </w:rPr>
        <w:t>4.</w:t>
      </w:r>
      <w:r w:rsidRPr="00187A3E">
        <w:rPr>
          <w:rFonts w:eastAsia="Times New Roman" w:cs="Times New Roman"/>
          <w:color w:val="000000" w:themeColor="text1"/>
        </w:rPr>
        <w:t>4       Compliance doložka a etické zásady</w:t>
      </w:r>
    </w:p>
    <w:p w14:paraId="32403190" w14:textId="22BE15DC" w:rsidR="009B5BAC" w:rsidRDefault="009B5BAC" w:rsidP="009B5BAC">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3BA2AAA" w14:textId="038F8F6C" w:rsidR="009B5BAC" w:rsidRPr="009B5BAC" w:rsidRDefault="009B5BAC" w:rsidP="009B5BAC">
      <w:pPr>
        <w:pStyle w:val="Text1-1"/>
        <w:numPr>
          <w:ilvl w:val="1"/>
          <w:numId w:val="15"/>
        </w:numPr>
        <w:rPr>
          <w:color w:val="00B050"/>
        </w:rPr>
      </w:pPr>
      <w:r>
        <w:t>Sociálně a environmentálně odpovědné zadávání</w:t>
      </w:r>
    </w:p>
    <w:p w14:paraId="7803B54A"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14EC98D" w14:textId="77797E53" w:rsidR="009B5BAC" w:rsidRPr="00F53898" w:rsidRDefault="009B5BAC" w:rsidP="009B5BAC">
      <w:pPr>
        <w:numPr>
          <w:ilvl w:val="2"/>
          <w:numId w:val="14"/>
        </w:numPr>
        <w:tabs>
          <w:tab w:val="num" w:pos="4622"/>
        </w:tabs>
        <w:spacing w:after="120" w:line="264" w:lineRule="auto"/>
        <w:jc w:val="both"/>
        <w:rPr>
          <w:sz w:val="18"/>
          <w:szCs w:val="18"/>
        </w:rPr>
      </w:pPr>
      <w:r w:rsidRPr="00187A3E">
        <w:rPr>
          <w:rFonts w:eastAsia="Times New Roman" w:cs="Times New Roman"/>
          <w:color w:val="000000" w:themeColor="text1"/>
          <w:sz w:val="18"/>
          <w:szCs w:val="18"/>
        </w:rPr>
        <w:lastRenderedPageBreak/>
        <w:t>Zhotovitel se zavazuje na písemnou výzvu p</w:t>
      </w:r>
      <w:r w:rsidR="00720D1F">
        <w:rPr>
          <w:rFonts w:eastAsia="Times New Roman" w:cs="Times New Roman"/>
          <w:color w:val="000000" w:themeColor="text1"/>
          <w:sz w:val="18"/>
          <w:szCs w:val="18"/>
        </w:rPr>
        <w:t xml:space="preserve">ředložit Objednateli do sedmi </w:t>
      </w:r>
      <w:r w:rsidRPr="00187A3E">
        <w:rPr>
          <w:rFonts w:eastAsia="Times New Roman" w:cs="Times New Roman"/>
          <w:color w:val="000000" w:themeColor="text1"/>
          <w:sz w:val="18"/>
          <w:szCs w:val="18"/>
        </w:rPr>
        <w:t xml:space="preserve">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w:t>
      </w:r>
      <w:r w:rsidRPr="00F53898">
        <w:rPr>
          <w:rFonts w:eastAsia="Times New Roman" w:cs="Times New Roman"/>
          <w:sz w:val="18"/>
          <w:szCs w:val="18"/>
        </w:rPr>
        <w:t>Zhotovitele či smluvních partnerů Zhotovitele; musí z ní však být vždy zřejmé splnění povinnosti dle odst.</w:t>
      </w:r>
      <w:r w:rsidR="006D1CF4" w:rsidRPr="00F53898">
        <w:rPr>
          <w:rFonts w:eastAsia="Times New Roman" w:cs="Times New Roman"/>
          <w:sz w:val="18"/>
          <w:szCs w:val="18"/>
        </w:rPr>
        <w:t xml:space="preserve"> </w:t>
      </w:r>
      <w:r w:rsidRPr="00F53898">
        <w:rPr>
          <w:rFonts w:eastAsia="Times New Roman" w:cs="Times New Roman"/>
          <w:sz w:val="18"/>
          <w:szCs w:val="18"/>
        </w:rPr>
        <w:t xml:space="preserve">4.5.1 této Smlouvy. </w:t>
      </w:r>
    </w:p>
    <w:p w14:paraId="0696EED5" w14:textId="63BA7D5A"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F53898">
        <w:rPr>
          <w:rFonts w:eastAsia="Times New Roman" w:cs="Times New Roman"/>
          <w:sz w:val="18"/>
          <w:szCs w:val="18"/>
        </w:rPr>
        <w:t xml:space="preserve">Porady a jednání svolaná dle odst. </w:t>
      </w:r>
      <w:r w:rsidR="00A22AA1" w:rsidRPr="00F53898">
        <w:rPr>
          <w:rFonts w:eastAsia="Times New Roman" w:cs="Times New Roman"/>
          <w:sz w:val="18"/>
          <w:szCs w:val="18"/>
        </w:rPr>
        <w:t>4</w:t>
      </w:r>
      <w:r w:rsidRPr="00F53898">
        <w:rPr>
          <w:rFonts w:eastAsia="Times New Roman" w:cs="Times New Roman"/>
          <w:sz w:val="18"/>
          <w:szCs w:val="18"/>
        </w:rPr>
        <w:t>.2 Přílohy č.</w:t>
      </w:r>
      <w:r w:rsidR="00394C43" w:rsidRPr="00F53898">
        <w:rPr>
          <w:rFonts w:eastAsia="Times New Roman" w:cs="Times New Roman"/>
          <w:sz w:val="18"/>
          <w:szCs w:val="18"/>
        </w:rPr>
        <w:t xml:space="preserve"> </w:t>
      </w:r>
      <w:r w:rsidRPr="00F53898">
        <w:rPr>
          <w:rFonts w:eastAsia="Times New Roman" w:cs="Times New Roman"/>
          <w:sz w:val="18"/>
          <w:szCs w:val="18"/>
        </w:rPr>
        <w:t xml:space="preserve">3b) této Smlouvy budou probíhat primárně distančním způsobem (elektronicky, např. MS </w:t>
      </w:r>
      <w:proofErr w:type="spellStart"/>
      <w:r w:rsidRPr="00F53898">
        <w:rPr>
          <w:rFonts w:eastAsia="Times New Roman" w:cs="Times New Roman"/>
          <w:sz w:val="18"/>
          <w:szCs w:val="18"/>
        </w:rPr>
        <w:t>Teams</w:t>
      </w:r>
      <w:proofErr w:type="spellEnd"/>
      <w:r w:rsidRPr="00F53898">
        <w:rPr>
          <w:rFonts w:eastAsia="Times New Roman" w:cs="Times New Roman"/>
          <w:sz w:val="18"/>
          <w:szCs w:val="18"/>
        </w:rPr>
        <w:t xml:space="preserve">, Google </w:t>
      </w:r>
      <w:proofErr w:type="spellStart"/>
      <w:r w:rsidRPr="00F53898">
        <w:rPr>
          <w:rFonts w:eastAsia="Times New Roman" w:cs="Times New Roman"/>
          <w:sz w:val="18"/>
          <w:szCs w:val="18"/>
        </w:rPr>
        <w:t>meet</w:t>
      </w:r>
      <w:proofErr w:type="spellEnd"/>
      <w:r w:rsidRPr="00F53898">
        <w:rPr>
          <w:rFonts w:eastAsia="Times New Roman" w:cs="Times New Roman"/>
          <w:sz w:val="18"/>
          <w:szCs w:val="18"/>
        </w:rPr>
        <w:t>, atp.), pokud nebude nutné</w:t>
      </w:r>
      <w:r w:rsidRPr="00187A3E">
        <w:rPr>
          <w:rFonts w:eastAsia="Times New Roman" w:cs="Times New Roman"/>
          <w:color w:val="000000" w:themeColor="text1"/>
          <w:sz w:val="18"/>
          <w:szCs w:val="18"/>
        </w:rPr>
        <w:t>, aby byly spojeny s místním šetřením.</w:t>
      </w:r>
    </w:p>
    <w:p w14:paraId="6755153A" w14:textId="54FEC028"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Podrobnosti k provedení exkurze</w:t>
      </w:r>
      <w:r w:rsidR="00CF4227">
        <w:rPr>
          <w:rFonts w:eastAsia="Times New Roman" w:cs="Times New Roman"/>
          <w:color w:val="000000" w:themeColor="text1"/>
          <w:sz w:val="18"/>
          <w:szCs w:val="18"/>
        </w:rPr>
        <w:t xml:space="preserve"> </w:t>
      </w:r>
      <w:r w:rsidR="00F51BF5" w:rsidRPr="00187A3E">
        <w:rPr>
          <w:rFonts w:eastAsia="Times New Roman" w:cs="Times New Roman"/>
          <w:color w:val="000000" w:themeColor="text1"/>
          <w:sz w:val="18"/>
          <w:szCs w:val="18"/>
        </w:rPr>
        <w:t>jsou uvedeny v Obchodních podmínkách.</w:t>
      </w:r>
    </w:p>
    <w:p w14:paraId="461C4695"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5CCAD47" w14:textId="54E72211" w:rsidR="009B5BAC" w:rsidRPr="00CF4227" w:rsidRDefault="009B5BAC" w:rsidP="009B5BAC">
      <w:pPr>
        <w:numPr>
          <w:ilvl w:val="2"/>
          <w:numId w:val="14"/>
        </w:numPr>
        <w:tabs>
          <w:tab w:val="num" w:pos="4622"/>
        </w:tabs>
        <w:spacing w:after="120" w:line="264" w:lineRule="auto"/>
        <w:jc w:val="both"/>
        <w:rPr>
          <w:rFonts w:eastAsia="Times New Roman" w:cs="Times New Roman"/>
          <w:sz w:val="18"/>
          <w:szCs w:val="18"/>
        </w:rPr>
      </w:pPr>
      <w:r w:rsidRPr="00CF4227">
        <w:rPr>
          <w:rFonts w:eastAsia="Times New Roman" w:cs="Times New Roman"/>
          <w:i/>
          <w:sz w:val="18"/>
          <w:szCs w:val="18"/>
        </w:rPr>
        <w:t>NEOBSAZENO.</w:t>
      </w:r>
    </w:p>
    <w:p w14:paraId="58204CE4" w14:textId="65BC2C37" w:rsidR="009B5BAC" w:rsidRPr="00CF4227" w:rsidRDefault="00DD798A" w:rsidP="009B5BAC">
      <w:pPr>
        <w:numPr>
          <w:ilvl w:val="2"/>
          <w:numId w:val="14"/>
        </w:numPr>
        <w:tabs>
          <w:tab w:val="num" w:pos="4622"/>
        </w:tabs>
        <w:spacing w:after="120" w:line="264" w:lineRule="auto"/>
        <w:jc w:val="both"/>
        <w:rPr>
          <w:i/>
          <w:sz w:val="18"/>
          <w:szCs w:val="18"/>
        </w:rPr>
      </w:pPr>
      <w:r w:rsidRPr="00CF4227">
        <w:rPr>
          <w:rFonts w:eastAsia="Times New Roman" w:cs="Times New Roman"/>
          <w:i/>
          <w:sz w:val="18"/>
          <w:szCs w:val="18"/>
        </w:rPr>
        <w:t>NEOBSAZENO.</w:t>
      </w:r>
    </w:p>
    <w:p w14:paraId="344A6649" w14:textId="77777777" w:rsidR="003F0FD2" w:rsidRDefault="003F0FD2" w:rsidP="00930F78">
      <w:pPr>
        <w:pStyle w:val="Nadpis1-1"/>
      </w:pPr>
      <w:r>
        <w:t>ZÁVĚREČNÁ USTANOVENÍ</w:t>
      </w:r>
    </w:p>
    <w:p w14:paraId="2542C268"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D28D8FD"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73192724"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26FF89FD"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45D76C4"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0A21E77" w14:textId="77777777" w:rsidR="003F0FD2" w:rsidRDefault="003F0FD2" w:rsidP="00930F78">
      <w:pPr>
        <w:pStyle w:val="Text1-1"/>
      </w:pPr>
      <w:r>
        <w:t xml:space="preserve">Smluvní strany se ve smyslu </w:t>
      </w:r>
      <w:proofErr w:type="spellStart"/>
      <w:r>
        <w:t>ust</w:t>
      </w:r>
      <w:proofErr w:type="spellEnd"/>
      <w:r>
        <w:t xml:space="preserve">. § 630 odst. 1 občanského zákoníku dohodly, že promlčení práv plynoucích z </w:t>
      </w:r>
      <w:proofErr w:type="spellStart"/>
      <w:r>
        <w:t>ust</w:t>
      </w:r>
      <w:proofErr w:type="spellEnd"/>
      <w:r>
        <w:t>. odst. 15.6, 16.14 a 17.15 Obchodních podmínek trvá patnáct let. Tato lhůta je počítána ode dne, kdy právo mohlo být uplatněno poprvé.</w:t>
      </w:r>
    </w:p>
    <w:p w14:paraId="667765DD"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8BB6B1"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43EC565A" w14:textId="77777777" w:rsidR="003F0FD2" w:rsidRDefault="003F0FD2" w:rsidP="00930F78">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B9A16C"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8728732" w14:textId="034259DE" w:rsidR="00BD51DA" w:rsidRDefault="006D1CF4" w:rsidP="00F433CA">
      <w:pPr>
        <w:pStyle w:val="Text1-1"/>
        <w:numPr>
          <w:ilvl w:val="1"/>
          <w:numId w:val="5"/>
        </w:numPr>
      </w:pPr>
      <w:r>
        <w:t xml:space="preserve">Tato Smlouva je vyhotovena elektronicky, </w:t>
      </w:r>
      <w:r w:rsidR="00F433CA" w:rsidRPr="00F433CA">
        <w:t xml:space="preserve">každý elektronický obraz </w:t>
      </w:r>
      <w:r w:rsidR="00F433CA">
        <w:t>Smlouvy</w:t>
      </w:r>
      <w:r w:rsidR="00F433CA" w:rsidRPr="00F433CA">
        <w:t xml:space="preserve"> má platnost originálu.</w:t>
      </w:r>
    </w:p>
    <w:p w14:paraId="3CB976A3"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32090D2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04A6504"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11207BE" w14:textId="599510DC"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0BBFF432" w14:textId="77777777" w:rsidR="003F0FD2" w:rsidRDefault="003F0FD2" w:rsidP="00930F78">
      <w:pPr>
        <w:pStyle w:val="Text1-1"/>
      </w:pPr>
      <w:r>
        <w:t>Součást Smlouvy tvoří tyto přílohy:</w:t>
      </w:r>
    </w:p>
    <w:p w14:paraId="5E07D26B" w14:textId="77777777" w:rsidR="00930F78" w:rsidRDefault="00930F78" w:rsidP="00740254">
      <w:pPr>
        <w:pStyle w:val="Textbezslovn"/>
        <w:tabs>
          <w:tab w:val="left" w:pos="2127"/>
        </w:tabs>
        <w:spacing w:after="60"/>
        <w:ind w:left="2297" w:hanging="1560"/>
      </w:pPr>
      <w:r>
        <w:t>Příloha č. 1</w:t>
      </w:r>
      <w:r>
        <w:tab/>
        <w:t xml:space="preserve">Specifikace Díla </w:t>
      </w:r>
    </w:p>
    <w:p w14:paraId="05AA18FF" w14:textId="6D2701DA" w:rsidR="005400F0" w:rsidRPr="0057301B" w:rsidRDefault="00930F78" w:rsidP="00740254">
      <w:pPr>
        <w:pStyle w:val="Textbezslovn"/>
        <w:tabs>
          <w:tab w:val="left" w:pos="2127"/>
        </w:tabs>
        <w:spacing w:after="60"/>
        <w:ind w:left="2297" w:hanging="1560"/>
      </w:pPr>
      <w:r>
        <w:t>Příloha č. 2</w:t>
      </w:r>
      <w:r>
        <w:tab/>
      </w:r>
      <w:r w:rsidRPr="0057301B">
        <w:t>Obchodní podmínky OP/ZP+DUR/</w:t>
      </w:r>
      <w:r w:rsidR="00E3629A" w:rsidRPr="0057301B">
        <w:t>15</w:t>
      </w:r>
      <w:r w:rsidR="00CF4227" w:rsidRPr="0057301B">
        <w:t>/</w:t>
      </w:r>
      <w:r w:rsidR="00E3629A" w:rsidRPr="0057301B">
        <w:t>21</w:t>
      </w:r>
    </w:p>
    <w:p w14:paraId="063D9558" w14:textId="77777777" w:rsidR="00930F78" w:rsidRPr="0057301B" w:rsidRDefault="00930F78" w:rsidP="00740254">
      <w:pPr>
        <w:pStyle w:val="Textbezslovn"/>
        <w:tabs>
          <w:tab w:val="left" w:pos="2127"/>
        </w:tabs>
        <w:spacing w:after="60"/>
        <w:ind w:left="2297" w:hanging="1560"/>
      </w:pPr>
      <w:r w:rsidRPr="0057301B">
        <w:t>Příloha č. 3</w:t>
      </w:r>
      <w:r w:rsidRPr="0057301B">
        <w:tab/>
        <w:t>Technické podmínky</w:t>
      </w:r>
    </w:p>
    <w:p w14:paraId="03970F3D" w14:textId="77777777" w:rsidR="00930F78" w:rsidRPr="0057301B" w:rsidRDefault="00930F78" w:rsidP="00740254">
      <w:pPr>
        <w:pStyle w:val="Textbezslovn"/>
        <w:numPr>
          <w:ilvl w:val="0"/>
          <w:numId w:val="21"/>
        </w:numPr>
        <w:tabs>
          <w:tab w:val="left" w:pos="2127"/>
        </w:tabs>
        <w:spacing w:after="60"/>
      </w:pPr>
      <w:r w:rsidRPr="0057301B">
        <w:t>Technické kvalitativní podmínky staveb státních drah (TKP Staveb)</w:t>
      </w:r>
    </w:p>
    <w:p w14:paraId="73E0D4FF" w14:textId="01207D44" w:rsidR="005400F0" w:rsidRDefault="005400F0" w:rsidP="00740254">
      <w:pPr>
        <w:pStyle w:val="Textbezslovn"/>
        <w:numPr>
          <w:ilvl w:val="0"/>
          <w:numId w:val="21"/>
        </w:numPr>
        <w:tabs>
          <w:tab w:val="left" w:pos="2127"/>
        </w:tabs>
        <w:spacing w:after="60"/>
      </w:pPr>
      <w:r>
        <w:t>Všeobecné technické podmínky „</w:t>
      </w:r>
      <w:r w:rsidRPr="002E390E">
        <w:t>[</w:t>
      </w:r>
      <w:r w:rsidRPr="005400F0">
        <w:t>VTP_ZP_06-21</w:t>
      </w:r>
      <w:r w:rsidRPr="002E390E">
        <w:t>]“</w:t>
      </w:r>
    </w:p>
    <w:p w14:paraId="55304876" w14:textId="369273B1" w:rsidR="00E3629A" w:rsidRPr="002E390E" w:rsidRDefault="002E390E" w:rsidP="00740254">
      <w:pPr>
        <w:pStyle w:val="Textbezslovn"/>
        <w:numPr>
          <w:ilvl w:val="0"/>
          <w:numId w:val="21"/>
        </w:numPr>
        <w:tabs>
          <w:tab w:val="left" w:pos="2127"/>
        </w:tabs>
        <w:spacing w:after="60"/>
      </w:pPr>
      <w:r>
        <w:t>Zvláštní t</w:t>
      </w:r>
      <w:r w:rsidR="003A34C3">
        <w:t>echnické podmínky</w:t>
      </w:r>
    </w:p>
    <w:p w14:paraId="0321F2E8" w14:textId="77777777" w:rsidR="00930F78" w:rsidRPr="0057301B" w:rsidRDefault="00930F78" w:rsidP="00740254">
      <w:pPr>
        <w:pStyle w:val="Textbezslovn"/>
        <w:tabs>
          <w:tab w:val="left" w:pos="2127"/>
        </w:tabs>
        <w:spacing w:after="60"/>
        <w:ind w:left="2297" w:hanging="1560"/>
      </w:pPr>
      <w:r w:rsidRPr="0057301B">
        <w:lastRenderedPageBreak/>
        <w:t>Příloha č. 4</w:t>
      </w:r>
      <w:r w:rsidRPr="0057301B">
        <w:tab/>
        <w:t>Rozpis Ceny Díla</w:t>
      </w:r>
    </w:p>
    <w:p w14:paraId="48706D12" w14:textId="77777777" w:rsidR="00930F78" w:rsidRDefault="00930F78" w:rsidP="00740254">
      <w:pPr>
        <w:pStyle w:val="Textbezslovn"/>
        <w:tabs>
          <w:tab w:val="left" w:pos="2127"/>
        </w:tabs>
        <w:spacing w:after="60"/>
        <w:ind w:left="2297" w:hanging="1560"/>
      </w:pPr>
      <w:r>
        <w:t>Příloha č. 5</w:t>
      </w:r>
      <w:r>
        <w:tab/>
        <w:t>Harmonogram plnění</w:t>
      </w:r>
    </w:p>
    <w:p w14:paraId="1C152DA0" w14:textId="77777777" w:rsidR="00930F78" w:rsidRDefault="00930F78" w:rsidP="00740254">
      <w:pPr>
        <w:pStyle w:val="Textbezslovn"/>
        <w:tabs>
          <w:tab w:val="left" w:pos="2127"/>
        </w:tabs>
        <w:spacing w:after="60"/>
        <w:ind w:left="2297" w:hanging="1560"/>
      </w:pPr>
      <w:r>
        <w:t>Příloha č. 6</w:t>
      </w:r>
      <w:r>
        <w:tab/>
        <w:t>Oprávněné osoby</w:t>
      </w:r>
    </w:p>
    <w:p w14:paraId="738414AF" w14:textId="77777777" w:rsidR="00930F78" w:rsidRPr="00124751" w:rsidRDefault="00930F78" w:rsidP="00740254">
      <w:pPr>
        <w:pStyle w:val="Textbezslovn"/>
        <w:tabs>
          <w:tab w:val="left" w:pos="2127"/>
        </w:tabs>
        <w:spacing w:after="60"/>
        <w:ind w:left="2297" w:hanging="1560"/>
      </w:pPr>
      <w:r w:rsidRPr="00124751">
        <w:t>Příloha č. 7</w:t>
      </w:r>
      <w:r w:rsidRPr="00124751">
        <w:tab/>
        <w:t xml:space="preserve">Seznam požadovaných pojištění </w:t>
      </w:r>
    </w:p>
    <w:p w14:paraId="2D1A7B4E" w14:textId="77777777" w:rsidR="00930F78" w:rsidRPr="00124751" w:rsidRDefault="00930F78" w:rsidP="00740254">
      <w:pPr>
        <w:pStyle w:val="Textbezslovn"/>
        <w:tabs>
          <w:tab w:val="left" w:pos="2127"/>
        </w:tabs>
        <w:spacing w:after="60"/>
        <w:ind w:left="2297" w:hanging="1560"/>
      </w:pPr>
      <w:r w:rsidRPr="00124751">
        <w:t>Příloha č. 8</w:t>
      </w:r>
      <w:r w:rsidRPr="00124751">
        <w:tab/>
        <w:t>Seznam poddodavatelů</w:t>
      </w:r>
    </w:p>
    <w:p w14:paraId="6BF93161" w14:textId="77777777" w:rsidR="00930F78" w:rsidRPr="00124751" w:rsidRDefault="00930F78" w:rsidP="00740254">
      <w:pPr>
        <w:pStyle w:val="Textbezslovn"/>
        <w:tabs>
          <w:tab w:val="left" w:pos="2127"/>
        </w:tabs>
        <w:spacing w:after="60"/>
        <w:ind w:left="2297" w:hanging="1560"/>
      </w:pPr>
      <w:r w:rsidRPr="00124751">
        <w:t>Příloha č. 9</w:t>
      </w:r>
      <w:r w:rsidRPr="00124751">
        <w:tab/>
        <w:t>Související dokumenty</w:t>
      </w:r>
    </w:p>
    <w:p w14:paraId="51E85278" w14:textId="77777777" w:rsidR="00930F78" w:rsidRPr="00124751" w:rsidRDefault="00930F78" w:rsidP="00740254">
      <w:pPr>
        <w:pStyle w:val="Textbezslovn"/>
        <w:tabs>
          <w:tab w:val="left" w:pos="2127"/>
        </w:tabs>
        <w:spacing w:after="60"/>
        <w:ind w:left="2297" w:hanging="1560"/>
      </w:pPr>
      <w:r w:rsidRPr="00124751">
        <w:t>Příloha č. 10</w:t>
      </w:r>
      <w:r w:rsidRPr="00124751">
        <w:tab/>
        <w:t>Zmocnění Vedoucího Zhotovitele</w:t>
      </w:r>
    </w:p>
    <w:p w14:paraId="58B0A5BA" w14:textId="77777777" w:rsidR="00930F78" w:rsidRDefault="00930F78" w:rsidP="00677C2D">
      <w:pPr>
        <w:pStyle w:val="Textbezodsazen"/>
        <w:spacing w:after="0"/>
      </w:pPr>
    </w:p>
    <w:p w14:paraId="0BD2AC23"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C226CD8" w14:textId="0767700A" w:rsidR="00930F78" w:rsidRPr="00677C2D" w:rsidRDefault="00677C2D" w:rsidP="003F0FD2">
      <w:pPr>
        <w:pStyle w:val="Textbezodsazen"/>
        <w:rPr>
          <w:b/>
        </w:rPr>
      </w:pPr>
      <w:r w:rsidRPr="00677C2D">
        <w:rPr>
          <w:b/>
        </w:rPr>
        <w:t>Za Objednatele:</w:t>
      </w:r>
      <w:r w:rsidRPr="00677C2D">
        <w:rPr>
          <w:b/>
        </w:rPr>
        <w:tab/>
      </w:r>
      <w:r w:rsidRPr="00677C2D">
        <w:rPr>
          <w:b/>
        </w:rPr>
        <w:tab/>
      </w:r>
      <w:r w:rsidRPr="00677C2D">
        <w:rPr>
          <w:b/>
        </w:rPr>
        <w:tab/>
      </w:r>
      <w:r w:rsidRPr="00677C2D">
        <w:rPr>
          <w:b/>
        </w:rPr>
        <w:tab/>
      </w:r>
      <w:r w:rsidRPr="00677C2D">
        <w:rPr>
          <w:b/>
        </w:rPr>
        <w:tab/>
        <w:t>Za Zhotovitele:</w:t>
      </w:r>
    </w:p>
    <w:p w14:paraId="3FB661CD" w14:textId="44E63335" w:rsidR="003F0FD2" w:rsidRDefault="003F0FD2" w:rsidP="003F0FD2">
      <w:pPr>
        <w:pStyle w:val="Textbezodsazen"/>
      </w:pPr>
      <w:r>
        <w:t>V Praze</w:t>
      </w:r>
      <w:r w:rsidR="00930F78">
        <w:tab/>
      </w:r>
      <w:r w:rsidR="00930F78">
        <w:tab/>
      </w:r>
      <w:r w:rsidR="00930F78">
        <w:tab/>
      </w:r>
      <w:r w:rsidR="00930F78">
        <w:tab/>
      </w:r>
      <w:r w:rsidR="00930F78">
        <w:tab/>
      </w:r>
      <w:r w:rsidR="00930F78">
        <w:tab/>
      </w:r>
      <w:r w:rsidR="007E5ED5">
        <w:tab/>
      </w:r>
      <w:r>
        <w:t xml:space="preserve">V </w:t>
      </w:r>
      <w:r w:rsidR="00F02AE4" w:rsidRPr="00677C2D">
        <w:rPr>
          <w:rStyle w:val="Tun"/>
        </w:rPr>
        <w:t>"[</w:t>
      </w:r>
      <w:r w:rsidR="00F02AE4" w:rsidRPr="00677C2D">
        <w:rPr>
          <w:rStyle w:val="Tun"/>
          <w:highlight w:val="yellow"/>
        </w:rPr>
        <w:t>VLOŽÍ ZHOTOVITEL</w:t>
      </w:r>
      <w:r w:rsidR="00F02AE4" w:rsidRPr="00677C2D">
        <w:rPr>
          <w:rStyle w:val="Tun"/>
        </w:rPr>
        <w:t>]"</w:t>
      </w:r>
    </w:p>
    <w:p w14:paraId="52D2CC50" w14:textId="77777777" w:rsidR="003F0FD2" w:rsidRDefault="003F0FD2" w:rsidP="003F0FD2">
      <w:pPr>
        <w:pStyle w:val="Textbezodsazen"/>
      </w:pPr>
    </w:p>
    <w:p w14:paraId="7BF506E7" w14:textId="77777777" w:rsidR="00930F78" w:rsidRDefault="00930F78" w:rsidP="003F0FD2">
      <w:pPr>
        <w:pStyle w:val="Textbezodsazen"/>
      </w:pPr>
    </w:p>
    <w:p w14:paraId="0216D710" w14:textId="77777777" w:rsidR="00930F78" w:rsidRDefault="00930F78" w:rsidP="003F0FD2">
      <w:pPr>
        <w:pStyle w:val="Textbezodsazen"/>
      </w:pPr>
    </w:p>
    <w:p w14:paraId="41454021" w14:textId="77777777" w:rsidR="003F0FD2" w:rsidRPr="00677C2D" w:rsidRDefault="003F0FD2" w:rsidP="007E5ED5">
      <w:pPr>
        <w:pStyle w:val="Textbezodsazen"/>
        <w:spacing w:after="0"/>
      </w:pPr>
      <w:r w:rsidRPr="00677C2D">
        <w:t>................................................</w:t>
      </w:r>
      <w:r w:rsidR="00930F78" w:rsidRPr="00677C2D">
        <w:tab/>
      </w:r>
      <w:r w:rsidR="00930F78" w:rsidRPr="00677C2D">
        <w:tab/>
      </w:r>
      <w:r w:rsidR="00930F78" w:rsidRPr="00677C2D">
        <w:tab/>
        <w:t>................................................</w:t>
      </w:r>
    </w:p>
    <w:p w14:paraId="18B9F820" w14:textId="77777777" w:rsidR="003F0FD2" w:rsidRPr="00677C2D" w:rsidRDefault="003F0FD2" w:rsidP="00930F78">
      <w:pPr>
        <w:pStyle w:val="Bezmezer"/>
        <w:rPr>
          <w:rStyle w:val="Tun"/>
          <w:sz w:val="18"/>
          <w:szCs w:val="18"/>
        </w:rPr>
      </w:pPr>
      <w:r w:rsidRPr="00677C2D">
        <w:rPr>
          <w:rStyle w:val="Tun"/>
          <w:sz w:val="18"/>
          <w:szCs w:val="18"/>
        </w:rPr>
        <w:t xml:space="preserve">Ing. </w:t>
      </w:r>
      <w:r w:rsidR="008B3989" w:rsidRPr="00677C2D">
        <w:rPr>
          <w:rStyle w:val="Tun"/>
          <w:sz w:val="18"/>
          <w:szCs w:val="18"/>
        </w:rPr>
        <w:t>Petr Hofhanzl</w:t>
      </w:r>
      <w:r w:rsidR="00930F78" w:rsidRPr="00677C2D">
        <w:rPr>
          <w:rStyle w:val="Tun"/>
          <w:sz w:val="18"/>
          <w:szCs w:val="18"/>
        </w:rPr>
        <w:tab/>
      </w:r>
      <w:r w:rsidR="00930F78" w:rsidRPr="00677C2D">
        <w:rPr>
          <w:rStyle w:val="Tun"/>
          <w:sz w:val="18"/>
          <w:szCs w:val="18"/>
        </w:rPr>
        <w:tab/>
      </w:r>
      <w:r w:rsidR="00930F78" w:rsidRPr="00677C2D">
        <w:rPr>
          <w:rStyle w:val="Tun"/>
          <w:sz w:val="18"/>
          <w:szCs w:val="18"/>
        </w:rPr>
        <w:tab/>
      </w:r>
      <w:r w:rsidR="00930F78" w:rsidRPr="00677C2D">
        <w:rPr>
          <w:rStyle w:val="Tun"/>
          <w:sz w:val="18"/>
          <w:szCs w:val="18"/>
        </w:rPr>
        <w:tab/>
      </w:r>
      <w:r w:rsidR="00930F78" w:rsidRPr="00677C2D">
        <w:rPr>
          <w:rStyle w:val="Tun"/>
          <w:sz w:val="18"/>
          <w:szCs w:val="18"/>
        </w:rPr>
        <w:tab/>
        <w:t>"[</w:t>
      </w:r>
      <w:r w:rsidR="00930F78" w:rsidRPr="00677C2D">
        <w:rPr>
          <w:rStyle w:val="Tun"/>
          <w:sz w:val="18"/>
          <w:szCs w:val="18"/>
          <w:highlight w:val="yellow"/>
        </w:rPr>
        <w:t>VLOŽÍ ZHOTOVITEL</w:t>
      </w:r>
      <w:r w:rsidR="00930F78" w:rsidRPr="00677C2D">
        <w:rPr>
          <w:rStyle w:val="Tun"/>
          <w:sz w:val="18"/>
          <w:szCs w:val="18"/>
        </w:rPr>
        <w:t>]"</w:t>
      </w:r>
    </w:p>
    <w:p w14:paraId="06C9BC7F" w14:textId="6C9D51BF" w:rsidR="007E5ED5" w:rsidRPr="00677C2D" w:rsidRDefault="00720D1F" w:rsidP="00930F78">
      <w:pPr>
        <w:pStyle w:val="Bezmezer"/>
        <w:rPr>
          <w:sz w:val="18"/>
          <w:szCs w:val="18"/>
        </w:rPr>
      </w:pPr>
      <w:r w:rsidRPr="00677C2D">
        <w:rPr>
          <w:sz w:val="18"/>
          <w:szCs w:val="18"/>
        </w:rPr>
        <w:t xml:space="preserve">ředitel </w:t>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7E5ED5" w:rsidRPr="00677C2D">
        <w:rPr>
          <w:rStyle w:val="Tun"/>
          <w:sz w:val="18"/>
          <w:szCs w:val="18"/>
        </w:rPr>
        <w:t>"[</w:t>
      </w:r>
      <w:r w:rsidR="007E5ED5" w:rsidRPr="00677C2D">
        <w:rPr>
          <w:rStyle w:val="Tun"/>
          <w:sz w:val="18"/>
          <w:szCs w:val="18"/>
          <w:highlight w:val="yellow"/>
        </w:rPr>
        <w:t>VLOŽÍ ZHOTOVITEL</w:t>
      </w:r>
      <w:r w:rsidR="007E5ED5" w:rsidRPr="00677C2D">
        <w:rPr>
          <w:rStyle w:val="Tun"/>
          <w:sz w:val="18"/>
          <w:szCs w:val="18"/>
        </w:rPr>
        <w:t>]"</w:t>
      </w:r>
    </w:p>
    <w:p w14:paraId="3170AEB4" w14:textId="79097440" w:rsidR="003F0FD2" w:rsidRPr="00677C2D" w:rsidRDefault="00720D1F" w:rsidP="00930F78">
      <w:pPr>
        <w:pStyle w:val="Bezmezer"/>
        <w:rPr>
          <w:sz w:val="18"/>
          <w:szCs w:val="18"/>
        </w:rPr>
      </w:pPr>
      <w:r w:rsidRPr="00677C2D">
        <w:rPr>
          <w:sz w:val="18"/>
          <w:szCs w:val="18"/>
        </w:rPr>
        <w:t>Stavební správ</w:t>
      </w:r>
      <w:r w:rsidR="007E5ED5" w:rsidRPr="00677C2D">
        <w:rPr>
          <w:sz w:val="18"/>
          <w:szCs w:val="18"/>
        </w:rPr>
        <w:t>a</w:t>
      </w:r>
      <w:r w:rsidRPr="00677C2D">
        <w:rPr>
          <w:sz w:val="18"/>
          <w:szCs w:val="18"/>
        </w:rPr>
        <w:t xml:space="preserve"> západ</w:t>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677C2D">
        <w:rPr>
          <w:sz w:val="18"/>
          <w:szCs w:val="18"/>
        </w:rPr>
        <w:tab/>
      </w:r>
      <w:r w:rsidR="007E5ED5" w:rsidRPr="00677C2D">
        <w:rPr>
          <w:rStyle w:val="Tun"/>
          <w:sz w:val="18"/>
          <w:szCs w:val="18"/>
        </w:rPr>
        <w:t>"[</w:t>
      </w:r>
      <w:r w:rsidR="007E5ED5" w:rsidRPr="00677C2D">
        <w:rPr>
          <w:rStyle w:val="Tun"/>
          <w:sz w:val="18"/>
          <w:szCs w:val="18"/>
          <w:highlight w:val="yellow"/>
        </w:rPr>
        <w:t>VLOŽÍ ZHOTOVITEL</w:t>
      </w:r>
      <w:r w:rsidR="007E5ED5" w:rsidRPr="00677C2D">
        <w:rPr>
          <w:rStyle w:val="Tun"/>
          <w:sz w:val="18"/>
          <w:szCs w:val="18"/>
        </w:rPr>
        <w:t>]"</w:t>
      </w:r>
    </w:p>
    <w:p w14:paraId="4AEB0961" w14:textId="670F2750" w:rsidR="003F0FD2" w:rsidRPr="00677C2D" w:rsidRDefault="003F0FD2" w:rsidP="00930F78">
      <w:pPr>
        <w:pStyle w:val="Bezmezer"/>
        <w:rPr>
          <w:sz w:val="18"/>
          <w:szCs w:val="18"/>
        </w:rPr>
      </w:pPr>
      <w:r w:rsidRPr="00677C2D">
        <w:rPr>
          <w:sz w:val="18"/>
          <w:szCs w:val="18"/>
        </w:rPr>
        <w:t>Správa</w:t>
      </w:r>
      <w:r w:rsidR="000509D4" w:rsidRPr="00677C2D">
        <w:rPr>
          <w:sz w:val="18"/>
          <w:szCs w:val="18"/>
        </w:rPr>
        <w:t xml:space="preserve"> železnic</w:t>
      </w:r>
      <w:r w:rsidRPr="00677C2D">
        <w:rPr>
          <w:sz w:val="18"/>
          <w:szCs w:val="18"/>
        </w:rPr>
        <w:t>, státní organizace</w:t>
      </w:r>
    </w:p>
    <w:p w14:paraId="4B641B01" w14:textId="2BFFE9BF" w:rsidR="007E5ED5" w:rsidRPr="00677C2D" w:rsidRDefault="007E5ED5" w:rsidP="00930F78">
      <w:pPr>
        <w:pStyle w:val="Bezmezer"/>
        <w:rPr>
          <w:i/>
          <w:sz w:val="18"/>
          <w:szCs w:val="18"/>
        </w:rPr>
      </w:pPr>
      <w:r w:rsidRPr="00677C2D">
        <w:rPr>
          <w:i/>
          <w:sz w:val="18"/>
          <w:szCs w:val="18"/>
        </w:rPr>
        <w:t>(podepsáno elektronicky)</w:t>
      </w:r>
    </w:p>
    <w:p w14:paraId="35D3ADD9" w14:textId="77777777" w:rsidR="00E901A3" w:rsidRDefault="00E901A3" w:rsidP="009F0867">
      <w:pPr>
        <w:pStyle w:val="Textbezodsazen"/>
      </w:pPr>
    </w:p>
    <w:p w14:paraId="14C12EFB" w14:textId="77777777"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14:paraId="52342228" w14:textId="77777777" w:rsidR="004F0093" w:rsidRDefault="004F0093" w:rsidP="004F0093">
      <w:pPr>
        <w:pStyle w:val="Nadpisbezsl1-1"/>
      </w:pPr>
      <w:r w:rsidRPr="00211FB4">
        <w:lastRenderedPageBreak/>
        <w:t>Příloha č. 1</w:t>
      </w:r>
    </w:p>
    <w:p w14:paraId="350F439B" w14:textId="77777777" w:rsidR="004F0093" w:rsidRPr="00F762A8" w:rsidRDefault="004F0093" w:rsidP="004F0093">
      <w:pPr>
        <w:pStyle w:val="Nadpisbezsl1-2"/>
      </w:pPr>
      <w:r>
        <w:t>Specifikace Díla</w:t>
      </w:r>
      <w:r w:rsidRPr="00F762A8">
        <w:t xml:space="preserve"> </w:t>
      </w:r>
    </w:p>
    <w:p w14:paraId="25A15A71" w14:textId="77777777" w:rsidR="00BD0C4A" w:rsidRPr="00C6014E" w:rsidRDefault="00BD0C4A" w:rsidP="00BD0C4A">
      <w:pPr>
        <w:pStyle w:val="Textbezodsazen"/>
      </w:pPr>
    </w:p>
    <w:p w14:paraId="20621CD2" w14:textId="699408F0" w:rsidR="00453891" w:rsidRPr="00C6014E" w:rsidRDefault="00453891" w:rsidP="00442A15">
      <w:pPr>
        <w:pStyle w:val="Text1-1"/>
        <w:numPr>
          <w:ilvl w:val="0"/>
          <w:numId w:val="0"/>
        </w:numPr>
      </w:pPr>
      <w:r w:rsidRPr="00C6014E">
        <w:t>Předmětem díla je zpracování Záměru projektu stavby: „</w:t>
      </w:r>
      <w:r w:rsidRPr="009969D0">
        <w:rPr>
          <w:b/>
        </w:rPr>
        <w:t>V</w:t>
      </w:r>
      <w:r w:rsidR="00442A15" w:rsidRPr="009969D0">
        <w:rPr>
          <w:b/>
        </w:rPr>
        <w:t xml:space="preserve">ýstavba GSM-R na tratích Správy </w:t>
      </w:r>
      <w:r w:rsidRPr="009969D0">
        <w:rPr>
          <w:b/>
        </w:rPr>
        <w:t>železnic</w:t>
      </w:r>
      <w:r w:rsidRPr="00C6014E">
        <w:t>“.</w:t>
      </w:r>
    </w:p>
    <w:p w14:paraId="6EF879EE" w14:textId="77777777" w:rsidR="00453891" w:rsidRPr="00C6014E" w:rsidRDefault="00453891" w:rsidP="00453891">
      <w:pPr>
        <w:autoSpaceDE w:val="0"/>
        <w:autoSpaceDN w:val="0"/>
        <w:adjustRightInd w:val="0"/>
        <w:spacing w:after="0" w:line="240" w:lineRule="auto"/>
        <w:rPr>
          <w:iCs/>
        </w:rPr>
      </w:pPr>
    </w:p>
    <w:p w14:paraId="4D6A90E7" w14:textId="4249A835" w:rsidR="00453891" w:rsidRPr="00C6014E" w:rsidRDefault="00453891" w:rsidP="00453891">
      <w:pPr>
        <w:pStyle w:val="Text2-1"/>
        <w:numPr>
          <w:ilvl w:val="0"/>
          <w:numId w:val="0"/>
        </w:numPr>
      </w:pPr>
      <w:r w:rsidRPr="00C6014E">
        <w:t xml:space="preserve">Účelem je vybudování stacionární části digitálního rádiového systému GSM-R v potřebném rozsahu a kvalitě dle čl. 4.2.5, 4.2.6 a 4.2.8 Směrnice SŽDC č. 35 pro dokončení pokrytí celé sítě Správy železnic v rozsahu dle </w:t>
      </w:r>
      <w:proofErr w:type="gramStart"/>
      <w:r w:rsidRPr="00C6014E">
        <w:t xml:space="preserve">Přílohy </w:t>
      </w:r>
      <w:r w:rsidRPr="00C6014E">
        <w:fldChar w:fldCharType="begin"/>
      </w:r>
      <w:r w:rsidRPr="00C6014E">
        <w:instrText xml:space="preserve"> REF _Ref70932037 \r \h  \* MERGEFORMAT </w:instrText>
      </w:r>
      <w:r w:rsidRPr="00C6014E">
        <w:fldChar w:fldCharType="separate"/>
      </w:r>
      <w:r w:rsidRPr="00C6014E">
        <w:t>7.1.3</w:t>
      </w:r>
      <w:proofErr w:type="gramEnd"/>
      <w:r w:rsidRPr="00C6014E">
        <w:fldChar w:fldCharType="end"/>
      </w:r>
      <w:r w:rsidR="00442A15" w:rsidRPr="00C6014E">
        <w:t xml:space="preserve"> Z</w:t>
      </w:r>
      <w:r w:rsidR="00646548" w:rsidRPr="00C6014E">
        <w:t>vláštních technických podmínek</w:t>
      </w:r>
      <w:r w:rsidR="00442A15" w:rsidRPr="00C6014E">
        <w:t>.</w:t>
      </w:r>
    </w:p>
    <w:p w14:paraId="728A720C" w14:textId="77777777" w:rsidR="00F53898" w:rsidRPr="00C6014E" w:rsidRDefault="00F53898" w:rsidP="00453891">
      <w:pPr>
        <w:autoSpaceDE w:val="0"/>
        <w:autoSpaceDN w:val="0"/>
        <w:adjustRightInd w:val="0"/>
        <w:spacing w:after="0" w:line="240" w:lineRule="auto"/>
        <w:ind w:firstLine="709"/>
        <w:rPr>
          <w:iCs/>
          <w:highlight w:val="cyan"/>
        </w:rPr>
      </w:pPr>
    </w:p>
    <w:p w14:paraId="4446349D" w14:textId="77777777" w:rsidR="00F53898" w:rsidRPr="00C6014E" w:rsidRDefault="00F53898" w:rsidP="00442A15">
      <w:pPr>
        <w:pStyle w:val="Text1-1"/>
        <w:numPr>
          <w:ilvl w:val="0"/>
          <w:numId w:val="0"/>
        </w:numPr>
      </w:pPr>
      <w:r w:rsidRPr="00C6014E">
        <w:t>Další podrobnosti jsou uvedeny ve Zvláštních technických podmínkách, kterou jsou součástí zadávací dokumentace.</w:t>
      </w:r>
    </w:p>
    <w:p w14:paraId="66E22620" w14:textId="4808C4D0" w:rsidR="00BD0C4A" w:rsidRPr="00C6014E" w:rsidRDefault="00BD0C4A" w:rsidP="00BD0C4A">
      <w:pPr>
        <w:pStyle w:val="Textbezodsazen"/>
      </w:pPr>
    </w:p>
    <w:p w14:paraId="0CDD7770" w14:textId="77777777" w:rsidR="00BD0C4A" w:rsidRDefault="00BD0C4A" w:rsidP="00BD0C4A">
      <w:pPr>
        <w:pStyle w:val="Textbezodsazen"/>
      </w:pPr>
    </w:p>
    <w:p w14:paraId="273BC70D" w14:textId="77777777" w:rsidR="00BD0C4A" w:rsidRDefault="00BD0C4A" w:rsidP="00BD0C4A">
      <w:pPr>
        <w:pStyle w:val="Textbezodsazen"/>
      </w:pPr>
    </w:p>
    <w:p w14:paraId="3B4FFC83" w14:textId="77777777" w:rsidR="00BD0C4A" w:rsidRDefault="00BD0C4A" w:rsidP="00BD0C4A">
      <w:pPr>
        <w:pStyle w:val="Textbezodsazen"/>
      </w:pPr>
    </w:p>
    <w:p w14:paraId="06970FAD" w14:textId="77777777" w:rsidR="00BD0C4A" w:rsidRDefault="00BD0C4A" w:rsidP="00BD0C4A">
      <w:pPr>
        <w:pStyle w:val="Textbezodsazen"/>
      </w:pPr>
    </w:p>
    <w:p w14:paraId="6C410A68"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16391838" w14:textId="77777777" w:rsidR="004F0093" w:rsidRDefault="004F0093" w:rsidP="004F0093">
      <w:pPr>
        <w:pStyle w:val="Nadpisbezsl1-1"/>
      </w:pPr>
      <w:r>
        <w:lastRenderedPageBreak/>
        <w:t>Příloha č. 2</w:t>
      </w:r>
    </w:p>
    <w:p w14:paraId="2762C721" w14:textId="77777777" w:rsidR="004F0093" w:rsidRDefault="004F0093" w:rsidP="004F0093">
      <w:pPr>
        <w:pStyle w:val="Nadpisbezsl1-2"/>
      </w:pPr>
      <w:r>
        <w:t>Obchodní podmínky</w:t>
      </w:r>
    </w:p>
    <w:p w14:paraId="659DC770" w14:textId="0FB64418" w:rsidR="004F0093" w:rsidRPr="00CF4227" w:rsidRDefault="00D3621B" w:rsidP="004F0093">
      <w:pPr>
        <w:pStyle w:val="Nadpisbezsl1-2"/>
      </w:pPr>
      <w:r w:rsidRPr="00CF4227">
        <w:t>Obchodní podmínky OP/ZP+DUR/15</w:t>
      </w:r>
      <w:r w:rsidR="00CF4227" w:rsidRPr="00CF4227">
        <w:t>/</w:t>
      </w:r>
      <w:r w:rsidRPr="00CF4227">
        <w:t>21</w:t>
      </w:r>
      <w:r w:rsidR="004F0093" w:rsidRPr="00CF4227">
        <w:t xml:space="preserve"> </w:t>
      </w:r>
    </w:p>
    <w:p w14:paraId="70F9032E" w14:textId="2317B30D" w:rsidR="004F0093" w:rsidRPr="0057301B" w:rsidRDefault="004F0093" w:rsidP="00AB4F25">
      <w:pPr>
        <w:pStyle w:val="Textbezodsazen"/>
      </w:pPr>
    </w:p>
    <w:p w14:paraId="1BFBE058" w14:textId="77777777" w:rsidR="004F0093" w:rsidRDefault="004F0093" w:rsidP="00AB4F25">
      <w:pPr>
        <w:pStyle w:val="Textbezodsazen"/>
      </w:pPr>
    </w:p>
    <w:p w14:paraId="28DA4159" w14:textId="77777777" w:rsidR="00AB4F25" w:rsidRDefault="00AB4F25" w:rsidP="00AB4F25">
      <w:pPr>
        <w:pStyle w:val="Textbezodsazen"/>
      </w:pPr>
    </w:p>
    <w:p w14:paraId="5809C1B5" w14:textId="77777777" w:rsidR="00AB4F25" w:rsidRDefault="00AB4F25" w:rsidP="00AB4F25">
      <w:pPr>
        <w:pStyle w:val="Textbezodsazen"/>
      </w:pPr>
    </w:p>
    <w:p w14:paraId="09591672" w14:textId="77777777" w:rsidR="00AB4F25" w:rsidRDefault="00AB4F25" w:rsidP="00AB4F25">
      <w:pPr>
        <w:pStyle w:val="Textbezodsazen"/>
      </w:pPr>
    </w:p>
    <w:p w14:paraId="39BED726" w14:textId="77777777" w:rsidR="00AB4F25" w:rsidRDefault="00AB4F25" w:rsidP="00AB4F25">
      <w:pPr>
        <w:pStyle w:val="Textbezodsazen"/>
      </w:pPr>
    </w:p>
    <w:p w14:paraId="6950AE6F" w14:textId="77777777" w:rsidR="00AB4F25" w:rsidRDefault="00AB4F25" w:rsidP="00AB4F25">
      <w:pPr>
        <w:pStyle w:val="Textbezodsazen"/>
      </w:pPr>
    </w:p>
    <w:p w14:paraId="5740CC2A" w14:textId="77777777" w:rsidR="00AB4F25" w:rsidRDefault="00AB4F25" w:rsidP="00AB4F25">
      <w:pPr>
        <w:pStyle w:val="Textbezodsazen"/>
      </w:pPr>
    </w:p>
    <w:p w14:paraId="6BE53A0D"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53F0F9E9" w14:textId="77777777" w:rsidR="004F0093" w:rsidRDefault="004F0093" w:rsidP="004F0093">
      <w:pPr>
        <w:pStyle w:val="Nadpisbezsl1-1"/>
      </w:pPr>
      <w:r>
        <w:lastRenderedPageBreak/>
        <w:t>Příloha č. 3</w:t>
      </w:r>
    </w:p>
    <w:p w14:paraId="5EB03CC7" w14:textId="77777777" w:rsidR="004F0093" w:rsidRDefault="004F0093" w:rsidP="004F0093">
      <w:pPr>
        <w:pStyle w:val="Nadpisbezsl1-2"/>
      </w:pPr>
      <w:r>
        <w:t xml:space="preserve">Technické podmínky: </w:t>
      </w:r>
    </w:p>
    <w:p w14:paraId="2A189608" w14:textId="77777777" w:rsidR="004F0093" w:rsidRDefault="004F0093" w:rsidP="004F0093">
      <w:pPr>
        <w:pStyle w:val="Nadpisbezsl1-1"/>
      </w:pPr>
    </w:p>
    <w:p w14:paraId="0C406E6D" w14:textId="77777777" w:rsidR="004F0093" w:rsidRDefault="004F0093" w:rsidP="004F0093">
      <w:pPr>
        <w:pStyle w:val="Nadpisbezsl1-2"/>
      </w:pPr>
      <w:r>
        <w:t>a)</w:t>
      </w:r>
      <w:r>
        <w:tab/>
        <w:t xml:space="preserve">Technické kvalitativní podmínky staveb státních drah (TKP Staveb) </w:t>
      </w:r>
    </w:p>
    <w:p w14:paraId="1ED903F2" w14:textId="48AF1FF3" w:rsidR="004F0093" w:rsidRDefault="004F0093" w:rsidP="004F0093">
      <w:pPr>
        <w:pStyle w:val="Textbezslovn"/>
      </w:pPr>
      <w:r>
        <w:t xml:space="preserve">Technické kvalitativní podmínky staveb státních drah (TKP Staveb) nejsou pevně připojeny ke Smlouvě, ale jsou přístupné na </w:t>
      </w:r>
      <w:hyperlink r:id="rId21" w:history="1">
        <w:r w:rsidR="00C642CE" w:rsidRPr="006F680B">
          <w:rPr>
            <w:rStyle w:val="Hypertextovodkaz"/>
            <w:noProof w:val="0"/>
          </w:rPr>
          <w:t>http://typdok.tudc.cz</w:t>
        </w:r>
      </w:hyperlink>
      <w:r>
        <w:t>; byly taktéž poskytnuty jako součást zadávací dokumentace uveřejněné na profilu zadavatele.</w:t>
      </w:r>
    </w:p>
    <w:p w14:paraId="0679252C" w14:textId="77777777" w:rsidR="004F0093" w:rsidRPr="0057301B" w:rsidRDefault="004F0093" w:rsidP="004F0093">
      <w:pPr>
        <w:pStyle w:val="Textbezslovn"/>
      </w:pPr>
      <w:r>
        <w:t xml:space="preserve">Smluvní strany podpisem této Smlouvy stvrzují, že jsou s obsahem TKP Staveb plně </w:t>
      </w:r>
      <w:r w:rsidRPr="0057301B">
        <w:t xml:space="preserve">seznámeny a že v souladu s </w:t>
      </w:r>
      <w:proofErr w:type="spellStart"/>
      <w:r w:rsidRPr="0057301B">
        <w:t>ust</w:t>
      </w:r>
      <w:proofErr w:type="spellEnd"/>
      <w:r w:rsidRPr="0057301B">
        <w:t>. § 1751 občanského zákoníku TKP Staveb tvoří část obsahu Smlouvy. TKP Staveb jsou pro Zhotovitele závazné s aplikací platných předpisů uvedených v příslušné kapitole TKP Staveb.</w:t>
      </w:r>
    </w:p>
    <w:p w14:paraId="6496121B" w14:textId="77777777" w:rsidR="005400F0" w:rsidRDefault="00CD4381" w:rsidP="00CD4381">
      <w:pPr>
        <w:pStyle w:val="Nadpisbezsl1-2"/>
      </w:pPr>
      <w:r w:rsidRPr="0057301B">
        <w:t>b)</w:t>
      </w:r>
      <w:r w:rsidRPr="0057301B">
        <w:tab/>
      </w:r>
      <w:r w:rsidR="005400F0">
        <w:t>Všeobecné technické podmínky</w:t>
      </w:r>
    </w:p>
    <w:p w14:paraId="1A89C65A" w14:textId="30985ECA" w:rsidR="005400F0" w:rsidRDefault="005400F0" w:rsidP="005400F0">
      <w:pPr>
        <w:pStyle w:val="Textbezslovn"/>
      </w:pPr>
      <w:r>
        <w:t xml:space="preserve"> „</w:t>
      </w:r>
      <w:r w:rsidRPr="005400F0">
        <w:t>VTP_ZP_06-21</w:t>
      </w:r>
      <w:r w:rsidRPr="002E390E">
        <w:t>“</w:t>
      </w:r>
    </w:p>
    <w:p w14:paraId="7093BCAF" w14:textId="610B9A11" w:rsidR="00CD4381" w:rsidRPr="0057301B" w:rsidRDefault="005400F0" w:rsidP="00CD4381">
      <w:pPr>
        <w:pStyle w:val="Nadpisbezsl1-2"/>
      </w:pPr>
      <w:r>
        <w:t>c)</w:t>
      </w:r>
      <w:r>
        <w:tab/>
      </w:r>
      <w:r w:rsidR="002E390E">
        <w:t>Zvláštní t</w:t>
      </w:r>
      <w:r w:rsidR="00CD4381" w:rsidRPr="0057301B">
        <w:t xml:space="preserve">echnické podmínky </w:t>
      </w:r>
    </w:p>
    <w:p w14:paraId="6682777A" w14:textId="77777777" w:rsidR="004F0093" w:rsidRPr="0057301B" w:rsidRDefault="004F0093" w:rsidP="004F0093">
      <w:pPr>
        <w:pStyle w:val="Textbezslovn"/>
        <w:jc w:val="left"/>
      </w:pPr>
    </w:p>
    <w:p w14:paraId="362E5DFC" w14:textId="77777777" w:rsidR="004F0093" w:rsidRPr="0057301B" w:rsidRDefault="004F0093" w:rsidP="004F0093">
      <w:pPr>
        <w:pStyle w:val="Textbezslovn"/>
        <w:jc w:val="left"/>
      </w:pPr>
    </w:p>
    <w:p w14:paraId="2BD85E25" w14:textId="77777777" w:rsidR="004F0093" w:rsidRDefault="004F0093" w:rsidP="00380C0F">
      <w:pPr>
        <w:pStyle w:val="Textbezodsazen"/>
      </w:pPr>
    </w:p>
    <w:p w14:paraId="26A083DD" w14:textId="77777777" w:rsidR="004F0093" w:rsidRDefault="004F0093" w:rsidP="00380C0F">
      <w:pPr>
        <w:pStyle w:val="Textbezodsazen"/>
      </w:pPr>
    </w:p>
    <w:p w14:paraId="76EF87A1"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E331D3A" w14:textId="77777777" w:rsidR="004F0093" w:rsidRDefault="004F0093" w:rsidP="004F0093">
      <w:pPr>
        <w:pStyle w:val="Nadpisbezsl1-1"/>
      </w:pPr>
      <w:r>
        <w:lastRenderedPageBreak/>
        <w:t>Příloha č. 4</w:t>
      </w:r>
    </w:p>
    <w:p w14:paraId="69F53015" w14:textId="77777777" w:rsidR="004F0093" w:rsidRDefault="004F0093" w:rsidP="004F0093">
      <w:pPr>
        <w:pStyle w:val="Nadpisbezsl1-2"/>
      </w:pPr>
      <w:r>
        <w:t>Rozpis Ceny Díla</w:t>
      </w:r>
    </w:p>
    <w:p w14:paraId="7E4272B0" w14:textId="15E74DE6" w:rsidR="004F0093" w:rsidRPr="0057301B" w:rsidRDefault="004F0093" w:rsidP="004F0093">
      <w:pPr>
        <w:pStyle w:val="Textbezodsazen"/>
      </w:pPr>
      <w:r>
        <w:t xml:space="preserve">Cena za </w:t>
      </w:r>
      <w:r w:rsidRPr="0057301B">
        <w:t xml:space="preserve">zpracování </w:t>
      </w:r>
      <w:r w:rsidRPr="0057301B">
        <w:rPr>
          <w:b/>
        </w:rPr>
        <w:t>Záměru projektu</w:t>
      </w:r>
      <w:r w:rsidRPr="0057301B">
        <w:t xml:space="preserve"> </w:t>
      </w:r>
    </w:p>
    <w:p w14:paraId="5636BAB4" w14:textId="77777777" w:rsidR="004F0093" w:rsidRDefault="004F0093" w:rsidP="004F0093">
      <w:pPr>
        <w:pStyle w:val="Nadpisbezsl1-2"/>
      </w:pPr>
      <w:r>
        <w:t>1.</w:t>
      </w:r>
      <w:r>
        <w:tab/>
        <w:t>Základní služby</w:t>
      </w:r>
    </w:p>
    <w:tbl>
      <w:tblPr>
        <w:tblStyle w:val="Tabulka10"/>
        <w:tblW w:w="9202" w:type="dxa"/>
        <w:tblLayout w:type="fixed"/>
        <w:tblLook w:val="04A0" w:firstRow="1" w:lastRow="0" w:firstColumn="1" w:lastColumn="0" w:noHBand="0" w:noVBand="1"/>
      </w:tblPr>
      <w:tblGrid>
        <w:gridCol w:w="788"/>
        <w:gridCol w:w="3119"/>
        <w:gridCol w:w="992"/>
        <w:gridCol w:w="850"/>
        <w:gridCol w:w="1701"/>
        <w:gridCol w:w="1752"/>
      </w:tblGrid>
      <w:tr w:rsidR="004F0093" w:rsidRPr="002344F6" w14:paraId="3F4A583A" w14:textId="77777777" w:rsidTr="00BC65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0CA57378" w14:textId="77777777" w:rsidR="004F0093" w:rsidRPr="002344F6" w:rsidRDefault="004F0093" w:rsidP="002344F6">
            <w:pPr>
              <w:pStyle w:val="Tabulka-8"/>
              <w:rPr>
                <w:b/>
              </w:rPr>
            </w:pPr>
            <w:r w:rsidRPr="002344F6">
              <w:rPr>
                <w:b/>
              </w:rPr>
              <w:t>Položka</w:t>
            </w:r>
          </w:p>
        </w:tc>
        <w:tc>
          <w:tcPr>
            <w:tcW w:w="3119" w:type="dxa"/>
          </w:tcPr>
          <w:p w14:paraId="424B8189"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65B52E6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850" w:type="dxa"/>
          </w:tcPr>
          <w:p w14:paraId="72C2D446"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701" w:type="dxa"/>
          </w:tcPr>
          <w:p w14:paraId="375688FA"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752" w:type="dxa"/>
          </w:tcPr>
          <w:p w14:paraId="0DD1A8EE"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57301B" w:rsidRPr="0057301B" w14:paraId="404AFD2A" w14:textId="77777777" w:rsidTr="00BC652A">
        <w:tc>
          <w:tcPr>
            <w:cnfStyle w:val="001000000000" w:firstRow="0" w:lastRow="0" w:firstColumn="1" w:lastColumn="0" w:oddVBand="0" w:evenVBand="0" w:oddHBand="0" w:evenHBand="0" w:firstRowFirstColumn="0" w:firstRowLastColumn="0" w:lastRowFirstColumn="0" w:lastRowLastColumn="0"/>
            <w:tcW w:w="788" w:type="dxa"/>
          </w:tcPr>
          <w:p w14:paraId="22277187" w14:textId="77777777" w:rsidR="004F0093" w:rsidRPr="0057301B" w:rsidRDefault="004F0093" w:rsidP="002344F6">
            <w:pPr>
              <w:pStyle w:val="Tabulka-8"/>
            </w:pPr>
            <w:r w:rsidRPr="0057301B">
              <w:t>1</w:t>
            </w:r>
          </w:p>
        </w:tc>
        <w:tc>
          <w:tcPr>
            <w:tcW w:w="3119" w:type="dxa"/>
          </w:tcPr>
          <w:p w14:paraId="5E3B1452" w14:textId="336FD2C8" w:rsidR="004F0093" w:rsidRPr="0057301B" w:rsidRDefault="002E390E" w:rsidP="00CF4227">
            <w:pPr>
              <w:pStyle w:val="Tabulka-8"/>
              <w:jc w:val="both"/>
              <w:cnfStyle w:val="000000000000" w:firstRow="0" w:lastRow="0" w:firstColumn="0" w:lastColumn="0" w:oddVBand="0" w:evenVBand="0" w:oddHBand="0" w:evenHBand="0" w:firstRowFirstColumn="0" w:firstRowLastColumn="0" w:lastRowFirstColumn="0" w:lastRowLastColumn="0"/>
            </w:pPr>
            <w:r>
              <w:t xml:space="preserve">Návrh technického řešení </w:t>
            </w:r>
            <w:r w:rsidR="004F0093" w:rsidRPr="0057301B">
              <w:t>Záměr</w:t>
            </w:r>
            <w:r>
              <w:t>u</w:t>
            </w:r>
            <w:r w:rsidR="004F0093" w:rsidRPr="0057301B">
              <w:t xml:space="preserve"> projektu (v rozsahu Směrnice č. V – 2/2012  v platném znění a dle požadavku </w:t>
            </w:r>
            <w:r>
              <w:t>Z</w:t>
            </w:r>
            <w:r w:rsidR="00B65F92" w:rsidRPr="0057301B">
              <w:t xml:space="preserve">TP </w:t>
            </w:r>
          </w:p>
        </w:tc>
        <w:tc>
          <w:tcPr>
            <w:tcW w:w="992" w:type="dxa"/>
          </w:tcPr>
          <w:p w14:paraId="1B87642F" w14:textId="646EA267" w:rsidR="004F0093" w:rsidRPr="0057301B" w:rsidRDefault="00651197"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850" w:type="dxa"/>
          </w:tcPr>
          <w:p w14:paraId="341B231C" w14:textId="77777777" w:rsidR="004F0093" w:rsidRPr="0057301B"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701" w:type="dxa"/>
          </w:tcPr>
          <w:p w14:paraId="101EC051" w14:textId="77777777" w:rsidR="004F0093" w:rsidRPr="0057301B"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752" w:type="dxa"/>
          </w:tcPr>
          <w:p w14:paraId="06C4A06C" w14:textId="77777777" w:rsidR="004F0093" w:rsidRPr="0057301B"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57301B" w:rsidRPr="0057301B" w14:paraId="17D80C53" w14:textId="77777777" w:rsidTr="00BC652A">
        <w:tc>
          <w:tcPr>
            <w:cnfStyle w:val="001000000000" w:firstRow="0" w:lastRow="0" w:firstColumn="1" w:lastColumn="0" w:oddVBand="0" w:evenVBand="0" w:oddHBand="0" w:evenHBand="0" w:firstRowFirstColumn="0" w:firstRowLastColumn="0" w:lastRowFirstColumn="0" w:lastRowLastColumn="0"/>
            <w:tcW w:w="788" w:type="dxa"/>
          </w:tcPr>
          <w:p w14:paraId="17DF1B5D" w14:textId="77777777" w:rsidR="00CF1D0D" w:rsidRPr="0057301B" w:rsidRDefault="00CF1D0D" w:rsidP="00CF1D0D">
            <w:pPr>
              <w:pStyle w:val="Tabulka-8"/>
            </w:pPr>
            <w:r w:rsidRPr="0057301B">
              <w:t>2</w:t>
            </w:r>
          </w:p>
        </w:tc>
        <w:tc>
          <w:tcPr>
            <w:tcW w:w="3119" w:type="dxa"/>
          </w:tcPr>
          <w:p w14:paraId="65296FDC" w14:textId="31657FB6" w:rsidR="00CF1D0D" w:rsidRPr="0057301B" w:rsidRDefault="00CF1D0D" w:rsidP="00A7151B">
            <w:pPr>
              <w:pStyle w:val="Tabulka-8"/>
              <w:jc w:val="both"/>
              <w:cnfStyle w:val="000000000000" w:firstRow="0" w:lastRow="0" w:firstColumn="0" w:lastColumn="0" w:oddVBand="0" w:evenVBand="0" w:oddHBand="0" w:evenHBand="0" w:firstRowFirstColumn="0" w:firstRowLastColumn="0" w:lastRowFirstColumn="0" w:lastRowLastColumn="0"/>
            </w:pPr>
            <w:r w:rsidRPr="0057301B">
              <w:t>Definitivní odevzdání Záměru projektu, dle SOD v listinné formě</w:t>
            </w:r>
            <w:r w:rsidR="00A7151B">
              <w:t xml:space="preserve"> i v </w:t>
            </w:r>
            <w:r w:rsidR="00A7151B" w:rsidRPr="0057301B">
              <w:t>elektronické formě</w:t>
            </w:r>
            <w:r w:rsidRPr="0057301B">
              <w:t xml:space="preserve"> (dle požadavku </w:t>
            </w:r>
            <w:r w:rsidR="002E390E">
              <w:t>Z</w:t>
            </w:r>
            <w:r w:rsidRPr="0057301B">
              <w:t>TP)</w:t>
            </w:r>
          </w:p>
        </w:tc>
        <w:tc>
          <w:tcPr>
            <w:tcW w:w="992" w:type="dxa"/>
          </w:tcPr>
          <w:p w14:paraId="01B54A27"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r w:rsidRPr="0057301B">
              <w:t>komplet</w:t>
            </w:r>
          </w:p>
        </w:tc>
        <w:tc>
          <w:tcPr>
            <w:tcW w:w="850" w:type="dxa"/>
          </w:tcPr>
          <w:p w14:paraId="22EA7DFB"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01" w:type="dxa"/>
          </w:tcPr>
          <w:p w14:paraId="18EFC86D"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52" w:type="dxa"/>
          </w:tcPr>
          <w:p w14:paraId="41E8B798"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r>
      <w:tr w:rsidR="00121137" w:rsidRPr="00110376" w14:paraId="22145AAE" w14:textId="77777777" w:rsidTr="006E4786">
        <w:tc>
          <w:tcPr>
            <w:cnfStyle w:val="001000000000" w:firstRow="0" w:lastRow="0" w:firstColumn="1" w:lastColumn="0" w:oddVBand="0" w:evenVBand="0" w:oddHBand="0" w:evenHBand="0" w:firstRowFirstColumn="0" w:firstRowLastColumn="0" w:lastRowFirstColumn="0" w:lastRowLastColumn="0"/>
            <w:tcW w:w="3907" w:type="dxa"/>
            <w:gridSpan w:val="2"/>
            <w:vAlign w:val="top"/>
          </w:tcPr>
          <w:tbl>
            <w:tblPr>
              <w:tblStyle w:val="Tabulka10"/>
              <w:tblW w:w="9202" w:type="dxa"/>
              <w:tblLayout w:type="fixed"/>
              <w:tblLook w:val="04A0" w:firstRow="1" w:lastRow="0" w:firstColumn="1" w:lastColumn="0" w:noHBand="0" w:noVBand="1"/>
            </w:tblPr>
            <w:tblGrid>
              <w:gridCol w:w="3907"/>
              <w:gridCol w:w="992"/>
              <w:gridCol w:w="850"/>
              <w:gridCol w:w="1701"/>
              <w:gridCol w:w="1752"/>
            </w:tblGrid>
            <w:tr w:rsidR="00121137" w:rsidRPr="00C25E00" w14:paraId="1D6424FD" w14:textId="77777777" w:rsidTr="006E47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Pr>
                <w:p w14:paraId="4B530821" w14:textId="77777777" w:rsidR="00121137" w:rsidRPr="00121137" w:rsidRDefault="00121137" w:rsidP="00121137">
                  <w:pPr>
                    <w:pStyle w:val="Tabulka-8"/>
                    <w:rPr>
                      <w:b/>
                    </w:rPr>
                  </w:pPr>
                  <w:r w:rsidRPr="00121137">
                    <w:rPr>
                      <w:b/>
                    </w:rPr>
                    <w:t>Celkem za základní služby:</w:t>
                  </w:r>
                </w:p>
              </w:tc>
              <w:tc>
                <w:tcPr>
                  <w:tcW w:w="992" w:type="dxa"/>
                </w:tcPr>
                <w:p w14:paraId="4B6BA644" w14:textId="77777777" w:rsidR="00121137" w:rsidRPr="00C25E00" w:rsidRDefault="00121137" w:rsidP="00121137">
                  <w:pPr>
                    <w:pStyle w:val="Tabulka-8"/>
                    <w:cnfStyle w:val="100000000000" w:firstRow="1" w:lastRow="0" w:firstColumn="0" w:lastColumn="0" w:oddVBand="0" w:evenVBand="0" w:oddHBand="0" w:evenHBand="0" w:firstRowFirstColumn="0" w:firstRowLastColumn="0" w:lastRowFirstColumn="0" w:lastRowLastColumn="0"/>
                  </w:pPr>
                </w:p>
              </w:tc>
              <w:tc>
                <w:tcPr>
                  <w:tcW w:w="850" w:type="dxa"/>
                </w:tcPr>
                <w:p w14:paraId="7BD65518" w14:textId="77777777" w:rsidR="00121137" w:rsidRPr="00C25E00" w:rsidRDefault="00121137" w:rsidP="00121137">
                  <w:pPr>
                    <w:pStyle w:val="Tabulka-8"/>
                    <w:cnfStyle w:val="100000000000" w:firstRow="1" w:lastRow="0" w:firstColumn="0" w:lastColumn="0" w:oddVBand="0" w:evenVBand="0" w:oddHBand="0" w:evenHBand="0" w:firstRowFirstColumn="0" w:firstRowLastColumn="0" w:lastRowFirstColumn="0" w:lastRowLastColumn="0"/>
                  </w:pPr>
                </w:p>
              </w:tc>
              <w:tc>
                <w:tcPr>
                  <w:tcW w:w="1701" w:type="dxa"/>
                </w:tcPr>
                <w:p w14:paraId="688B641D" w14:textId="77777777" w:rsidR="00121137" w:rsidRPr="00C25E00" w:rsidRDefault="00121137" w:rsidP="00121137">
                  <w:pPr>
                    <w:pStyle w:val="Tabulka-8"/>
                    <w:cnfStyle w:val="100000000000" w:firstRow="1" w:lastRow="0" w:firstColumn="0" w:lastColumn="0" w:oddVBand="0" w:evenVBand="0" w:oddHBand="0" w:evenHBand="0" w:firstRowFirstColumn="0" w:firstRowLastColumn="0" w:lastRowFirstColumn="0" w:lastRowLastColumn="0"/>
                  </w:pPr>
                </w:p>
              </w:tc>
              <w:tc>
                <w:tcPr>
                  <w:tcW w:w="1752" w:type="dxa"/>
                </w:tcPr>
                <w:p w14:paraId="468CAA0A" w14:textId="77777777" w:rsidR="00121137" w:rsidRPr="00C25E00" w:rsidRDefault="00121137" w:rsidP="00121137">
                  <w:pPr>
                    <w:pStyle w:val="Tabulka-8"/>
                    <w:cnfStyle w:val="100000000000" w:firstRow="1" w:lastRow="0" w:firstColumn="0" w:lastColumn="0" w:oddVBand="0" w:evenVBand="0" w:oddHBand="0" w:evenHBand="0" w:firstRowFirstColumn="0" w:firstRowLastColumn="0" w:lastRowFirstColumn="0" w:lastRowLastColumn="0"/>
                  </w:pPr>
                </w:p>
              </w:tc>
            </w:tr>
          </w:tbl>
          <w:p w14:paraId="25EBD235" w14:textId="77777777" w:rsidR="00121137" w:rsidRDefault="00121137" w:rsidP="00121137"/>
        </w:tc>
        <w:tc>
          <w:tcPr>
            <w:tcW w:w="992" w:type="dxa"/>
          </w:tcPr>
          <w:p w14:paraId="62EBFBFD" w14:textId="77777777" w:rsidR="00121137" w:rsidRPr="00110376"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t>-</w:t>
            </w:r>
          </w:p>
        </w:tc>
        <w:tc>
          <w:tcPr>
            <w:tcW w:w="850" w:type="dxa"/>
          </w:tcPr>
          <w:p w14:paraId="122F16B8" w14:textId="77777777" w:rsidR="00121137" w:rsidRPr="00110376"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t>-</w:t>
            </w:r>
          </w:p>
        </w:tc>
        <w:tc>
          <w:tcPr>
            <w:tcW w:w="1701" w:type="dxa"/>
          </w:tcPr>
          <w:p w14:paraId="33874359" w14:textId="77777777" w:rsidR="00121137" w:rsidRPr="00110376"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t>-</w:t>
            </w:r>
          </w:p>
        </w:tc>
        <w:tc>
          <w:tcPr>
            <w:tcW w:w="1752" w:type="dxa"/>
            <w:vAlign w:val="top"/>
          </w:tcPr>
          <w:p w14:paraId="672F7124" w14:textId="77777777" w:rsidR="00121137" w:rsidRDefault="00121137" w:rsidP="00121137">
            <w:pPr>
              <w:cnfStyle w:val="000000000000" w:firstRow="0" w:lastRow="0" w:firstColumn="0" w:lastColumn="0" w:oddVBand="0" w:evenVBand="0" w:oddHBand="0" w:evenHBand="0" w:firstRowFirstColumn="0" w:firstRowLastColumn="0" w:lastRowFirstColumn="0" w:lastRowLastColumn="0"/>
            </w:pPr>
          </w:p>
        </w:tc>
      </w:tr>
    </w:tbl>
    <w:p w14:paraId="2B5523D9" w14:textId="5DD1A391" w:rsidR="004F0093" w:rsidRDefault="004F0093" w:rsidP="004F0093">
      <w:pPr>
        <w:pStyle w:val="Textbezodsazen"/>
      </w:pPr>
      <w:r>
        <w:t>*) nevyplněné údaje [</w:t>
      </w:r>
      <w:r w:rsidRPr="008A4D1B">
        <w:rPr>
          <w:highlight w:val="yellow"/>
        </w:rPr>
        <w:t>VLOŽÍ ZHOTOVITEL]</w:t>
      </w:r>
    </w:p>
    <w:p w14:paraId="7C4D0722" w14:textId="77777777" w:rsidR="004F0093" w:rsidRDefault="004F0093" w:rsidP="004F0093">
      <w:pPr>
        <w:pStyle w:val="Textbezodsazen"/>
      </w:pPr>
      <w:r>
        <w:t>Všechny ceny jsou uvedené v Kč bez DPH.</w:t>
      </w:r>
    </w:p>
    <w:p w14:paraId="3A4C7369" w14:textId="77777777" w:rsidR="00CF4227" w:rsidRDefault="00CF4227" w:rsidP="004F0093">
      <w:pPr>
        <w:pStyle w:val="Textbezodsazen"/>
      </w:pPr>
    </w:p>
    <w:p w14:paraId="53C3D8C5" w14:textId="77777777" w:rsidR="00110376" w:rsidRPr="0057301B" w:rsidRDefault="00CF1D0D" w:rsidP="00110376">
      <w:pPr>
        <w:pStyle w:val="Nadpisbezsl1-2"/>
      </w:pPr>
      <w:r w:rsidRPr="0057301B">
        <w:t>2</w:t>
      </w:r>
      <w:r w:rsidR="00110376" w:rsidRPr="0057301B">
        <w:t>.</w:t>
      </w:r>
      <w:r w:rsidR="00110376" w:rsidRPr="0057301B">
        <w:tab/>
        <w:t>Cena Díla</w:t>
      </w:r>
    </w:p>
    <w:p w14:paraId="1B5FD8E8"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6ECED5FB" w14:textId="77777777" w:rsidTr="009128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4710FFDE" w14:textId="77777777" w:rsidR="004F0093" w:rsidRPr="00236DCC" w:rsidRDefault="004F0093" w:rsidP="002344F6">
            <w:pPr>
              <w:pStyle w:val="Tabulka-9"/>
              <w:rPr>
                <w:rStyle w:val="Tun"/>
              </w:rPr>
            </w:pPr>
            <w:r w:rsidRPr="00236DCC">
              <w:rPr>
                <w:rStyle w:val="Tun"/>
              </w:rPr>
              <w:t>Cena Díla (bez DPH)</w:t>
            </w:r>
          </w:p>
        </w:tc>
        <w:tc>
          <w:tcPr>
            <w:tcW w:w="2910" w:type="dxa"/>
          </w:tcPr>
          <w:p w14:paraId="7234BB57"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6C03F4AF"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570DAAE1" w14:textId="77777777" w:rsidTr="0091283C">
        <w:tc>
          <w:tcPr>
            <w:cnfStyle w:val="001000000000" w:firstRow="0" w:lastRow="0" w:firstColumn="1" w:lastColumn="0" w:oddVBand="0" w:evenVBand="0" w:oddHBand="0" w:evenHBand="0" w:firstRowFirstColumn="0" w:firstRowLastColumn="0" w:lastRowFirstColumn="0" w:lastRowLastColumn="0"/>
            <w:tcW w:w="2909" w:type="dxa"/>
          </w:tcPr>
          <w:p w14:paraId="0FF3FA7E"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14:paraId="1DDD7470"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53C8BD29"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7B68AFD1" w14:textId="77777777" w:rsidR="004F0093" w:rsidRPr="0057301B" w:rsidRDefault="004F0093" w:rsidP="004F0093">
      <w:pPr>
        <w:pStyle w:val="Textbezodsazen"/>
      </w:pPr>
    </w:p>
    <w:p w14:paraId="46BEBD4F" w14:textId="77777777" w:rsidR="004F0093" w:rsidRPr="0057301B" w:rsidRDefault="004F0093" w:rsidP="004F0093">
      <w:pPr>
        <w:pStyle w:val="Textbezodsazen"/>
      </w:pPr>
    </w:p>
    <w:p w14:paraId="15500DD9" w14:textId="77777777" w:rsidR="00C642CE" w:rsidRDefault="00C642CE" w:rsidP="00740EE9">
      <w:pPr>
        <w:pStyle w:val="Textbezodsazen"/>
        <w:sectPr w:rsidR="00C642CE"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64D2953A" w14:textId="5482C64A" w:rsidR="00740EE9" w:rsidRDefault="00740EE9" w:rsidP="00740EE9">
      <w:pPr>
        <w:pStyle w:val="Nadpisbezsl1-1"/>
      </w:pPr>
      <w:r>
        <w:lastRenderedPageBreak/>
        <w:t>Příloha č. 5</w:t>
      </w:r>
    </w:p>
    <w:p w14:paraId="7DB3BD24"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880"/>
        <w:gridCol w:w="2406"/>
        <w:gridCol w:w="2380"/>
        <w:gridCol w:w="2064"/>
      </w:tblGrid>
      <w:tr w:rsidR="00740EE9" w:rsidRPr="00B72613" w14:paraId="2A75BE16" w14:textId="77777777" w:rsidTr="009128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dxa"/>
          </w:tcPr>
          <w:p w14:paraId="736BFD92" w14:textId="77777777" w:rsidR="00740EE9" w:rsidRPr="00B72613" w:rsidRDefault="00740EE9" w:rsidP="007E5ED5">
            <w:pPr>
              <w:pStyle w:val="Tabulka-9"/>
              <w:jc w:val="center"/>
              <w:rPr>
                <w:rStyle w:val="Tun"/>
              </w:rPr>
            </w:pPr>
            <w:r w:rsidRPr="00B72613">
              <w:rPr>
                <w:rStyle w:val="Tun"/>
              </w:rPr>
              <w:t>Část Díla</w:t>
            </w:r>
          </w:p>
        </w:tc>
        <w:tc>
          <w:tcPr>
            <w:tcW w:w="2406" w:type="dxa"/>
          </w:tcPr>
          <w:p w14:paraId="10EBAEAC" w14:textId="77777777" w:rsidR="00740EE9" w:rsidRPr="00B72613" w:rsidRDefault="00740EE9" w:rsidP="007E5ED5">
            <w:pPr>
              <w:pStyle w:val="Tabulka-9"/>
              <w:jc w:val="center"/>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380" w:type="dxa"/>
          </w:tcPr>
          <w:p w14:paraId="3C98ADDD" w14:textId="77777777" w:rsidR="00740EE9" w:rsidRPr="007E5ED5" w:rsidRDefault="00740EE9" w:rsidP="007E5ED5">
            <w:pPr>
              <w:pStyle w:val="Tabulka-9"/>
              <w:jc w:val="center"/>
              <w:cnfStyle w:val="100000000000" w:firstRow="1" w:lastRow="0" w:firstColumn="0" w:lastColumn="0" w:oddVBand="0" w:evenVBand="0" w:oddHBand="0" w:evenHBand="0" w:firstRowFirstColumn="0" w:firstRowLastColumn="0" w:lastRowFirstColumn="0" w:lastRowLastColumn="0"/>
              <w:rPr>
                <w:rStyle w:val="Tun"/>
                <w:b w:val="0"/>
              </w:rPr>
            </w:pPr>
            <w:r w:rsidRPr="007E5ED5">
              <w:rPr>
                <w:b/>
              </w:rPr>
              <w:t>Popis činností prováděných v Dílčí etapě</w:t>
            </w:r>
          </w:p>
        </w:tc>
        <w:tc>
          <w:tcPr>
            <w:tcW w:w="2064" w:type="dxa"/>
          </w:tcPr>
          <w:p w14:paraId="4852C5A9" w14:textId="77777777" w:rsidR="00740EE9" w:rsidRPr="007E5ED5" w:rsidRDefault="00740EE9" w:rsidP="007E5ED5">
            <w:pPr>
              <w:pStyle w:val="Tabulka-9"/>
              <w:jc w:val="center"/>
              <w:cnfStyle w:val="100000000000" w:firstRow="1" w:lastRow="0" w:firstColumn="0" w:lastColumn="0" w:oddVBand="0" w:evenVBand="0" w:oddHBand="0" w:evenHBand="0" w:firstRowFirstColumn="0" w:firstRowLastColumn="0" w:lastRowFirstColumn="0" w:lastRowLastColumn="0"/>
              <w:rPr>
                <w:rStyle w:val="Tun"/>
                <w:b w:val="0"/>
              </w:rPr>
            </w:pPr>
            <w:r w:rsidRPr="007E5ED5">
              <w:rPr>
                <w:b/>
              </w:rPr>
              <w:t>Podmínky dokončení Dílčí etapy</w:t>
            </w:r>
          </w:p>
        </w:tc>
      </w:tr>
      <w:tr w:rsidR="0057301B" w:rsidRPr="00F11904" w14:paraId="1F7F150A" w14:textId="77777777" w:rsidTr="0091283C">
        <w:tc>
          <w:tcPr>
            <w:cnfStyle w:val="001000000000" w:firstRow="0" w:lastRow="0" w:firstColumn="1" w:lastColumn="0" w:oddVBand="0" w:evenVBand="0" w:oddHBand="0" w:evenHBand="0" w:firstRowFirstColumn="0" w:firstRowLastColumn="0" w:lastRowFirstColumn="0" w:lastRowLastColumn="0"/>
            <w:tcW w:w="1880" w:type="dxa"/>
          </w:tcPr>
          <w:p w14:paraId="020A15BB" w14:textId="77777777" w:rsidR="00740EE9" w:rsidRPr="00F11904" w:rsidRDefault="00740EE9" w:rsidP="007E5ED5">
            <w:pPr>
              <w:pStyle w:val="Tabulka-9"/>
              <w:jc w:val="center"/>
              <w:rPr>
                <w:rStyle w:val="Tun"/>
              </w:rPr>
            </w:pPr>
            <w:r w:rsidRPr="00F11904">
              <w:rPr>
                <w:rStyle w:val="Tun"/>
              </w:rPr>
              <w:t>Termín zahájení prací</w:t>
            </w:r>
          </w:p>
        </w:tc>
        <w:tc>
          <w:tcPr>
            <w:tcW w:w="2406" w:type="dxa"/>
          </w:tcPr>
          <w:p w14:paraId="57F06233" w14:textId="77777777" w:rsidR="00740EE9" w:rsidRPr="00F11904" w:rsidRDefault="00740EE9"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F11904">
              <w:t>ihned po nabytí účinnosti Smlouvy</w:t>
            </w:r>
          </w:p>
        </w:tc>
        <w:tc>
          <w:tcPr>
            <w:tcW w:w="2380" w:type="dxa"/>
          </w:tcPr>
          <w:p w14:paraId="3BF4325F" w14:textId="77777777" w:rsidR="00740EE9" w:rsidRPr="00F11904" w:rsidRDefault="00740EE9"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F11904">
              <w:t>-</w:t>
            </w:r>
          </w:p>
        </w:tc>
        <w:tc>
          <w:tcPr>
            <w:tcW w:w="2064" w:type="dxa"/>
          </w:tcPr>
          <w:p w14:paraId="223D29F3" w14:textId="77777777" w:rsidR="00740EE9" w:rsidRPr="00F11904" w:rsidRDefault="00740EE9"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F11904">
              <w:t>-</w:t>
            </w:r>
          </w:p>
        </w:tc>
      </w:tr>
      <w:tr w:rsidR="00C6014E" w:rsidRPr="00C6014E" w14:paraId="2D9D02DA" w14:textId="77777777" w:rsidTr="0091283C">
        <w:tc>
          <w:tcPr>
            <w:cnfStyle w:val="001000000000" w:firstRow="0" w:lastRow="0" w:firstColumn="1" w:lastColumn="0" w:oddVBand="0" w:evenVBand="0" w:oddHBand="0" w:evenHBand="0" w:firstRowFirstColumn="0" w:firstRowLastColumn="0" w:lastRowFirstColumn="0" w:lastRowLastColumn="0"/>
            <w:tcW w:w="1880" w:type="dxa"/>
          </w:tcPr>
          <w:p w14:paraId="6956D83A" w14:textId="77777777" w:rsidR="00740EE9" w:rsidRPr="00C6014E" w:rsidRDefault="00740EE9" w:rsidP="007E5ED5">
            <w:pPr>
              <w:pStyle w:val="Tabulka-9"/>
              <w:jc w:val="center"/>
              <w:rPr>
                <w:rStyle w:val="Tun"/>
              </w:rPr>
            </w:pPr>
            <w:r w:rsidRPr="00C6014E">
              <w:rPr>
                <w:rStyle w:val="Tun"/>
              </w:rPr>
              <w:t>1. Dílčí etapa</w:t>
            </w:r>
          </w:p>
        </w:tc>
        <w:tc>
          <w:tcPr>
            <w:tcW w:w="2406" w:type="dxa"/>
          </w:tcPr>
          <w:p w14:paraId="43B220BB" w14:textId="19154C22" w:rsidR="00740EE9" w:rsidRPr="00C6014E" w:rsidRDefault="00570509" w:rsidP="007E5ED5">
            <w:pPr>
              <w:pStyle w:val="Tabulka-9"/>
              <w:jc w:val="center"/>
              <w:cnfStyle w:val="000000000000" w:firstRow="0" w:lastRow="0" w:firstColumn="0" w:lastColumn="0" w:oddVBand="0" w:evenVBand="0" w:oddHBand="0" w:evenHBand="0" w:firstRowFirstColumn="0" w:firstRowLastColumn="0" w:lastRowFirstColumn="0" w:lastRowLastColumn="0"/>
              <w:rPr>
                <w:b/>
              </w:rPr>
            </w:pPr>
            <w:r w:rsidRPr="00C6014E">
              <w:rPr>
                <w:b/>
              </w:rPr>
              <w:t>do 8</w:t>
            </w:r>
            <w:r w:rsidR="00740EE9" w:rsidRPr="00C6014E">
              <w:rPr>
                <w:b/>
              </w:rPr>
              <w:t xml:space="preserve"> měsíců od nabytí účinnosti Smlouvy</w:t>
            </w:r>
            <w:r w:rsidR="005E3235" w:rsidRPr="00C6014E">
              <w:rPr>
                <w:b/>
              </w:rPr>
              <w:t xml:space="preserve"> o Dílo</w:t>
            </w:r>
          </w:p>
        </w:tc>
        <w:tc>
          <w:tcPr>
            <w:tcW w:w="2380" w:type="dxa"/>
          </w:tcPr>
          <w:p w14:paraId="239E82D9" w14:textId="115D710A" w:rsidR="00740EE9" w:rsidRPr="00C6014E" w:rsidRDefault="00A7151B" w:rsidP="00A7151B">
            <w:pPr>
              <w:pStyle w:val="Tabulka-9"/>
              <w:jc w:val="center"/>
              <w:cnfStyle w:val="000000000000" w:firstRow="0" w:lastRow="0" w:firstColumn="0" w:lastColumn="0" w:oddVBand="0" w:evenVBand="0" w:oddHBand="0" w:evenHBand="0" w:firstRowFirstColumn="0" w:firstRowLastColumn="0" w:lastRowFirstColumn="0" w:lastRowLastColumn="0"/>
            </w:pPr>
            <w:r w:rsidRPr="00C6014E">
              <w:rPr>
                <w:rFonts w:cs="Arial"/>
              </w:rPr>
              <w:t>návrh technického řešení</w:t>
            </w:r>
            <w:r w:rsidR="00A31B44" w:rsidRPr="00C6014E">
              <w:rPr>
                <w:rFonts w:cs="Arial"/>
              </w:rPr>
              <w:t xml:space="preserve"> </w:t>
            </w:r>
            <w:r w:rsidR="00C3619E" w:rsidRPr="00C6014E">
              <w:rPr>
                <w:rFonts w:cs="Arial"/>
              </w:rPr>
              <w:t>ZP</w:t>
            </w:r>
          </w:p>
        </w:tc>
        <w:tc>
          <w:tcPr>
            <w:tcW w:w="2064" w:type="dxa"/>
          </w:tcPr>
          <w:p w14:paraId="130E7B4D" w14:textId="77777777" w:rsidR="00740EE9" w:rsidRPr="00C6014E" w:rsidRDefault="00C3619E"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C6014E">
              <w:t>předávací protokol</w:t>
            </w:r>
          </w:p>
        </w:tc>
      </w:tr>
      <w:tr w:rsidR="00C6014E" w:rsidRPr="00C6014E" w14:paraId="6D6D2058" w14:textId="77777777" w:rsidTr="0091283C">
        <w:tc>
          <w:tcPr>
            <w:cnfStyle w:val="001000000000" w:firstRow="0" w:lastRow="0" w:firstColumn="1" w:lastColumn="0" w:oddVBand="0" w:evenVBand="0" w:oddHBand="0" w:evenHBand="0" w:firstRowFirstColumn="0" w:firstRowLastColumn="0" w:lastRowFirstColumn="0" w:lastRowLastColumn="0"/>
            <w:tcW w:w="1880" w:type="dxa"/>
          </w:tcPr>
          <w:p w14:paraId="3F0F64B8" w14:textId="77777777" w:rsidR="00740EE9" w:rsidRPr="00C6014E" w:rsidRDefault="00740EE9" w:rsidP="007E5ED5">
            <w:pPr>
              <w:pStyle w:val="Tabulka-9"/>
              <w:jc w:val="center"/>
              <w:rPr>
                <w:rStyle w:val="Tun"/>
              </w:rPr>
            </w:pPr>
            <w:r w:rsidRPr="00C6014E">
              <w:rPr>
                <w:rStyle w:val="Tun"/>
              </w:rPr>
              <w:t>Termín dokončení Díla</w:t>
            </w:r>
          </w:p>
        </w:tc>
        <w:tc>
          <w:tcPr>
            <w:tcW w:w="2406" w:type="dxa"/>
          </w:tcPr>
          <w:p w14:paraId="4C97AC74" w14:textId="54D7FE5D" w:rsidR="00740EE9" w:rsidRPr="00C6014E" w:rsidRDefault="003D2A29" w:rsidP="00A7151B">
            <w:pPr>
              <w:pStyle w:val="Tabulka-9"/>
              <w:jc w:val="center"/>
              <w:cnfStyle w:val="000000000000" w:firstRow="0" w:lastRow="0" w:firstColumn="0" w:lastColumn="0" w:oddVBand="0" w:evenVBand="0" w:oddHBand="0" w:evenHBand="0" w:firstRowFirstColumn="0" w:firstRowLastColumn="0" w:lastRowFirstColumn="0" w:lastRowLastColumn="0"/>
              <w:rPr>
                <w:b/>
              </w:rPr>
            </w:pPr>
            <w:r w:rsidRPr="00C6014E">
              <w:rPr>
                <w:b/>
              </w:rPr>
              <w:t xml:space="preserve">do </w:t>
            </w:r>
            <w:r w:rsidR="00442A15" w:rsidRPr="00C6014E">
              <w:rPr>
                <w:b/>
              </w:rPr>
              <w:t>11</w:t>
            </w:r>
            <w:r w:rsidRPr="00C6014E">
              <w:rPr>
                <w:b/>
              </w:rPr>
              <w:t xml:space="preserve"> měsíců od</w:t>
            </w:r>
            <w:r w:rsidR="00A7151B" w:rsidRPr="00C6014E">
              <w:rPr>
                <w:b/>
              </w:rPr>
              <w:t xml:space="preserve"> nabytí účinnosti Smlouvy</w:t>
            </w:r>
            <w:r w:rsidRPr="00C6014E">
              <w:rPr>
                <w:b/>
              </w:rPr>
              <w:t xml:space="preserve"> </w:t>
            </w:r>
            <w:r w:rsidR="005E3235" w:rsidRPr="00C6014E">
              <w:rPr>
                <w:b/>
              </w:rPr>
              <w:t>o Dílo</w:t>
            </w:r>
          </w:p>
        </w:tc>
        <w:tc>
          <w:tcPr>
            <w:tcW w:w="2380" w:type="dxa"/>
          </w:tcPr>
          <w:p w14:paraId="71BFAE29" w14:textId="1BE25C52" w:rsidR="00740EE9" w:rsidRPr="00C6014E" w:rsidRDefault="00570509"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C6014E">
              <w:t>čistopis ZP</w:t>
            </w:r>
          </w:p>
        </w:tc>
        <w:tc>
          <w:tcPr>
            <w:tcW w:w="2064" w:type="dxa"/>
          </w:tcPr>
          <w:p w14:paraId="61895ACC" w14:textId="1AF72137" w:rsidR="00740EE9" w:rsidRPr="00C6014E" w:rsidRDefault="003D2A29"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C6014E">
              <w:t>protokol</w:t>
            </w:r>
            <w:r w:rsidR="00677C2D" w:rsidRPr="00C6014E">
              <w:t xml:space="preserve"> o provedení Díla</w:t>
            </w:r>
          </w:p>
        </w:tc>
      </w:tr>
    </w:tbl>
    <w:p w14:paraId="0E7EC0D0" w14:textId="77777777" w:rsidR="00740EE9" w:rsidRPr="0057301B" w:rsidRDefault="00740EE9" w:rsidP="00740EE9">
      <w:pPr>
        <w:pStyle w:val="Textbezodsazen"/>
      </w:pPr>
    </w:p>
    <w:p w14:paraId="2FB7B452" w14:textId="77777777" w:rsidR="00740EE9" w:rsidRPr="0057301B" w:rsidRDefault="00740EE9" w:rsidP="00740EE9">
      <w:pPr>
        <w:pStyle w:val="Textbezodsazen"/>
      </w:pPr>
    </w:p>
    <w:p w14:paraId="2933BBF6" w14:textId="77777777" w:rsidR="002344F6" w:rsidRDefault="002344F6" w:rsidP="002344F6">
      <w:pPr>
        <w:pStyle w:val="Textbezodsazen"/>
        <w:sectPr w:rsidR="002344F6" w:rsidSect="00AB4F25">
          <w:footerReference w:type="default" r:id="rId28"/>
          <w:pgSz w:w="11906" w:h="16838" w:code="9"/>
          <w:pgMar w:top="1077" w:right="1588" w:bottom="1474" w:left="1588" w:header="567" w:footer="567" w:gutter="0"/>
          <w:pgNumType w:start="1"/>
          <w:cols w:space="708"/>
          <w:docGrid w:linePitch="360"/>
        </w:sectPr>
      </w:pPr>
    </w:p>
    <w:p w14:paraId="40BE8F47" w14:textId="77777777" w:rsidR="00740EE9" w:rsidRPr="00B26902" w:rsidRDefault="00740EE9" w:rsidP="00740EE9">
      <w:pPr>
        <w:pStyle w:val="Nadpisbezsl1-1"/>
      </w:pPr>
      <w:r>
        <w:lastRenderedPageBreak/>
        <w:t>Příloha č. 6</w:t>
      </w:r>
    </w:p>
    <w:p w14:paraId="698B787F" w14:textId="77777777" w:rsidR="00740EE9" w:rsidRPr="00B26902" w:rsidRDefault="00740EE9" w:rsidP="00740EE9">
      <w:pPr>
        <w:pStyle w:val="Nadpisbezsl1-2"/>
      </w:pPr>
      <w:r>
        <w:t>Oprávněné osoby</w:t>
      </w:r>
    </w:p>
    <w:p w14:paraId="269A9AF2" w14:textId="44046CF8" w:rsidR="002344F6" w:rsidRDefault="002344F6" w:rsidP="002344F6">
      <w:pPr>
        <w:pStyle w:val="Nadpisbezsl1-2"/>
      </w:pPr>
      <w:r>
        <w:t>Za Objednatele</w:t>
      </w:r>
    </w:p>
    <w:p w14:paraId="78D5506A" w14:textId="77777777" w:rsidR="00B05A02" w:rsidRPr="00B05A02" w:rsidRDefault="00B05A02" w:rsidP="00B05A02">
      <w:pPr>
        <w:pStyle w:val="Text2-1"/>
        <w:numPr>
          <w:ilvl w:val="0"/>
          <w:numId w:val="0"/>
        </w:numPr>
        <w:ind w:left="737"/>
      </w:pPr>
    </w:p>
    <w:p w14:paraId="14370497" w14:textId="61E6C9D1"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B05A02">
        <w:rPr>
          <w:rFonts w:asciiTheme="minorHAnsi" w:hAnsiTheme="minorHAnsi"/>
          <w:sz w:val="18"/>
          <w:szCs w:val="18"/>
        </w:rPr>
        <w:t xml:space="preserve"> </w:t>
      </w:r>
      <w:r w:rsidR="00B05A02" w:rsidRPr="00B05A02">
        <w:rPr>
          <w:rFonts w:asciiTheme="minorHAnsi" w:hAnsiTheme="minorHAnsi"/>
          <w:b w:val="0"/>
          <w:i/>
          <w:sz w:val="18"/>
          <w:szCs w:val="18"/>
        </w:rPr>
        <w:t>(vyjma podpisu této Smlouvy a jejích případných dodatků)</w:t>
      </w:r>
    </w:p>
    <w:tbl>
      <w:tblPr>
        <w:tblStyle w:val="Tabulka10"/>
        <w:tblW w:w="8868" w:type="dxa"/>
        <w:tblLook w:val="04A0" w:firstRow="1" w:lastRow="0" w:firstColumn="1" w:lastColumn="0" w:noHBand="0" w:noVBand="1"/>
      </w:tblPr>
      <w:tblGrid>
        <w:gridCol w:w="2268"/>
        <w:gridCol w:w="6600"/>
      </w:tblGrid>
      <w:tr w:rsidR="00AD65CD" w:rsidRPr="00F95FBD" w14:paraId="5C37A428" w14:textId="77777777" w:rsidTr="00E9584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268" w:type="dxa"/>
          </w:tcPr>
          <w:p w14:paraId="1DB7E40F" w14:textId="77777777" w:rsidR="00AD65CD" w:rsidRPr="00F95FBD" w:rsidRDefault="00AD65CD" w:rsidP="00AD65CD">
            <w:pPr>
              <w:pStyle w:val="Tabulka"/>
              <w:rPr>
                <w:rStyle w:val="Nadpisvtabulce"/>
              </w:rPr>
            </w:pPr>
            <w:r w:rsidRPr="00F95FBD">
              <w:rPr>
                <w:rStyle w:val="Nadpisvtabulce"/>
              </w:rPr>
              <w:t>Jméno a příjmení</w:t>
            </w:r>
          </w:p>
        </w:tc>
        <w:tc>
          <w:tcPr>
            <w:tcW w:w="6600" w:type="dxa"/>
            <w:vAlign w:val="top"/>
          </w:tcPr>
          <w:p w14:paraId="32B4C6B4" w14:textId="24E606CF" w:rsidR="00AD65CD" w:rsidRPr="00E95849" w:rsidRDefault="00E95849" w:rsidP="00AD65CD">
            <w:pPr>
              <w:pStyle w:val="Tabulka"/>
              <w:cnfStyle w:val="100000000000" w:firstRow="1" w:lastRow="0" w:firstColumn="0" w:lastColumn="0" w:oddVBand="0" w:evenVBand="0" w:oddHBand="0" w:evenHBand="0" w:firstRowFirstColumn="0" w:firstRowLastColumn="0" w:lastRowFirstColumn="0" w:lastRowLastColumn="0"/>
              <w:rPr>
                <w:rStyle w:val="Nadpisvtabulce"/>
              </w:rPr>
            </w:pPr>
            <w:r w:rsidRPr="00E95849">
              <w:rPr>
                <w:rStyle w:val="Nadpisvtabulce"/>
              </w:rPr>
              <w:t>Mgr. Petr Hocký</w:t>
            </w:r>
          </w:p>
        </w:tc>
      </w:tr>
      <w:tr w:rsidR="00AD65CD" w:rsidRPr="00F95FBD" w14:paraId="56789B14" w14:textId="77777777" w:rsidTr="00677C2D">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19B161B3" w14:textId="77777777" w:rsidR="00AD65CD" w:rsidRPr="00F95FBD" w:rsidRDefault="00AD65CD" w:rsidP="00AD65CD">
            <w:pPr>
              <w:pStyle w:val="Tabulka"/>
            </w:pPr>
            <w:r w:rsidRPr="00F95FBD">
              <w:t>E-mail</w:t>
            </w:r>
          </w:p>
        </w:tc>
        <w:tc>
          <w:tcPr>
            <w:tcW w:w="6600" w:type="dxa"/>
            <w:shd w:val="clear" w:color="auto" w:fill="auto"/>
            <w:vAlign w:val="top"/>
          </w:tcPr>
          <w:p w14:paraId="44FDC4ED" w14:textId="34302AC3" w:rsidR="00AD65CD" w:rsidRPr="00AD65CD" w:rsidRDefault="00513713" w:rsidP="00AD65CD">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hyperlink r:id="rId29" w:history="1">
              <w:r w:rsidR="00E95849" w:rsidRPr="00A256D4">
                <w:rPr>
                  <w:rStyle w:val="Hypertextovodkaz"/>
                  <w:noProof w:val="0"/>
                </w:rPr>
                <w:t>HockyP@spravazeleznic.cz</w:t>
              </w:r>
            </w:hyperlink>
            <w:r w:rsidR="00E95849">
              <w:rPr>
                <w:rStyle w:val="Nadpisvtabulce"/>
                <w:b w:val="0"/>
              </w:rPr>
              <w:t xml:space="preserve"> </w:t>
            </w:r>
          </w:p>
        </w:tc>
      </w:tr>
      <w:tr w:rsidR="00AD65CD" w:rsidRPr="00F95FBD" w14:paraId="53B9CE19" w14:textId="77777777" w:rsidTr="00677C2D">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6BE22614" w14:textId="77777777" w:rsidR="00AD65CD" w:rsidRPr="00F95FBD" w:rsidRDefault="00AD65CD" w:rsidP="00AD65CD">
            <w:pPr>
              <w:pStyle w:val="Tabulka"/>
            </w:pPr>
            <w:r w:rsidRPr="00F95FBD">
              <w:t>Telefon</w:t>
            </w:r>
          </w:p>
        </w:tc>
        <w:tc>
          <w:tcPr>
            <w:tcW w:w="6600" w:type="dxa"/>
            <w:shd w:val="clear" w:color="auto" w:fill="auto"/>
            <w:vAlign w:val="top"/>
          </w:tcPr>
          <w:p w14:paraId="5DDBC8F9" w14:textId="08EAD17E" w:rsidR="00AD65CD" w:rsidRPr="00AD65CD" w:rsidRDefault="00AD65CD" w:rsidP="00E95849">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AD65CD">
              <w:rPr>
                <w:rStyle w:val="Nadpisvtabulce"/>
                <w:b w:val="0"/>
              </w:rPr>
              <w:t>+420</w:t>
            </w:r>
            <w:r w:rsidR="00E95849">
              <w:rPr>
                <w:rStyle w:val="Nadpisvtabulce"/>
                <w:b w:val="0"/>
              </w:rPr>
              <w:t> 606 796 337</w:t>
            </w:r>
          </w:p>
        </w:tc>
      </w:tr>
    </w:tbl>
    <w:p w14:paraId="0FF2BFBB" w14:textId="3E9CA601" w:rsidR="00B05A02" w:rsidRPr="00F95FBD" w:rsidRDefault="00B05A02" w:rsidP="00B05A02">
      <w:pPr>
        <w:pStyle w:val="Nadpistabulky"/>
        <w:spacing w:before="36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věcech obchodních</w:t>
      </w:r>
    </w:p>
    <w:tbl>
      <w:tblPr>
        <w:tblStyle w:val="Tabulka10"/>
        <w:tblW w:w="8868" w:type="dxa"/>
        <w:tblLook w:val="04A0" w:firstRow="1" w:lastRow="0" w:firstColumn="1" w:lastColumn="0" w:noHBand="0" w:noVBand="1"/>
      </w:tblPr>
      <w:tblGrid>
        <w:gridCol w:w="2268"/>
        <w:gridCol w:w="6600"/>
      </w:tblGrid>
      <w:tr w:rsidR="00B05A02" w:rsidRPr="00F95FBD" w14:paraId="117EBD89" w14:textId="77777777" w:rsidTr="00C20D3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268" w:type="dxa"/>
          </w:tcPr>
          <w:p w14:paraId="6EB223E6" w14:textId="77777777" w:rsidR="00B05A02" w:rsidRPr="00F95FBD" w:rsidRDefault="00B05A02" w:rsidP="00C20D32">
            <w:pPr>
              <w:pStyle w:val="Tabulka"/>
              <w:rPr>
                <w:rStyle w:val="Nadpisvtabulce"/>
              </w:rPr>
            </w:pPr>
            <w:r w:rsidRPr="00F95FBD">
              <w:rPr>
                <w:rStyle w:val="Nadpisvtabulce"/>
              </w:rPr>
              <w:t>Jméno a příjmení</w:t>
            </w:r>
          </w:p>
        </w:tc>
        <w:tc>
          <w:tcPr>
            <w:tcW w:w="6600" w:type="dxa"/>
            <w:vAlign w:val="top"/>
          </w:tcPr>
          <w:p w14:paraId="43182CE2" w14:textId="3619AFE4" w:rsidR="00B05A02" w:rsidRPr="00E95849" w:rsidRDefault="00B05A02" w:rsidP="00C20D32">
            <w:pPr>
              <w:pStyle w:val="Tabulka"/>
              <w:cnfStyle w:val="100000000000" w:firstRow="1" w:lastRow="0" w:firstColumn="0" w:lastColumn="0" w:oddVBand="0" w:evenVBand="0" w:oddHBand="0" w:evenHBand="0" w:firstRowFirstColumn="0" w:firstRowLastColumn="0" w:lastRowFirstColumn="0" w:lastRowLastColumn="0"/>
              <w:rPr>
                <w:rStyle w:val="Nadpisvtabulce"/>
              </w:rPr>
            </w:pPr>
            <w:r>
              <w:rPr>
                <w:rStyle w:val="Nadpisvtabulce"/>
              </w:rPr>
              <w:t>Ing. Ondřej Göpfert</w:t>
            </w:r>
          </w:p>
        </w:tc>
      </w:tr>
      <w:tr w:rsidR="00B05A02" w:rsidRPr="00F95FBD" w14:paraId="6C062142" w14:textId="77777777" w:rsidTr="00C20D32">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4639E5AB" w14:textId="77777777" w:rsidR="00B05A02" w:rsidRPr="00F95FBD" w:rsidRDefault="00B05A02" w:rsidP="00C20D32">
            <w:pPr>
              <w:pStyle w:val="Tabulka"/>
            </w:pPr>
            <w:r w:rsidRPr="00F95FBD">
              <w:t>E-mail</w:t>
            </w:r>
          </w:p>
        </w:tc>
        <w:tc>
          <w:tcPr>
            <w:tcW w:w="6600" w:type="dxa"/>
            <w:shd w:val="clear" w:color="auto" w:fill="auto"/>
            <w:vAlign w:val="top"/>
          </w:tcPr>
          <w:p w14:paraId="362CB41A" w14:textId="19C26704" w:rsidR="00B05A02" w:rsidRPr="00AD65CD" w:rsidRDefault="00513713" w:rsidP="00B05A02">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hyperlink r:id="rId30" w:history="1">
              <w:r w:rsidR="00B05A02" w:rsidRPr="00A256D4">
                <w:rPr>
                  <w:rStyle w:val="Hypertextovodkaz"/>
                </w:rPr>
                <w:t>Gopfert</w:t>
              </w:r>
              <w:r w:rsidR="00B05A02" w:rsidRPr="00A256D4">
                <w:rPr>
                  <w:rStyle w:val="Hypertextovodkaz"/>
                  <w:noProof w:val="0"/>
                </w:rPr>
                <w:t>@spravazeleznic.cz</w:t>
              </w:r>
            </w:hyperlink>
            <w:r w:rsidR="00B05A02">
              <w:rPr>
                <w:rStyle w:val="Nadpisvtabulce"/>
                <w:b w:val="0"/>
              </w:rPr>
              <w:t xml:space="preserve"> </w:t>
            </w:r>
          </w:p>
        </w:tc>
      </w:tr>
      <w:tr w:rsidR="00B05A02" w:rsidRPr="00F95FBD" w14:paraId="65FE5E6B" w14:textId="77777777" w:rsidTr="00C20D32">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4236DCAF" w14:textId="77777777" w:rsidR="00B05A02" w:rsidRPr="00F95FBD" w:rsidRDefault="00B05A02" w:rsidP="00C20D32">
            <w:pPr>
              <w:pStyle w:val="Tabulka"/>
            </w:pPr>
            <w:r w:rsidRPr="00F95FBD">
              <w:t>Telefon</w:t>
            </w:r>
          </w:p>
        </w:tc>
        <w:tc>
          <w:tcPr>
            <w:tcW w:w="6600" w:type="dxa"/>
            <w:shd w:val="clear" w:color="auto" w:fill="auto"/>
            <w:vAlign w:val="top"/>
          </w:tcPr>
          <w:p w14:paraId="4DBCFB37" w14:textId="233C1860" w:rsidR="00B05A02" w:rsidRPr="00AD65CD" w:rsidRDefault="00B05A02" w:rsidP="00B05A02">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B05A02">
              <w:rPr>
                <w:rStyle w:val="Nadpisvtabulce"/>
                <w:b w:val="0"/>
              </w:rPr>
              <w:t>+420 724 343 005</w:t>
            </w:r>
          </w:p>
        </w:tc>
      </w:tr>
    </w:tbl>
    <w:p w14:paraId="1A248687" w14:textId="77777777" w:rsidR="002344F6" w:rsidRPr="00F95FBD" w:rsidRDefault="002344F6" w:rsidP="002344F6">
      <w:pPr>
        <w:pStyle w:val="Textbezodsazen"/>
      </w:pPr>
    </w:p>
    <w:p w14:paraId="06499CA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268"/>
        <w:gridCol w:w="6600"/>
      </w:tblGrid>
      <w:tr w:rsidR="00AD65CD" w:rsidRPr="00F95FBD" w14:paraId="3C1CD29B"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510C2BBB" w14:textId="77777777" w:rsidR="00AD65CD" w:rsidRPr="00E95849" w:rsidRDefault="00AD65CD" w:rsidP="00AD65CD">
            <w:pPr>
              <w:pStyle w:val="Tabulka"/>
              <w:rPr>
                <w:rStyle w:val="Nadpisvtabulce"/>
              </w:rPr>
            </w:pPr>
            <w:r w:rsidRPr="00E95849">
              <w:rPr>
                <w:rStyle w:val="Nadpisvtabulce"/>
              </w:rPr>
              <w:t>Jméno a příjmení</w:t>
            </w:r>
          </w:p>
        </w:tc>
        <w:tc>
          <w:tcPr>
            <w:tcW w:w="6600" w:type="dxa"/>
            <w:vAlign w:val="top"/>
          </w:tcPr>
          <w:p w14:paraId="5AF67614" w14:textId="77777777" w:rsidR="00AD65CD" w:rsidRPr="00E95849" w:rsidRDefault="00AD65CD" w:rsidP="00AD65CD">
            <w:pPr>
              <w:pStyle w:val="Tabulka"/>
              <w:cnfStyle w:val="100000000000" w:firstRow="1" w:lastRow="0" w:firstColumn="0" w:lastColumn="0" w:oddVBand="0" w:evenVBand="0" w:oddHBand="0" w:evenHBand="0" w:firstRowFirstColumn="0" w:firstRowLastColumn="0" w:lastRowFirstColumn="0" w:lastRowLastColumn="0"/>
              <w:rPr>
                <w:rStyle w:val="Nadpisvtabulce"/>
              </w:rPr>
            </w:pPr>
            <w:r w:rsidRPr="00E95849">
              <w:rPr>
                <w:rStyle w:val="Nadpisvtabulce"/>
              </w:rPr>
              <w:t>Ing. Jan Kokeš</w:t>
            </w:r>
          </w:p>
        </w:tc>
      </w:tr>
      <w:tr w:rsidR="00AD65CD" w:rsidRPr="00F95FBD" w14:paraId="6573BC75" w14:textId="77777777" w:rsidTr="00677C2D">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AE6693D" w14:textId="77777777" w:rsidR="00AD65CD" w:rsidRPr="00F95FBD" w:rsidRDefault="00AD65CD" w:rsidP="00AD65CD">
            <w:pPr>
              <w:pStyle w:val="Tabulka"/>
            </w:pPr>
            <w:r w:rsidRPr="00F95FBD">
              <w:t>E-mail</w:t>
            </w:r>
          </w:p>
        </w:tc>
        <w:tc>
          <w:tcPr>
            <w:tcW w:w="6600" w:type="dxa"/>
            <w:shd w:val="clear" w:color="auto" w:fill="auto"/>
            <w:vAlign w:val="top"/>
          </w:tcPr>
          <w:p w14:paraId="34601789" w14:textId="391A941B" w:rsidR="00AD65CD" w:rsidRPr="00AD65CD" w:rsidRDefault="00513713" w:rsidP="00AD65CD">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hyperlink r:id="rId31" w:history="1">
              <w:r w:rsidR="00E95849" w:rsidRPr="00A256D4">
                <w:rPr>
                  <w:rStyle w:val="Hypertextovodkaz"/>
                  <w:noProof w:val="0"/>
                </w:rPr>
                <w:t>Kokes@spravazeleznic.cz</w:t>
              </w:r>
            </w:hyperlink>
            <w:r w:rsidR="00E95849">
              <w:rPr>
                <w:rStyle w:val="Nadpisvtabulce"/>
                <w:b w:val="0"/>
              </w:rPr>
              <w:t xml:space="preserve"> </w:t>
            </w:r>
          </w:p>
        </w:tc>
      </w:tr>
      <w:tr w:rsidR="00AD65CD" w:rsidRPr="00F95FBD" w14:paraId="7AC52A3D" w14:textId="77777777" w:rsidTr="00677C2D">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2411BE9B" w14:textId="77777777" w:rsidR="00AD65CD" w:rsidRPr="00F95FBD" w:rsidRDefault="00AD65CD" w:rsidP="00AD65CD">
            <w:pPr>
              <w:pStyle w:val="Tabulka"/>
            </w:pPr>
            <w:r w:rsidRPr="00F95FBD">
              <w:t>Telefon</w:t>
            </w:r>
          </w:p>
        </w:tc>
        <w:tc>
          <w:tcPr>
            <w:tcW w:w="6600" w:type="dxa"/>
            <w:shd w:val="clear" w:color="auto" w:fill="auto"/>
            <w:vAlign w:val="top"/>
          </w:tcPr>
          <w:p w14:paraId="57C9FB93" w14:textId="77777777" w:rsidR="00AD65CD" w:rsidRPr="00AD65CD" w:rsidRDefault="00AD65CD" w:rsidP="00AD65CD">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AD65CD">
              <w:rPr>
                <w:rStyle w:val="Nadpisvtabulce"/>
                <w:b w:val="0"/>
              </w:rPr>
              <w:t>+420 60</w:t>
            </w:r>
            <w:r>
              <w:rPr>
                <w:rStyle w:val="Nadpisvtabulce"/>
                <w:b w:val="0"/>
              </w:rPr>
              <w:t>6 625 602</w:t>
            </w:r>
          </w:p>
        </w:tc>
      </w:tr>
    </w:tbl>
    <w:p w14:paraId="54CCBC16" w14:textId="2D3073EB" w:rsidR="005C7519" w:rsidRDefault="005C7519" w:rsidP="002344F6">
      <w:pPr>
        <w:pStyle w:val="Textbezodsazen"/>
      </w:pPr>
    </w:p>
    <w:tbl>
      <w:tblPr>
        <w:tblStyle w:val="Tabulka10"/>
        <w:tblW w:w="8868" w:type="dxa"/>
        <w:tblLook w:val="04A0" w:firstRow="1" w:lastRow="0" w:firstColumn="1" w:lastColumn="0" w:noHBand="0" w:noVBand="1"/>
      </w:tblPr>
      <w:tblGrid>
        <w:gridCol w:w="2268"/>
        <w:gridCol w:w="6600"/>
      </w:tblGrid>
      <w:tr w:rsidR="005C7519" w:rsidRPr="00E95849" w14:paraId="6A93468E" w14:textId="77777777" w:rsidTr="008D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53FD2732" w14:textId="77777777" w:rsidR="005C7519" w:rsidRPr="00E95849" w:rsidRDefault="005C7519" w:rsidP="008D12ED">
            <w:pPr>
              <w:pStyle w:val="Tabulka"/>
              <w:rPr>
                <w:rStyle w:val="Nadpisvtabulce"/>
              </w:rPr>
            </w:pPr>
            <w:r w:rsidRPr="00E95849">
              <w:rPr>
                <w:rStyle w:val="Nadpisvtabulce"/>
              </w:rPr>
              <w:t>Jméno a příjmení</w:t>
            </w:r>
          </w:p>
        </w:tc>
        <w:tc>
          <w:tcPr>
            <w:tcW w:w="6600" w:type="dxa"/>
            <w:vAlign w:val="top"/>
          </w:tcPr>
          <w:p w14:paraId="31D59A75" w14:textId="073DC396" w:rsidR="005C7519" w:rsidRPr="00E95849" w:rsidRDefault="005C7519" w:rsidP="008D12ED">
            <w:pPr>
              <w:pStyle w:val="Tabulka"/>
              <w:cnfStyle w:val="100000000000" w:firstRow="1" w:lastRow="0" w:firstColumn="0" w:lastColumn="0" w:oddVBand="0" w:evenVBand="0" w:oddHBand="0" w:evenHBand="0" w:firstRowFirstColumn="0" w:firstRowLastColumn="0" w:lastRowFirstColumn="0" w:lastRowLastColumn="0"/>
              <w:rPr>
                <w:rStyle w:val="Nadpisvtabulce"/>
              </w:rPr>
            </w:pPr>
            <w:r>
              <w:rPr>
                <w:rStyle w:val="Nadpisvtabulce"/>
              </w:rPr>
              <w:t>Bc. Pavel Žejdl</w:t>
            </w:r>
          </w:p>
        </w:tc>
      </w:tr>
      <w:tr w:rsidR="005C7519" w:rsidRPr="00AD65CD" w14:paraId="4AA0FC02" w14:textId="77777777" w:rsidTr="008D12ED">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2F069D70" w14:textId="77777777" w:rsidR="005C7519" w:rsidRPr="00F95FBD" w:rsidRDefault="005C7519" w:rsidP="008D12ED">
            <w:pPr>
              <w:pStyle w:val="Tabulka"/>
            </w:pPr>
            <w:r w:rsidRPr="00F95FBD">
              <w:t>E-mail</w:t>
            </w:r>
          </w:p>
        </w:tc>
        <w:tc>
          <w:tcPr>
            <w:tcW w:w="6600" w:type="dxa"/>
            <w:shd w:val="clear" w:color="auto" w:fill="auto"/>
            <w:vAlign w:val="top"/>
          </w:tcPr>
          <w:p w14:paraId="2BD2A216" w14:textId="654B407C" w:rsidR="005C7519" w:rsidRPr="00AD65CD" w:rsidRDefault="00513713" w:rsidP="005C7519">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hyperlink r:id="rId32" w:history="1">
              <w:r w:rsidR="005C7519" w:rsidRPr="0009166E">
                <w:rPr>
                  <w:rStyle w:val="Hypertextovodkaz"/>
                </w:rPr>
                <w:t>Zejdl</w:t>
              </w:r>
              <w:r w:rsidR="005C7519" w:rsidRPr="0009166E">
                <w:rPr>
                  <w:rStyle w:val="Hypertextovodkaz"/>
                  <w:noProof w:val="0"/>
                </w:rPr>
                <w:t>@spravazeleznic.cz</w:t>
              </w:r>
            </w:hyperlink>
            <w:r w:rsidR="005C7519">
              <w:rPr>
                <w:rStyle w:val="Nadpisvtabulce"/>
                <w:b w:val="0"/>
              </w:rPr>
              <w:t xml:space="preserve"> </w:t>
            </w:r>
          </w:p>
        </w:tc>
      </w:tr>
      <w:tr w:rsidR="005C7519" w:rsidRPr="00AD65CD" w14:paraId="438BA86B" w14:textId="77777777" w:rsidTr="008D12ED">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1CF0C6A6" w14:textId="77777777" w:rsidR="005C7519" w:rsidRPr="00F95FBD" w:rsidRDefault="005C7519" w:rsidP="008D12ED">
            <w:pPr>
              <w:pStyle w:val="Tabulka"/>
            </w:pPr>
            <w:r w:rsidRPr="00F95FBD">
              <w:t>Telefon</w:t>
            </w:r>
          </w:p>
        </w:tc>
        <w:tc>
          <w:tcPr>
            <w:tcW w:w="6600" w:type="dxa"/>
            <w:shd w:val="clear" w:color="auto" w:fill="auto"/>
            <w:vAlign w:val="top"/>
          </w:tcPr>
          <w:p w14:paraId="5C0193B0" w14:textId="6D2EA488" w:rsidR="005C7519" w:rsidRPr="00AD65CD" w:rsidRDefault="005C7519" w:rsidP="005C7519">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5C7519">
              <w:rPr>
                <w:rStyle w:val="Nadpisvtabulce"/>
                <w:b w:val="0"/>
              </w:rPr>
              <w:t>+420 607 040 074</w:t>
            </w:r>
          </w:p>
        </w:tc>
      </w:tr>
    </w:tbl>
    <w:p w14:paraId="36DBD5D0" w14:textId="77777777" w:rsidR="005C7519" w:rsidRPr="00F95FBD" w:rsidRDefault="005C7519" w:rsidP="002344F6">
      <w:pPr>
        <w:pStyle w:val="Textbezodsazen"/>
      </w:pPr>
    </w:p>
    <w:p w14:paraId="053F9BB1"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2268"/>
        <w:gridCol w:w="6600"/>
      </w:tblGrid>
      <w:tr w:rsidR="002344F6" w:rsidRPr="00F95FBD" w14:paraId="1A0CF109"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7444931D" w14:textId="77777777" w:rsidR="002344F6" w:rsidRPr="00F02AE4" w:rsidRDefault="002344F6" w:rsidP="00F02AE4">
            <w:pPr>
              <w:pStyle w:val="Tabulka"/>
              <w:rPr>
                <w:rStyle w:val="Nadpisvtabulce"/>
              </w:rPr>
            </w:pPr>
            <w:r w:rsidRPr="00F02AE4">
              <w:rPr>
                <w:rStyle w:val="Nadpisvtabulce"/>
              </w:rPr>
              <w:t>Jméno a příjmení</w:t>
            </w:r>
          </w:p>
        </w:tc>
        <w:tc>
          <w:tcPr>
            <w:tcW w:w="6600" w:type="dxa"/>
          </w:tcPr>
          <w:p w14:paraId="05CCBA1F" w14:textId="77777777" w:rsidR="002344F6" w:rsidRPr="00F02AE4" w:rsidRDefault="002344F6" w:rsidP="00F02AE4">
            <w:pPr>
              <w:spacing w:before="40" w:after="40" w:line="240" w:lineRule="auto"/>
              <w:cnfStyle w:val="100000000000" w:firstRow="1" w:lastRow="0" w:firstColumn="0" w:lastColumn="0" w:oddVBand="0" w:evenVBand="0" w:oddHBand="0" w:evenHBand="0" w:firstRowFirstColumn="0" w:firstRowLastColumn="0" w:lastRowFirstColumn="0" w:lastRowLastColumn="0"/>
              <w:rPr>
                <w:rStyle w:val="Nadpisvtabulce"/>
                <w:szCs w:val="18"/>
                <w:highlight w:val="green"/>
              </w:rPr>
            </w:pPr>
            <w:r w:rsidRPr="00F02AE4">
              <w:rPr>
                <w:rStyle w:val="Nadpisvtabulce"/>
                <w:szCs w:val="18"/>
                <w:highlight w:val="green"/>
              </w:rPr>
              <w:t>[VLOŽÍ OBJEDNATEL]</w:t>
            </w:r>
          </w:p>
        </w:tc>
      </w:tr>
      <w:tr w:rsidR="002344F6" w:rsidRPr="00F95FBD" w14:paraId="5AA2CA66"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7D879B77" w14:textId="77777777" w:rsidR="002344F6" w:rsidRPr="00E95849" w:rsidRDefault="002344F6" w:rsidP="00F02AE4">
            <w:pPr>
              <w:pStyle w:val="Tabulka"/>
              <w:rPr>
                <w:rStyle w:val="Nadpisvtabulce"/>
                <w:b w:val="0"/>
              </w:rPr>
            </w:pPr>
            <w:r w:rsidRPr="00E95849">
              <w:rPr>
                <w:rStyle w:val="Nadpisvtabulce"/>
                <w:b w:val="0"/>
              </w:rPr>
              <w:t>Adresa</w:t>
            </w:r>
          </w:p>
        </w:tc>
        <w:tc>
          <w:tcPr>
            <w:tcW w:w="6600" w:type="dxa"/>
            <w:shd w:val="clear" w:color="auto" w:fill="auto"/>
          </w:tcPr>
          <w:p w14:paraId="56642315" w14:textId="77777777" w:rsidR="002344F6" w:rsidRPr="00E95849" w:rsidRDefault="002344F6" w:rsidP="00F02AE4">
            <w:pPr>
              <w:spacing w:before="40" w:after="40" w:line="240" w:lineRule="auto"/>
              <w:cnfStyle w:val="000000000000" w:firstRow="0" w:lastRow="0" w:firstColumn="0" w:lastColumn="0" w:oddVBand="0" w:evenVBand="0" w:oddHBand="0" w:evenHBand="0" w:firstRowFirstColumn="0" w:firstRowLastColumn="0" w:lastRowFirstColumn="0" w:lastRowLastColumn="0"/>
              <w:rPr>
                <w:rStyle w:val="Nadpisvtabulce"/>
                <w:b w:val="0"/>
                <w:szCs w:val="18"/>
                <w:highlight w:val="green"/>
              </w:rPr>
            </w:pPr>
            <w:r w:rsidRPr="00E95849">
              <w:rPr>
                <w:rStyle w:val="Nadpisvtabulce"/>
                <w:b w:val="0"/>
                <w:szCs w:val="18"/>
                <w:highlight w:val="green"/>
              </w:rPr>
              <w:t>[VLOŽÍ OBJEDNATEL]</w:t>
            </w:r>
          </w:p>
        </w:tc>
      </w:tr>
      <w:tr w:rsidR="002344F6" w:rsidRPr="00F95FBD" w14:paraId="2C1BE1E2"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23B88DE" w14:textId="77777777" w:rsidR="002344F6" w:rsidRPr="00E95849" w:rsidRDefault="002344F6" w:rsidP="00F02AE4">
            <w:pPr>
              <w:pStyle w:val="Tabulka"/>
              <w:rPr>
                <w:rStyle w:val="Nadpisvtabulce"/>
                <w:b w:val="0"/>
              </w:rPr>
            </w:pPr>
            <w:r w:rsidRPr="00E95849">
              <w:rPr>
                <w:rStyle w:val="Nadpisvtabulce"/>
                <w:b w:val="0"/>
              </w:rPr>
              <w:t>E-mail</w:t>
            </w:r>
          </w:p>
        </w:tc>
        <w:tc>
          <w:tcPr>
            <w:tcW w:w="6600" w:type="dxa"/>
            <w:shd w:val="clear" w:color="auto" w:fill="auto"/>
          </w:tcPr>
          <w:p w14:paraId="30FE7003" w14:textId="77777777" w:rsidR="002344F6" w:rsidRPr="00E95849" w:rsidRDefault="002344F6" w:rsidP="00F02AE4">
            <w:pPr>
              <w:spacing w:before="40" w:after="40" w:line="240" w:lineRule="auto"/>
              <w:cnfStyle w:val="000000000000" w:firstRow="0" w:lastRow="0" w:firstColumn="0" w:lastColumn="0" w:oddVBand="0" w:evenVBand="0" w:oddHBand="0" w:evenHBand="0" w:firstRowFirstColumn="0" w:firstRowLastColumn="0" w:lastRowFirstColumn="0" w:lastRowLastColumn="0"/>
              <w:rPr>
                <w:rStyle w:val="Nadpisvtabulce"/>
                <w:b w:val="0"/>
                <w:szCs w:val="18"/>
                <w:highlight w:val="green"/>
              </w:rPr>
            </w:pPr>
            <w:r w:rsidRPr="00E95849">
              <w:rPr>
                <w:rStyle w:val="Nadpisvtabulce"/>
                <w:b w:val="0"/>
                <w:szCs w:val="18"/>
                <w:highlight w:val="green"/>
              </w:rPr>
              <w:t>[VLOŽÍ OBJEDNATEL]</w:t>
            </w:r>
          </w:p>
        </w:tc>
      </w:tr>
      <w:tr w:rsidR="002344F6" w:rsidRPr="00F95FBD" w14:paraId="09E0030E"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44B556D2" w14:textId="77777777" w:rsidR="002344F6" w:rsidRPr="00E95849" w:rsidRDefault="002344F6" w:rsidP="00F02AE4">
            <w:pPr>
              <w:pStyle w:val="Tabulka"/>
              <w:rPr>
                <w:rStyle w:val="Nadpisvtabulce"/>
                <w:b w:val="0"/>
              </w:rPr>
            </w:pPr>
            <w:r w:rsidRPr="00E95849">
              <w:rPr>
                <w:rStyle w:val="Nadpisvtabulce"/>
                <w:b w:val="0"/>
              </w:rPr>
              <w:t>Telefon</w:t>
            </w:r>
          </w:p>
        </w:tc>
        <w:tc>
          <w:tcPr>
            <w:tcW w:w="6600" w:type="dxa"/>
            <w:shd w:val="clear" w:color="auto" w:fill="auto"/>
          </w:tcPr>
          <w:p w14:paraId="7BD08735" w14:textId="77777777" w:rsidR="002344F6" w:rsidRPr="00E95849" w:rsidRDefault="002344F6" w:rsidP="00F02AE4">
            <w:pPr>
              <w:spacing w:before="40" w:after="40" w:line="240" w:lineRule="auto"/>
              <w:cnfStyle w:val="000000000000" w:firstRow="0" w:lastRow="0" w:firstColumn="0" w:lastColumn="0" w:oddVBand="0" w:evenVBand="0" w:oddHBand="0" w:evenHBand="0" w:firstRowFirstColumn="0" w:firstRowLastColumn="0" w:lastRowFirstColumn="0" w:lastRowLastColumn="0"/>
              <w:rPr>
                <w:rStyle w:val="Nadpisvtabulce"/>
                <w:b w:val="0"/>
                <w:szCs w:val="18"/>
                <w:highlight w:val="green"/>
              </w:rPr>
            </w:pPr>
            <w:r w:rsidRPr="00E95849">
              <w:rPr>
                <w:rStyle w:val="Nadpisvtabulce"/>
                <w:b w:val="0"/>
                <w:szCs w:val="18"/>
                <w:highlight w:val="green"/>
              </w:rPr>
              <w:t>[VLOŽÍ OBJEDNATEL]</w:t>
            </w:r>
          </w:p>
        </w:tc>
      </w:tr>
    </w:tbl>
    <w:p w14:paraId="71E1DADE" w14:textId="77777777" w:rsidR="002344F6" w:rsidRPr="000C2B01" w:rsidRDefault="002344F6" w:rsidP="00E95849">
      <w:pPr>
        <w:pStyle w:val="Nadpistabulky"/>
        <w:spacing w:before="360"/>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2268"/>
        <w:gridCol w:w="6600"/>
      </w:tblGrid>
      <w:tr w:rsidR="002344F6" w:rsidRPr="000C2B01" w14:paraId="5A8095A2"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00966BFE" w14:textId="77777777" w:rsidR="002344F6" w:rsidRPr="00E95849" w:rsidRDefault="002344F6" w:rsidP="002344F6">
            <w:pPr>
              <w:pStyle w:val="Tabulka"/>
              <w:rPr>
                <w:rStyle w:val="Nadpisvtabulce"/>
              </w:rPr>
            </w:pPr>
            <w:r w:rsidRPr="00E95849">
              <w:rPr>
                <w:rStyle w:val="Nadpisvtabulce"/>
              </w:rPr>
              <w:t>Jméno a příjmení</w:t>
            </w:r>
          </w:p>
        </w:tc>
        <w:tc>
          <w:tcPr>
            <w:tcW w:w="6600" w:type="dxa"/>
          </w:tcPr>
          <w:p w14:paraId="25B98DC5" w14:textId="27D85DBF" w:rsidR="002344F6" w:rsidRPr="00E95849" w:rsidRDefault="00E95849" w:rsidP="002344F6">
            <w:pPr>
              <w:pStyle w:val="Tabulka"/>
              <w:cnfStyle w:val="100000000000" w:firstRow="1" w:lastRow="0" w:firstColumn="0" w:lastColumn="0" w:oddVBand="0" w:evenVBand="0" w:oddHBand="0" w:evenHBand="0" w:firstRowFirstColumn="0" w:firstRowLastColumn="0" w:lastRowFirstColumn="0" w:lastRowLastColumn="0"/>
              <w:rPr>
                <w:b/>
              </w:rPr>
            </w:pPr>
            <w:r w:rsidRPr="00E95849">
              <w:rPr>
                <w:b/>
              </w:rPr>
              <w:t>Ing. Martin Šesták</w:t>
            </w:r>
          </w:p>
        </w:tc>
      </w:tr>
      <w:tr w:rsidR="002344F6" w:rsidRPr="000C2B01" w14:paraId="696520F1"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59550CFD" w14:textId="77777777" w:rsidR="002344F6" w:rsidRPr="000C2B01" w:rsidRDefault="002344F6" w:rsidP="002344F6">
            <w:pPr>
              <w:pStyle w:val="Tabulka"/>
            </w:pPr>
            <w:r w:rsidRPr="000C2B01">
              <w:t>E-mail</w:t>
            </w:r>
          </w:p>
        </w:tc>
        <w:tc>
          <w:tcPr>
            <w:tcW w:w="6600" w:type="dxa"/>
            <w:shd w:val="clear" w:color="auto" w:fill="auto"/>
          </w:tcPr>
          <w:p w14:paraId="2EE02E83" w14:textId="154D3300" w:rsidR="002344F6" w:rsidRPr="00E95849" w:rsidRDefault="00513713" w:rsidP="002344F6">
            <w:pPr>
              <w:pStyle w:val="Tabulka"/>
              <w:cnfStyle w:val="000000000000" w:firstRow="0" w:lastRow="0" w:firstColumn="0" w:lastColumn="0" w:oddVBand="0" w:evenVBand="0" w:oddHBand="0" w:evenHBand="0" w:firstRowFirstColumn="0" w:firstRowLastColumn="0" w:lastRowFirstColumn="0" w:lastRowLastColumn="0"/>
            </w:pPr>
            <w:hyperlink r:id="rId33" w:history="1">
              <w:r w:rsidR="00E95849" w:rsidRPr="00A256D4">
                <w:rPr>
                  <w:rStyle w:val="Hypertextovodkaz"/>
                  <w:noProof w:val="0"/>
                </w:rPr>
                <w:t>SestakM@spravazeleznic.cz</w:t>
              </w:r>
            </w:hyperlink>
            <w:r w:rsidR="00E95849">
              <w:t xml:space="preserve"> </w:t>
            </w:r>
          </w:p>
        </w:tc>
      </w:tr>
      <w:tr w:rsidR="002344F6" w:rsidRPr="000C2B01" w14:paraId="03DA3625"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67ADB715" w14:textId="77777777" w:rsidR="002344F6" w:rsidRPr="000C2B01" w:rsidRDefault="002344F6" w:rsidP="002344F6">
            <w:pPr>
              <w:pStyle w:val="Tabulka"/>
            </w:pPr>
            <w:r w:rsidRPr="000C2B01">
              <w:t>Telefon</w:t>
            </w:r>
          </w:p>
        </w:tc>
        <w:tc>
          <w:tcPr>
            <w:tcW w:w="6600" w:type="dxa"/>
            <w:shd w:val="clear" w:color="auto" w:fill="auto"/>
          </w:tcPr>
          <w:p w14:paraId="0E55924C" w14:textId="1F16791C" w:rsidR="002344F6" w:rsidRPr="00E95849" w:rsidRDefault="00E95849" w:rsidP="002344F6">
            <w:pPr>
              <w:pStyle w:val="Tabulka"/>
              <w:cnfStyle w:val="000000000000" w:firstRow="0" w:lastRow="0" w:firstColumn="0" w:lastColumn="0" w:oddVBand="0" w:evenVBand="0" w:oddHBand="0" w:evenHBand="0" w:firstRowFirstColumn="0" w:firstRowLastColumn="0" w:lastRowFirstColumn="0" w:lastRowLastColumn="0"/>
            </w:pPr>
            <w:r w:rsidRPr="00E95849">
              <w:t>+420 602 708 920</w:t>
            </w:r>
          </w:p>
        </w:tc>
      </w:tr>
    </w:tbl>
    <w:p w14:paraId="703F7D9A" w14:textId="288DF92E" w:rsidR="00B05A02" w:rsidRDefault="00B05A02" w:rsidP="00380C0F">
      <w:pPr>
        <w:pStyle w:val="Textbezodsazen"/>
      </w:pPr>
      <w:r>
        <w:br w:type="page"/>
      </w:r>
    </w:p>
    <w:p w14:paraId="4EC26073" w14:textId="77777777" w:rsidR="002344F6" w:rsidRDefault="002344F6" w:rsidP="002344F6">
      <w:pPr>
        <w:pStyle w:val="Nadpisbezsl1-2"/>
        <w:tabs>
          <w:tab w:val="left" w:pos="2292"/>
        </w:tabs>
      </w:pPr>
      <w:r>
        <w:lastRenderedPageBreak/>
        <w:t>Za Zhotovitele</w:t>
      </w:r>
      <w:r>
        <w:tab/>
      </w:r>
    </w:p>
    <w:p w14:paraId="11FAFE03"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64EF7195"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2127"/>
        <w:gridCol w:w="6741"/>
      </w:tblGrid>
      <w:tr w:rsidR="002344F6" w:rsidRPr="00F95FBD" w14:paraId="0027A006" w14:textId="77777777" w:rsidTr="002A17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50E55FAF" w14:textId="77777777" w:rsidR="002344F6" w:rsidRPr="00F95FBD" w:rsidRDefault="002344F6" w:rsidP="002344F6">
            <w:pPr>
              <w:pStyle w:val="Tabulka"/>
              <w:rPr>
                <w:rStyle w:val="Nadpisvtabulce"/>
              </w:rPr>
            </w:pPr>
            <w:r w:rsidRPr="00F95FBD">
              <w:rPr>
                <w:rStyle w:val="Nadpisvtabulce"/>
              </w:rPr>
              <w:t>Jméno a příjmení</w:t>
            </w:r>
          </w:p>
        </w:tc>
        <w:tc>
          <w:tcPr>
            <w:tcW w:w="6741" w:type="dxa"/>
          </w:tcPr>
          <w:p w14:paraId="0A948E6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392DCB22"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B32A5CE" w14:textId="77777777" w:rsidR="002344F6" w:rsidRPr="00F95FBD" w:rsidRDefault="002344F6" w:rsidP="002344F6">
            <w:pPr>
              <w:pStyle w:val="Tabulka"/>
            </w:pPr>
            <w:r w:rsidRPr="00F95FBD">
              <w:t>Adresa</w:t>
            </w:r>
          </w:p>
        </w:tc>
        <w:tc>
          <w:tcPr>
            <w:tcW w:w="6741" w:type="dxa"/>
            <w:shd w:val="clear" w:color="auto" w:fill="auto"/>
          </w:tcPr>
          <w:p w14:paraId="310F75F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897ED8A"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CD6A158" w14:textId="77777777" w:rsidR="002344F6" w:rsidRPr="00F95FBD" w:rsidRDefault="002344F6" w:rsidP="002344F6">
            <w:pPr>
              <w:pStyle w:val="Tabulka"/>
            </w:pPr>
            <w:r w:rsidRPr="00F95FBD">
              <w:t>E-mail</w:t>
            </w:r>
          </w:p>
        </w:tc>
        <w:tc>
          <w:tcPr>
            <w:tcW w:w="6741" w:type="dxa"/>
            <w:shd w:val="clear" w:color="auto" w:fill="auto"/>
          </w:tcPr>
          <w:p w14:paraId="40F881C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6BF48F9"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178081BB" w14:textId="77777777" w:rsidR="002344F6" w:rsidRPr="00F95FBD" w:rsidRDefault="002344F6" w:rsidP="002344F6">
            <w:pPr>
              <w:pStyle w:val="Tabulka"/>
            </w:pPr>
            <w:r w:rsidRPr="00F95FBD">
              <w:t>Telefon</w:t>
            </w:r>
          </w:p>
        </w:tc>
        <w:tc>
          <w:tcPr>
            <w:tcW w:w="6741" w:type="dxa"/>
            <w:shd w:val="clear" w:color="auto" w:fill="auto"/>
          </w:tcPr>
          <w:p w14:paraId="37FD980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5F43E9" w14:textId="77777777" w:rsidR="002344F6" w:rsidRPr="00F95FBD" w:rsidRDefault="002344F6" w:rsidP="002344F6">
      <w:pPr>
        <w:pStyle w:val="Textbezodsazen"/>
      </w:pPr>
    </w:p>
    <w:p w14:paraId="38BD181D"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2127"/>
        <w:gridCol w:w="6741"/>
      </w:tblGrid>
      <w:tr w:rsidR="002344F6" w:rsidRPr="00F95FBD" w14:paraId="12218BE7" w14:textId="77777777" w:rsidTr="002A17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4952DB8A" w14:textId="77777777" w:rsidR="002344F6" w:rsidRPr="00F95FBD" w:rsidRDefault="002344F6" w:rsidP="002344F6">
            <w:pPr>
              <w:pStyle w:val="Tabulka"/>
              <w:keepNext/>
              <w:rPr>
                <w:rStyle w:val="Nadpisvtabulce"/>
              </w:rPr>
            </w:pPr>
            <w:r w:rsidRPr="00F95FBD">
              <w:rPr>
                <w:rStyle w:val="Nadpisvtabulce"/>
              </w:rPr>
              <w:t>Jméno a příjmení</w:t>
            </w:r>
          </w:p>
        </w:tc>
        <w:tc>
          <w:tcPr>
            <w:tcW w:w="6741" w:type="dxa"/>
          </w:tcPr>
          <w:p w14:paraId="0ABD1028"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165B067"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C00C754" w14:textId="77777777" w:rsidR="002344F6" w:rsidRPr="00F95FBD" w:rsidRDefault="002344F6" w:rsidP="002344F6">
            <w:pPr>
              <w:pStyle w:val="Tabulka"/>
              <w:keepNext/>
            </w:pPr>
            <w:r w:rsidRPr="00F95FBD">
              <w:t>Adresa</w:t>
            </w:r>
          </w:p>
        </w:tc>
        <w:tc>
          <w:tcPr>
            <w:tcW w:w="6741" w:type="dxa"/>
            <w:shd w:val="clear" w:color="auto" w:fill="auto"/>
          </w:tcPr>
          <w:p w14:paraId="34EBB403"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4776ED4"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52D4D0A" w14:textId="77777777" w:rsidR="002344F6" w:rsidRPr="00F95FBD" w:rsidRDefault="002344F6" w:rsidP="002344F6">
            <w:pPr>
              <w:pStyle w:val="Tabulka"/>
              <w:keepNext/>
            </w:pPr>
            <w:r w:rsidRPr="00F95FBD">
              <w:t>E-mail</w:t>
            </w:r>
          </w:p>
        </w:tc>
        <w:tc>
          <w:tcPr>
            <w:tcW w:w="6741" w:type="dxa"/>
            <w:shd w:val="clear" w:color="auto" w:fill="auto"/>
          </w:tcPr>
          <w:p w14:paraId="75F1488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2DDD84C"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4E39F7F" w14:textId="77777777" w:rsidR="002344F6" w:rsidRPr="00F95FBD" w:rsidRDefault="002344F6" w:rsidP="002344F6">
            <w:pPr>
              <w:pStyle w:val="Tabulka"/>
            </w:pPr>
            <w:r w:rsidRPr="00F95FBD">
              <w:t>Telefon</w:t>
            </w:r>
          </w:p>
        </w:tc>
        <w:tc>
          <w:tcPr>
            <w:tcW w:w="6741" w:type="dxa"/>
            <w:shd w:val="clear" w:color="auto" w:fill="auto"/>
          </w:tcPr>
          <w:p w14:paraId="1B6A94D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BFB8AB" w14:textId="77777777" w:rsidR="002344F6" w:rsidRPr="00F95FBD" w:rsidRDefault="002344F6" w:rsidP="002344F6">
      <w:pPr>
        <w:pStyle w:val="Tabulka"/>
      </w:pPr>
    </w:p>
    <w:p w14:paraId="1D1C68E4"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2127"/>
        <w:gridCol w:w="6741"/>
      </w:tblGrid>
      <w:tr w:rsidR="002344F6" w:rsidRPr="00F95FBD" w14:paraId="7D034D57"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65F0B48A" w14:textId="77777777" w:rsidR="002344F6" w:rsidRPr="00F95FBD" w:rsidRDefault="002344F6" w:rsidP="002344F6">
            <w:pPr>
              <w:pStyle w:val="Tabulka"/>
              <w:rPr>
                <w:rStyle w:val="Nadpisvtabulce"/>
              </w:rPr>
            </w:pPr>
            <w:r w:rsidRPr="00F95FBD">
              <w:rPr>
                <w:rStyle w:val="Nadpisvtabulce"/>
              </w:rPr>
              <w:t>Jméno a příjmení</w:t>
            </w:r>
          </w:p>
        </w:tc>
        <w:tc>
          <w:tcPr>
            <w:tcW w:w="6741" w:type="dxa"/>
          </w:tcPr>
          <w:p w14:paraId="5E4AF76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A369B30"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2BAF1A7" w14:textId="77777777" w:rsidR="002344F6" w:rsidRPr="00F95FBD" w:rsidRDefault="002344F6" w:rsidP="002344F6">
            <w:pPr>
              <w:pStyle w:val="Tabulka"/>
            </w:pPr>
            <w:r w:rsidRPr="00F95FBD">
              <w:t>Adresa</w:t>
            </w:r>
          </w:p>
        </w:tc>
        <w:tc>
          <w:tcPr>
            <w:tcW w:w="6741" w:type="dxa"/>
            <w:shd w:val="clear" w:color="auto" w:fill="auto"/>
          </w:tcPr>
          <w:p w14:paraId="58D54EA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A786450"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BEC2DFE" w14:textId="77777777" w:rsidR="002344F6" w:rsidRPr="00F95FBD" w:rsidRDefault="002344F6" w:rsidP="002344F6">
            <w:pPr>
              <w:pStyle w:val="Tabulka"/>
            </w:pPr>
            <w:r w:rsidRPr="00F95FBD">
              <w:t>E-mail</w:t>
            </w:r>
          </w:p>
        </w:tc>
        <w:tc>
          <w:tcPr>
            <w:tcW w:w="6741" w:type="dxa"/>
            <w:shd w:val="clear" w:color="auto" w:fill="auto"/>
          </w:tcPr>
          <w:p w14:paraId="5EAD53E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F1873C"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7AD2F06" w14:textId="77777777" w:rsidR="002344F6" w:rsidRPr="00F95FBD" w:rsidRDefault="002344F6" w:rsidP="002344F6">
            <w:pPr>
              <w:pStyle w:val="Tabulka"/>
            </w:pPr>
            <w:r w:rsidRPr="00F95FBD">
              <w:t>Telefon</w:t>
            </w:r>
          </w:p>
        </w:tc>
        <w:tc>
          <w:tcPr>
            <w:tcW w:w="6741" w:type="dxa"/>
            <w:shd w:val="clear" w:color="auto" w:fill="auto"/>
          </w:tcPr>
          <w:p w14:paraId="09F1CA7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DDC544" w14:textId="0D87A5D2" w:rsidR="002344F6" w:rsidRDefault="002344F6" w:rsidP="002344F6">
      <w:pPr>
        <w:pStyle w:val="Tabulka"/>
      </w:pPr>
    </w:p>
    <w:p w14:paraId="53A62D2A" w14:textId="601CD840" w:rsidR="00667452" w:rsidRPr="00F95FBD" w:rsidRDefault="00667452" w:rsidP="00667452">
      <w:pPr>
        <w:pStyle w:val="Nadpistabulky"/>
        <w:rPr>
          <w:sz w:val="18"/>
          <w:szCs w:val="18"/>
        </w:rPr>
      </w:pPr>
      <w:r>
        <w:rPr>
          <w:sz w:val="18"/>
          <w:szCs w:val="18"/>
        </w:rPr>
        <w:t>Odpovědný projektant</w:t>
      </w:r>
      <w:r w:rsidRPr="00EC707C">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2127"/>
        <w:gridCol w:w="6741"/>
      </w:tblGrid>
      <w:tr w:rsidR="00667452" w:rsidRPr="00F95FBD" w14:paraId="129C1172"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291F84FE" w14:textId="77777777" w:rsidR="00667452" w:rsidRPr="00F95FBD" w:rsidRDefault="00667452" w:rsidP="006E4786">
            <w:pPr>
              <w:pStyle w:val="Tabulka"/>
              <w:rPr>
                <w:rStyle w:val="Nadpisvtabulce"/>
              </w:rPr>
            </w:pPr>
            <w:r w:rsidRPr="00F95FBD">
              <w:rPr>
                <w:rStyle w:val="Nadpisvtabulce"/>
              </w:rPr>
              <w:t>Jméno a příjmení</w:t>
            </w:r>
          </w:p>
        </w:tc>
        <w:tc>
          <w:tcPr>
            <w:tcW w:w="6741" w:type="dxa"/>
          </w:tcPr>
          <w:p w14:paraId="393DCADB" w14:textId="77777777" w:rsidR="00667452" w:rsidRPr="00F95FBD" w:rsidRDefault="00667452" w:rsidP="006E478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67452" w:rsidRPr="00F95FBD" w14:paraId="22DC198B"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8560CBF" w14:textId="77777777" w:rsidR="00667452" w:rsidRPr="00F95FBD" w:rsidRDefault="00667452" w:rsidP="006E4786">
            <w:pPr>
              <w:pStyle w:val="Tabulka"/>
            </w:pPr>
            <w:r w:rsidRPr="00F95FBD">
              <w:t>Adresa</w:t>
            </w:r>
          </w:p>
        </w:tc>
        <w:tc>
          <w:tcPr>
            <w:tcW w:w="6741" w:type="dxa"/>
            <w:shd w:val="clear" w:color="auto" w:fill="auto"/>
          </w:tcPr>
          <w:p w14:paraId="6833B60E"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7452" w:rsidRPr="00F95FBD" w14:paraId="7C51BF8B"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70CCB6E5" w14:textId="77777777" w:rsidR="00667452" w:rsidRPr="00F95FBD" w:rsidRDefault="00667452" w:rsidP="006E4786">
            <w:pPr>
              <w:pStyle w:val="Tabulka"/>
            </w:pPr>
            <w:r w:rsidRPr="00F95FBD">
              <w:t>E-mail</w:t>
            </w:r>
          </w:p>
        </w:tc>
        <w:tc>
          <w:tcPr>
            <w:tcW w:w="6741" w:type="dxa"/>
            <w:shd w:val="clear" w:color="auto" w:fill="auto"/>
          </w:tcPr>
          <w:p w14:paraId="78916161"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7452" w:rsidRPr="00F95FBD" w14:paraId="40CDDAEA"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72E3AB2" w14:textId="77777777" w:rsidR="00667452" w:rsidRPr="00F95FBD" w:rsidRDefault="00667452" w:rsidP="006E4786">
            <w:pPr>
              <w:pStyle w:val="Tabulka"/>
            </w:pPr>
            <w:r w:rsidRPr="00F95FBD">
              <w:t>Telefon</w:t>
            </w:r>
          </w:p>
        </w:tc>
        <w:tc>
          <w:tcPr>
            <w:tcW w:w="6741" w:type="dxa"/>
            <w:shd w:val="clear" w:color="auto" w:fill="auto"/>
          </w:tcPr>
          <w:p w14:paraId="738E9A99"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23EA57" w14:textId="77777777" w:rsidR="00B05A02" w:rsidRPr="00F95FBD" w:rsidRDefault="00B05A02" w:rsidP="002344F6">
      <w:pPr>
        <w:pStyle w:val="Tabulka"/>
      </w:pPr>
    </w:p>
    <w:p w14:paraId="68A67237"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2127"/>
        <w:gridCol w:w="6741"/>
      </w:tblGrid>
      <w:tr w:rsidR="002344F6" w:rsidRPr="00F95FBD" w14:paraId="1B30BC86"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54789D64" w14:textId="77777777" w:rsidR="002344F6" w:rsidRPr="00F95FBD" w:rsidRDefault="002344F6" w:rsidP="002344F6">
            <w:pPr>
              <w:pStyle w:val="Tabulka"/>
              <w:rPr>
                <w:rStyle w:val="Nadpisvtabulce"/>
              </w:rPr>
            </w:pPr>
            <w:r w:rsidRPr="00F95FBD">
              <w:rPr>
                <w:rStyle w:val="Nadpisvtabulce"/>
              </w:rPr>
              <w:t>Jméno a příjmení</w:t>
            </w:r>
          </w:p>
        </w:tc>
        <w:tc>
          <w:tcPr>
            <w:tcW w:w="6741" w:type="dxa"/>
          </w:tcPr>
          <w:p w14:paraId="323AF75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1FE89FD"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7BD1F52" w14:textId="77777777" w:rsidR="002344F6" w:rsidRPr="00F95FBD" w:rsidRDefault="002344F6" w:rsidP="002344F6">
            <w:pPr>
              <w:pStyle w:val="Tabulka"/>
            </w:pPr>
            <w:r w:rsidRPr="00F95FBD">
              <w:t>Adresa</w:t>
            </w:r>
          </w:p>
        </w:tc>
        <w:tc>
          <w:tcPr>
            <w:tcW w:w="6741" w:type="dxa"/>
            <w:shd w:val="clear" w:color="auto" w:fill="auto"/>
          </w:tcPr>
          <w:p w14:paraId="6D6760E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D76C2E1"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D008EBF" w14:textId="77777777" w:rsidR="002344F6" w:rsidRPr="00F95FBD" w:rsidRDefault="002344F6" w:rsidP="002344F6">
            <w:pPr>
              <w:pStyle w:val="Tabulka"/>
            </w:pPr>
            <w:r w:rsidRPr="00F95FBD">
              <w:t>E-mail</w:t>
            </w:r>
          </w:p>
        </w:tc>
        <w:tc>
          <w:tcPr>
            <w:tcW w:w="6741" w:type="dxa"/>
            <w:shd w:val="clear" w:color="auto" w:fill="auto"/>
          </w:tcPr>
          <w:p w14:paraId="6970F51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DBC7746"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01EF792" w14:textId="77777777" w:rsidR="002344F6" w:rsidRPr="00F95FBD" w:rsidRDefault="002344F6" w:rsidP="002344F6">
            <w:pPr>
              <w:pStyle w:val="Tabulka"/>
            </w:pPr>
            <w:r w:rsidRPr="00F95FBD">
              <w:t>Telefon</w:t>
            </w:r>
          </w:p>
        </w:tc>
        <w:tc>
          <w:tcPr>
            <w:tcW w:w="6741" w:type="dxa"/>
            <w:shd w:val="clear" w:color="auto" w:fill="auto"/>
          </w:tcPr>
          <w:p w14:paraId="7F0C80F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386F80" w14:textId="77777777" w:rsidR="002344F6" w:rsidRPr="00F95FBD" w:rsidRDefault="002344F6" w:rsidP="002344F6">
      <w:pPr>
        <w:pStyle w:val="Tabulka"/>
      </w:pPr>
    </w:p>
    <w:p w14:paraId="7C7C70E1" w14:textId="691D4BDD" w:rsidR="00667452" w:rsidRPr="00F95FBD" w:rsidRDefault="00667452" w:rsidP="00667452">
      <w:pPr>
        <w:pStyle w:val="Nadpistabulky"/>
        <w:rPr>
          <w:sz w:val="18"/>
          <w:szCs w:val="18"/>
        </w:rPr>
      </w:pPr>
      <w:r>
        <w:rPr>
          <w:sz w:val="18"/>
          <w:szCs w:val="18"/>
        </w:rPr>
        <w:t>S</w:t>
      </w:r>
      <w:r w:rsidRPr="00EC707C">
        <w:rPr>
          <w:sz w:val="18"/>
          <w:szCs w:val="18"/>
        </w:rPr>
        <w:t xml:space="preserve">pecialista na </w:t>
      </w:r>
      <w:r>
        <w:rPr>
          <w:sz w:val="18"/>
          <w:szCs w:val="18"/>
        </w:rPr>
        <w:t xml:space="preserve">hodnocení ekonomické efektivnosti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2127"/>
        <w:gridCol w:w="6741"/>
      </w:tblGrid>
      <w:tr w:rsidR="00667452" w:rsidRPr="00F95FBD" w14:paraId="09110D39"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4D036DEF" w14:textId="77777777" w:rsidR="00667452" w:rsidRPr="00F95FBD" w:rsidRDefault="00667452" w:rsidP="006E4786">
            <w:pPr>
              <w:pStyle w:val="Tabulka"/>
              <w:rPr>
                <w:rStyle w:val="Nadpisvtabulce"/>
              </w:rPr>
            </w:pPr>
            <w:r w:rsidRPr="00F95FBD">
              <w:rPr>
                <w:rStyle w:val="Nadpisvtabulce"/>
              </w:rPr>
              <w:t>Jméno a příjmení</w:t>
            </w:r>
          </w:p>
        </w:tc>
        <w:tc>
          <w:tcPr>
            <w:tcW w:w="6741" w:type="dxa"/>
          </w:tcPr>
          <w:p w14:paraId="179D4FF4" w14:textId="77777777" w:rsidR="00667452" w:rsidRPr="00F95FBD" w:rsidRDefault="00667452" w:rsidP="006E478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67452" w:rsidRPr="00F95FBD" w14:paraId="273BEB01"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E35056B" w14:textId="77777777" w:rsidR="00667452" w:rsidRPr="00F95FBD" w:rsidRDefault="00667452" w:rsidP="006E4786">
            <w:pPr>
              <w:pStyle w:val="Tabulka"/>
            </w:pPr>
            <w:r w:rsidRPr="00F95FBD">
              <w:t>Adresa</w:t>
            </w:r>
          </w:p>
        </w:tc>
        <w:tc>
          <w:tcPr>
            <w:tcW w:w="6741" w:type="dxa"/>
            <w:shd w:val="clear" w:color="auto" w:fill="auto"/>
          </w:tcPr>
          <w:p w14:paraId="031DBF2E"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7452" w:rsidRPr="00F95FBD" w14:paraId="7A357009"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0B34E0C" w14:textId="77777777" w:rsidR="00667452" w:rsidRPr="00F95FBD" w:rsidRDefault="00667452" w:rsidP="006E4786">
            <w:pPr>
              <w:pStyle w:val="Tabulka"/>
            </w:pPr>
            <w:r w:rsidRPr="00F95FBD">
              <w:t>E-mail</w:t>
            </w:r>
          </w:p>
        </w:tc>
        <w:tc>
          <w:tcPr>
            <w:tcW w:w="6741" w:type="dxa"/>
            <w:shd w:val="clear" w:color="auto" w:fill="auto"/>
          </w:tcPr>
          <w:p w14:paraId="39C5F42F"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7452" w:rsidRPr="00F95FBD" w14:paraId="161B74AC"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F17F59D" w14:textId="77777777" w:rsidR="00667452" w:rsidRPr="00F95FBD" w:rsidRDefault="00667452" w:rsidP="006E4786">
            <w:pPr>
              <w:pStyle w:val="Tabulka"/>
            </w:pPr>
            <w:r w:rsidRPr="00F95FBD">
              <w:lastRenderedPageBreak/>
              <w:t>Telefon</w:t>
            </w:r>
          </w:p>
        </w:tc>
        <w:tc>
          <w:tcPr>
            <w:tcW w:w="6741" w:type="dxa"/>
            <w:shd w:val="clear" w:color="auto" w:fill="auto"/>
          </w:tcPr>
          <w:p w14:paraId="05367B0E"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1A6EBF" w14:textId="77777777" w:rsidR="002344F6" w:rsidRPr="00F95FBD" w:rsidRDefault="002344F6" w:rsidP="00E95849">
      <w:pPr>
        <w:pStyle w:val="Tabulka"/>
        <w:spacing w:before="0" w:after="120"/>
      </w:pPr>
    </w:p>
    <w:p w14:paraId="441BA0DD" w14:textId="77777777" w:rsidR="002344F6" w:rsidRDefault="002344F6" w:rsidP="00E95849">
      <w:pPr>
        <w:pStyle w:val="Textbezodsazen"/>
      </w:pPr>
      <w:r>
        <w:t>Osoby oprávněné jednat ve věcech smluvních a obchodních jsou oprávněny v rámci této Smlouvy vést s druhou stranou jednání obchodního a smluvního charakteru.</w:t>
      </w:r>
    </w:p>
    <w:p w14:paraId="0DB2C64C" w14:textId="77777777" w:rsidR="002344F6" w:rsidRDefault="002344F6" w:rsidP="00E95849">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E6E1978" w14:textId="77777777" w:rsidR="002344F6" w:rsidRDefault="002344F6" w:rsidP="002344F6">
      <w:pPr>
        <w:pStyle w:val="Textbezodsazen"/>
      </w:pPr>
    </w:p>
    <w:p w14:paraId="00D3CB7E" w14:textId="77777777" w:rsidR="002344F6" w:rsidRDefault="002344F6" w:rsidP="002344F6">
      <w:pPr>
        <w:pStyle w:val="Textbezodsazen"/>
      </w:pPr>
    </w:p>
    <w:p w14:paraId="58324B68" w14:textId="77777777" w:rsidR="002344F6" w:rsidRDefault="002344F6" w:rsidP="002344F6">
      <w:pPr>
        <w:pStyle w:val="Tabulka"/>
      </w:pPr>
    </w:p>
    <w:p w14:paraId="1C83BC30" w14:textId="77777777" w:rsidR="00740EE9" w:rsidRDefault="00740EE9" w:rsidP="00740EE9">
      <w:pPr>
        <w:pStyle w:val="Textbezodsazen"/>
      </w:pPr>
    </w:p>
    <w:p w14:paraId="04D72F7E" w14:textId="77777777" w:rsidR="00740EE9" w:rsidRDefault="00740EE9" w:rsidP="00740EE9">
      <w:pPr>
        <w:pStyle w:val="Textbezodsazen"/>
      </w:pPr>
    </w:p>
    <w:p w14:paraId="4E45B523" w14:textId="77777777" w:rsidR="00740EE9" w:rsidRDefault="00740EE9" w:rsidP="00F762A8">
      <w:pPr>
        <w:pStyle w:val="Nadpisbezsl1-1"/>
        <w:sectPr w:rsidR="00740EE9"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6342DAAD" w14:textId="77777777" w:rsidR="00872362" w:rsidRDefault="00872362" w:rsidP="00872362">
      <w:pPr>
        <w:pStyle w:val="Nadpisbezsl1-1"/>
      </w:pPr>
      <w:r w:rsidRPr="004436EE">
        <w:lastRenderedPageBreak/>
        <w:t>Příloha</w:t>
      </w:r>
      <w:r>
        <w:t xml:space="preserve"> č. 7</w:t>
      </w:r>
    </w:p>
    <w:p w14:paraId="16CC0C52" w14:textId="77777777" w:rsidR="00872362" w:rsidRDefault="00872362" w:rsidP="00872362">
      <w:pPr>
        <w:pStyle w:val="Nadpisbezsl1-2"/>
      </w:pPr>
      <w:r>
        <w:t>Seznam požadovaných pojištění</w:t>
      </w:r>
    </w:p>
    <w:p w14:paraId="2D0167BA"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29F51E6B"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1AE96F"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B9CAC2A" w14:textId="77777777" w:rsidR="00872362" w:rsidRPr="004436EE" w:rsidRDefault="00872362" w:rsidP="000509D4">
            <w:pPr>
              <w:pStyle w:val="Textbezodsazen"/>
              <w:rPr>
                <w:rStyle w:val="Tun"/>
              </w:rPr>
            </w:pPr>
            <w:r w:rsidRPr="004436EE">
              <w:rPr>
                <w:rStyle w:val="Tun"/>
              </w:rPr>
              <w:t>DRUH POJIŠTĚNÍ</w:t>
            </w:r>
          </w:p>
        </w:tc>
        <w:tc>
          <w:tcPr>
            <w:tcW w:w="4227" w:type="dxa"/>
          </w:tcPr>
          <w:p w14:paraId="04859111"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01E2872D"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0A79F9E8"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1269DA25" w14:textId="439B436E" w:rsidR="00872362" w:rsidRPr="00515985" w:rsidRDefault="00515985" w:rsidP="00872362">
            <w:pPr>
              <w:pStyle w:val="Textbezodsazen"/>
              <w:jc w:val="left"/>
              <w:cnfStyle w:val="000000000000" w:firstRow="0" w:lastRow="0" w:firstColumn="0" w:lastColumn="0" w:oddVBand="0" w:evenVBand="0" w:oddHBand="0" w:evenHBand="0" w:firstRowFirstColumn="0" w:firstRowLastColumn="0" w:lastRowFirstColumn="0" w:lastRowLastColumn="0"/>
            </w:pPr>
            <w:r w:rsidRPr="00515985">
              <w:t>5 000 000,- Kč bez DPH</w:t>
            </w:r>
          </w:p>
        </w:tc>
      </w:tr>
    </w:tbl>
    <w:p w14:paraId="6A6872A2" w14:textId="77777777" w:rsidR="00872362" w:rsidRDefault="00872362" w:rsidP="00872362">
      <w:pPr>
        <w:pStyle w:val="Textbezodsazen"/>
      </w:pPr>
    </w:p>
    <w:p w14:paraId="44028DEA" w14:textId="77777777" w:rsidR="00670D9A" w:rsidRDefault="00670D9A" w:rsidP="00872362">
      <w:pPr>
        <w:pStyle w:val="Textbezodsazen"/>
      </w:pPr>
    </w:p>
    <w:p w14:paraId="310B2B6A" w14:textId="77777777" w:rsidR="00670D9A" w:rsidRDefault="00670D9A" w:rsidP="00872362">
      <w:pPr>
        <w:pStyle w:val="Textbezodsazen"/>
      </w:pPr>
    </w:p>
    <w:p w14:paraId="148D6072" w14:textId="77777777" w:rsidR="00670D9A" w:rsidRDefault="00670D9A" w:rsidP="00872362">
      <w:pPr>
        <w:pStyle w:val="Textbezodsazen"/>
      </w:pPr>
    </w:p>
    <w:p w14:paraId="0EB9AE37" w14:textId="77777777" w:rsidR="00872362" w:rsidRDefault="00872362" w:rsidP="00872362">
      <w:pPr>
        <w:pStyle w:val="Textbezodsazen"/>
      </w:pPr>
    </w:p>
    <w:p w14:paraId="045D1B52" w14:textId="77777777" w:rsidR="00872362" w:rsidRPr="00872362" w:rsidRDefault="00872362" w:rsidP="00872362">
      <w:pPr>
        <w:pStyle w:val="Textbezodsazen"/>
        <w:rPr>
          <w:rStyle w:val="Tun"/>
          <w:b w:val="0"/>
        </w:rPr>
      </w:pPr>
    </w:p>
    <w:p w14:paraId="02EDDA21" w14:textId="77777777" w:rsidR="00872362" w:rsidRDefault="00872362" w:rsidP="00F762A8">
      <w:pPr>
        <w:pStyle w:val="Nadpisbezsl1-1"/>
        <w:sectPr w:rsidR="00872362"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79D5E672" w14:textId="77777777" w:rsidR="00872362" w:rsidRDefault="00872362" w:rsidP="00872362">
      <w:pPr>
        <w:pStyle w:val="Nadpisbezsl1-1"/>
      </w:pPr>
      <w:r>
        <w:lastRenderedPageBreak/>
        <w:t>Příloha č. 8</w:t>
      </w:r>
    </w:p>
    <w:p w14:paraId="1DF6A80B" w14:textId="77777777" w:rsidR="00872362" w:rsidRDefault="00872362" w:rsidP="00872362">
      <w:pPr>
        <w:pStyle w:val="Nadpisbezsl1-2"/>
      </w:pPr>
      <w:r>
        <w:t>Seznam poddodavatelů</w:t>
      </w:r>
    </w:p>
    <w:p w14:paraId="1A99658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6A3D6567"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D869A6" w14:textId="77777777" w:rsidR="00872362" w:rsidRPr="00F95FBD" w:rsidRDefault="00872362" w:rsidP="000509D4">
            <w:pPr>
              <w:pStyle w:val="Tabulka"/>
              <w:jc w:val="left"/>
              <w:rPr>
                <w:rStyle w:val="Nadpisvtabulce"/>
              </w:rPr>
            </w:pPr>
            <w:r w:rsidRPr="00F95FBD">
              <w:rPr>
                <w:rStyle w:val="Nadpisvtabulce"/>
              </w:rPr>
              <w:t>Identifikace poddodavatele</w:t>
            </w:r>
          </w:p>
          <w:p w14:paraId="4E59BFF9"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642695E9"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751FF69"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FC02AF8"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00BEE6C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67FD2E" w14:textId="77777777" w:rsidR="00872362" w:rsidRPr="00F95FBD" w:rsidRDefault="00872362" w:rsidP="000509D4">
            <w:pPr>
              <w:pStyle w:val="Tabulka"/>
            </w:pPr>
            <w:r w:rsidRPr="00F95FBD">
              <w:rPr>
                <w:highlight w:val="yellow"/>
              </w:rPr>
              <w:t>[VLOŽÍ ZHOTOVITEL]</w:t>
            </w:r>
          </w:p>
        </w:tc>
        <w:tc>
          <w:tcPr>
            <w:tcW w:w="3129" w:type="dxa"/>
          </w:tcPr>
          <w:p w14:paraId="4068A29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32E66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CD370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6A8FBF9" w14:textId="77777777" w:rsidR="00872362" w:rsidRPr="00F95FBD" w:rsidRDefault="00872362" w:rsidP="000509D4">
            <w:pPr>
              <w:pStyle w:val="Tabulka"/>
            </w:pPr>
            <w:r w:rsidRPr="00F95FBD">
              <w:rPr>
                <w:highlight w:val="yellow"/>
              </w:rPr>
              <w:t>[VLOŽÍ ZHOTOVITEL]</w:t>
            </w:r>
          </w:p>
        </w:tc>
        <w:tc>
          <w:tcPr>
            <w:tcW w:w="3129" w:type="dxa"/>
          </w:tcPr>
          <w:p w14:paraId="0BD74D7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DC36A2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F33E4F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C52351" w14:textId="77777777" w:rsidR="00872362" w:rsidRPr="00F95FBD" w:rsidRDefault="00872362" w:rsidP="000509D4">
            <w:pPr>
              <w:pStyle w:val="Tabulka"/>
            </w:pPr>
            <w:r w:rsidRPr="00F95FBD">
              <w:rPr>
                <w:highlight w:val="yellow"/>
              </w:rPr>
              <w:t>[VLOŽÍ ZHOTOVITEL]</w:t>
            </w:r>
          </w:p>
        </w:tc>
        <w:tc>
          <w:tcPr>
            <w:tcW w:w="3129" w:type="dxa"/>
          </w:tcPr>
          <w:p w14:paraId="40E8CC7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DF8DC9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78654C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E3126C" w14:textId="77777777" w:rsidR="00872362" w:rsidRPr="00F95FBD" w:rsidRDefault="00872362" w:rsidP="000509D4">
            <w:pPr>
              <w:pStyle w:val="Tabulka"/>
            </w:pPr>
            <w:r w:rsidRPr="00F95FBD">
              <w:rPr>
                <w:highlight w:val="yellow"/>
              </w:rPr>
              <w:t>[VLOŽÍ ZHOTOVITEL]</w:t>
            </w:r>
          </w:p>
        </w:tc>
        <w:tc>
          <w:tcPr>
            <w:tcW w:w="3129" w:type="dxa"/>
          </w:tcPr>
          <w:p w14:paraId="2646926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C6B32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95B13B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76F2126" w14:textId="77777777" w:rsidR="00872362" w:rsidRPr="00F95FBD" w:rsidRDefault="00872362" w:rsidP="000509D4">
            <w:pPr>
              <w:pStyle w:val="Tabulka"/>
            </w:pPr>
            <w:r w:rsidRPr="00F95FBD">
              <w:rPr>
                <w:highlight w:val="yellow"/>
              </w:rPr>
              <w:t>[VLOŽÍ ZHOTOVITEL]</w:t>
            </w:r>
          </w:p>
        </w:tc>
        <w:tc>
          <w:tcPr>
            <w:tcW w:w="3129" w:type="dxa"/>
          </w:tcPr>
          <w:p w14:paraId="3D5773E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F05B76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2F0EF7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61006A8" w14:textId="77777777" w:rsidR="00872362" w:rsidRPr="00F95FBD" w:rsidRDefault="00872362" w:rsidP="000509D4">
            <w:pPr>
              <w:pStyle w:val="Tabulka"/>
            </w:pPr>
            <w:r w:rsidRPr="00F95FBD">
              <w:rPr>
                <w:highlight w:val="yellow"/>
              </w:rPr>
              <w:t>[VLOŽÍ ZHOTOVITEL]</w:t>
            </w:r>
          </w:p>
        </w:tc>
        <w:tc>
          <w:tcPr>
            <w:tcW w:w="3129" w:type="dxa"/>
          </w:tcPr>
          <w:p w14:paraId="1FDC374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411C8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2EDF43"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01F8271" w14:textId="77777777" w:rsidR="00872362" w:rsidRPr="00F95FBD" w:rsidRDefault="00872362" w:rsidP="000509D4">
            <w:pPr>
              <w:pStyle w:val="Tabulka"/>
            </w:pPr>
            <w:r w:rsidRPr="00F95FBD">
              <w:rPr>
                <w:highlight w:val="yellow"/>
              </w:rPr>
              <w:t>[VLOŽÍ ZHOTOVITEL]</w:t>
            </w:r>
          </w:p>
        </w:tc>
        <w:tc>
          <w:tcPr>
            <w:tcW w:w="3129" w:type="dxa"/>
          </w:tcPr>
          <w:p w14:paraId="03DC1D9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E671F7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A9A03C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237EEAC" w14:textId="77777777" w:rsidR="00872362" w:rsidRPr="00F95FBD" w:rsidRDefault="00872362" w:rsidP="000509D4">
            <w:pPr>
              <w:pStyle w:val="Tabulka"/>
            </w:pPr>
            <w:r w:rsidRPr="00F95FBD">
              <w:rPr>
                <w:highlight w:val="yellow"/>
              </w:rPr>
              <w:t>[VLOŽÍ ZHOTOVITEL]</w:t>
            </w:r>
          </w:p>
        </w:tc>
        <w:tc>
          <w:tcPr>
            <w:tcW w:w="3129" w:type="dxa"/>
          </w:tcPr>
          <w:p w14:paraId="26CC147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E39630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5621EB0E"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18FAE28" w14:textId="77777777" w:rsidR="00872362" w:rsidRPr="004436EE" w:rsidRDefault="00872362" w:rsidP="000509D4">
            <w:pPr>
              <w:pStyle w:val="Tabulka"/>
              <w:jc w:val="right"/>
              <w:rPr>
                <w:rStyle w:val="Tun"/>
              </w:rPr>
            </w:pPr>
            <w:r w:rsidRPr="004436EE">
              <w:rPr>
                <w:rStyle w:val="Tun"/>
              </w:rPr>
              <w:t>CELKEM %</w:t>
            </w:r>
          </w:p>
        </w:tc>
        <w:tc>
          <w:tcPr>
            <w:tcW w:w="2957" w:type="dxa"/>
          </w:tcPr>
          <w:p w14:paraId="0018E550"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6E4357E1" w14:textId="77777777" w:rsidR="00872362" w:rsidRPr="00F95FBD" w:rsidRDefault="00872362" w:rsidP="00670D9A">
      <w:pPr>
        <w:pStyle w:val="Textbezodsazen"/>
      </w:pPr>
    </w:p>
    <w:p w14:paraId="288F339F" w14:textId="77777777" w:rsidR="00670D9A" w:rsidRDefault="00670D9A" w:rsidP="00670D9A">
      <w:pPr>
        <w:pStyle w:val="Textbezodsazen"/>
      </w:pPr>
    </w:p>
    <w:p w14:paraId="18BC2F5C" w14:textId="77777777" w:rsidR="00670D9A" w:rsidRDefault="00670D9A" w:rsidP="00670D9A">
      <w:pPr>
        <w:pStyle w:val="Textbezodsazen"/>
      </w:pPr>
    </w:p>
    <w:p w14:paraId="067192AC" w14:textId="77777777" w:rsidR="00670D9A" w:rsidRDefault="00670D9A" w:rsidP="00670D9A">
      <w:pPr>
        <w:pStyle w:val="Textbezodsazen"/>
      </w:pPr>
    </w:p>
    <w:p w14:paraId="4E149771" w14:textId="77777777" w:rsidR="00670D9A" w:rsidRDefault="00670D9A" w:rsidP="00670D9A">
      <w:pPr>
        <w:pStyle w:val="Textbezodsazen"/>
        <w:sectPr w:rsidR="00670D9A"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0702A46B" w14:textId="77777777" w:rsidR="00872362" w:rsidRDefault="00872362" w:rsidP="00872362">
      <w:pPr>
        <w:pStyle w:val="Nadpisbezsl1-1"/>
      </w:pPr>
      <w:r>
        <w:lastRenderedPageBreak/>
        <w:t>Příloha č. 9</w:t>
      </w:r>
    </w:p>
    <w:p w14:paraId="0B6A5299" w14:textId="464F9A84" w:rsidR="00872362" w:rsidRPr="00646548" w:rsidRDefault="00872362" w:rsidP="00872362">
      <w:pPr>
        <w:pStyle w:val="Nadpisbezsl1-2"/>
      </w:pPr>
      <w:r w:rsidRPr="00646548">
        <w:t>Související dokumenty</w:t>
      </w:r>
      <w:r w:rsidR="00570509" w:rsidRPr="00646548">
        <w:t xml:space="preserve"> </w:t>
      </w:r>
    </w:p>
    <w:p w14:paraId="08EF7421" w14:textId="77777777" w:rsidR="00872362" w:rsidRPr="00646548"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33438A98"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546C078" w14:textId="77777777" w:rsidR="00872362" w:rsidRPr="00646548" w:rsidRDefault="00872362" w:rsidP="00380C0F">
            <w:pPr>
              <w:pStyle w:val="Tabulka"/>
              <w:rPr>
                <w:rStyle w:val="Nadpisvtabulce"/>
              </w:rPr>
            </w:pPr>
            <w:r w:rsidRPr="00646548">
              <w:rPr>
                <w:rStyle w:val="Nadpisvtabulce"/>
              </w:rPr>
              <w:t>Název dokumentu</w:t>
            </w:r>
          </w:p>
        </w:tc>
        <w:tc>
          <w:tcPr>
            <w:tcW w:w="3129" w:type="dxa"/>
          </w:tcPr>
          <w:p w14:paraId="6652BB6B" w14:textId="77777777" w:rsidR="00872362" w:rsidRPr="00646548"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rsidRPr="00646548">
              <w:t>Č. j.:</w:t>
            </w:r>
          </w:p>
        </w:tc>
        <w:tc>
          <w:tcPr>
            <w:tcW w:w="2957" w:type="dxa"/>
          </w:tcPr>
          <w:p w14:paraId="0EECF36E" w14:textId="77777777" w:rsidR="00872362" w:rsidRPr="00646548"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rsidRPr="00646548">
              <w:t>Datum vydání</w:t>
            </w:r>
          </w:p>
        </w:tc>
      </w:tr>
      <w:tr w:rsidR="00515985" w:rsidRPr="003A34C3" w14:paraId="677E28E8"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C115E66" w14:textId="1C6D2C79" w:rsidR="00AB6AB8" w:rsidRPr="00570509" w:rsidRDefault="00AB6AB8" w:rsidP="004D6DE1">
            <w:pPr>
              <w:pStyle w:val="Tabulka"/>
              <w:rPr>
                <w:highlight w:val="cyan"/>
              </w:rPr>
            </w:pPr>
          </w:p>
        </w:tc>
        <w:tc>
          <w:tcPr>
            <w:tcW w:w="3129" w:type="dxa"/>
          </w:tcPr>
          <w:p w14:paraId="615F2886" w14:textId="77777777" w:rsidR="00872362" w:rsidRPr="00570509"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highlight w:val="cyan"/>
              </w:rPr>
            </w:pPr>
          </w:p>
        </w:tc>
        <w:tc>
          <w:tcPr>
            <w:tcW w:w="2957" w:type="dxa"/>
          </w:tcPr>
          <w:p w14:paraId="1AA282BC" w14:textId="08246F35" w:rsidR="00872362" w:rsidRPr="00570509"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highlight w:val="cyan"/>
              </w:rPr>
            </w:pPr>
          </w:p>
        </w:tc>
      </w:tr>
      <w:tr w:rsidR="00515985" w:rsidRPr="003A34C3" w14:paraId="4152D3C1"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DF4387A" w14:textId="125F5F3C" w:rsidR="00872362" w:rsidRPr="00570509" w:rsidRDefault="00872362" w:rsidP="00380C0F">
            <w:pPr>
              <w:pStyle w:val="Tabulka"/>
              <w:rPr>
                <w:highlight w:val="cyan"/>
              </w:rPr>
            </w:pPr>
          </w:p>
        </w:tc>
        <w:tc>
          <w:tcPr>
            <w:tcW w:w="3129" w:type="dxa"/>
          </w:tcPr>
          <w:p w14:paraId="4D278540" w14:textId="55F0CFC3" w:rsidR="00872362" w:rsidRPr="00570509" w:rsidRDefault="00872362" w:rsidP="00AB6AB8">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Verdana"/>
                <w:sz w:val="18"/>
                <w:szCs w:val="18"/>
                <w:highlight w:val="cyan"/>
              </w:rPr>
            </w:pPr>
          </w:p>
        </w:tc>
        <w:tc>
          <w:tcPr>
            <w:tcW w:w="2957" w:type="dxa"/>
          </w:tcPr>
          <w:p w14:paraId="002FB581" w14:textId="1F9C9AF1" w:rsidR="00872362" w:rsidRPr="00570509"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highlight w:val="cyan"/>
              </w:rPr>
            </w:pPr>
          </w:p>
        </w:tc>
      </w:tr>
      <w:tr w:rsidR="00515985" w:rsidRPr="003A34C3" w14:paraId="5BC0B979"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99E6A60" w14:textId="1B8A5D4B" w:rsidR="00872362" w:rsidRPr="00570509" w:rsidRDefault="00872362" w:rsidP="00B05A02">
            <w:pPr>
              <w:pStyle w:val="Tabulka"/>
              <w:spacing w:before="0"/>
              <w:rPr>
                <w:highlight w:val="cyan"/>
              </w:rPr>
            </w:pPr>
          </w:p>
        </w:tc>
        <w:tc>
          <w:tcPr>
            <w:tcW w:w="3129" w:type="dxa"/>
          </w:tcPr>
          <w:p w14:paraId="1D6395A8" w14:textId="5FB0C535" w:rsidR="00872362" w:rsidRPr="00570509"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highlight w:val="cyan"/>
              </w:rPr>
            </w:pPr>
          </w:p>
        </w:tc>
        <w:tc>
          <w:tcPr>
            <w:tcW w:w="2957" w:type="dxa"/>
          </w:tcPr>
          <w:p w14:paraId="10710B07" w14:textId="6FD529C8" w:rsidR="00872362" w:rsidRPr="00570509"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highlight w:val="cyan"/>
              </w:rPr>
            </w:pPr>
          </w:p>
        </w:tc>
      </w:tr>
      <w:tr w:rsidR="00515985" w:rsidRPr="00515985" w14:paraId="07EB21A3"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A919CE3" w14:textId="3460CB50" w:rsidR="00872362" w:rsidRPr="003A34C3" w:rsidRDefault="00872362" w:rsidP="00B05A02">
            <w:pPr>
              <w:pStyle w:val="Tabulka"/>
              <w:spacing w:before="0"/>
              <w:rPr>
                <w:highlight w:val="cyan"/>
              </w:rPr>
            </w:pPr>
          </w:p>
        </w:tc>
        <w:tc>
          <w:tcPr>
            <w:tcW w:w="3129" w:type="dxa"/>
          </w:tcPr>
          <w:p w14:paraId="6F3CAFB1" w14:textId="2DC331F8" w:rsidR="00872362" w:rsidRPr="003A34C3"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highlight w:val="cyan"/>
              </w:rPr>
            </w:pPr>
          </w:p>
        </w:tc>
        <w:tc>
          <w:tcPr>
            <w:tcW w:w="2957" w:type="dxa"/>
          </w:tcPr>
          <w:p w14:paraId="062D037A" w14:textId="2629D453" w:rsidR="00872362" w:rsidRPr="00651197"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6276142C" w14:textId="77777777" w:rsidR="00872362" w:rsidRPr="00515985" w:rsidRDefault="00872362" w:rsidP="00872362">
      <w:pPr>
        <w:pStyle w:val="Textbezodsazen"/>
      </w:pPr>
    </w:p>
    <w:p w14:paraId="66F0D165" w14:textId="7A78582F" w:rsidR="00670D9A" w:rsidRPr="00515985" w:rsidRDefault="00AB6AB8" w:rsidP="007E5ED5">
      <w:pPr>
        <w:pStyle w:val="Textbezodsazen"/>
        <w:jc w:val="center"/>
        <w:rPr>
          <w:b/>
        </w:rPr>
      </w:pPr>
      <w:r w:rsidRPr="00515985">
        <w:rPr>
          <w:b/>
        </w:rPr>
        <w:t xml:space="preserve">Výše uvedené Související dokumenty obdržel zhotovitel jako součást zadávací dokumentace a k této Smlouvě se tak </w:t>
      </w:r>
      <w:r w:rsidR="007E5ED5">
        <w:rPr>
          <w:b/>
        </w:rPr>
        <w:t>ve fyzické podobě</w:t>
      </w:r>
      <w:r w:rsidRPr="00515985">
        <w:rPr>
          <w:b/>
        </w:rPr>
        <w:t xml:space="preserve"> již nepřipojují.</w:t>
      </w:r>
    </w:p>
    <w:p w14:paraId="3F9E01BC" w14:textId="77777777" w:rsidR="00670D9A" w:rsidRPr="00515985" w:rsidRDefault="00670D9A" w:rsidP="00872362">
      <w:pPr>
        <w:pStyle w:val="Textbezodsazen"/>
      </w:pPr>
    </w:p>
    <w:p w14:paraId="2BB54E4F" w14:textId="77777777" w:rsidR="00670D9A" w:rsidRPr="00515985" w:rsidRDefault="00670D9A" w:rsidP="00872362">
      <w:pPr>
        <w:pStyle w:val="Textbezodsazen"/>
      </w:pPr>
    </w:p>
    <w:p w14:paraId="6589EB56" w14:textId="77777777" w:rsidR="00872362" w:rsidRPr="00515985" w:rsidRDefault="00872362" w:rsidP="00872362">
      <w:pPr>
        <w:pStyle w:val="Textbezodsazen"/>
      </w:pPr>
    </w:p>
    <w:p w14:paraId="77163CBF" w14:textId="77777777" w:rsidR="00872362" w:rsidRDefault="00872362" w:rsidP="00F762A8">
      <w:pPr>
        <w:pStyle w:val="Nadpisbezsl1-1"/>
        <w:sectPr w:rsidR="00872362"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pPr>
    </w:p>
    <w:p w14:paraId="2B256AEB" w14:textId="77777777" w:rsidR="005445D5" w:rsidRDefault="005445D5" w:rsidP="005445D5">
      <w:pPr>
        <w:pStyle w:val="Nadpisbezsl1-1"/>
      </w:pPr>
      <w:r>
        <w:lastRenderedPageBreak/>
        <w:t>Příloha č. 10</w:t>
      </w:r>
    </w:p>
    <w:p w14:paraId="558372D7" w14:textId="77777777" w:rsidR="005445D5" w:rsidRDefault="005445D5" w:rsidP="005445D5">
      <w:pPr>
        <w:pStyle w:val="Nadpisbezsl1-2"/>
      </w:pPr>
      <w:r>
        <w:t>Zmocnění Vedoucího Zhotovitele</w:t>
      </w:r>
    </w:p>
    <w:p w14:paraId="2ED98829" w14:textId="77777777" w:rsidR="005445D5" w:rsidRDefault="005445D5" w:rsidP="005445D5">
      <w:pPr>
        <w:pStyle w:val="Textbezodsazen"/>
      </w:pPr>
    </w:p>
    <w:p w14:paraId="6A494F81" w14:textId="77777777" w:rsidR="005445D5" w:rsidRDefault="005445D5" w:rsidP="005445D5">
      <w:pPr>
        <w:pStyle w:val="Textbezodsazen"/>
      </w:pPr>
    </w:p>
    <w:p w14:paraId="197BF410" w14:textId="77777777" w:rsidR="005445D5" w:rsidRDefault="005445D5" w:rsidP="005445D5">
      <w:pPr>
        <w:pStyle w:val="Textbezodsazen"/>
      </w:pPr>
    </w:p>
    <w:p w14:paraId="434EC861" w14:textId="77777777" w:rsidR="005445D5" w:rsidRDefault="005445D5" w:rsidP="005445D5">
      <w:pPr>
        <w:pStyle w:val="Textbezodsazen"/>
      </w:pPr>
    </w:p>
    <w:p w14:paraId="4069FE6A" w14:textId="77777777" w:rsidR="00F762A8" w:rsidRPr="00165977" w:rsidRDefault="00F762A8" w:rsidP="005445D5">
      <w:pPr>
        <w:pStyle w:val="Textbezodsazen"/>
      </w:pPr>
    </w:p>
    <w:sectPr w:rsidR="00F762A8" w:rsidRPr="00165977" w:rsidSect="00AB4F25">
      <w:headerReference w:type="even" r:id="rId49"/>
      <w:headerReference w:type="default" r:id="rId50"/>
      <w:footerReference w:type="even" r:id="rId51"/>
      <w:footerReference w:type="default" r:id="rId52"/>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AE512" w14:textId="77777777" w:rsidR="00513713" w:rsidRDefault="00513713" w:rsidP="00962258">
      <w:pPr>
        <w:spacing w:after="0" w:line="240" w:lineRule="auto"/>
      </w:pPr>
      <w:r>
        <w:separator/>
      </w:r>
    </w:p>
  </w:endnote>
  <w:endnote w:type="continuationSeparator" w:id="0">
    <w:p w14:paraId="44A8A165" w14:textId="77777777" w:rsidR="00513713" w:rsidRDefault="005137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969D0" w:rsidRPr="003462EB" w14:paraId="3D321F61" w14:textId="77777777" w:rsidTr="00BD0C4A">
      <w:trPr>
        <w:trHeight w:val="247"/>
      </w:trPr>
      <w:tc>
        <w:tcPr>
          <w:tcW w:w="907" w:type="dxa"/>
          <w:tcMar>
            <w:left w:w="0" w:type="dxa"/>
            <w:right w:w="0" w:type="dxa"/>
          </w:tcMar>
          <w:vAlign w:val="bottom"/>
        </w:tcPr>
        <w:p w14:paraId="56ABBDC5" w14:textId="369FF6C4" w:rsidR="009969D0" w:rsidRPr="00B8518B" w:rsidRDefault="009969D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159C100D" w14:textId="45506450" w:rsidR="009969D0" w:rsidRPr="00BD0C4A" w:rsidRDefault="00513713" w:rsidP="00BD0C4A">
          <w:pPr>
            <w:pStyle w:val="Zpatvlevo"/>
          </w:pPr>
          <w:r>
            <w:fldChar w:fldCharType="begin"/>
          </w:r>
          <w:r>
            <w:instrText xml:space="preserve"> STYLEREF  _Název_akce  \* MERGEFORMAT </w:instrText>
          </w:r>
          <w:r>
            <w:fldChar w:fldCharType="separate"/>
          </w:r>
          <w:r w:rsidR="004C5709">
            <w:rPr>
              <w:noProof/>
            </w:rPr>
            <w:t>„Výstavba GSM-R na tratích Správy železnic</w:t>
          </w:r>
          <w:r>
            <w:rPr>
              <w:noProof/>
            </w:rPr>
            <w:fldChar w:fldCharType="end"/>
          </w:r>
          <w:r w:rsidR="009969D0">
            <w:rPr>
              <w:noProof/>
            </w:rPr>
            <w:t>“</w:t>
          </w:r>
        </w:p>
        <w:p w14:paraId="1F208244" w14:textId="7ADDDCF6" w:rsidR="009969D0" w:rsidRPr="00BD0C4A" w:rsidRDefault="009969D0" w:rsidP="0091283C">
          <w:pPr>
            <w:pStyle w:val="Zpatvlevo"/>
          </w:pPr>
          <w:r>
            <w:t>Smlouva o dílo na Záměr</w:t>
          </w:r>
          <w:r w:rsidRPr="00BD0C4A">
            <w:t xml:space="preserve"> projektu </w:t>
          </w:r>
        </w:p>
      </w:tc>
    </w:tr>
  </w:tbl>
  <w:p w14:paraId="46EA9A50" w14:textId="77777777" w:rsidR="009969D0" w:rsidRPr="00BD0C4A" w:rsidRDefault="009969D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969D0" w:rsidRPr="003462EB" w14:paraId="7EEF5C38" w14:textId="77777777" w:rsidTr="00BD0C4A">
      <w:trPr>
        <w:trHeight w:val="247"/>
      </w:trPr>
      <w:tc>
        <w:tcPr>
          <w:tcW w:w="907" w:type="dxa"/>
          <w:tcMar>
            <w:left w:w="0" w:type="dxa"/>
            <w:right w:w="0" w:type="dxa"/>
          </w:tcMar>
          <w:vAlign w:val="bottom"/>
        </w:tcPr>
        <w:p w14:paraId="6B0D7B48" w14:textId="5F548522" w:rsidR="009969D0" w:rsidRPr="00B8518B" w:rsidRDefault="009969D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F3F78AE" w14:textId="77777777" w:rsidR="009969D0" w:rsidRDefault="009969D0" w:rsidP="00BD0C4A">
          <w:pPr>
            <w:pStyle w:val="Zpatvlevo"/>
          </w:pPr>
          <w:r>
            <w:t>Příloha č. 5</w:t>
          </w:r>
        </w:p>
        <w:p w14:paraId="4105B168" w14:textId="1A0067B4" w:rsidR="009969D0" w:rsidRPr="00BD0C4A" w:rsidRDefault="00513713" w:rsidP="00BD0C4A">
          <w:pPr>
            <w:pStyle w:val="Zpatvlevo"/>
          </w:pPr>
          <w:r>
            <w:fldChar w:fldCharType="begin"/>
          </w:r>
          <w:r>
            <w:instrText xml:space="preserve"> STYLEREF  _Název_akce  \* MERGEFORMAT </w:instrText>
          </w:r>
          <w:r>
            <w:fldChar w:fldCharType="separate"/>
          </w:r>
          <w:r w:rsidR="009969D0">
            <w:rPr>
              <w:noProof/>
            </w:rPr>
            <w:t>„ETCS + DOZ Brno – Havlíčkův Brod - Kolín</w:t>
          </w:r>
          <w:r>
            <w:rPr>
              <w:noProof/>
            </w:rPr>
            <w:fldChar w:fldCharType="end"/>
          </w:r>
        </w:p>
        <w:p w14:paraId="1273C8E9" w14:textId="77777777" w:rsidR="009969D0" w:rsidRPr="00BD0C4A" w:rsidRDefault="009969D0" w:rsidP="00BD0C4A">
          <w:pPr>
            <w:pStyle w:val="Zpatvlevo"/>
          </w:pPr>
          <w:r w:rsidRPr="00BD0C4A">
            <w:t>Smlouva o dílo na Záměru projektu a Dokumentace pro územní řízení (ZP+DUR)</w:t>
          </w:r>
        </w:p>
      </w:tc>
    </w:tr>
  </w:tbl>
  <w:p w14:paraId="3FB1DEC8" w14:textId="77777777" w:rsidR="009969D0" w:rsidRPr="00BD0C4A" w:rsidRDefault="009969D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969D0" w:rsidRPr="009E09BE" w14:paraId="682B062B" w14:textId="77777777" w:rsidTr="00BD0C4A">
      <w:tc>
        <w:tcPr>
          <w:tcW w:w="7873" w:type="dxa"/>
          <w:vAlign w:val="bottom"/>
        </w:tcPr>
        <w:p w14:paraId="4C221DE4" w14:textId="75DBFCFB" w:rsidR="009969D0" w:rsidRDefault="009969D0" w:rsidP="00BD0C4A">
          <w:pPr>
            <w:pStyle w:val="Zpatvpravo"/>
          </w:pPr>
          <w:r>
            <w:t>Příloha č. 4</w:t>
          </w:r>
        </w:p>
        <w:p w14:paraId="53E19EC0" w14:textId="2FD4D5C1" w:rsidR="009969D0" w:rsidRPr="00BD0C4A" w:rsidRDefault="00513713" w:rsidP="00BD0C4A">
          <w:pPr>
            <w:pStyle w:val="Zpatvpravo"/>
          </w:pPr>
          <w:r>
            <w:fldChar w:fldCharType="begin"/>
          </w:r>
          <w:r>
            <w:instrText xml:space="preserve"> STYLEREF  _Název_akc</w:instrText>
          </w:r>
          <w:r>
            <w:instrText xml:space="preserve">e  \* MERGEFORMAT </w:instrText>
          </w:r>
          <w:r>
            <w:fldChar w:fldCharType="separate"/>
          </w:r>
          <w:r w:rsidR="004C5709">
            <w:rPr>
              <w:noProof/>
            </w:rPr>
            <w:t>„Výstavba GSM-R na tratích Správy železnic</w:t>
          </w:r>
          <w:r>
            <w:rPr>
              <w:noProof/>
            </w:rPr>
            <w:fldChar w:fldCharType="end"/>
          </w:r>
          <w:r w:rsidR="009969D0">
            <w:rPr>
              <w:noProof/>
            </w:rPr>
            <w:t>“</w:t>
          </w:r>
        </w:p>
        <w:p w14:paraId="11940D4F" w14:textId="77E654B7" w:rsidR="009969D0" w:rsidRPr="00BD0C4A" w:rsidRDefault="009969D0" w:rsidP="0091283C">
          <w:pPr>
            <w:pStyle w:val="Zpatvpravo"/>
          </w:pPr>
          <w:r>
            <w:t>Smlouva o dílo na Záměr</w:t>
          </w:r>
          <w:r w:rsidRPr="00BD0C4A">
            <w:t xml:space="preserve"> projektu</w:t>
          </w:r>
        </w:p>
      </w:tc>
      <w:tc>
        <w:tcPr>
          <w:tcW w:w="859" w:type="dxa"/>
          <w:vAlign w:val="bottom"/>
        </w:tcPr>
        <w:p w14:paraId="77CF5634" w14:textId="6233EF9B" w:rsidR="009969D0" w:rsidRPr="009E09BE" w:rsidRDefault="009969D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1</w:t>
          </w:r>
          <w:r w:rsidRPr="007145F3">
            <w:rPr>
              <w:b/>
              <w:noProof/>
              <w:color w:val="FF5200" w:themeColor="accent2"/>
              <w:sz w:val="14"/>
              <w:szCs w:val="14"/>
            </w:rPr>
            <w:fldChar w:fldCharType="end"/>
          </w:r>
        </w:p>
      </w:tc>
    </w:tr>
  </w:tbl>
  <w:p w14:paraId="5598946F" w14:textId="77777777" w:rsidR="009969D0" w:rsidRPr="00B8518B" w:rsidRDefault="009969D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969D0" w:rsidRPr="009E09BE" w14:paraId="071B5C81" w14:textId="77777777" w:rsidTr="00BD0C4A">
      <w:tc>
        <w:tcPr>
          <w:tcW w:w="7873" w:type="dxa"/>
          <w:vAlign w:val="bottom"/>
        </w:tcPr>
        <w:p w14:paraId="3B7855D3" w14:textId="77777777" w:rsidR="009969D0" w:rsidRDefault="009969D0" w:rsidP="00BD0C4A">
          <w:pPr>
            <w:pStyle w:val="Zpatvpravo"/>
          </w:pPr>
          <w:r>
            <w:t>Příloha č. 5</w:t>
          </w:r>
        </w:p>
        <w:p w14:paraId="12815FF0" w14:textId="36B2D3C3" w:rsidR="009969D0" w:rsidRPr="00BD0C4A" w:rsidRDefault="00513713" w:rsidP="00BD0C4A">
          <w:pPr>
            <w:pStyle w:val="Zpatvpravo"/>
          </w:pPr>
          <w:r>
            <w:fldChar w:fldCharType="begin"/>
          </w:r>
          <w:r>
            <w:instrText xml:space="preserve"> STYLEREF  _Název_akce  \* MERGEFORMAT </w:instrText>
          </w:r>
          <w:r>
            <w:fldChar w:fldCharType="separate"/>
          </w:r>
          <w:r w:rsidR="004C5709">
            <w:rPr>
              <w:noProof/>
            </w:rPr>
            <w:t>„Výstavba GSM-R na tratích Správy železnic</w:t>
          </w:r>
          <w:r>
            <w:rPr>
              <w:noProof/>
            </w:rPr>
            <w:fldChar w:fldCharType="end"/>
          </w:r>
          <w:r w:rsidR="009969D0">
            <w:rPr>
              <w:noProof/>
            </w:rPr>
            <w:t>“</w:t>
          </w:r>
        </w:p>
        <w:p w14:paraId="084A3D54" w14:textId="77777777" w:rsidR="009969D0" w:rsidRPr="00BD0C4A" w:rsidRDefault="009969D0" w:rsidP="0091283C">
          <w:pPr>
            <w:pStyle w:val="Zpatvpravo"/>
          </w:pPr>
          <w:r>
            <w:t>Smlouva o dílo na Záměr</w:t>
          </w:r>
          <w:r w:rsidRPr="00BD0C4A">
            <w:t xml:space="preserve"> projektu</w:t>
          </w:r>
        </w:p>
      </w:tc>
      <w:tc>
        <w:tcPr>
          <w:tcW w:w="859" w:type="dxa"/>
          <w:vAlign w:val="bottom"/>
        </w:tcPr>
        <w:p w14:paraId="231F6967" w14:textId="51AC0090" w:rsidR="009969D0" w:rsidRPr="009E09BE" w:rsidRDefault="009969D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1</w:t>
          </w:r>
          <w:r w:rsidRPr="007145F3">
            <w:rPr>
              <w:b/>
              <w:noProof/>
              <w:color w:val="FF5200" w:themeColor="accent2"/>
              <w:sz w:val="14"/>
              <w:szCs w:val="14"/>
            </w:rPr>
            <w:fldChar w:fldCharType="end"/>
          </w:r>
        </w:p>
      </w:tc>
    </w:tr>
  </w:tbl>
  <w:p w14:paraId="3FB86A4D" w14:textId="77777777" w:rsidR="009969D0" w:rsidRPr="00B8518B" w:rsidRDefault="009969D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969D0" w:rsidRPr="003462EB" w14:paraId="3013DEDB" w14:textId="77777777" w:rsidTr="00BD0C4A">
      <w:trPr>
        <w:trHeight w:val="247"/>
      </w:trPr>
      <w:tc>
        <w:tcPr>
          <w:tcW w:w="907" w:type="dxa"/>
          <w:tcMar>
            <w:left w:w="0" w:type="dxa"/>
            <w:right w:w="0" w:type="dxa"/>
          </w:tcMar>
          <w:vAlign w:val="bottom"/>
        </w:tcPr>
        <w:p w14:paraId="269CCEE0" w14:textId="7D6768E3" w:rsidR="009969D0" w:rsidRPr="00B8518B" w:rsidRDefault="009969D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68B92590" w14:textId="77777777" w:rsidR="009969D0" w:rsidRDefault="009969D0" w:rsidP="00BD0C4A">
          <w:pPr>
            <w:pStyle w:val="Zpatvlevo"/>
          </w:pPr>
          <w:r>
            <w:t>Příloha č. 6</w:t>
          </w:r>
        </w:p>
        <w:p w14:paraId="21E2FC60" w14:textId="58E5EF3C" w:rsidR="009969D0" w:rsidRPr="00BD0C4A" w:rsidRDefault="00513713" w:rsidP="00BD0C4A">
          <w:pPr>
            <w:pStyle w:val="Zpatvlevo"/>
          </w:pPr>
          <w:r>
            <w:fldChar w:fldCharType="begin"/>
          </w:r>
          <w:r>
            <w:instrText xml:space="preserve"> STYLEREF  _Název_akce  \* MERGEFORMAT </w:instrText>
          </w:r>
          <w:r>
            <w:fldChar w:fldCharType="separate"/>
          </w:r>
          <w:r w:rsidR="004C5709">
            <w:rPr>
              <w:noProof/>
            </w:rPr>
            <w:t>„Výstavba GSM-R na tratích Správy železnic</w:t>
          </w:r>
          <w:r>
            <w:rPr>
              <w:noProof/>
            </w:rPr>
            <w:fldChar w:fldCharType="end"/>
          </w:r>
          <w:r w:rsidR="009969D0">
            <w:rPr>
              <w:noProof/>
            </w:rPr>
            <w:t>“</w:t>
          </w:r>
        </w:p>
        <w:p w14:paraId="1BF8BA68" w14:textId="59573258" w:rsidR="009969D0" w:rsidRPr="00BD0C4A" w:rsidRDefault="009969D0" w:rsidP="0091283C">
          <w:pPr>
            <w:pStyle w:val="Zpatvlevo"/>
          </w:pPr>
          <w:r>
            <w:t>Smlouva o dílo na Záměr</w:t>
          </w:r>
          <w:r w:rsidRPr="00BD0C4A">
            <w:t xml:space="preserve"> projektu</w:t>
          </w:r>
        </w:p>
      </w:tc>
    </w:tr>
  </w:tbl>
  <w:p w14:paraId="05593E72" w14:textId="77777777" w:rsidR="009969D0" w:rsidRPr="00BD0C4A" w:rsidRDefault="009969D0">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969D0" w:rsidRPr="009E09BE" w14:paraId="322AF421" w14:textId="77777777" w:rsidTr="00BD0C4A">
      <w:tc>
        <w:tcPr>
          <w:tcW w:w="7873" w:type="dxa"/>
          <w:vAlign w:val="bottom"/>
        </w:tcPr>
        <w:p w14:paraId="37911D9F" w14:textId="77777777" w:rsidR="009969D0" w:rsidRDefault="009969D0" w:rsidP="00BD0C4A">
          <w:pPr>
            <w:pStyle w:val="Zpatvpravo"/>
          </w:pPr>
          <w:r>
            <w:t>Příloha č. 6</w:t>
          </w:r>
        </w:p>
        <w:p w14:paraId="552A3F4B" w14:textId="054A8D53" w:rsidR="009969D0" w:rsidRPr="00BD0C4A" w:rsidRDefault="00513713" w:rsidP="00BD0C4A">
          <w:pPr>
            <w:pStyle w:val="Zpatvpravo"/>
          </w:pPr>
          <w:r>
            <w:fldChar w:fldCharType="begin"/>
          </w:r>
          <w:r>
            <w:instrText xml:space="preserve"> STYLEREF  _Název_akce  \* MERGEFORMAT </w:instrText>
          </w:r>
          <w:r>
            <w:fldChar w:fldCharType="separate"/>
          </w:r>
          <w:r w:rsidR="004C5709">
            <w:rPr>
              <w:noProof/>
            </w:rPr>
            <w:t>„Výstavba GSM-R na tratích Správy železnic</w:t>
          </w:r>
          <w:r>
            <w:rPr>
              <w:noProof/>
            </w:rPr>
            <w:fldChar w:fldCharType="end"/>
          </w:r>
          <w:r w:rsidR="009969D0">
            <w:rPr>
              <w:noProof/>
            </w:rPr>
            <w:t>“</w:t>
          </w:r>
        </w:p>
        <w:p w14:paraId="50CAF49D" w14:textId="19881BDD" w:rsidR="009969D0" w:rsidRPr="00BD0C4A" w:rsidRDefault="009969D0" w:rsidP="0091283C">
          <w:pPr>
            <w:pStyle w:val="Zpatvpravo"/>
          </w:pPr>
          <w:r>
            <w:t>Smlouva o dílo na Záměr</w:t>
          </w:r>
          <w:r w:rsidRPr="00BD0C4A">
            <w:t xml:space="preserve"> projektu</w:t>
          </w:r>
        </w:p>
      </w:tc>
      <w:tc>
        <w:tcPr>
          <w:tcW w:w="859" w:type="dxa"/>
          <w:vAlign w:val="bottom"/>
        </w:tcPr>
        <w:p w14:paraId="1517191C" w14:textId="0CBF45D2" w:rsidR="009969D0" w:rsidRPr="009E09BE" w:rsidRDefault="009969D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3</w:t>
          </w:r>
          <w:r w:rsidRPr="007145F3">
            <w:rPr>
              <w:b/>
              <w:noProof/>
              <w:color w:val="FF5200" w:themeColor="accent2"/>
              <w:sz w:val="14"/>
              <w:szCs w:val="14"/>
            </w:rPr>
            <w:fldChar w:fldCharType="end"/>
          </w:r>
        </w:p>
      </w:tc>
    </w:tr>
  </w:tbl>
  <w:p w14:paraId="34E46F3B" w14:textId="77777777" w:rsidR="009969D0" w:rsidRPr="00B8518B" w:rsidRDefault="009969D0"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969D0" w:rsidRPr="003462EB" w14:paraId="1CC09CBE" w14:textId="77777777" w:rsidTr="00BD0C4A">
      <w:trPr>
        <w:trHeight w:val="247"/>
      </w:trPr>
      <w:tc>
        <w:tcPr>
          <w:tcW w:w="907" w:type="dxa"/>
          <w:tcMar>
            <w:left w:w="0" w:type="dxa"/>
            <w:right w:w="0" w:type="dxa"/>
          </w:tcMar>
          <w:vAlign w:val="bottom"/>
        </w:tcPr>
        <w:p w14:paraId="217C32B7" w14:textId="77777777" w:rsidR="009969D0" w:rsidRPr="00B8518B" w:rsidRDefault="009969D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B25E6A" w14:textId="77777777" w:rsidR="009969D0" w:rsidRDefault="009969D0" w:rsidP="00BD0C4A">
          <w:pPr>
            <w:pStyle w:val="Zpatvlevo"/>
          </w:pPr>
          <w:r>
            <w:t>Příloha č. 7</w:t>
          </w:r>
        </w:p>
        <w:p w14:paraId="39DCCA5F" w14:textId="77777777" w:rsidR="009969D0" w:rsidRPr="00BD0C4A" w:rsidRDefault="00513713" w:rsidP="00BD0C4A">
          <w:pPr>
            <w:pStyle w:val="Zpatvlevo"/>
          </w:pPr>
          <w:r>
            <w:fldChar w:fldCharType="begin"/>
          </w:r>
          <w:r>
            <w:instrText xml:space="preserve"> STYLEREF  _Název_akce  \* MERGEFORMAT </w:instrText>
          </w:r>
          <w:r>
            <w:fldChar w:fldCharType="separate"/>
          </w:r>
          <w:r w:rsidR="009969D0">
            <w:rPr>
              <w:noProof/>
            </w:rPr>
            <w:t>„Název akce“ – přepíše se do zápatí</w:t>
          </w:r>
          <w:r>
            <w:rPr>
              <w:noProof/>
            </w:rPr>
            <w:fldChar w:fldCharType="end"/>
          </w:r>
        </w:p>
        <w:p w14:paraId="664C6B63" w14:textId="77777777" w:rsidR="009969D0" w:rsidRPr="00BD0C4A" w:rsidRDefault="009969D0" w:rsidP="00BD0C4A">
          <w:pPr>
            <w:pStyle w:val="Zpatvlevo"/>
          </w:pPr>
          <w:r w:rsidRPr="00BD0C4A">
            <w:t>Smlouva o dílo na Záměru projektu a Dokumentace pro územní řízení (ZP+DUR)</w:t>
          </w:r>
        </w:p>
      </w:tc>
    </w:tr>
  </w:tbl>
  <w:p w14:paraId="2449EE75" w14:textId="77777777" w:rsidR="009969D0" w:rsidRPr="00BD0C4A" w:rsidRDefault="009969D0">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969D0" w:rsidRPr="009E09BE" w14:paraId="10311A01" w14:textId="77777777" w:rsidTr="00BD0C4A">
      <w:tc>
        <w:tcPr>
          <w:tcW w:w="7873" w:type="dxa"/>
          <w:vAlign w:val="bottom"/>
        </w:tcPr>
        <w:p w14:paraId="16BD3B57" w14:textId="77777777" w:rsidR="009969D0" w:rsidRDefault="009969D0" w:rsidP="00BD0C4A">
          <w:pPr>
            <w:pStyle w:val="Zpatvpravo"/>
          </w:pPr>
          <w:r>
            <w:t>Příloha č. 7</w:t>
          </w:r>
        </w:p>
        <w:p w14:paraId="749A4182" w14:textId="3AF79E3D" w:rsidR="009969D0" w:rsidRPr="00BD0C4A" w:rsidRDefault="00513713" w:rsidP="00BD0C4A">
          <w:pPr>
            <w:pStyle w:val="Zpatvpravo"/>
          </w:pPr>
          <w:r>
            <w:fldChar w:fldCharType="begin"/>
          </w:r>
          <w:r>
            <w:instrText xml:space="preserve"> STYLEREF  _Název_akce  \* MERGEFORMAT </w:instrText>
          </w:r>
          <w:r>
            <w:fldChar w:fldCharType="separate"/>
          </w:r>
          <w:r w:rsidR="004C5709">
            <w:rPr>
              <w:noProof/>
            </w:rPr>
            <w:t>„Výstavba GSM-R na tratích Správy železnic</w:t>
          </w:r>
          <w:r>
            <w:rPr>
              <w:noProof/>
            </w:rPr>
            <w:fldChar w:fldCharType="end"/>
          </w:r>
          <w:r w:rsidR="009969D0">
            <w:rPr>
              <w:noProof/>
            </w:rPr>
            <w:t>“</w:t>
          </w:r>
        </w:p>
        <w:p w14:paraId="5CD00E50" w14:textId="1D73615B" w:rsidR="009969D0" w:rsidRPr="00BD0C4A" w:rsidRDefault="009969D0" w:rsidP="0091283C">
          <w:pPr>
            <w:pStyle w:val="Zpatvpravo"/>
          </w:pPr>
          <w:r>
            <w:t>Smlouva o dílo na Záměr</w:t>
          </w:r>
          <w:r w:rsidRPr="00BD0C4A">
            <w:t xml:space="preserve"> projektu</w:t>
          </w:r>
        </w:p>
      </w:tc>
      <w:tc>
        <w:tcPr>
          <w:tcW w:w="859" w:type="dxa"/>
          <w:vAlign w:val="bottom"/>
        </w:tcPr>
        <w:p w14:paraId="34C1F718" w14:textId="018A7206" w:rsidR="009969D0" w:rsidRPr="009E09BE" w:rsidRDefault="009969D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1</w:t>
          </w:r>
          <w:r w:rsidRPr="007145F3">
            <w:rPr>
              <w:b/>
              <w:noProof/>
              <w:color w:val="FF5200" w:themeColor="accent2"/>
              <w:sz w:val="14"/>
              <w:szCs w:val="14"/>
            </w:rPr>
            <w:fldChar w:fldCharType="end"/>
          </w:r>
        </w:p>
      </w:tc>
    </w:tr>
  </w:tbl>
  <w:p w14:paraId="46BF5A60" w14:textId="77777777" w:rsidR="009969D0" w:rsidRPr="00B8518B" w:rsidRDefault="009969D0"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969D0" w:rsidRPr="003462EB" w14:paraId="6715FD21" w14:textId="77777777" w:rsidTr="00BD0C4A">
      <w:trPr>
        <w:trHeight w:val="247"/>
      </w:trPr>
      <w:tc>
        <w:tcPr>
          <w:tcW w:w="907" w:type="dxa"/>
          <w:tcMar>
            <w:left w:w="0" w:type="dxa"/>
            <w:right w:w="0" w:type="dxa"/>
          </w:tcMar>
          <w:vAlign w:val="bottom"/>
        </w:tcPr>
        <w:p w14:paraId="5F199223" w14:textId="77777777" w:rsidR="009969D0" w:rsidRPr="00B8518B" w:rsidRDefault="009969D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3082A45" w14:textId="77777777" w:rsidR="009969D0" w:rsidRDefault="009969D0" w:rsidP="00BD0C4A">
          <w:pPr>
            <w:pStyle w:val="Zpatvlevo"/>
          </w:pPr>
          <w:r>
            <w:t>Příloha č. 8</w:t>
          </w:r>
        </w:p>
        <w:p w14:paraId="1B4A85F1" w14:textId="77777777" w:rsidR="009969D0" w:rsidRPr="00BD0C4A" w:rsidRDefault="00513713" w:rsidP="00BD0C4A">
          <w:pPr>
            <w:pStyle w:val="Zpatvlevo"/>
          </w:pPr>
          <w:r>
            <w:fldChar w:fldCharType="begin"/>
          </w:r>
          <w:r>
            <w:instrText xml:space="preserve"> STYLEREF  _Název_akce  \* MERGEFORMAT </w:instrText>
          </w:r>
          <w:r>
            <w:fldChar w:fldCharType="separate"/>
          </w:r>
          <w:r w:rsidR="009969D0">
            <w:rPr>
              <w:noProof/>
            </w:rPr>
            <w:t>„Název akce“ – přepíše se do zápatí</w:t>
          </w:r>
          <w:r>
            <w:rPr>
              <w:noProof/>
            </w:rPr>
            <w:fldChar w:fldCharType="end"/>
          </w:r>
        </w:p>
        <w:p w14:paraId="15011F2F" w14:textId="77777777" w:rsidR="009969D0" w:rsidRPr="00BD0C4A" w:rsidRDefault="009969D0" w:rsidP="00BD0C4A">
          <w:pPr>
            <w:pStyle w:val="Zpatvlevo"/>
          </w:pPr>
          <w:r w:rsidRPr="00BD0C4A">
            <w:t>Smlouva o dílo na Záměru projektu a Dokumentace pro územní řízení (ZP+DUR)</w:t>
          </w:r>
        </w:p>
      </w:tc>
    </w:tr>
  </w:tbl>
  <w:p w14:paraId="519CB786" w14:textId="77777777" w:rsidR="009969D0" w:rsidRPr="00BD0C4A" w:rsidRDefault="009969D0">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969D0" w:rsidRPr="009E09BE" w14:paraId="281BF683" w14:textId="77777777" w:rsidTr="00BD0C4A">
      <w:tc>
        <w:tcPr>
          <w:tcW w:w="7873" w:type="dxa"/>
          <w:vAlign w:val="bottom"/>
        </w:tcPr>
        <w:p w14:paraId="2B71EF64" w14:textId="77777777" w:rsidR="009969D0" w:rsidRDefault="009969D0" w:rsidP="00BD0C4A">
          <w:pPr>
            <w:pStyle w:val="Zpatvpravo"/>
          </w:pPr>
          <w:r>
            <w:t>Příloha č. 8</w:t>
          </w:r>
        </w:p>
        <w:p w14:paraId="4CF9AB0A" w14:textId="7792C01C" w:rsidR="009969D0" w:rsidRPr="00BD0C4A" w:rsidRDefault="00513713" w:rsidP="00BD0C4A">
          <w:pPr>
            <w:pStyle w:val="Zpatvpravo"/>
          </w:pPr>
          <w:r>
            <w:fldChar w:fldCharType="begin"/>
          </w:r>
          <w:r>
            <w:instrText xml:space="preserve"> STYLEREF  _Název_akce  \* MERGEFORMAT </w:instrText>
          </w:r>
          <w:r>
            <w:fldChar w:fldCharType="separate"/>
          </w:r>
          <w:r w:rsidR="004C5709">
            <w:rPr>
              <w:noProof/>
            </w:rPr>
            <w:t>„Výstavba GSM-R na tratích Správy železnic</w:t>
          </w:r>
          <w:r>
            <w:rPr>
              <w:noProof/>
            </w:rPr>
            <w:fldChar w:fldCharType="end"/>
          </w:r>
          <w:r w:rsidR="009969D0">
            <w:rPr>
              <w:noProof/>
            </w:rPr>
            <w:t>“</w:t>
          </w:r>
        </w:p>
        <w:p w14:paraId="21238510" w14:textId="292AE687" w:rsidR="009969D0" w:rsidRPr="00BD0C4A" w:rsidRDefault="009969D0" w:rsidP="00616F1E">
          <w:pPr>
            <w:pStyle w:val="Zpatvpravo"/>
          </w:pPr>
          <w:r>
            <w:t>Smlouva o dílo na Záměr</w:t>
          </w:r>
          <w:r w:rsidRPr="00BD0C4A">
            <w:t xml:space="preserve"> projektu</w:t>
          </w:r>
        </w:p>
      </w:tc>
      <w:tc>
        <w:tcPr>
          <w:tcW w:w="859" w:type="dxa"/>
          <w:vAlign w:val="bottom"/>
        </w:tcPr>
        <w:p w14:paraId="6AB475E6" w14:textId="7BD3A3EE" w:rsidR="009969D0" w:rsidRPr="009E09BE" w:rsidRDefault="009969D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1</w:t>
          </w:r>
          <w:r w:rsidRPr="007145F3">
            <w:rPr>
              <w:b/>
              <w:noProof/>
              <w:color w:val="FF5200" w:themeColor="accent2"/>
              <w:sz w:val="14"/>
              <w:szCs w:val="14"/>
            </w:rPr>
            <w:fldChar w:fldCharType="end"/>
          </w:r>
        </w:p>
      </w:tc>
    </w:tr>
  </w:tbl>
  <w:p w14:paraId="53CCC007" w14:textId="77777777" w:rsidR="009969D0" w:rsidRPr="00B8518B" w:rsidRDefault="009969D0"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969D0" w:rsidRPr="003462EB" w14:paraId="65EE59B9" w14:textId="77777777" w:rsidTr="00BD0C4A">
      <w:trPr>
        <w:trHeight w:val="247"/>
      </w:trPr>
      <w:tc>
        <w:tcPr>
          <w:tcW w:w="907" w:type="dxa"/>
          <w:tcMar>
            <w:left w:w="0" w:type="dxa"/>
            <w:right w:w="0" w:type="dxa"/>
          </w:tcMar>
          <w:vAlign w:val="bottom"/>
        </w:tcPr>
        <w:p w14:paraId="73C1E708" w14:textId="77777777" w:rsidR="009969D0" w:rsidRPr="00B8518B" w:rsidRDefault="009969D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0C91F88" w14:textId="77777777" w:rsidR="009969D0" w:rsidRDefault="009969D0" w:rsidP="00BD0C4A">
          <w:pPr>
            <w:pStyle w:val="Zpatvlevo"/>
          </w:pPr>
          <w:r>
            <w:t>Příloha č. 9</w:t>
          </w:r>
        </w:p>
        <w:p w14:paraId="6ECB8789" w14:textId="77777777" w:rsidR="009969D0" w:rsidRPr="00BD0C4A" w:rsidRDefault="00513713" w:rsidP="00BD0C4A">
          <w:pPr>
            <w:pStyle w:val="Zpatvlevo"/>
          </w:pPr>
          <w:r>
            <w:fldChar w:fldCharType="begin"/>
          </w:r>
          <w:r>
            <w:instrText xml:space="preserve"> STYLEREF  _Název_akce  \* MERGEFORMAT </w:instrText>
          </w:r>
          <w:r>
            <w:fldChar w:fldCharType="separate"/>
          </w:r>
          <w:r w:rsidR="009969D0">
            <w:rPr>
              <w:noProof/>
            </w:rPr>
            <w:t>„ETCS České Velenice – České Budějovice – Horní Dvořiště</w:t>
          </w:r>
          <w:r>
            <w:rPr>
              <w:noProof/>
            </w:rPr>
            <w:fldChar w:fldCharType="end"/>
          </w:r>
        </w:p>
        <w:p w14:paraId="111B789A" w14:textId="77777777" w:rsidR="009969D0" w:rsidRPr="00BD0C4A" w:rsidRDefault="009969D0" w:rsidP="00BD0C4A">
          <w:pPr>
            <w:pStyle w:val="Zpatvlevo"/>
          </w:pPr>
          <w:r w:rsidRPr="00BD0C4A">
            <w:t>Smlouva o dílo na Záměru projektu a Dokumentace pro územní řízení (ZP+DUR)</w:t>
          </w:r>
        </w:p>
      </w:tc>
    </w:tr>
  </w:tbl>
  <w:p w14:paraId="03F50DBD" w14:textId="77777777" w:rsidR="009969D0" w:rsidRPr="00BD0C4A" w:rsidRDefault="009969D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969D0" w:rsidRPr="009E09BE" w14:paraId="65723D14" w14:textId="77777777" w:rsidTr="00BD0C4A">
      <w:tc>
        <w:tcPr>
          <w:tcW w:w="7873" w:type="dxa"/>
          <w:vAlign w:val="bottom"/>
        </w:tcPr>
        <w:p w14:paraId="6C6AC5BE" w14:textId="251881CC" w:rsidR="009969D0" w:rsidRPr="00BD0C4A" w:rsidRDefault="00513713" w:rsidP="00BD0C4A">
          <w:pPr>
            <w:pStyle w:val="Zpatvpravo"/>
          </w:pPr>
          <w:r>
            <w:fldChar w:fldCharType="begin"/>
          </w:r>
          <w:r>
            <w:instrText xml:space="preserve"> STYLEREF  _Název_akce  \* MERGEFORMAT </w:instrText>
          </w:r>
          <w:r>
            <w:fldChar w:fldCharType="separate"/>
          </w:r>
          <w:r w:rsidR="004C5709">
            <w:rPr>
              <w:noProof/>
            </w:rPr>
            <w:t>„Výstavba GSM-R na tratích Správy železnic</w:t>
          </w:r>
          <w:r>
            <w:rPr>
              <w:noProof/>
            </w:rPr>
            <w:fldChar w:fldCharType="end"/>
          </w:r>
          <w:r w:rsidR="009969D0">
            <w:rPr>
              <w:noProof/>
            </w:rPr>
            <w:t>“</w:t>
          </w:r>
        </w:p>
        <w:p w14:paraId="5730EA28" w14:textId="4F7E56EC" w:rsidR="009969D0" w:rsidRPr="00BD0C4A" w:rsidRDefault="009969D0" w:rsidP="00BD0C4A">
          <w:pPr>
            <w:pStyle w:val="Zpatvpravo"/>
          </w:pPr>
          <w:r>
            <w:t>Smlouva o dílo na Záměr projektu</w:t>
          </w:r>
        </w:p>
      </w:tc>
      <w:tc>
        <w:tcPr>
          <w:tcW w:w="859" w:type="dxa"/>
          <w:vAlign w:val="bottom"/>
        </w:tcPr>
        <w:p w14:paraId="0A93DC2C" w14:textId="149FAD20" w:rsidR="009969D0" w:rsidRPr="009E09BE" w:rsidRDefault="009969D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6</w:t>
          </w:r>
          <w:r w:rsidRPr="007145F3">
            <w:rPr>
              <w:b/>
              <w:noProof/>
              <w:color w:val="FF5200" w:themeColor="accent2"/>
              <w:sz w:val="14"/>
              <w:szCs w:val="14"/>
            </w:rPr>
            <w:fldChar w:fldCharType="end"/>
          </w:r>
        </w:p>
      </w:tc>
    </w:tr>
  </w:tbl>
  <w:p w14:paraId="6A9E11D6" w14:textId="77777777" w:rsidR="009969D0" w:rsidRPr="00B8518B" w:rsidRDefault="009969D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969D0" w:rsidRPr="009E09BE" w14:paraId="7F48FF1B" w14:textId="77777777" w:rsidTr="00BD0C4A">
      <w:tc>
        <w:tcPr>
          <w:tcW w:w="7873" w:type="dxa"/>
          <w:vAlign w:val="bottom"/>
        </w:tcPr>
        <w:p w14:paraId="49BDA94D" w14:textId="77777777" w:rsidR="009969D0" w:rsidRDefault="009969D0" w:rsidP="00BD0C4A">
          <w:pPr>
            <w:pStyle w:val="Zpatvpravo"/>
          </w:pPr>
          <w:r>
            <w:t>Příloha č. 9</w:t>
          </w:r>
        </w:p>
        <w:p w14:paraId="0C14B9D4" w14:textId="4BEDD8C8" w:rsidR="009969D0" w:rsidRPr="00BD0C4A" w:rsidRDefault="00513713" w:rsidP="00BD0C4A">
          <w:pPr>
            <w:pStyle w:val="Zpatvpravo"/>
          </w:pPr>
          <w:r>
            <w:fldChar w:fldCharType="begin"/>
          </w:r>
          <w:r>
            <w:instrText xml:space="preserve"> STYLEREF  _Název_akce  \* MERGEFORMAT </w:instrText>
          </w:r>
          <w:r>
            <w:fldChar w:fldCharType="separate"/>
          </w:r>
          <w:r w:rsidR="004C5709">
            <w:rPr>
              <w:noProof/>
            </w:rPr>
            <w:t>„Výstavba GSM-R na tratích Správy železnic</w:t>
          </w:r>
          <w:r>
            <w:rPr>
              <w:noProof/>
            </w:rPr>
            <w:fldChar w:fldCharType="end"/>
          </w:r>
          <w:r w:rsidR="009969D0">
            <w:rPr>
              <w:noProof/>
            </w:rPr>
            <w:t>“</w:t>
          </w:r>
        </w:p>
        <w:p w14:paraId="1229BF1A" w14:textId="2F223996" w:rsidR="009969D0" w:rsidRPr="00BD0C4A" w:rsidRDefault="009969D0" w:rsidP="00616F1E">
          <w:pPr>
            <w:pStyle w:val="Zpatvpravo"/>
          </w:pPr>
          <w:r>
            <w:t>Smlouva o dílo na Záměr</w:t>
          </w:r>
          <w:r w:rsidRPr="00BD0C4A">
            <w:t xml:space="preserve"> projektu</w:t>
          </w:r>
        </w:p>
      </w:tc>
      <w:tc>
        <w:tcPr>
          <w:tcW w:w="859" w:type="dxa"/>
          <w:vAlign w:val="bottom"/>
        </w:tcPr>
        <w:p w14:paraId="66950E0D" w14:textId="3C61F9A7" w:rsidR="009969D0" w:rsidRPr="009E09BE" w:rsidRDefault="009969D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1</w:t>
          </w:r>
          <w:r w:rsidRPr="007145F3">
            <w:rPr>
              <w:b/>
              <w:noProof/>
              <w:color w:val="FF5200" w:themeColor="accent2"/>
              <w:sz w:val="14"/>
              <w:szCs w:val="14"/>
            </w:rPr>
            <w:fldChar w:fldCharType="end"/>
          </w:r>
        </w:p>
      </w:tc>
    </w:tr>
  </w:tbl>
  <w:p w14:paraId="2E6FAEB6" w14:textId="77777777" w:rsidR="009969D0" w:rsidRPr="00B8518B" w:rsidRDefault="009969D0"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969D0" w:rsidRPr="003462EB" w14:paraId="0806B4BE" w14:textId="77777777" w:rsidTr="00BD0C4A">
      <w:trPr>
        <w:trHeight w:val="247"/>
      </w:trPr>
      <w:tc>
        <w:tcPr>
          <w:tcW w:w="907" w:type="dxa"/>
          <w:tcMar>
            <w:left w:w="0" w:type="dxa"/>
            <w:right w:w="0" w:type="dxa"/>
          </w:tcMar>
          <w:vAlign w:val="bottom"/>
        </w:tcPr>
        <w:p w14:paraId="1F8FD1D4" w14:textId="77777777" w:rsidR="009969D0" w:rsidRPr="00B8518B" w:rsidRDefault="009969D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B718243" w14:textId="77777777" w:rsidR="009969D0" w:rsidRDefault="009969D0" w:rsidP="00BD0C4A">
          <w:pPr>
            <w:pStyle w:val="Zpatvlevo"/>
          </w:pPr>
          <w:r>
            <w:t>Příloha č. 10</w:t>
          </w:r>
        </w:p>
        <w:p w14:paraId="7C9F32C8" w14:textId="77777777" w:rsidR="009969D0" w:rsidRPr="00BD0C4A" w:rsidRDefault="00513713" w:rsidP="00BD0C4A">
          <w:pPr>
            <w:pStyle w:val="Zpatvlevo"/>
          </w:pPr>
          <w:r>
            <w:fldChar w:fldCharType="begin"/>
          </w:r>
          <w:r>
            <w:instrText xml:space="preserve"> STYLEREF  _Název_akce  \* MERGEFORMAT </w:instrText>
          </w:r>
          <w:r>
            <w:fldChar w:fldCharType="separate"/>
          </w:r>
          <w:r w:rsidR="009969D0">
            <w:rPr>
              <w:noProof/>
            </w:rPr>
            <w:t>„Název akce“ – přepíše se do zápatí</w:t>
          </w:r>
          <w:r>
            <w:rPr>
              <w:noProof/>
            </w:rPr>
            <w:fldChar w:fldCharType="end"/>
          </w:r>
        </w:p>
        <w:p w14:paraId="026C18F9" w14:textId="77777777" w:rsidR="009969D0" w:rsidRPr="00BD0C4A" w:rsidRDefault="009969D0" w:rsidP="00BD0C4A">
          <w:pPr>
            <w:pStyle w:val="Zpatvlevo"/>
          </w:pPr>
          <w:r w:rsidRPr="00BD0C4A">
            <w:t>Smlouva o dílo na Záměru projektu a Dokumentace pro územní řízení (ZP+DUR)</w:t>
          </w:r>
        </w:p>
      </w:tc>
    </w:tr>
  </w:tbl>
  <w:p w14:paraId="04509DEB" w14:textId="77777777" w:rsidR="009969D0" w:rsidRPr="00BD0C4A" w:rsidRDefault="009969D0">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969D0" w:rsidRPr="009E09BE" w14:paraId="291A7E56" w14:textId="77777777" w:rsidTr="00BD0C4A">
      <w:tc>
        <w:tcPr>
          <w:tcW w:w="7873" w:type="dxa"/>
          <w:vAlign w:val="bottom"/>
        </w:tcPr>
        <w:p w14:paraId="21F2A81E" w14:textId="77777777" w:rsidR="009969D0" w:rsidRDefault="009969D0" w:rsidP="00BD0C4A">
          <w:pPr>
            <w:pStyle w:val="Zpatvpravo"/>
          </w:pPr>
          <w:r>
            <w:t>Příloha č. 10</w:t>
          </w:r>
        </w:p>
        <w:p w14:paraId="75285199" w14:textId="6BDDB557" w:rsidR="009969D0" w:rsidRPr="00BD0C4A" w:rsidRDefault="00513713" w:rsidP="00BD0C4A">
          <w:pPr>
            <w:pStyle w:val="Zpatvpravo"/>
          </w:pPr>
          <w:r>
            <w:fldChar w:fldCharType="begin"/>
          </w:r>
          <w:r>
            <w:instrText xml:space="preserve"> STYLEREF  _Název_akce  \* MERGEFORMAT </w:instrText>
          </w:r>
          <w:r>
            <w:fldChar w:fldCharType="separate"/>
          </w:r>
          <w:r w:rsidR="004C5709">
            <w:rPr>
              <w:noProof/>
            </w:rPr>
            <w:t>„Výstavba GSM-R na tratích Správy železnic</w:t>
          </w:r>
          <w:r>
            <w:rPr>
              <w:noProof/>
            </w:rPr>
            <w:fldChar w:fldCharType="end"/>
          </w:r>
          <w:r w:rsidR="009969D0">
            <w:rPr>
              <w:noProof/>
            </w:rPr>
            <w:t>“</w:t>
          </w:r>
        </w:p>
        <w:p w14:paraId="26CF5E75" w14:textId="41F078F1" w:rsidR="009969D0" w:rsidRPr="00BD0C4A" w:rsidRDefault="009969D0" w:rsidP="00616F1E">
          <w:pPr>
            <w:pStyle w:val="Zpatvpravo"/>
          </w:pPr>
          <w:r>
            <w:t>Smlouva o dílo na Záměr</w:t>
          </w:r>
          <w:r w:rsidRPr="00BD0C4A">
            <w:t xml:space="preserve"> projektu</w:t>
          </w:r>
        </w:p>
      </w:tc>
      <w:tc>
        <w:tcPr>
          <w:tcW w:w="859" w:type="dxa"/>
          <w:vAlign w:val="bottom"/>
        </w:tcPr>
        <w:p w14:paraId="7C677C5A" w14:textId="2A79FB94" w:rsidR="009969D0" w:rsidRPr="009E09BE" w:rsidRDefault="009969D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1</w:t>
          </w:r>
          <w:r w:rsidRPr="007145F3">
            <w:rPr>
              <w:b/>
              <w:noProof/>
              <w:color w:val="FF5200" w:themeColor="accent2"/>
              <w:sz w:val="14"/>
              <w:szCs w:val="14"/>
            </w:rPr>
            <w:fldChar w:fldCharType="end"/>
          </w:r>
        </w:p>
      </w:tc>
    </w:tr>
  </w:tbl>
  <w:p w14:paraId="786D639C" w14:textId="77777777" w:rsidR="009969D0" w:rsidRPr="00B8518B" w:rsidRDefault="009969D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969D0" w:rsidRPr="009E09BE" w14:paraId="4D3CFEDA" w14:textId="77777777" w:rsidTr="003E420F">
      <w:tc>
        <w:tcPr>
          <w:tcW w:w="7873" w:type="dxa"/>
          <w:vAlign w:val="bottom"/>
        </w:tcPr>
        <w:p w14:paraId="7010A7B0" w14:textId="15577135" w:rsidR="009969D0" w:rsidRPr="00BD0C4A" w:rsidRDefault="00513713" w:rsidP="00286F5E">
          <w:pPr>
            <w:pStyle w:val="Zpatvpravo"/>
          </w:pPr>
          <w:r>
            <w:fldChar w:fldCharType="begin"/>
          </w:r>
          <w:r>
            <w:instrText xml:space="preserve"> STYLEREF  _Název_akce  \* MERGEFORMAT </w:instrText>
          </w:r>
          <w:r>
            <w:fldChar w:fldCharType="separate"/>
          </w:r>
          <w:r w:rsidR="004C5709">
            <w:rPr>
              <w:noProof/>
            </w:rPr>
            <w:t>„Výstavba GSM-R na tratích Správy železnic</w:t>
          </w:r>
          <w:r>
            <w:rPr>
              <w:noProof/>
            </w:rPr>
            <w:fldChar w:fldCharType="end"/>
          </w:r>
          <w:r w:rsidR="009969D0">
            <w:rPr>
              <w:noProof/>
            </w:rPr>
            <w:t>“</w:t>
          </w:r>
        </w:p>
        <w:p w14:paraId="49FE0931" w14:textId="3EF7DA33" w:rsidR="009969D0" w:rsidRPr="00BD0C4A" w:rsidRDefault="009969D0" w:rsidP="0091283C">
          <w:pPr>
            <w:pStyle w:val="Zpatvpravo"/>
          </w:pPr>
          <w:r>
            <w:t xml:space="preserve">Smlouva o dílo na Záměr projektu </w:t>
          </w:r>
        </w:p>
      </w:tc>
      <w:tc>
        <w:tcPr>
          <w:tcW w:w="859" w:type="dxa"/>
          <w:vAlign w:val="bottom"/>
        </w:tcPr>
        <w:p w14:paraId="31B37930" w14:textId="042301DE" w:rsidR="009969D0" w:rsidRPr="009E09BE" w:rsidRDefault="009969D0" w:rsidP="00286F5E">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6</w:t>
          </w:r>
          <w:r w:rsidRPr="007145F3">
            <w:rPr>
              <w:b/>
              <w:noProof/>
              <w:color w:val="FF5200" w:themeColor="accent2"/>
              <w:sz w:val="14"/>
              <w:szCs w:val="14"/>
            </w:rPr>
            <w:fldChar w:fldCharType="end"/>
          </w:r>
        </w:p>
      </w:tc>
    </w:tr>
  </w:tbl>
  <w:p w14:paraId="36A43A6C" w14:textId="77777777" w:rsidR="009969D0" w:rsidRPr="00B8518B" w:rsidRDefault="009969D0" w:rsidP="00F9740F">
    <w:pPr>
      <w:pStyle w:val="Zpat"/>
      <w:rPr>
        <w:sz w:val="2"/>
        <w:szCs w:val="2"/>
      </w:rPr>
    </w:pPr>
  </w:p>
  <w:p w14:paraId="5562014C" w14:textId="77777777" w:rsidR="009969D0" w:rsidRPr="002B217F" w:rsidRDefault="009969D0" w:rsidP="005C60FA">
    <w:pPr>
      <w:tabs>
        <w:tab w:val="center" w:pos="4536"/>
        <w:tab w:val="right" w:pos="9072"/>
      </w:tabs>
      <w:spacing w:after="0" w:line="240" w:lineRule="auto"/>
      <w:rPr>
        <w:rFonts w:eastAsia="Verdana" w:cs="Times New Roman"/>
        <w:sz w:val="2"/>
        <w:szCs w:val="2"/>
      </w:rPr>
    </w:pPr>
  </w:p>
  <w:p w14:paraId="2BD8B187" w14:textId="77777777" w:rsidR="009969D0" w:rsidRPr="00460660" w:rsidRDefault="009969D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969D0" w:rsidRPr="003462EB" w14:paraId="3254687B" w14:textId="77777777" w:rsidTr="00BD0C4A">
      <w:trPr>
        <w:trHeight w:val="247"/>
      </w:trPr>
      <w:tc>
        <w:tcPr>
          <w:tcW w:w="907" w:type="dxa"/>
          <w:tcMar>
            <w:left w:w="0" w:type="dxa"/>
            <w:right w:w="0" w:type="dxa"/>
          </w:tcMar>
          <w:vAlign w:val="bottom"/>
        </w:tcPr>
        <w:p w14:paraId="5BB1C93C" w14:textId="77777777" w:rsidR="009969D0" w:rsidRPr="00B8518B" w:rsidRDefault="009969D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81E4A7" w14:textId="77777777" w:rsidR="009969D0" w:rsidRDefault="009969D0" w:rsidP="00BD0C4A">
          <w:pPr>
            <w:pStyle w:val="Zpatvlevo"/>
          </w:pPr>
          <w:r>
            <w:t>Příloha č. 1</w:t>
          </w:r>
        </w:p>
        <w:p w14:paraId="682DBD0C" w14:textId="77777777" w:rsidR="009969D0" w:rsidRPr="00BD0C4A" w:rsidRDefault="00513713" w:rsidP="00BD0C4A">
          <w:pPr>
            <w:pStyle w:val="Zpatvlevo"/>
          </w:pPr>
          <w:r>
            <w:fldChar w:fldCharType="begin"/>
          </w:r>
          <w:r>
            <w:instrText xml:space="preserve"> STYLEREF  _Název_akce  \* MERGEFORMAT </w:instrText>
          </w:r>
          <w:r>
            <w:fldChar w:fldCharType="separate"/>
          </w:r>
          <w:r w:rsidR="009969D0">
            <w:rPr>
              <w:noProof/>
            </w:rPr>
            <w:t>„Název akce“ – přepíše se do zápatí</w:t>
          </w:r>
          <w:r>
            <w:rPr>
              <w:noProof/>
            </w:rPr>
            <w:fldChar w:fldCharType="end"/>
          </w:r>
        </w:p>
        <w:p w14:paraId="3DBA6228" w14:textId="77777777" w:rsidR="009969D0" w:rsidRPr="00BD0C4A" w:rsidRDefault="009969D0" w:rsidP="00BD0C4A">
          <w:pPr>
            <w:pStyle w:val="Zpatvlevo"/>
          </w:pPr>
          <w:r w:rsidRPr="00BD0C4A">
            <w:t>Smlouva o dílo na Záměru projektu a Dokumentace pro územní řízení (ZP+DUR)</w:t>
          </w:r>
        </w:p>
      </w:tc>
    </w:tr>
  </w:tbl>
  <w:p w14:paraId="6B390941" w14:textId="77777777" w:rsidR="009969D0" w:rsidRPr="00BD0C4A" w:rsidRDefault="009969D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969D0" w:rsidRPr="009E09BE" w14:paraId="43348DDE" w14:textId="77777777" w:rsidTr="00BD0C4A">
      <w:tc>
        <w:tcPr>
          <w:tcW w:w="7873" w:type="dxa"/>
          <w:vAlign w:val="bottom"/>
        </w:tcPr>
        <w:p w14:paraId="502154C4" w14:textId="77777777" w:rsidR="009969D0" w:rsidRDefault="009969D0" w:rsidP="00BD0C4A">
          <w:pPr>
            <w:pStyle w:val="Zpatvpravo"/>
          </w:pPr>
          <w:r>
            <w:t>Příloha č. 1</w:t>
          </w:r>
        </w:p>
        <w:p w14:paraId="29BDBA6C" w14:textId="1F047C65" w:rsidR="009969D0" w:rsidRPr="00BD0C4A" w:rsidRDefault="00513713" w:rsidP="00BD0C4A">
          <w:pPr>
            <w:pStyle w:val="Zpatvpravo"/>
          </w:pPr>
          <w:r>
            <w:fldChar w:fldCharType="begin"/>
          </w:r>
          <w:r>
            <w:instrText xml:space="preserve"> STYLEREF  _Název_akce  \* MERGEFORMAT </w:instrText>
          </w:r>
          <w:r>
            <w:fldChar w:fldCharType="separate"/>
          </w:r>
          <w:r w:rsidR="004C5709">
            <w:rPr>
              <w:noProof/>
            </w:rPr>
            <w:t>„Výstavba GSM-R na tratích Správy železnic</w:t>
          </w:r>
          <w:r>
            <w:rPr>
              <w:noProof/>
            </w:rPr>
            <w:fldChar w:fldCharType="end"/>
          </w:r>
          <w:r w:rsidR="009969D0">
            <w:rPr>
              <w:noProof/>
            </w:rPr>
            <w:t>“</w:t>
          </w:r>
        </w:p>
        <w:p w14:paraId="6EA58531" w14:textId="323119DE" w:rsidR="009969D0" w:rsidRPr="00BD0C4A" w:rsidRDefault="009969D0" w:rsidP="0091283C">
          <w:pPr>
            <w:pStyle w:val="Zpatvpravo"/>
          </w:pPr>
          <w:r>
            <w:t>Smlouva o dílo na Záměr</w:t>
          </w:r>
          <w:r w:rsidRPr="00BD0C4A">
            <w:t xml:space="preserve"> projektu</w:t>
          </w:r>
        </w:p>
      </w:tc>
      <w:tc>
        <w:tcPr>
          <w:tcW w:w="859" w:type="dxa"/>
          <w:vAlign w:val="bottom"/>
        </w:tcPr>
        <w:p w14:paraId="5EF39F56" w14:textId="027EDBA5" w:rsidR="009969D0" w:rsidRPr="009E09BE" w:rsidRDefault="009969D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1</w:t>
          </w:r>
          <w:r w:rsidRPr="007145F3">
            <w:rPr>
              <w:b/>
              <w:noProof/>
              <w:color w:val="FF5200" w:themeColor="accent2"/>
              <w:sz w:val="14"/>
              <w:szCs w:val="14"/>
            </w:rPr>
            <w:fldChar w:fldCharType="end"/>
          </w:r>
        </w:p>
      </w:tc>
    </w:tr>
  </w:tbl>
  <w:p w14:paraId="52335F81" w14:textId="77777777" w:rsidR="009969D0" w:rsidRPr="00B8518B" w:rsidRDefault="009969D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969D0" w:rsidRPr="003462EB" w14:paraId="2E6F4E7B" w14:textId="77777777" w:rsidTr="00BD0C4A">
      <w:trPr>
        <w:trHeight w:val="247"/>
      </w:trPr>
      <w:tc>
        <w:tcPr>
          <w:tcW w:w="907" w:type="dxa"/>
          <w:tcMar>
            <w:left w:w="0" w:type="dxa"/>
            <w:right w:w="0" w:type="dxa"/>
          </w:tcMar>
          <w:vAlign w:val="bottom"/>
        </w:tcPr>
        <w:p w14:paraId="0FCC0B3C" w14:textId="77777777" w:rsidR="009969D0" w:rsidRPr="00B8518B" w:rsidRDefault="009969D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1D7B6B8" w14:textId="77777777" w:rsidR="009969D0" w:rsidRDefault="009969D0" w:rsidP="00BD0C4A">
          <w:pPr>
            <w:pStyle w:val="Zpatvlevo"/>
          </w:pPr>
          <w:r>
            <w:t>Příloha č. 2</w:t>
          </w:r>
        </w:p>
        <w:p w14:paraId="6B8973FA" w14:textId="77777777" w:rsidR="009969D0" w:rsidRPr="00BD0C4A" w:rsidRDefault="00513713" w:rsidP="00BD0C4A">
          <w:pPr>
            <w:pStyle w:val="Zpatvlevo"/>
          </w:pPr>
          <w:r>
            <w:fldChar w:fldCharType="begin"/>
          </w:r>
          <w:r>
            <w:instrText xml:space="preserve"> STYLEREF  _Název_akce  \* MERGEFORMAT </w:instrText>
          </w:r>
          <w:r>
            <w:fldChar w:fldCharType="separate"/>
          </w:r>
          <w:r w:rsidR="009969D0">
            <w:rPr>
              <w:noProof/>
            </w:rPr>
            <w:t>„Název akce“ – přepíše se do zápatí</w:t>
          </w:r>
          <w:r>
            <w:rPr>
              <w:noProof/>
            </w:rPr>
            <w:fldChar w:fldCharType="end"/>
          </w:r>
        </w:p>
        <w:p w14:paraId="1333346F" w14:textId="77777777" w:rsidR="009969D0" w:rsidRPr="00BD0C4A" w:rsidRDefault="009969D0" w:rsidP="00BD0C4A">
          <w:pPr>
            <w:pStyle w:val="Zpatvlevo"/>
          </w:pPr>
          <w:r w:rsidRPr="00BD0C4A">
            <w:t>Smlouva o dílo na Záměru projektu a Dokumentace pro územní řízení (ZP+DUR)</w:t>
          </w:r>
        </w:p>
      </w:tc>
    </w:tr>
  </w:tbl>
  <w:p w14:paraId="7F229B72" w14:textId="77777777" w:rsidR="009969D0" w:rsidRPr="00BD0C4A" w:rsidRDefault="009969D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969D0" w:rsidRPr="009E09BE" w14:paraId="1C802E77" w14:textId="77777777" w:rsidTr="00BD0C4A">
      <w:tc>
        <w:tcPr>
          <w:tcW w:w="7873" w:type="dxa"/>
          <w:vAlign w:val="bottom"/>
        </w:tcPr>
        <w:p w14:paraId="71BEFCA4" w14:textId="77777777" w:rsidR="009969D0" w:rsidRDefault="009969D0" w:rsidP="00BD0C4A">
          <w:pPr>
            <w:pStyle w:val="Zpatvpravo"/>
          </w:pPr>
          <w:r>
            <w:t>Příloha č. 2</w:t>
          </w:r>
        </w:p>
        <w:p w14:paraId="46EF0BD9" w14:textId="3FBBAFF8" w:rsidR="009969D0" w:rsidRPr="00BD0C4A" w:rsidRDefault="00513713" w:rsidP="00BD0C4A">
          <w:pPr>
            <w:pStyle w:val="Zpatvpravo"/>
          </w:pPr>
          <w:r>
            <w:fldChar w:fldCharType="begin"/>
          </w:r>
          <w:r>
            <w:instrText xml:space="preserve"> STYLEREF  _Název_akce  \* MERGEFORMAT </w:instrText>
          </w:r>
          <w:r>
            <w:fldChar w:fldCharType="separate"/>
          </w:r>
          <w:r w:rsidR="004C5709">
            <w:rPr>
              <w:noProof/>
            </w:rPr>
            <w:t>„Výstavba GSM-R na tratích Správy železnic</w:t>
          </w:r>
          <w:r>
            <w:rPr>
              <w:noProof/>
            </w:rPr>
            <w:fldChar w:fldCharType="end"/>
          </w:r>
          <w:r w:rsidR="009969D0">
            <w:rPr>
              <w:noProof/>
            </w:rPr>
            <w:t>“</w:t>
          </w:r>
        </w:p>
        <w:p w14:paraId="5BA66FCD" w14:textId="62A43AA4" w:rsidR="009969D0" w:rsidRPr="00BD0C4A" w:rsidRDefault="009969D0" w:rsidP="0091283C">
          <w:pPr>
            <w:pStyle w:val="Zpatvpravo"/>
          </w:pPr>
          <w:r>
            <w:t>Smlouva o dílo na Záměr</w:t>
          </w:r>
          <w:r w:rsidRPr="00BD0C4A">
            <w:t xml:space="preserve"> projektu</w:t>
          </w:r>
        </w:p>
      </w:tc>
      <w:tc>
        <w:tcPr>
          <w:tcW w:w="859" w:type="dxa"/>
          <w:vAlign w:val="bottom"/>
        </w:tcPr>
        <w:p w14:paraId="1B1C01DD" w14:textId="6D249181" w:rsidR="009969D0" w:rsidRPr="009E09BE" w:rsidRDefault="009969D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1</w:t>
          </w:r>
          <w:r w:rsidRPr="007145F3">
            <w:rPr>
              <w:b/>
              <w:noProof/>
              <w:color w:val="FF5200" w:themeColor="accent2"/>
              <w:sz w:val="14"/>
              <w:szCs w:val="14"/>
            </w:rPr>
            <w:fldChar w:fldCharType="end"/>
          </w:r>
        </w:p>
      </w:tc>
    </w:tr>
  </w:tbl>
  <w:p w14:paraId="7C834107" w14:textId="77777777" w:rsidR="009969D0" w:rsidRPr="00B8518B" w:rsidRDefault="009969D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969D0" w:rsidRPr="003462EB" w14:paraId="7C4C53EC" w14:textId="77777777" w:rsidTr="00BD0C4A">
      <w:trPr>
        <w:trHeight w:val="247"/>
      </w:trPr>
      <w:tc>
        <w:tcPr>
          <w:tcW w:w="907" w:type="dxa"/>
          <w:tcMar>
            <w:left w:w="0" w:type="dxa"/>
            <w:right w:w="0" w:type="dxa"/>
          </w:tcMar>
          <w:vAlign w:val="bottom"/>
        </w:tcPr>
        <w:p w14:paraId="7A95D1CB" w14:textId="77777777" w:rsidR="009969D0" w:rsidRPr="00B8518B" w:rsidRDefault="009969D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09E58DF" w14:textId="77777777" w:rsidR="009969D0" w:rsidRDefault="009969D0" w:rsidP="00BD0C4A">
          <w:pPr>
            <w:pStyle w:val="Zpatvlevo"/>
          </w:pPr>
          <w:r>
            <w:t>Příloha č. 3</w:t>
          </w:r>
        </w:p>
        <w:p w14:paraId="35C4543B" w14:textId="77777777" w:rsidR="009969D0" w:rsidRPr="00BD0C4A" w:rsidRDefault="00513713" w:rsidP="00BD0C4A">
          <w:pPr>
            <w:pStyle w:val="Zpatvlevo"/>
          </w:pPr>
          <w:r>
            <w:fldChar w:fldCharType="begin"/>
          </w:r>
          <w:r>
            <w:instrText xml:space="preserve"> STYLEREF  _Název_akce  \* MERGEFORMAT </w:instrText>
          </w:r>
          <w:r>
            <w:fldChar w:fldCharType="separate"/>
          </w:r>
          <w:r w:rsidR="009969D0">
            <w:rPr>
              <w:noProof/>
            </w:rPr>
            <w:t>„Název akce“ – přepíše se do zápatí</w:t>
          </w:r>
          <w:r>
            <w:rPr>
              <w:noProof/>
            </w:rPr>
            <w:fldChar w:fldCharType="end"/>
          </w:r>
        </w:p>
        <w:p w14:paraId="47E02084" w14:textId="77777777" w:rsidR="009969D0" w:rsidRPr="00BD0C4A" w:rsidRDefault="009969D0" w:rsidP="00BD0C4A">
          <w:pPr>
            <w:pStyle w:val="Zpatvlevo"/>
          </w:pPr>
          <w:r w:rsidRPr="00BD0C4A">
            <w:t>Smlouva o dílo na Záměru projektu a Dokumentace pro územní řízení (ZP+DUR)</w:t>
          </w:r>
        </w:p>
      </w:tc>
    </w:tr>
  </w:tbl>
  <w:p w14:paraId="173C7B20" w14:textId="77777777" w:rsidR="009969D0" w:rsidRPr="00BD0C4A" w:rsidRDefault="009969D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969D0" w:rsidRPr="009E09BE" w14:paraId="71D0AF72" w14:textId="77777777" w:rsidTr="00BD0C4A">
      <w:tc>
        <w:tcPr>
          <w:tcW w:w="7873" w:type="dxa"/>
          <w:vAlign w:val="bottom"/>
        </w:tcPr>
        <w:p w14:paraId="3385EDA3" w14:textId="77777777" w:rsidR="009969D0" w:rsidRDefault="009969D0" w:rsidP="00BD0C4A">
          <w:pPr>
            <w:pStyle w:val="Zpatvpravo"/>
          </w:pPr>
          <w:r>
            <w:t>Příloha č. 3</w:t>
          </w:r>
        </w:p>
        <w:p w14:paraId="33FA49BA" w14:textId="17C692CE" w:rsidR="009969D0" w:rsidRPr="00BD0C4A" w:rsidRDefault="00513713" w:rsidP="00BD0C4A">
          <w:pPr>
            <w:pStyle w:val="Zpatvpravo"/>
          </w:pPr>
          <w:r>
            <w:fldChar w:fldCharType="begin"/>
          </w:r>
          <w:r>
            <w:instrText xml:space="preserve"> STYLEREF  _Název_akce  \* MERGEFORMAT </w:instrText>
          </w:r>
          <w:r>
            <w:fldChar w:fldCharType="separate"/>
          </w:r>
          <w:r w:rsidR="004C5709">
            <w:rPr>
              <w:noProof/>
            </w:rPr>
            <w:t>„Výstavba GSM-R na tratích Správy železnic</w:t>
          </w:r>
          <w:r>
            <w:rPr>
              <w:noProof/>
            </w:rPr>
            <w:fldChar w:fldCharType="end"/>
          </w:r>
          <w:r w:rsidR="009969D0">
            <w:rPr>
              <w:noProof/>
            </w:rPr>
            <w:t>“</w:t>
          </w:r>
        </w:p>
        <w:p w14:paraId="23EB314D" w14:textId="6A443097" w:rsidR="009969D0" w:rsidRPr="00BD0C4A" w:rsidRDefault="009969D0" w:rsidP="0091283C">
          <w:pPr>
            <w:pStyle w:val="Zpatvpravo"/>
          </w:pPr>
          <w:r>
            <w:t>Smlouva o dílo na Záměr</w:t>
          </w:r>
          <w:r w:rsidRPr="00BD0C4A">
            <w:t xml:space="preserve"> projektu</w:t>
          </w:r>
        </w:p>
      </w:tc>
      <w:tc>
        <w:tcPr>
          <w:tcW w:w="859" w:type="dxa"/>
          <w:vAlign w:val="bottom"/>
        </w:tcPr>
        <w:p w14:paraId="10CF0A74" w14:textId="49896B11" w:rsidR="009969D0" w:rsidRPr="009E09BE" w:rsidRDefault="009969D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0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709">
            <w:rPr>
              <w:b/>
              <w:noProof/>
              <w:color w:val="FF5200" w:themeColor="accent2"/>
              <w:sz w:val="14"/>
              <w:szCs w:val="14"/>
            </w:rPr>
            <w:t>1</w:t>
          </w:r>
          <w:r w:rsidRPr="007145F3">
            <w:rPr>
              <w:b/>
              <w:noProof/>
              <w:color w:val="FF5200" w:themeColor="accent2"/>
              <w:sz w:val="14"/>
              <w:szCs w:val="14"/>
            </w:rPr>
            <w:fldChar w:fldCharType="end"/>
          </w:r>
        </w:p>
      </w:tc>
    </w:tr>
  </w:tbl>
  <w:p w14:paraId="6DE7A82A" w14:textId="77777777" w:rsidR="009969D0" w:rsidRPr="00B8518B" w:rsidRDefault="009969D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D0C8D" w14:textId="77777777" w:rsidR="00513713" w:rsidRDefault="00513713" w:rsidP="00962258">
      <w:pPr>
        <w:spacing w:after="0" w:line="240" w:lineRule="auto"/>
      </w:pPr>
      <w:r>
        <w:separator/>
      </w:r>
    </w:p>
  </w:footnote>
  <w:footnote w:type="continuationSeparator" w:id="0">
    <w:p w14:paraId="47F755FE" w14:textId="77777777" w:rsidR="00513713" w:rsidRDefault="0051371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69D0" w14:paraId="486C9E5A" w14:textId="77777777" w:rsidTr="00B22106">
      <w:trPr>
        <w:trHeight w:hRule="exact" w:val="936"/>
      </w:trPr>
      <w:tc>
        <w:tcPr>
          <w:tcW w:w="1361" w:type="dxa"/>
          <w:tcMar>
            <w:left w:w="0" w:type="dxa"/>
            <w:right w:w="0" w:type="dxa"/>
          </w:tcMar>
        </w:tcPr>
        <w:p w14:paraId="425A001D" w14:textId="77777777" w:rsidR="009969D0" w:rsidRPr="00B8518B" w:rsidRDefault="009969D0" w:rsidP="00FC6389">
          <w:pPr>
            <w:pStyle w:val="Zpat"/>
            <w:rPr>
              <w:rStyle w:val="slostrnky"/>
            </w:rPr>
          </w:pPr>
        </w:p>
      </w:tc>
      <w:tc>
        <w:tcPr>
          <w:tcW w:w="3458" w:type="dxa"/>
          <w:shd w:val="clear" w:color="auto" w:fill="auto"/>
          <w:tcMar>
            <w:left w:w="0" w:type="dxa"/>
            <w:right w:w="0" w:type="dxa"/>
          </w:tcMar>
        </w:tcPr>
        <w:p w14:paraId="11C328B6" w14:textId="77777777" w:rsidR="009969D0" w:rsidRDefault="009969D0" w:rsidP="00FC6389">
          <w:pPr>
            <w:pStyle w:val="Zpat"/>
          </w:pPr>
          <w:r>
            <w:rPr>
              <w:noProof/>
              <w:lang w:eastAsia="cs-CZ"/>
            </w:rPr>
            <w:drawing>
              <wp:anchor distT="0" distB="0" distL="114300" distR="114300" simplePos="0" relativeHeight="251659264" behindDoc="0" locked="1" layoutInCell="1" allowOverlap="1" wp14:anchorId="5BDA5D97" wp14:editId="634542A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6FD8F3C" w14:textId="77777777" w:rsidR="009969D0" w:rsidRPr="00D6163D" w:rsidRDefault="009969D0" w:rsidP="00FC6389">
          <w:pPr>
            <w:pStyle w:val="Druhdokumentu"/>
          </w:pPr>
        </w:p>
      </w:tc>
    </w:tr>
    <w:tr w:rsidR="009969D0" w14:paraId="273C1FB3" w14:textId="77777777" w:rsidTr="007E5ED5">
      <w:trPr>
        <w:trHeight w:hRule="exact" w:val="484"/>
      </w:trPr>
      <w:tc>
        <w:tcPr>
          <w:tcW w:w="1361" w:type="dxa"/>
          <w:tcMar>
            <w:left w:w="0" w:type="dxa"/>
            <w:right w:w="0" w:type="dxa"/>
          </w:tcMar>
        </w:tcPr>
        <w:p w14:paraId="0A03CD52" w14:textId="77777777" w:rsidR="009969D0" w:rsidRPr="00B8518B" w:rsidRDefault="009969D0" w:rsidP="00FC6389">
          <w:pPr>
            <w:pStyle w:val="Zpat"/>
            <w:rPr>
              <w:rStyle w:val="slostrnky"/>
            </w:rPr>
          </w:pPr>
        </w:p>
      </w:tc>
      <w:tc>
        <w:tcPr>
          <w:tcW w:w="3458" w:type="dxa"/>
          <w:shd w:val="clear" w:color="auto" w:fill="auto"/>
          <w:tcMar>
            <w:left w:w="0" w:type="dxa"/>
            <w:right w:w="0" w:type="dxa"/>
          </w:tcMar>
        </w:tcPr>
        <w:p w14:paraId="4EE88879" w14:textId="77777777" w:rsidR="009969D0" w:rsidRDefault="009969D0" w:rsidP="00FC6389">
          <w:pPr>
            <w:pStyle w:val="Zpat"/>
          </w:pPr>
        </w:p>
      </w:tc>
      <w:tc>
        <w:tcPr>
          <w:tcW w:w="5756" w:type="dxa"/>
          <w:shd w:val="clear" w:color="auto" w:fill="auto"/>
          <w:tcMar>
            <w:left w:w="0" w:type="dxa"/>
            <w:right w:w="0" w:type="dxa"/>
          </w:tcMar>
        </w:tcPr>
        <w:p w14:paraId="49C860F3" w14:textId="77777777" w:rsidR="009969D0" w:rsidRPr="00D6163D" w:rsidRDefault="009969D0" w:rsidP="00FC6389">
          <w:pPr>
            <w:pStyle w:val="Druhdokumentu"/>
          </w:pPr>
        </w:p>
      </w:tc>
    </w:tr>
  </w:tbl>
  <w:p w14:paraId="4898CC33" w14:textId="77777777" w:rsidR="009969D0" w:rsidRPr="00D6163D" w:rsidRDefault="009969D0" w:rsidP="00FC6389">
    <w:pPr>
      <w:pStyle w:val="Zhlav"/>
      <w:rPr>
        <w:sz w:val="8"/>
        <w:szCs w:val="8"/>
      </w:rPr>
    </w:pPr>
  </w:p>
  <w:p w14:paraId="28DEA6E2" w14:textId="77777777" w:rsidR="009969D0" w:rsidRPr="00460660" w:rsidRDefault="009969D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7EFF5" w14:textId="77777777" w:rsidR="009969D0" w:rsidRPr="00D6163D" w:rsidRDefault="009969D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5414F" w14:textId="77777777" w:rsidR="009969D0" w:rsidRDefault="009969D0">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5A127" w14:textId="77777777" w:rsidR="009969D0" w:rsidRPr="00D6163D" w:rsidRDefault="009969D0">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0658A" w14:textId="77777777" w:rsidR="009969D0" w:rsidRDefault="009969D0">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557E1" w14:textId="77777777" w:rsidR="009969D0" w:rsidRPr="00D6163D" w:rsidRDefault="009969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11E7D" w14:textId="77777777" w:rsidR="009969D0" w:rsidRPr="00D6163D" w:rsidRDefault="009969D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CC952" w14:textId="77777777" w:rsidR="009969D0" w:rsidRPr="00D6163D" w:rsidRDefault="009969D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E3CAD" w14:textId="77777777" w:rsidR="009969D0" w:rsidRPr="00D6163D" w:rsidRDefault="009969D0" w:rsidP="00020534">
    <w:pPr>
      <w:pStyle w:val="Zhlav"/>
      <w:jc w:val="center"/>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2290F" w14:textId="77777777" w:rsidR="009969D0" w:rsidRPr="00D6163D" w:rsidRDefault="009969D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6F12A" w14:textId="77777777" w:rsidR="009969D0" w:rsidRPr="00D6163D" w:rsidRDefault="009969D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88F34" w14:textId="77777777" w:rsidR="009969D0" w:rsidRDefault="009969D0">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B2BD3" w14:textId="77777777" w:rsidR="009969D0" w:rsidRPr="00D6163D" w:rsidRDefault="009969D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A1278" w14:textId="77777777" w:rsidR="009969D0" w:rsidRDefault="009969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F90625B"/>
    <w:multiLevelType w:val="hybridMultilevel"/>
    <w:tmpl w:val="A0FA0112"/>
    <w:lvl w:ilvl="0" w:tplc="7FB22F0C">
      <w:start w:val="1"/>
      <w:numFmt w:val="lowerLetter"/>
      <w:lvlText w:val="(%1)"/>
      <w:lvlJc w:val="left"/>
      <w:pPr>
        <w:ind w:left="1778" w:hanging="360"/>
      </w:pPr>
      <w:rPr>
        <w:rFonts w:hint="default"/>
        <w:strike w:val="0"/>
        <w:sz w:val="18"/>
        <w:szCs w:val="18"/>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6" w15:restartNumberingAfterBreak="0">
    <w:nsid w:val="31530843"/>
    <w:multiLevelType w:val="hybridMultilevel"/>
    <w:tmpl w:val="7F763DA0"/>
    <w:lvl w:ilvl="0" w:tplc="7F22C9BA">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190BD8"/>
    <w:multiLevelType w:val="hybridMultilevel"/>
    <w:tmpl w:val="C6E6FF84"/>
    <w:lvl w:ilvl="0" w:tplc="425AE7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1960A5"/>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C64576C"/>
    <w:multiLevelType w:val="hybridMultilevel"/>
    <w:tmpl w:val="0762BB6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3"/>
  </w:num>
  <w:num w:numId="2">
    <w:abstractNumId w:val="1"/>
  </w:num>
  <w:num w:numId="3">
    <w:abstractNumId w:val="14"/>
  </w:num>
  <w:num w:numId="4">
    <w:abstractNumId w:val="4"/>
  </w:num>
  <w:num w:numId="5">
    <w:abstractNumId w:val="0"/>
  </w:num>
  <w:num w:numId="6">
    <w:abstractNumId w:val="8"/>
  </w:num>
  <w:num w:numId="7">
    <w:abstractNumId w:val="11"/>
  </w:num>
  <w:num w:numId="8">
    <w:abstractNumId w:val="13"/>
  </w:num>
  <w:num w:numId="9">
    <w:abstractNumId w:val="0"/>
  </w:num>
  <w:num w:numId="10">
    <w:abstractNumId w:val="2"/>
  </w:num>
  <w:num w:numId="11">
    <w:abstractNumId w:val="15"/>
  </w:num>
  <w:num w:numId="12">
    <w:abstractNumId w:val="7"/>
  </w:num>
  <w:num w:numId="13">
    <w:abstractNumId w:val="12"/>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5"/>
  </w:num>
  <w:num w:numId="20">
    <w:abstractNumId w:val="10"/>
  </w:num>
  <w:num w:numId="21">
    <w:abstractNumId w:val="6"/>
  </w:num>
  <w:num w:numId="22">
    <w:abstractNumId w:val="0"/>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0"/>
  </w:num>
  <w:num w:numId="26">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NotTrackFormatting/>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20534"/>
    <w:rsid w:val="00033C58"/>
    <w:rsid w:val="00041EC8"/>
    <w:rsid w:val="000509D4"/>
    <w:rsid w:val="0006588D"/>
    <w:rsid w:val="00067A5E"/>
    <w:rsid w:val="000719BB"/>
    <w:rsid w:val="00072A65"/>
    <w:rsid w:val="00072C1E"/>
    <w:rsid w:val="000A537B"/>
    <w:rsid w:val="000B4EB8"/>
    <w:rsid w:val="000C3700"/>
    <w:rsid w:val="000C3E68"/>
    <w:rsid w:val="000C41F2"/>
    <w:rsid w:val="000D22C4"/>
    <w:rsid w:val="000D27D1"/>
    <w:rsid w:val="000D5A05"/>
    <w:rsid w:val="000E1A7F"/>
    <w:rsid w:val="000E2548"/>
    <w:rsid w:val="000E332E"/>
    <w:rsid w:val="000E773F"/>
    <w:rsid w:val="000F59A9"/>
    <w:rsid w:val="00110376"/>
    <w:rsid w:val="00112864"/>
    <w:rsid w:val="00114472"/>
    <w:rsid w:val="00114988"/>
    <w:rsid w:val="00115069"/>
    <w:rsid w:val="001150F2"/>
    <w:rsid w:val="0011564A"/>
    <w:rsid w:val="00121137"/>
    <w:rsid w:val="00121338"/>
    <w:rsid w:val="00143EC0"/>
    <w:rsid w:val="001446AC"/>
    <w:rsid w:val="00145E6B"/>
    <w:rsid w:val="00161F34"/>
    <w:rsid w:val="001656A2"/>
    <w:rsid w:val="00165977"/>
    <w:rsid w:val="00170EC5"/>
    <w:rsid w:val="001728C1"/>
    <w:rsid w:val="001747C1"/>
    <w:rsid w:val="001770F2"/>
    <w:rsid w:val="00177D6B"/>
    <w:rsid w:val="00185108"/>
    <w:rsid w:val="00187A3E"/>
    <w:rsid w:val="00191F90"/>
    <w:rsid w:val="0019797B"/>
    <w:rsid w:val="001A081A"/>
    <w:rsid w:val="001A20BD"/>
    <w:rsid w:val="001A5B98"/>
    <w:rsid w:val="001B0919"/>
    <w:rsid w:val="001B1CBC"/>
    <w:rsid w:val="001B4E74"/>
    <w:rsid w:val="001C645F"/>
    <w:rsid w:val="001D59DF"/>
    <w:rsid w:val="001E1332"/>
    <w:rsid w:val="001E678E"/>
    <w:rsid w:val="001F4614"/>
    <w:rsid w:val="002038D5"/>
    <w:rsid w:val="002071BB"/>
    <w:rsid w:val="00207DF5"/>
    <w:rsid w:val="00211FB4"/>
    <w:rsid w:val="00216525"/>
    <w:rsid w:val="002344F6"/>
    <w:rsid w:val="00240B81"/>
    <w:rsid w:val="00247D01"/>
    <w:rsid w:val="0025273A"/>
    <w:rsid w:val="0025445E"/>
    <w:rsid w:val="00260027"/>
    <w:rsid w:val="00261A5B"/>
    <w:rsid w:val="00262E5B"/>
    <w:rsid w:val="00275064"/>
    <w:rsid w:val="00276AFE"/>
    <w:rsid w:val="00283A8E"/>
    <w:rsid w:val="00286F5E"/>
    <w:rsid w:val="00294FC1"/>
    <w:rsid w:val="00296A81"/>
    <w:rsid w:val="002A1798"/>
    <w:rsid w:val="002A21B6"/>
    <w:rsid w:val="002A3B57"/>
    <w:rsid w:val="002A5468"/>
    <w:rsid w:val="002B449B"/>
    <w:rsid w:val="002C31BF"/>
    <w:rsid w:val="002C50DD"/>
    <w:rsid w:val="002D7FD6"/>
    <w:rsid w:val="002E0CD7"/>
    <w:rsid w:val="002E0CFB"/>
    <w:rsid w:val="002E390E"/>
    <w:rsid w:val="002E5C7B"/>
    <w:rsid w:val="002F4333"/>
    <w:rsid w:val="00327EEF"/>
    <w:rsid w:val="0033239F"/>
    <w:rsid w:val="003348F5"/>
    <w:rsid w:val="0034274B"/>
    <w:rsid w:val="0034719F"/>
    <w:rsid w:val="00350A35"/>
    <w:rsid w:val="003571D8"/>
    <w:rsid w:val="00357BC6"/>
    <w:rsid w:val="00361422"/>
    <w:rsid w:val="0037234B"/>
    <w:rsid w:val="0037545D"/>
    <w:rsid w:val="00380C0F"/>
    <w:rsid w:val="0038188D"/>
    <w:rsid w:val="00381EFC"/>
    <w:rsid w:val="0039112E"/>
    <w:rsid w:val="003918EC"/>
    <w:rsid w:val="00392910"/>
    <w:rsid w:val="00392EB6"/>
    <w:rsid w:val="00394C43"/>
    <w:rsid w:val="003956C6"/>
    <w:rsid w:val="003A197F"/>
    <w:rsid w:val="003A34C3"/>
    <w:rsid w:val="003B5B83"/>
    <w:rsid w:val="003C2919"/>
    <w:rsid w:val="003C33F2"/>
    <w:rsid w:val="003D2A29"/>
    <w:rsid w:val="003D756E"/>
    <w:rsid w:val="003E420D"/>
    <w:rsid w:val="003E420F"/>
    <w:rsid w:val="003E4C13"/>
    <w:rsid w:val="003E5C36"/>
    <w:rsid w:val="003F0FD2"/>
    <w:rsid w:val="00402338"/>
    <w:rsid w:val="004078F3"/>
    <w:rsid w:val="00417773"/>
    <w:rsid w:val="00427794"/>
    <w:rsid w:val="00442A15"/>
    <w:rsid w:val="00450F07"/>
    <w:rsid w:val="00453891"/>
    <w:rsid w:val="00453B6C"/>
    <w:rsid w:val="00453CD3"/>
    <w:rsid w:val="0046002F"/>
    <w:rsid w:val="00460660"/>
    <w:rsid w:val="00464BA9"/>
    <w:rsid w:val="00483969"/>
    <w:rsid w:val="00486107"/>
    <w:rsid w:val="00491827"/>
    <w:rsid w:val="004A490C"/>
    <w:rsid w:val="004B1883"/>
    <w:rsid w:val="004C4399"/>
    <w:rsid w:val="004C5709"/>
    <w:rsid w:val="004C68E1"/>
    <w:rsid w:val="004C787C"/>
    <w:rsid w:val="004D09FB"/>
    <w:rsid w:val="004D6DE1"/>
    <w:rsid w:val="004D720A"/>
    <w:rsid w:val="004E7A1F"/>
    <w:rsid w:val="004F0093"/>
    <w:rsid w:val="004F3B82"/>
    <w:rsid w:val="004F433F"/>
    <w:rsid w:val="004F4B9B"/>
    <w:rsid w:val="00502690"/>
    <w:rsid w:val="00503BA0"/>
    <w:rsid w:val="0050666E"/>
    <w:rsid w:val="00511AB9"/>
    <w:rsid w:val="00513713"/>
    <w:rsid w:val="00515985"/>
    <w:rsid w:val="00523BB5"/>
    <w:rsid w:val="00523EA7"/>
    <w:rsid w:val="005400F0"/>
    <w:rsid w:val="005406EB"/>
    <w:rsid w:val="00540D3B"/>
    <w:rsid w:val="005445D5"/>
    <w:rsid w:val="00545FA0"/>
    <w:rsid w:val="00552BFE"/>
    <w:rsid w:val="00553375"/>
    <w:rsid w:val="00555884"/>
    <w:rsid w:val="00570509"/>
    <w:rsid w:val="0057301B"/>
    <w:rsid w:val="005736B7"/>
    <w:rsid w:val="00575E5A"/>
    <w:rsid w:val="00580245"/>
    <w:rsid w:val="0059231B"/>
    <w:rsid w:val="005A1F44"/>
    <w:rsid w:val="005A3013"/>
    <w:rsid w:val="005A6EF8"/>
    <w:rsid w:val="005B7C03"/>
    <w:rsid w:val="005C60FA"/>
    <w:rsid w:val="005C7519"/>
    <w:rsid w:val="005D3C39"/>
    <w:rsid w:val="005E3235"/>
    <w:rsid w:val="0060019F"/>
    <w:rsid w:val="00601A8C"/>
    <w:rsid w:val="0060645F"/>
    <w:rsid w:val="0061068E"/>
    <w:rsid w:val="006115D3"/>
    <w:rsid w:val="00616F1E"/>
    <w:rsid w:val="00636163"/>
    <w:rsid w:val="006437AF"/>
    <w:rsid w:val="00646548"/>
    <w:rsid w:val="00651197"/>
    <w:rsid w:val="0065610E"/>
    <w:rsid w:val="00660AD3"/>
    <w:rsid w:val="00667452"/>
    <w:rsid w:val="00670D9A"/>
    <w:rsid w:val="006776B6"/>
    <w:rsid w:val="00677C2D"/>
    <w:rsid w:val="00693150"/>
    <w:rsid w:val="006A1ECC"/>
    <w:rsid w:val="006A3B45"/>
    <w:rsid w:val="006A5570"/>
    <w:rsid w:val="006A689C"/>
    <w:rsid w:val="006A7CF1"/>
    <w:rsid w:val="006B3D79"/>
    <w:rsid w:val="006B6FE4"/>
    <w:rsid w:val="006C2343"/>
    <w:rsid w:val="006C308D"/>
    <w:rsid w:val="006C442A"/>
    <w:rsid w:val="006D1CF4"/>
    <w:rsid w:val="006D3D66"/>
    <w:rsid w:val="006D708B"/>
    <w:rsid w:val="006E02E5"/>
    <w:rsid w:val="006E0578"/>
    <w:rsid w:val="006E314D"/>
    <w:rsid w:val="006E4786"/>
    <w:rsid w:val="006E4E0B"/>
    <w:rsid w:val="006E7BCF"/>
    <w:rsid w:val="00710723"/>
    <w:rsid w:val="007145F3"/>
    <w:rsid w:val="007159FB"/>
    <w:rsid w:val="00715CA7"/>
    <w:rsid w:val="007208F8"/>
    <w:rsid w:val="00720988"/>
    <w:rsid w:val="00720D1F"/>
    <w:rsid w:val="00723ED1"/>
    <w:rsid w:val="00740254"/>
    <w:rsid w:val="00740AF5"/>
    <w:rsid w:val="00740EE9"/>
    <w:rsid w:val="00743525"/>
    <w:rsid w:val="00744076"/>
    <w:rsid w:val="0074515E"/>
    <w:rsid w:val="00753267"/>
    <w:rsid w:val="007541A2"/>
    <w:rsid w:val="00755818"/>
    <w:rsid w:val="007616C2"/>
    <w:rsid w:val="0076286B"/>
    <w:rsid w:val="00766846"/>
    <w:rsid w:val="0077673A"/>
    <w:rsid w:val="00782515"/>
    <w:rsid w:val="007846E1"/>
    <w:rsid w:val="007847D6"/>
    <w:rsid w:val="0079568F"/>
    <w:rsid w:val="00796283"/>
    <w:rsid w:val="007A5172"/>
    <w:rsid w:val="007A67A0"/>
    <w:rsid w:val="007B4028"/>
    <w:rsid w:val="007B570C"/>
    <w:rsid w:val="007E4A6E"/>
    <w:rsid w:val="007E5ED5"/>
    <w:rsid w:val="007F56A7"/>
    <w:rsid w:val="00800851"/>
    <w:rsid w:val="00807DD0"/>
    <w:rsid w:val="00821D01"/>
    <w:rsid w:val="00826B7B"/>
    <w:rsid w:val="00836C60"/>
    <w:rsid w:val="00846789"/>
    <w:rsid w:val="00856E75"/>
    <w:rsid w:val="008579C7"/>
    <w:rsid w:val="008603AD"/>
    <w:rsid w:val="00866994"/>
    <w:rsid w:val="00872362"/>
    <w:rsid w:val="008760C2"/>
    <w:rsid w:val="00893DB7"/>
    <w:rsid w:val="00896B28"/>
    <w:rsid w:val="008A3568"/>
    <w:rsid w:val="008A4D97"/>
    <w:rsid w:val="008B243B"/>
    <w:rsid w:val="008B3989"/>
    <w:rsid w:val="008B67B5"/>
    <w:rsid w:val="008C28EC"/>
    <w:rsid w:val="008C50F3"/>
    <w:rsid w:val="008C7EFE"/>
    <w:rsid w:val="008D03B9"/>
    <w:rsid w:val="008D30C7"/>
    <w:rsid w:val="008E48DC"/>
    <w:rsid w:val="008E558A"/>
    <w:rsid w:val="008F18D6"/>
    <w:rsid w:val="008F2C9B"/>
    <w:rsid w:val="008F797B"/>
    <w:rsid w:val="00904780"/>
    <w:rsid w:val="0090635B"/>
    <w:rsid w:val="0091283C"/>
    <w:rsid w:val="00922385"/>
    <w:rsid w:val="009223DF"/>
    <w:rsid w:val="00925499"/>
    <w:rsid w:val="00930F78"/>
    <w:rsid w:val="00932561"/>
    <w:rsid w:val="00936091"/>
    <w:rsid w:val="00940D8A"/>
    <w:rsid w:val="009417A8"/>
    <w:rsid w:val="00951D97"/>
    <w:rsid w:val="00962243"/>
    <w:rsid w:val="00962258"/>
    <w:rsid w:val="009678B7"/>
    <w:rsid w:val="009911C2"/>
    <w:rsid w:val="00992D9C"/>
    <w:rsid w:val="009969D0"/>
    <w:rsid w:val="00996CB8"/>
    <w:rsid w:val="009A4DDA"/>
    <w:rsid w:val="009B12BB"/>
    <w:rsid w:val="009B2E97"/>
    <w:rsid w:val="009B4201"/>
    <w:rsid w:val="009B5146"/>
    <w:rsid w:val="009B5BAC"/>
    <w:rsid w:val="009C418E"/>
    <w:rsid w:val="009C442C"/>
    <w:rsid w:val="009C4D42"/>
    <w:rsid w:val="009C5E01"/>
    <w:rsid w:val="009E07F4"/>
    <w:rsid w:val="009F0167"/>
    <w:rsid w:val="009F0867"/>
    <w:rsid w:val="009F309B"/>
    <w:rsid w:val="009F392E"/>
    <w:rsid w:val="009F53C5"/>
    <w:rsid w:val="009F638B"/>
    <w:rsid w:val="009F6A18"/>
    <w:rsid w:val="009F759D"/>
    <w:rsid w:val="00A06F96"/>
    <w:rsid w:val="00A0740E"/>
    <w:rsid w:val="00A21A01"/>
    <w:rsid w:val="00A22AA1"/>
    <w:rsid w:val="00A24FBF"/>
    <w:rsid w:val="00A31B44"/>
    <w:rsid w:val="00A37E6D"/>
    <w:rsid w:val="00A50641"/>
    <w:rsid w:val="00A530BF"/>
    <w:rsid w:val="00A6177B"/>
    <w:rsid w:val="00A66136"/>
    <w:rsid w:val="00A71189"/>
    <w:rsid w:val="00A7151B"/>
    <w:rsid w:val="00A7364A"/>
    <w:rsid w:val="00A74DCC"/>
    <w:rsid w:val="00A753ED"/>
    <w:rsid w:val="00A77512"/>
    <w:rsid w:val="00A94351"/>
    <w:rsid w:val="00A94C29"/>
    <w:rsid w:val="00A94C2F"/>
    <w:rsid w:val="00A955FC"/>
    <w:rsid w:val="00AA4CBB"/>
    <w:rsid w:val="00AA65FA"/>
    <w:rsid w:val="00AA7351"/>
    <w:rsid w:val="00AA7AB8"/>
    <w:rsid w:val="00AB4F25"/>
    <w:rsid w:val="00AB6AB8"/>
    <w:rsid w:val="00AC241D"/>
    <w:rsid w:val="00AC66C7"/>
    <w:rsid w:val="00AD056F"/>
    <w:rsid w:val="00AD0C7B"/>
    <w:rsid w:val="00AD5F1A"/>
    <w:rsid w:val="00AD65CD"/>
    <w:rsid w:val="00AD6731"/>
    <w:rsid w:val="00AD6B97"/>
    <w:rsid w:val="00B008D5"/>
    <w:rsid w:val="00B02F73"/>
    <w:rsid w:val="00B05A02"/>
    <w:rsid w:val="00B05B31"/>
    <w:rsid w:val="00B0619F"/>
    <w:rsid w:val="00B10D41"/>
    <w:rsid w:val="00B13A26"/>
    <w:rsid w:val="00B15D0D"/>
    <w:rsid w:val="00B22106"/>
    <w:rsid w:val="00B41C61"/>
    <w:rsid w:val="00B42F40"/>
    <w:rsid w:val="00B44A8F"/>
    <w:rsid w:val="00B472AD"/>
    <w:rsid w:val="00B52911"/>
    <w:rsid w:val="00B5431A"/>
    <w:rsid w:val="00B64294"/>
    <w:rsid w:val="00B65F92"/>
    <w:rsid w:val="00B75EE1"/>
    <w:rsid w:val="00B77481"/>
    <w:rsid w:val="00B8518B"/>
    <w:rsid w:val="00B92506"/>
    <w:rsid w:val="00B92ABC"/>
    <w:rsid w:val="00B97CC3"/>
    <w:rsid w:val="00BB2E14"/>
    <w:rsid w:val="00BC06C4"/>
    <w:rsid w:val="00BC2BF6"/>
    <w:rsid w:val="00BC652A"/>
    <w:rsid w:val="00BD0C4A"/>
    <w:rsid w:val="00BD51DA"/>
    <w:rsid w:val="00BD7E91"/>
    <w:rsid w:val="00BD7F0D"/>
    <w:rsid w:val="00BE28AD"/>
    <w:rsid w:val="00C02D0A"/>
    <w:rsid w:val="00C03A6E"/>
    <w:rsid w:val="00C064A6"/>
    <w:rsid w:val="00C11FE0"/>
    <w:rsid w:val="00C20D32"/>
    <w:rsid w:val="00C21394"/>
    <w:rsid w:val="00C226C0"/>
    <w:rsid w:val="00C3619E"/>
    <w:rsid w:val="00C37459"/>
    <w:rsid w:val="00C42FE6"/>
    <w:rsid w:val="00C43398"/>
    <w:rsid w:val="00C44F6A"/>
    <w:rsid w:val="00C45470"/>
    <w:rsid w:val="00C50E43"/>
    <w:rsid w:val="00C6014E"/>
    <w:rsid w:val="00C6198E"/>
    <w:rsid w:val="00C642CE"/>
    <w:rsid w:val="00C708EA"/>
    <w:rsid w:val="00C778A5"/>
    <w:rsid w:val="00C95162"/>
    <w:rsid w:val="00CB4F6D"/>
    <w:rsid w:val="00CB6A37"/>
    <w:rsid w:val="00CB7684"/>
    <w:rsid w:val="00CC7060"/>
    <w:rsid w:val="00CC72E4"/>
    <w:rsid w:val="00CC7C8F"/>
    <w:rsid w:val="00CD1FC4"/>
    <w:rsid w:val="00CD4381"/>
    <w:rsid w:val="00CE30D4"/>
    <w:rsid w:val="00CE5A16"/>
    <w:rsid w:val="00CF1D0D"/>
    <w:rsid w:val="00CF3721"/>
    <w:rsid w:val="00CF4227"/>
    <w:rsid w:val="00D034A0"/>
    <w:rsid w:val="00D21061"/>
    <w:rsid w:val="00D32134"/>
    <w:rsid w:val="00D33469"/>
    <w:rsid w:val="00D3621B"/>
    <w:rsid w:val="00D36B56"/>
    <w:rsid w:val="00D3747D"/>
    <w:rsid w:val="00D4108E"/>
    <w:rsid w:val="00D4328E"/>
    <w:rsid w:val="00D51121"/>
    <w:rsid w:val="00D6163D"/>
    <w:rsid w:val="00D831A3"/>
    <w:rsid w:val="00D97BE3"/>
    <w:rsid w:val="00D97FD3"/>
    <w:rsid w:val="00DA3711"/>
    <w:rsid w:val="00DD46F3"/>
    <w:rsid w:val="00DD798A"/>
    <w:rsid w:val="00DE56F2"/>
    <w:rsid w:val="00DE62BB"/>
    <w:rsid w:val="00DF116D"/>
    <w:rsid w:val="00DF6D87"/>
    <w:rsid w:val="00E03D4C"/>
    <w:rsid w:val="00E076F5"/>
    <w:rsid w:val="00E16FF7"/>
    <w:rsid w:val="00E21090"/>
    <w:rsid w:val="00E26D68"/>
    <w:rsid w:val="00E3629A"/>
    <w:rsid w:val="00E44045"/>
    <w:rsid w:val="00E618C4"/>
    <w:rsid w:val="00E7415D"/>
    <w:rsid w:val="00E878EE"/>
    <w:rsid w:val="00E901A3"/>
    <w:rsid w:val="00E95849"/>
    <w:rsid w:val="00EA585B"/>
    <w:rsid w:val="00EA6EC7"/>
    <w:rsid w:val="00EA7331"/>
    <w:rsid w:val="00EB104F"/>
    <w:rsid w:val="00EB46E5"/>
    <w:rsid w:val="00EC6534"/>
    <w:rsid w:val="00ED14BD"/>
    <w:rsid w:val="00F016C7"/>
    <w:rsid w:val="00F02AE4"/>
    <w:rsid w:val="00F07D37"/>
    <w:rsid w:val="00F1015D"/>
    <w:rsid w:val="00F11904"/>
    <w:rsid w:val="00F12DEC"/>
    <w:rsid w:val="00F1715C"/>
    <w:rsid w:val="00F310F8"/>
    <w:rsid w:val="00F35939"/>
    <w:rsid w:val="00F422D3"/>
    <w:rsid w:val="00F433CA"/>
    <w:rsid w:val="00F43B1C"/>
    <w:rsid w:val="00F44922"/>
    <w:rsid w:val="00F45607"/>
    <w:rsid w:val="00F4722B"/>
    <w:rsid w:val="00F51BF5"/>
    <w:rsid w:val="00F53898"/>
    <w:rsid w:val="00F54432"/>
    <w:rsid w:val="00F568F9"/>
    <w:rsid w:val="00F62DF7"/>
    <w:rsid w:val="00F63700"/>
    <w:rsid w:val="00F659EB"/>
    <w:rsid w:val="00F762A8"/>
    <w:rsid w:val="00F861D5"/>
    <w:rsid w:val="00F8621B"/>
    <w:rsid w:val="00F86BA6"/>
    <w:rsid w:val="00F95FBD"/>
    <w:rsid w:val="00F9740F"/>
    <w:rsid w:val="00FA5A21"/>
    <w:rsid w:val="00FB6342"/>
    <w:rsid w:val="00FC6389"/>
    <w:rsid w:val="00FD0321"/>
    <w:rsid w:val="00FE023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55329"/>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84216588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139411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5.xml"/><Relationship Id="rId21" Type="http://schemas.openxmlformats.org/officeDocument/2006/relationships/hyperlink" Target="http://typdok.tudc.cz" TargetMode="External"/><Relationship Id="rId34" Type="http://schemas.openxmlformats.org/officeDocument/2006/relationships/header" Target="header6.xml"/><Relationship Id="rId42" Type="http://schemas.openxmlformats.org/officeDocument/2006/relationships/header" Target="header10.xml"/><Relationship Id="rId47" Type="http://schemas.openxmlformats.org/officeDocument/2006/relationships/footer" Target="footer19.xm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5.xml"/><Relationship Id="rId33" Type="http://schemas.openxmlformats.org/officeDocument/2006/relationships/hyperlink" Target="mailto:SestakM@spravazeleznic.cz" TargetMode="External"/><Relationship Id="rId38" Type="http://schemas.openxmlformats.org/officeDocument/2006/relationships/header" Target="header8.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yperlink" Target="mailto:HockyP@spravazeleznic.cz" TargetMode="External"/><Relationship Id="rId41" Type="http://schemas.openxmlformats.org/officeDocument/2006/relationships/header" Target="header9.xm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yperlink" Target="mailto:Zejdl@spravazeleznic.cz" TargetMode="External"/><Relationship Id="rId37" Type="http://schemas.openxmlformats.org/officeDocument/2006/relationships/header" Target="header7.xml"/><Relationship Id="rId40" Type="http://schemas.openxmlformats.org/officeDocument/2006/relationships/footer" Target="footer16.xml"/><Relationship Id="rId45" Type="http://schemas.openxmlformats.org/officeDocument/2006/relationships/header" Target="header11.xml"/><Relationship Id="rId53" Type="http://schemas.openxmlformats.org/officeDocument/2006/relationships/fontTable" Target="fontTable.xml"/><Relationship Id="rId58"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4.xml"/><Relationship Id="rId49" Type="http://schemas.openxmlformats.org/officeDocument/2006/relationships/header" Target="header13.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yperlink" Target="mailto:Kokes@spravazeleznic.cz" TargetMode="External"/><Relationship Id="rId44" Type="http://schemas.openxmlformats.org/officeDocument/2006/relationships/footer" Target="footer18.xml"/><Relationship Id="rId52"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yperlink" Target="mailto:Gopfert@spravazeleznic.cz" TargetMode="Externa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footer" Target="footer21.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04A20"/>
    <w:rsid w:val="001C08FB"/>
    <w:rsid w:val="0035793D"/>
    <w:rsid w:val="003C525E"/>
    <w:rsid w:val="003F4DD2"/>
    <w:rsid w:val="00404B91"/>
    <w:rsid w:val="0041372F"/>
    <w:rsid w:val="004315D2"/>
    <w:rsid w:val="004424BF"/>
    <w:rsid w:val="0044346F"/>
    <w:rsid w:val="00515857"/>
    <w:rsid w:val="00532C03"/>
    <w:rsid w:val="00583A62"/>
    <w:rsid w:val="00587DC2"/>
    <w:rsid w:val="005B4B7F"/>
    <w:rsid w:val="005F0151"/>
    <w:rsid w:val="00632EF5"/>
    <w:rsid w:val="006744A7"/>
    <w:rsid w:val="00751DC6"/>
    <w:rsid w:val="008059B9"/>
    <w:rsid w:val="00887A02"/>
    <w:rsid w:val="0089373F"/>
    <w:rsid w:val="008E5F9E"/>
    <w:rsid w:val="0091291E"/>
    <w:rsid w:val="009159BE"/>
    <w:rsid w:val="009457AE"/>
    <w:rsid w:val="00A1272D"/>
    <w:rsid w:val="00A86652"/>
    <w:rsid w:val="00B14AA8"/>
    <w:rsid w:val="00B507B5"/>
    <w:rsid w:val="00B642E9"/>
    <w:rsid w:val="00B90A48"/>
    <w:rsid w:val="00BE2CBB"/>
    <w:rsid w:val="00C17660"/>
    <w:rsid w:val="00C32EE3"/>
    <w:rsid w:val="00C91BC2"/>
    <w:rsid w:val="00CC63B4"/>
    <w:rsid w:val="00D51BCB"/>
    <w:rsid w:val="00D803B0"/>
    <w:rsid w:val="00D82D20"/>
    <w:rsid w:val="00DF6A4E"/>
    <w:rsid w:val="00E3790D"/>
    <w:rsid w:val="00E86500"/>
    <w:rsid w:val="00E95B4B"/>
    <w:rsid w:val="00F10BC4"/>
    <w:rsid w:val="00F136B7"/>
    <w:rsid w:val="00F30267"/>
    <w:rsid w:val="00F67EBD"/>
    <w:rsid w:val="00F7175B"/>
    <w:rsid w:val="00F92C36"/>
    <w:rsid w:val="00FE7C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26A6C8C-2443-4925-AA92-2D0BE9228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57</TotalTime>
  <Pages>27</Pages>
  <Words>3245</Words>
  <Characters>19150</Characters>
  <Application>Microsoft Office Word</Application>
  <DocSecurity>0</DocSecurity>
  <Lines>159</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4</cp:revision>
  <cp:lastPrinted>2019-03-12T14:16:00Z</cp:lastPrinted>
  <dcterms:created xsi:type="dcterms:W3CDTF">2021-06-28T11:38:00Z</dcterms:created>
  <dcterms:modified xsi:type="dcterms:W3CDTF">2021-06-30T07:12:00Z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