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F45F52">
        <w:t>285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F45F52">
        <w:t>10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.002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.003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.004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.005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.006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.007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.008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.009</w:t>
      </w:r>
    </w:p>
    <w:p w:rsidR="00F45F52" w:rsidRDefault="00F45F52" w:rsidP="00F45F52">
      <w:r w:rsidRPr="00C7313B">
        <w:t>Projektová dokumentace stavby</w:t>
      </w:r>
      <w:r>
        <w:t>.zip.010</w:t>
      </w:r>
      <w:bookmarkStart w:id="0" w:name="_GoBack"/>
      <w:bookmarkEnd w:id="0"/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5EB"/>
    <w:rsid w:val="00AF7C6F"/>
    <w:rsid w:val="00C7313B"/>
    <w:rsid w:val="00CB460B"/>
    <w:rsid w:val="00D836A1"/>
    <w:rsid w:val="00EA3465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0B917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Grečnár Martin, Ing.</cp:lastModifiedBy>
  <cp:revision>12</cp:revision>
  <dcterms:created xsi:type="dcterms:W3CDTF">2017-02-02T13:44:00Z</dcterms:created>
  <dcterms:modified xsi:type="dcterms:W3CDTF">2021-05-03T08:46:00Z</dcterms:modified>
</cp:coreProperties>
</file>