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66813" w14:textId="15AA7BB7" w:rsidR="00432191" w:rsidRDefault="00432191" w:rsidP="00432191">
      <w:r>
        <w:t xml:space="preserve">Příloha </w:t>
      </w:r>
      <w:r w:rsidR="00854645">
        <w:t xml:space="preserve">č. </w:t>
      </w:r>
      <w:r w:rsidR="00F47B87">
        <w:t xml:space="preserve">5 </w:t>
      </w:r>
      <w:r w:rsidR="00854645">
        <w:t>Rámcové dohody</w:t>
      </w:r>
    </w:p>
    <w:p w14:paraId="37C746B1" w14:textId="77777777" w:rsidR="00F47B87" w:rsidRDefault="00F47B87" w:rsidP="00F47B87">
      <w:pPr>
        <w:pStyle w:val="RLProhlensmluvnchstran"/>
        <w:rPr>
          <w:rFonts w:ascii="Verdana" w:hAnsi="Verdana" w:cstheme="minorHAnsi"/>
        </w:rPr>
      </w:pPr>
    </w:p>
    <w:p w14:paraId="56E457C4" w14:textId="77777777" w:rsidR="00F47B87" w:rsidRPr="005A5DF3" w:rsidRDefault="00F47B87" w:rsidP="005A5DF3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bookmarkStart w:id="0" w:name="_GoBack"/>
      <w:r w:rsidRPr="005A5DF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Oprávněné osoby</w:t>
      </w:r>
    </w:p>
    <w:bookmarkEnd w:id="0"/>
    <w:p w14:paraId="78217057" w14:textId="77777777" w:rsidR="00F47B87" w:rsidRPr="00F47B87" w:rsidRDefault="00F47B87" w:rsidP="00F47B87">
      <w:pPr>
        <w:keepNext/>
        <w:spacing w:before="480"/>
        <w:rPr>
          <w:rFonts w:ascii="Verdana" w:hAnsi="Verdana" w:cstheme="minorHAnsi"/>
          <w:b/>
          <w:bCs/>
        </w:rPr>
      </w:pPr>
      <w:r w:rsidRPr="00F47B87">
        <w:rPr>
          <w:rFonts w:ascii="Verdana" w:hAnsi="Verdana" w:cstheme="minorHAnsi"/>
          <w:b/>
          <w:bCs/>
        </w:rPr>
        <w:t>Za Objednatele:</w:t>
      </w:r>
    </w:p>
    <w:p w14:paraId="35DFB9E2" w14:textId="77777777" w:rsidR="00F47B87" w:rsidRPr="00F47B87" w:rsidRDefault="00F47B87" w:rsidP="00F47B87">
      <w:pPr>
        <w:numPr>
          <w:ilvl w:val="0"/>
          <w:numId w:val="44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8"/>
        <w:gridCol w:w="6063"/>
      </w:tblGrid>
      <w:tr w:rsidR="00F47B87" w:rsidRPr="00E746F8" w14:paraId="099EE4D9" w14:textId="77777777" w:rsidTr="00CF0DCD">
        <w:tc>
          <w:tcPr>
            <w:tcW w:w="2206" w:type="dxa"/>
            <w:vAlign w:val="center"/>
          </w:tcPr>
          <w:p w14:paraId="62EAEBBD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962AD4A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F47B87" w:rsidRPr="00E746F8" w14:paraId="2D441D9E" w14:textId="77777777" w:rsidTr="00CF0DCD">
        <w:tc>
          <w:tcPr>
            <w:tcW w:w="2206" w:type="dxa"/>
            <w:vAlign w:val="center"/>
          </w:tcPr>
          <w:p w14:paraId="2FBE2110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C07408D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F47B87" w:rsidRPr="00E746F8" w14:paraId="64AFC339" w14:textId="77777777" w:rsidTr="00CF0DCD">
        <w:tc>
          <w:tcPr>
            <w:tcW w:w="2206" w:type="dxa"/>
            <w:vAlign w:val="center"/>
          </w:tcPr>
          <w:p w14:paraId="2930F950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6D92D68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14:paraId="45E156BF" w14:textId="77777777" w:rsidR="00F47B87" w:rsidRPr="00E746F8" w:rsidRDefault="00F47B87" w:rsidP="00F47B87">
      <w:pPr>
        <w:rPr>
          <w:rFonts w:ascii="Verdana" w:hAnsi="Verdana" w:cstheme="minorHAnsi"/>
        </w:rPr>
      </w:pPr>
    </w:p>
    <w:p w14:paraId="1069A111" w14:textId="77777777" w:rsidR="00F47B87" w:rsidRPr="00E746F8" w:rsidRDefault="00F47B87" w:rsidP="00F47B87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 w:val="0"/>
          <w:bCs/>
          <w:i/>
          <w:iCs w:val="0"/>
        </w:rPr>
      </w:pPr>
    </w:p>
    <w:p w14:paraId="3F54BB87" w14:textId="77777777" w:rsidR="00F47B87" w:rsidRPr="00E746F8" w:rsidRDefault="00F47B87" w:rsidP="00F47B87">
      <w:pPr>
        <w:keepNext/>
        <w:spacing w:before="48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30AB0648" w14:textId="77777777" w:rsidR="00F47B87" w:rsidRPr="00E746F8" w:rsidRDefault="00F47B87" w:rsidP="00F47B87">
      <w:pPr>
        <w:numPr>
          <w:ilvl w:val="0"/>
          <w:numId w:val="44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6078"/>
      </w:tblGrid>
      <w:tr w:rsidR="00F47B87" w:rsidRPr="00E746F8" w14:paraId="195CE581" w14:textId="77777777" w:rsidTr="00F47B87">
        <w:tc>
          <w:tcPr>
            <w:tcW w:w="2103" w:type="dxa"/>
            <w:vAlign w:val="center"/>
          </w:tcPr>
          <w:p w14:paraId="2C1CC2A3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078" w:type="dxa"/>
            <w:vAlign w:val="center"/>
          </w:tcPr>
          <w:p w14:paraId="6663AFD1" w14:textId="691104FA" w:rsidR="00F47B87" w:rsidRPr="00E746F8" w:rsidRDefault="00F47B87" w:rsidP="00CF0DC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</w:rPr>
              <w:instrText xml:space="preserve"> MACROBUTTON  VložitŠirokouMezeru "[VLOŽÍ POSKYTOVATEL]" </w:instrTex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47B87" w:rsidRPr="00E746F8" w14:paraId="5D9CF93D" w14:textId="77777777" w:rsidTr="00F47B87">
        <w:tc>
          <w:tcPr>
            <w:tcW w:w="2103" w:type="dxa"/>
            <w:vAlign w:val="center"/>
          </w:tcPr>
          <w:p w14:paraId="231FDA7C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078" w:type="dxa"/>
            <w:vAlign w:val="center"/>
          </w:tcPr>
          <w:p w14:paraId="180D9F17" w14:textId="1854B3ED" w:rsidR="00F47B87" w:rsidRPr="00E746F8" w:rsidRDefault="00F47B87" w:rsidP="00CF0DC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</w:rPr>
              <w:instrText xml:space="preserve"> MACROBUTTON  VložitŠirokouMezeru "[VLOŽÍ POSKYTOVATEL]" </w:instrTex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47B87" w:rsidRPr="00E746F8" w14:paraId="75FBCC2A" w14:textId="77777777" w:rsidTr="00F47B87">
        <w:tc>
          <w:tcPr>
            <w:tcW w:w="2103" w:type="dxa"/>
            <w:vAlign w:val="center"/>
          </w:tcPr>
          <w:p w14:paraId="6A1288BA" w14:textId="77777777" w:rsidR="00F47B87" w:rsidRPr="00E746F8" w:rsidRDefault="00F47B87" w:rsidP="00CF0D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078" w:type="dxa"/>
            <w:vAlign w:val="center"/>
          </w:tcPr>
          <w:p w14:paraId="6414332A" w14:textId="55FF21FA" w:rsidR="00F47B87" w:rsidRPr="00E746F8" w:rsidRDefault="00F47B87" w:rsidP="00CF0DC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</w:rPr>
              <w:instrText xml:space="preserve"> MACROBUTTON  VložitŠirokouMezeru "[VLOŽÍ POSKYTOVATEL]" </w:instrTex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4337FAE6" w14:textId="77777777" w:rsidR="00F47B87" w:rsidRPr="00E746F8" w:rsidRDefault="00F47B87" w:rsidP="00F47B87">
      <w:pPr>
        <w:ind w:left="426"/>
        <w:rPr>
          <w:rFonts w:ascii="Verdana" w:hAnsi="Verdana" w:cstheme="minorHAnsi"/>
        </w:rPr>
      </w:pPr>
    </w:p>
    <w:p w14:paraId="2C236709" w14:textId="541C6B49" w:rsidR="00432191" w:rsidRPr="00F47B87" w:rsidRDefault="00F47B87" w:rsidP="00F47B87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sectPr w:rsidR="00432191" w:rsidRPr="00F47B87" w:rsidSect="0079499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FA989" w16cex:dateUtc="2021-05-19T13:13:00Z"/>
  <w16cex:commentExtensible w16cex:durableId="244FA758" w16cex:dateUtc="2021-05-19T13:03:00Z"/>
  <w16cex:commentExtensible w16cex:durableId="244FA85D" w16cex:dateUtc="2021-05-19T13:08:00Z"/>
  <w16cex:commentExtensible w16cex:durableId="244FA949" w16cex:dateUtc="2021-05-19T13:12:00Z"/>
  <w16cex:commentExtensible w16cex:durableId="244FAA2A" w16cex:dateUtc="2021-05-19T13:15:00Z"/>
  <w16cex:commentExtensible w16cex:durableId="244FAAA8" w16cex:dateUtc="2021-05-19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09563E" w16cid:durableId="244FA51F"/>
  <w16cid:commentId w16cid:paraId="4D70CEBA" w16cid:durableId="244FA989"/>
  <w16cid:commentId w16cid:paraId="5C4463C2" w16cid:durableId="244FA758"/>
  <w16cid:commentId w16cid:paraId="4B49C718" w16cid:durableId="244FA520"/>
  <w16cid:commentId w16cid:paraId="3E6FBCA5" w16cid:durableId="244FA85D"/>
  <w16cid:commentId w16cid:paraId="0A7CEBC0" w16cid:durableId="244FA521"/>
  <w16cid:commentId w16cid:paraId="577B4DC4" w16cid:durableId="244FA949"/>
  <w16cid:commentId w16cid:paraId="1B17AD58" w16cid:durableId="244FA522"/>
  <w16cid:commentId w16cid:paraId="12E42644" w16cid:durableId="244FAA2A"/>
  <w16cid:commentId w16cid:paraId="16DED015" w16cid:durableId="244FA523"/>
  <w16cid:commentId w16cid:paraId="0508B36B" w16cid:durableId="244FAAA8"/>
  <w16cid:commentId w16cid:paraId="40859527" w16cid:durableId="244FA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CE917" w14:textId="77777777" w:rsidR="00DC3934" w:rsidRDefault="00DC3934" w:rsidP="00962258">
      <w:pPr>
        <w:spacing w:after="0" w:line="240" w:lineRule="auto"/>
      </w:pPr>
      <w:r>
        <w:separator/>
      </w:r>
    </w:p>
  </w:endnote>
  <w:endnote w:type="continuationSeparator" w:id="0">
    <w:p w14:paraId="0E31BDCD" w14:textId="77777777" w:rsidR="00DC3934" w:rsidRDefault="00DC39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3F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3F8" w14:textId="5B3D0D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7B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7B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3F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7903FB" w14:textId="77777777" w:rsidR="00F1715C" w:rsidRDefault="00F1715C" w:rsidP="00D831A3">
          <w:pPr>
            <w:pStyle w:val="Zpat"/>
          </w:pPr>
        </w:p>
      </w:tc>
    </w:tr>
  </w:tbl>
  <w:p w14:paraId="387903F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8790412" wp14:editId="387904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969FC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8790414" wp14:editId="387904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BEA090" id="Straight Connector 2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4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408" w14:textId="489102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D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D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879040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4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87904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79040D" w14:textId="06EDBDE5" w:rsidR="00F1715C" w:rsidRDefault="00C44608" w:rsidP="00460660">
          <w:pPr>
            <w:pStyle w:val="Zpat"/>
          </w:pPr>
          <w:r>
            <w:t>www.</w:t>
          </w:r>
          <w:r w:rsidR="00632A2D" w:rsidRPr="00632A2D">
            <w:t>spravazeleznic.cz</w:t>
          </w:r>
        </w:p>
      </w:tc>
      <w:tc>
        <w:tcPr>
          <w:tcW w:w="2921" w:type="dxa"/>
        </w:tcPr>
        <w:p w14:paraId="3879040E" w14:textId="77777777" w:rsidR="00F1715C" w:rsidRDefault="00F1715C" w:rsidP="00460660">
          <w:pPr>
            <w:pStyle w:val="Zpat"/>
          </w:pPr>
        </w:p>
      </w:tc>
    </w:tr>
  </w:tbl>
  <w:p w14:paraId="3879041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8790418" wp14:editId="387904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40C30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79041A" wp14:editId="387904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6AC2B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7904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27209" w14:textId="77777777" w:rsidR="00DC3934" w:rsidRDefault="00DC3934" w:rsidP="00962258">
      <w:pPr>
        <w:spacing w:after="0" w:line="240" w:lineRule="auto"/>
      </w:pPr>
      <w:r>
        <w:separator/>
      </w:r>
    </w:p>
  </w:footnote>
  <w:footnote w:type="continuationSeparator" w:id="0">
    <w:p w14:paraId="53E78F6E" w14:textId="77777777" w:rsidR="00DC3934" w:rsidRDefault="00DC39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3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7903F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5" w14:textId="77777777" w:rsidR="00F1715C" w:rsidRPr="00D6163D" w:rsidRDefault="00F1715C" w:rsidP="00D6163D">
          <w:pPr>
            <w:pStyle w:val="Druhdokumentu"/>
          </w:pPr>
        </w:p>
      </w:tc>
    </w:tr>
  </w:tbl>
  <w:p w14:paraId="387903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401" w14:textId="77777777" w:rsidTr="00277810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7903F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0" w14:textId="353A9E91" w:rsidR="00F1715C" w:rsidRPr="00D6163D" w:rsidRDefault="00F1715C" w:rsidP="00FC6389">
          <w:pPr>
            <w:pStyle w:val="Druhdokumentu"/>
          </w:pPr>
        </w:p>
      </w:tc>
    </w:tr>
    <w:tr w:rsidR="009F392E" w14:paraId="38790405" w14:textId="77777777" w:rsidTr="00277810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79040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4" w14:textId="77777777" w:rsidR="009F392E" w:rsidRPr="00D6163D" w:rsidRDefault="009F392E" w:rsidP="00FC6389">
          <w:pPr>
            <w:pStyle w:val="Druhdokumentu"/>
          </w:pPr>
        </w:p>
      </w:tc>
    </w:tr>
  </w:tbl>
  <w:p w14:paraId="3879040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168" behindDoc="0" locked="1" layoutInCell="1" allowOverlap="1" wp14:anchorId="38790416" wp14:editId="387904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79040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A1413D"/>
    <w:multiLevelType w:val="hybridMultilevel"/>
    <w:tmpl w:val="35768148"/>
    <w:lvl w:ilvl="0" w:tplc="E334CB70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8A128A1"/>
    <w:multiLevelType w:val="hybridMultilevel"/>
    <w:tmpl w:val="A5262882"/>
    <w:lvl w:ilvl="0" w:tplc="35A0C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87885"/>
    <w:multiLevelType w:val="hybridMultilevel"/>
    <w:tmpl w:val="B4584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2762C"/>
    <w:multiLevelType w:val="hybridMultilevel"/>
    <w:tmpl w:val="95D8FE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933D76"/>
    <w:multiLevelType w:val="multilevel"/>
    <w:tmpl w:val="4D3418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13773"/>
    <w:multiLevelType w:val="hybridMultilevel"/>
    <w:tmpl w:val="02D2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AF0A8C"/>
    <w:multiLevelType w:val="multilevel"/>
    <w:tmpl w:val="0D34D660"/>
    <w:numStyleLink w:val="ListBulletmultilevel"/>
  </w:abstractNum>
  <w:abstractNum w:abstractNumId="19">
    <w:nsid w:val="73A27071"/>
    <w:multiLevelType w:val="hybridMultilevel"/>
    <w:tmpl w:val="CF580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0"/>
  </w:num>
  <w:num w:numId="17">
    <w:abstractNumId w:val="3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20"/>
  </w:num>
  <w:num w:numId="29">
    <w:abstractNumId w:val="3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9"/>
  </w:num>
  <w:num w:numId="35">
    <w:abstractNumId w:val="16"/>
  </w:num>
  <w:num w:numId="36">
    <w:abstractNumId w:val="12"/>
  </w:num>
  <w:num w:numId="37">
    <w:abstractNumId w:val="13"/>
  </w:num>
  <w:num w:numId="38">
    <w:abstractNumId w:val="10"/>
  </w:num>
  <w:num w:numId="39">
    <w:abstractNumId w:val="15"/>
  </w:num>
  <w:num w:numId="40">
    <w:abstractNumId w:val="14"/>
  </w:num>
  <w:num w:numId="41">
    <w:abstractNumId w:val="7"/>
  </w:num>
  <w:num w:numId="42">
    <w:abstractNumId w:val="9"/>
  </w:num>
  <w:num w:numId="43">
    <w:abstractNumId w:val="17"/>
  </w:num>
  <w:num w:numId="44">
    <w:abstractNumId w:val="11"/>
  </w:num>
  <w:num w:numId="4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C9"/>
    <w:rsid w:val="00072A14"/>
    <w:rsid w:val="00072C1E"/>
    <w:rsid w:val="00093695"/>
    <w:rsid w:val="000947C6"/>
    <w:rsid w:val="000E23A7"/>
    <w:rsid w:val="000E5CF5"/>
    <w:rsid w:val="000F7E3A"/>
    <w:rsid w:val="0010693F"/>
    <w:rsid w:val="00114472"/>
    <w:rsid w:val="0015038E"/>
    <w:rsid w:val="001550BC"/>
    <w:rsid w:val="001605B9"/>
    <w:rsid w:val="00165366"/>
    <w:rsid w:val="0017080A"/>
    <w:rsid w:val="00170EC5"/>
    <w:rsid w:val="00172AEA"/>
    <w:rsid w:val="001747C1"/>
    <w:rsid w:val="00184743"/>
    <w:rsid w:val="00207DF5"/>
    <w:rsid w:val="00216DFB"/>
    <w:rsid w:val="00223E8D"/>
    <w:rsid w:val="0025505B"/>
    <w:rsid w:val="00277810"/>
    <w:rsid w:val="00280E07"/>
    <w:rsid w:val="002C31BF"/>
    <w:rsid w:val="002D08B1"/>
    <w:rsid w:val="002E0CD7"/>
    <w:rsid w:val="0030535B"/>
    <w:rsid w:val="00341DCF"/>
    <w:rsid w:val="003541D3"/>
    <w:rsid w:val="0035520B"/>
    <w:rsid w:val="00357BC6"/>
    <w:rsid w:val="003956C6"/>
    <w:rsid w:val="003B5284"/>
    <w:rsid w:val="003D244F"/>
    <w:rsid w:val="004119C1"/>
    <w:rsid w:val="004176C9"/>
    <w:rsid w:val="00432191"/>
    <w:rsid w:val="00441430"/>
    <w:rsid w:val="00450F07"/>
    <w:rsid w:val="00453CD3"/>
    <w:rsid w:val="00460660"/>
    <w:rsid w:val="00464A01"/>
    <w:rsid w:val="00477855"/>
    <w:rsid w:val="00485A7F"/>
    <w:rsid w:val="00486107"/>
    <w:rsid w:val="00491827"/>
    <w:rsid w:val="004B348C"/>
    <w:rsid w:val="004C4399"/>
    <w:rsid w:val="004C787C"/>
    <w:rsid w:val="004E143C"/>
    <w:rsid w:val="004E3A53"/>
    <w:rsid w:val="004E54AA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5DF3"/>
    <w:rsid w:val="005F1404"/>
    <w:rsid w:val="00602767"/>
    <w:rsid w:val="0061068E"/>
    <w:rsid w:val="006277B2"/>
    <w:rsid w:val="00627A26"/>
    <w:rsid w:val="00632A2D"/>
    <w:rsid w:val="00634DF5"/>
    <w:rsid w:val="00652DA1"/>
    <w:rsid w:val="00660AD3"/>
    <w:rsid w:val="00665FFC"/>
    <w:rsid w:val="00673B52"/>
    <w:rsid w:val="00677B7F"/>
    <w:rsid w:val="006A5570"/>
    <w:rsid w:val="006A689C"/>
    <w:rsid w:val="006B3D79"/>
    <w:rsid w:val="006D7AFE"/>
    <w:rsid w:val="006E0578"/>
    <w:rsid w:val="006E314D"/>
    <w:rsid w:val="00710723"/>
    <w:rsid w:val="00723B0C"/>
    <w:rsid w:val="00723ED1"/>
    <w:rsid w:val="00743525"/>
    <w:rsid w:val="0074399D"/>
    <w:rsid w:val="00752632"/>
    <w:rsid w:val="0076286B"/>
    <w:rsid w:val="00766846"/>
    <w:rsid w:val="0077548F"/>
    <w:rsid w:val="0077673A"/>
    <w:rsid w:val="00777898"/>
    <w:rsid w:val="007846E1"/>
    <w:rsid w:val="0079499E"/>
    <w:rsid w:val="007B570C"/>
    <w:rsid w:val="007C589B"/>
    <w:rsid w:val="007E4A6E"/>
    <w:rsid w:val="007F1339"/>
    <w:rsid w:val="007F56A7"/>
    <w:rsid w:val="00807DD0"/>
    <w:rsid w:val="00813AA6"/>
    <w:rsid w:val="008371D1"/>
    <w:rsid w:val="00850531"/>
    <w:rsid w:val="0085464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13B"/>
    <w:rsid w:val="00962258"/>
    <w:rsid w:val="009678B7"/>
    <w:rsid w:val="009833E1"/>
    <w:rsid w:val="00992D9C"/>
    <w:rsid w:val="00996CB8"/>
    <w:rsid w:val="009B14A9"/>
    <w:rsid w:val="009B2E97"/>
    <w:rsid w:val="009B3337"/>
    <w:rsid w:val="009E07F4"/>
    <w:rsid w:val="009F00C4"/>
    <w:rsid w:val="009F392E"/>
    <w:rsid w:val="00A149EB"/>
    <w:rsid w:val="00A5162C"/>
    <w:rsid w:val="00A60AA4"/>
    <w:rsid w:val="00A6177B"/>
    <w:rsid w:val="00A66136"/>
    <w:rsid w:val="00A73E1A"/>
    <w:rsid w:val="00A75DA8"/>
    <w:rsid w:val="00A85AC8"/>
    <w:rsid w:val="00AA4CBB"/>
    <w:rsid w:val="00AA65FA"/>
    <w:rsid w:val="00AA7351"/>
    <w:rsid w:val="00AB376F"/>
    <w:rsid w:val="00AD056F"/>
    <w:rsid w:val="00AD6731"/>
    <w:rsid w:val="00AE4951"/>
    <w:rsid w:val="00B06248"/>
    <w:rsid w:val="00B15D0D"/>
    <w:rsid w:val="00B53A50"/>
    <w:rsid w:val="00B75EE1"/>
    <w:rsid w:val="00B77481"/>
    <w:rsid w:val="00B8518B"/>
    <w:rsid w:val="00B9526C"/>
    <w:rsid w:val="00BA6847"/>
    <w:rsid w:val="00BC08AB"/>
    <w:rsid w:val="00BD7E91"/>
    <w:rsid w:val="00C02D0A"/>
    <w:rsid w:val="00C03A6E"/>
    <w:rsid w:val="00C27E1D"/>
    <w:rsid w:val="00C44608"/>
    <w:rsid w:val="00C44F6A"/>
    <w:rsid w:val="00C47AE3"/>
    <w:rsid w:val="00C559CA"/>
    <w:rsid w:val="00CB3B05"/>
    <w:rsid w:val="00CD1FC4"/>
    <w:rsid w:val="00D1239B"/>
    <w:rsid w:val="00D21061"/>
    <w:rsid w:val="00D4108E"/>
    <w:rsid w:val="00D6163D"/>
    <w:rsid w:val="00D73D46"/>
    <w:rsid w:val="00D831A3"/>
    <w:rsid w:val="00DC0044"/>
    <w:rsid w:val="00DC3934"/>
    <w:rsid w:val="00DC75F3"/>
    <w:rsid w:val="00DD46F3"/>
    <w:rsid w:val="00DE56F2"/>
    <w:rsid w:val="00DF116D"/>
    <w:rsid w:val="00E77359"/>
    <w:rsid w:val="00EB104F"/>
    <w:rsid w:val="00ED14BD"/>
    <w:rsid w:val="00EE2B43"/>
    <w:rsid w:val="00EE7EFA"/>
    <w:rsid w:val="00F0533E"/>
    <w:rsid w:val="00F1048D"/>
    <w:rsid w:val="00F12DEC"/>
    <w:rsid w:val="00F1715C"/>
    <w:rsid w:val="00F310F8"/>
    <w:rsid w:val="00F35939"/>
    <w:rsid w:val="00F45607"/>
    <w:rsid w:val="00F47B87"/>
    <w:rsid w:val="00F5558F"/>
    <w:rsid w:val="00F57FB2"/>
    <w:rsid w:val="00F659EB"/>
    <w:rsid w:val="00F7456C"/>
    <w:rsid w:val="00F86BA6"/>
    <w:rsid w:val="00FA09DD"/>
    <w:rsid w:val="00FC6389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9037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  <w:style w:type="paragraph" w:customStyle="1" w:styleId="acnormal">
    <w:name w:val="ac_normal"/>
    <w:basedOn w:val="Normln"/>
    <w:link w:val="acnormalChar"/>
    <w:uiPriority w:val="99"/>
    <w:qFormat/>
    <w:rsid w:val="007778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777898"/>
    <w:rPr>
      <w:rFonts w:ascii="Calibri" w:eastAsia="Calibri" w:hAnsi="Calibri" w:cs="Times New Roman"/>
      <w:sz w:val="16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F47B87"/>
    <w:pPr>
      <w:numPr>
        <w:ilvl w:val="1"/>
        <w:numId w:val="4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F47B87"/>
    <w:pPr>
      <w:keepNext/>
      <w:numPr>
        <w:numId w:val="4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F47B87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F47B87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F47B87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F47B87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F47B87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szCs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F47B87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  <w:style w:type="paragraph" w:customStyle="1" w:styleId="acnormal">
    <w:name w:val="ac_normal"/>
    <w:basedOn w:val="Normln"/>
    <w:link w:val="acnormalChar"/>
    <w:uiPriority w:val="99"/>
    <w:qFormat/>
    <w:rsid w:val="007778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777898"/>
    <w:rPr>
      <w:rFonts w:ascii="Calibri" w:eastAsia="Calibri" w:hAnsi="Calibri" w:cs="Times New Roman"/>
      <w:sz w:val="16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F47B87"/>
    <w:pPr>
      <w:numPr>
        <w:ilvl w:val="1"/>
        <w:numId w:val="4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F47B87"/>
    <w:pPr>
      <w:keepNext/>
      <w:numPr>
        <w:numId w:val="4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F47B87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F47B87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F47B87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F47B87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F47B87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szCs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F47B87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ovaVondrackova\Desktop\&#353;ablony%202020%20-%20odd.%20vzd&#283;l\2020%20-%20HVA%20-%20soft%20skill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206A3-BF42-4AD0-95CD-169ADCD3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2020 - HVA - soft skills</Template>
  <TotalTime>5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Fuková Vondráčková Hana, Mgr.</dc:creator>
  <cp:lastModifiedBy>Zachová Tereza, Ing.</cp:lastModifiedBy>
  <cp:revision>4</cp:revision>
  <cp:lastPrinted>2021-04-15T11:04:00Z</cp:lastPrinted>
  <dcterms:created xsi:type="dcterms:W3CDTF">2021-05-23T21:04:00Z</dcterms:created>
  <dcterms:modified xsi:type="dcterms:W3CDTF">2021-05-23T21:12:00Z</dcterms:modified>
</cp:coreProperties>
</file>