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60E1B24" w14:textId="77777777" w:rsidTr="00F862D6">
        <w:tc>
          <w:tcPr>
            <w:tcW w:w="1020" w:type="dxa"/>
          </w:tcPr>
          <w:p w14:paraId="6ED1001E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87D758E" wp14:editId="4F119D59">
                      <wp:simplePos x="0" y="0"/>
                      <wp:positionH relativeFrom="page">
                        <wp:posOffset>3072765</wp:posOffset>
                      </wp:positionH>
                      <wp:positionV relativeFrom="page">
                        <wp:posOffset>313055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9F8289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7D75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1.95pt;margin-top:24.6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dUABg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129F8289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62FE82D8" w14:textId="77777777" w:rsidR="00F64786" w:rsidRDefault="00F64786" w:rsidP="0077673A"/>
        </w:tc>
        <w:tc>
          <w:tcPr>
            <w:tcW w:w="823" w:type="dxa"/>
          </w:tcPr>
          <w:p w14:paraId="58EE93B9" w14:textId="77777777" w:rsidR="00F64786" w:rsidRDefault="00F64786" w:rsidP="0077673A"/>
        </w:tc>
        <w:tc>
          <w:tcPr>
            <w:tcW w:w="3685" w:type="dxa"/>
          </w:tcPr>
          <w:p w14:paraId="53A618B1" w14:textId="77777777" w:rsidR="00F64786" w:rsidRDefault="00F64786" w:rsidP="0077673A"/>
        </w:tc>
      </w:tr>
      <w:tr w:rsidR="00F862D6" w14:paraId="4CC2A9F0" w14:textId="77777777" w:rsidTr="00596C7E">
        <w:tc>
          <w:tcPr>
            <w:tcW w:w="1020" w:type="dxa"/>
          </w:tcPr>
          <w:p w14:paraId="0633E995" w14:textId="77777777" w:rsidR="00F862D6" w:rsidRDefault="00F862D6" w:rsidP="0077673A"/>
        </w:tc>
        <w:tc>
          <w:tcPr>
            <w:tcW w:w="2552" w:type="dxa"/>
          </w:tcPr>
          <w:p w14:paraId="1094A0C5" w14:textId="77777777" w:rsidR="00F862D6" w:rsidRDefault="00F862D6" w:rsidP="00764595"/>
        </w:tc>
        <w:tc>
          <w:tcPr>
            <w:tcW w:w="823" w:type="dxa"/>
          </w:tcPr>
          <w:p w14:paraId="30E85C6A" w14:textId="77777777" w:rsidR="00F862D6" w:rsidRDefault="00F862D6" w:rsidP="0077673A"/>
        </w:tc>
        <w:tc>
          <w:tcPr>
            <w:tcW w:w="3685" w:type="dxa"/>
            <w:vMerge w:val="restart"/>
          </w:tcPr>
          <w:p w14:paraId="5D2E26D9" w14:textId="77777777" w:rsidR="00596C7E" w:rsidRDefault="00596C7E" w:rsidP="00596C7E">
            <w:pPr>
              <w:rPr>
                <w:rStyle w:val="Potovnadresa"/>
              </w:rPr>
            </w:pPr>
          </w:p>
          <w:p w14:paraId="4E95329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C13F1E" w14:paraId="4D73713E" w14:textId="77777777" w:rsidTr="00F862D6">
        <w:tc>
          <w:tcPr>
            <w:tcW w:w="1020" w:type="dxa"/>
          </w:tcPr>
          <w:p w14:paraId="62FE4948" w14:textId="75EFA518" w:rsidR="00C13F1E" w:rsidRPr="003E6B9A" w:rsidRDefault="00C13F1E" w:rsidP="00C13F1E">
            <w:r w:rsidRPr="00351CE7">
              <w:t>Naše zn.</w:t>
            </w:r>
          </w:p>
        </w:tc>
        <w:tc>
          <w:tcPr>
            <w:tcW w:w="2552" w:type="dxa"/>
          </w:tcPr>
          <w:p w14:paraId="504E3AFA" w14:textId="73017903" w:rsidR="00C13F1E" w:rsidRPr="003E6B9A" w:rsidRDefault="00731D01" w:rsidP="00C13F1E">
            <w:r w:rsidRPr="00731D01">
              <w:t>9712/2021-SŽ-SSV-Ú3</w:t>
            </w:r>
            <w:r w:rsidR="0074454C">
              <w:t>/HOL</w:t>
            </w:r>
          </w:p>
        </w:tc>
        <w:tc>
          <w:tcPr>
            <w:tcW w:w="823" w:type="dxa"/>
          </w:tcPr>
          <w:p w14:paraId="64397145" w14:textId="77777777" w:rsidR="00C13F1E" w:rsidRDefault="00C13F1E" w:rsidP="00C13F1E"/>
        </w:tc>
        <w:tc>
          <w:tcPr>
            <w:tcW w:w="3685" w:type="dxa"/>
            <w:vMerge/>
          </w:tcPr>
          <w:p w14:paraId="0ABB45DA" w14:textId="77777777" w:rsidR="00C13F1E" w:rsidRDefault="00C13F1E" w:rsidP="00C13F1E"/>
        </w:tc>
      </w:tr>
      <w:tr w:rsidR="00C13F1E" w14:paraId="5A882446" w14:textId="77777777" w:rsidTr="00F862D6">
        <w:tc>
          <w:tcPr>
            <w:tcW w:w="1020" w:type="dxa"/>
          </w:tcPr>
          <w:p w14:paraId="60CC4870" w14:textId="7BF17CB3" w:rsidR="00C13F1E" w:rsidRDefault="00C13F1E" w:rsidP="00C13F1E">
            <w:r w:rsidRPr="00351CE7">
              <w:t>Listů/příloh</w:t>
            </w:r>
          </w:p>
        </w:tc>
        <w:tc>
          <w:tcPr>
            <w:tcW w:w="2552" w:type="dxa"/>
          </w:tcPr>
          <w:p w14:paraId="1803E6A1" w14:textId="03AC0AC4" w:rsidR="00C13F1E" w:rsidRPr="003E6B9A" w:rsidRDefault="0074454C" w:rsidP="00C13F1E">
            <w:r>
              <w:t>1</w:t>
            </w:r>
            <w:r w:rsidR="00C13F1E" w:rsidRPr="00351CE7">
              <w:t>/0</w:t>
            </w:r>
          </w:p>
        </w:tc>
        <w:tc>
          <w:tcPr>
            <w:tcW w:w="823" w:type="dxa"/>
          </w:tcPr>
          <w:p w14:paraId="68B35E37" w14:textId="77777777" w:rsidR="00C13F1E" w:rsidRDefault="00C13F1E" w:rsidP="00C13F1E"/>
        </w:tc>
        <w:tc>
          <w:tcPr>
            <w:tcW w:w="3685" w:type="dxa"/>
            <w:vMerge/>
          </w:tcPr>
          <w:p w14:paraId="443258DE" w14:textId="77777777" w:rsidR="00C13F1E" w:rsidRDefault="00C13F1E" w:rsidP="00C13F1E">
            <w:pPr>
              <w:rPr>
                <w:noProof/>
              </w:rPr>
            </w:pPr>
          </w:p>
        </w:tc>
      </w:tr>
      <w:tr w:rsidR="00C13F1E" w14:paraId="2D52A984" w14:textId="77777777" w:rsidTr="00B23CA3">
        <w:trPr>
          <w:trHeight w:val="77"/>
        </w:trPr>
        <w:tc>
          <w:tcPr>
            <w:tcW w:w="1020" w:type="dxa"/>
          </w:tcPr>
          <w:p w14:paraId="33E47349" w14:textId="77777777" w:rsidR="00C13F1E" w:rsidRDefault="00C13F1E" w:rsidP="00C13F1E"/>
        </w:tc>
        <w:tc>
          <w:tcPr>
            <w:tcW w:w="2552" w:type="dxa"/>
          </w:tcPr>
          <w:p w14:paraId="5E2799E6" w14:textId="77777777" w:rsidR="00C13F1E" w:rsidRPr="003E6B9A" w:rsidRDefault="00C13F1E" w:rsidP="00C13F1E"/>
        </w:tc>
        <w:tc>
          <w:tcPr>
            <w:tcW w:w="823" w:type="dxa"/>
          </w:tcPr>
          <w:p w14:paraId="3047F95A" w14:textId="77777777" w:rsidR="00C13F1E" w:rsidRDefault="00C13F1E" w:rsidP="00C13F1E"/>
        </w:tc>
        <w:tc>
          <w:tcPr>
            <w:tcW w:w="3685" w:type="dxa"/>
            <w:vMerge/>
          </w:tcPr>
          <w:p w14:paraId="5435C1A5" w14:textId="77777777" w:rsidR="00C13F1E" w:rsidRDefault="00C13F1E" w:rsidP="00C13F1E"/>
        </w:tc>
      </w:tr>
      <w:tr w:rsidR="00C13F1E" w14:paraId="0DF0041C" w14:textId="77777777" w:rsidTr="00F862D6">
        <w:tc>
          <w:tcPr>
            <w:tcW w:w="1020" w:type="dxa"/>
          </w:tcPr>
          <w:p w14:paraId="573DE6DF" w14:textId="0F3D1B2D" w:rsidR="00C13F1E" w:rsidRDefault="00C13F1E" w:rsidP="00C13F1E">
            <w:r w:rsidRPr="00351CE7">
              <w:t>Vyřizuje</w:t>
            </w:r>
          </w:p>
        </w:tc>
        <w:tc>
          <w:tcPr>
            <w:tcW w:w="2552" w:type="dxa"/>
          </w:tcPr>
          <w:p w14:paraId="7CCEE282" w14:textId="7181CEC1" w:rsidR="00C13F1E" w:rsidRPr="003E6B9A" w:rsidRDefault="0074454C" w:rsidP="00C13F1E">
            <w:r>
              <w:t>Ing. Magdaléna Holá</w:t>
            </w:r>
          </w:p>
        </w:tc>
        <w:tc>
          <w:tcPr>
            <w:tcW w:w="823" w:type="dxa"/>
          </w:tcPr>
          <w:p w14:paraId="27D48BD7" w14:textId="77777777" w:rsidR="00C13F1E" w:rsidRDefault="00C13F1E" w:rsidP="00C13F1E"/>
        </w:tc>
        <w:tc>
          <w:tcPr>
            <w:tcW w:w="3685" w:type="dxa"/>
            <w:vMerge/>
          </w:tcPr>
          <w:p w14:paraId="20057F44" w14:textId="77777777" w:rsidR="00C13F1E" w:rsidRDefault="00C13F1E" w:rsidP="00C13F1E"/>
        </w:tc>
      </w:tr>
      <w:tr w:rsidR="00C13F1E" w14:paraId="00BBAB6E" w14:textId="77777777" w:rsidTr="00F862D6">
        <w:tc>
          <w:tcPr>
            <w:tcW w:w="1020" w:type="dxa"/>
          </w:tcPr>
          <w:p w14:paraId="4BDA66AF" w14:textId="77777777" w:rsidR="00C13F1E" w:rsidRDefault="00C13F1E" w:rsidP="00C13F1E"/>
        </w:tc>
        <w:tc>
          <w:tcPr>
            <w:tcW w:w="2552" w:type="dxa"/>
          </w:tcPr>
          <w:p w14:paraId="14A2307A" w14:textId="77777777" w:rsidR="00C13F1E" w:rsidRPr="003E6B9A" w:rsidRDefault="00C13F1E" w:rsidP="00C13F1E"/>
        </w:tc>
        <w:tc>
          <w:tcPr>
            <w:tcW w:w="823" w:type="dxa"/>
          </w:tcPr>
          <w:p w14:paraId="2D2A7730" w14:textId="77777777" w:rsidR="00C13F1E" w:rsidRDefault="00C13F1E" w:rsidP="00C13F1E"/>
        </w:tc>
        <w:tc>
          <w:tcPr>
            <w:tcW w:w="3685" w:type="dxa"/>
            <w:vMerge/>
          </w:tcPr>
          <w:p w14:paraId="512B2F1F" w14:textId="77777777" w:rsidR="00C13F1E" w:rsidRDefault="00C13F1E" w:rsidP="00C13F1E"/>
        </w:tc>
      </w:tr>
      <w:tr w:rsidR="00C13F1E" w14:paraId="3112FD1C" w14:textId="77777777" w:rsidTr="00F862D6">
        <w:tc>
          <w:tcPr>
            <w:tcW w:w="1020" w:type="dxa"/>
          </w:tcPr>
          <w:p w14:paraId="3AAC5568" w14:textId="6DD4F280" w:rsidR="00C13F1E" w:rsidRDefault="00C13F1E" w:rsidP="00C13F1E">
            <w:r w:rsidRPr="00351CE7">
              <w:t>Mobil</w:t>
            </w:r>
          </w:p>
        </w:tc>
        <w:tc>
          <w:tcPr>
            <w:tcW w:w="2552" w:type="dxa"/>
          </w:tcPr>
          <w:p w14:paraId="00554456" w14:textId="765760EE" w:rsidR="00C13F1E" w:rsidRPr="003E6B9A" w:rsidRDefault="00C13F1E" w:rsidP="00423987">
            <w:r w:rsidRPr="00351CE7">
              <w:t>+</w:t>
            </w:r>
            <w:r w:rsidR="00423987">
              <w:t>420 724 932 387</w:t>
            </w:r>
          </w:p>
        </w:tc>
        <w:tc>
          <w:tcPr>
            <w:tcW w:w="823" w:type="dxa"/>
          </w:tcPr>
          <w:p w14:paraId="622B561B" w14:textId="77777777" w:rsidR="00C13F1E" w:rsidRDefault="00C13F1E" w:rsidP="00C13F1E"/>
        </w:tc>
        <w:tc>
          <w:tcPr>
            <w:tcW w:w="3685" w:type="dxa"/>
            <w:vMerge/>
          </w:tcPr>
          <w:p w14:paraId="339332DC" w14:textId="77777777" w:rsidR="00C13F1E" w:rsidRDefault="00C13F1E" w:rsidP="00C13F1E"/>
        </w:tc>
      </w:tr>
      <w:tr w:rsidR="00C13F1E" w14:paraId="758CF0D9" w14:textId="77777777" w:rsidTr="00F862D6">
        <w:tc>
          <w:tcPr>
            <w:tcW w:w="1020" w:type="dxa"/>
          </w:tcPr>
          <w:p w14:paraId="4084F72F" w14:textId="13C1A5CB" w:rsidR="00C13F1E" w:rsidRDefault="00C13F1E" w:rsidP="00C13F1E">
            <w:r w:rsidRPr="00351CE7">
              <w:t>E-mail</w:t>
            </w:r>
          </w:p>
        </w:tc>
        <w:tc>
          <w:tcPr>
            <w:tcW w:w="2552" w:type="dxa"/>
          </w:tcPr>
          <w:p w14:paraId="480BA203" w14:textId="24AA51F4" w:rsidR="00C13F1E" w:rsidRPr="003E6B9A" w:rsidRDefault="0074454C" w:rsidP="00C13F1E">
            <w:r>
              <w:t>HolaM</w:t>
            </w:r>
            <w:r w:rsidR="00C13F1E" w:rsidRPr="00351CE7">
              <w:t>@spravazeleznic.cz</w:t>
            </w:r>
          </w:p>
        </w:tc>
        <w:tc>
          <w:tcPr>
            <w:tcW w:w="823" w:type="dxa"/>
          </w:tcPr>
          <w:p w14:paraId="01532210" w14:textId="77777777" w:rsidR="00C13F1E" w:rsidRDefault="00C13F1E" w:rsidP="00C13F1E"/>
        </w:tc>
        <w:tc>
          <w:tcPr>
            <w:tcW w:w="3685" w:type="dxa"/>
            <w:vMerge/>
          </w:tcPr>
          <w:p w14:paraId="6D4E7289" w14:textId="77777777" w:rsidR="00C13F1E" w:rsidRDefault="00C13F1E" w:rsidP="00C13F1E"/>
        </w:tc>
      </w:tr>
      <w:tr w:rsidR="00C13F1E" w14:paraId="24D8C7F6" w14:textId="77777777" w:rsidTr="00F862D6">
        <w:tc>
          <w:tcPr>
            <w:tcW w:w="1020" w:type="dxa"/>
          </w:tcPr>
          <w:p w14:paraId="3B009C9C" w14:textId="77777777" w:rsidR="00C13F1E" w:rsidRDefault="00C13F1E" w:rsidP="00C13F1E"/>
        </w:tc>
        <w:tc>
          <w:tcPr>
            <w:tcW w:w="2552" w:type="dxa"/>
          </w:tcPr>
          <w:p w14:paraId="2184D62E" w14:textId="77777777" w:rsidR="00C13F1E" w:rsidRPr="003E6B9A" w:rsidRDefault="00C13F1E" w:rsidP="00C13F1E"/>
        </w:tc>
        <w:tc>
          <w:tcPr>
            <w:tcW w:w="823" w:type="dxa"/>
          </w:tcPr>
          <w:p w14:paraId="00195D75" w14:textId="77777777" w:rsidR="00C13F1E" w:rsidRDefault="00C13F1E" w:rsidP="00C13F1E"/>
        </w:tc>
        <w:tc>
          <w:tcPr>
            <w:tcW w:w="3685" w:type="dxa"/>
          </w:tcPr>
          <w:p w14:paraId="68231490" w14:textId="77777777" w:rsidR="00C13F1E" w:rsidRDefault="00C13F1E" w:rsidP="00C13F1E"/>
        </w:tc>
      </w:tr>
      <w:tr w:rsidR="00C13F1E" w14:paraId="1CE6B20B" w14:textId="77777777" w:rsidTr="00F862D6">
        <w:tc>
          <w:tcPr>
            <w:tcW w:w="1020" w:type="dxa"/>
          </w:tcPr>
          <w:p w14:paraId="2B7BDBD8" w14:textId="7042F831" w:rsidR="00C13F1E" w:rsidRDefault="00C13F1E" w:rsidP="00C13F1E">
            <w:r w:rsidRPr="00351CE7">
              <w:t>Datum</w:t>
            </w:r>
          </w:p>
        </w:tc>
        <w:tc>
          <w:tcPr>
            <w:tcW w:w="2552" w:type="dxa"/>
          </w:tcPr>
          <w:p w14:paraId="49ADBF24" w14:textId="141C68E4" w:rsidR="00C13F1E" w:rsidRPr="003E6B9A" w:rsidRDefault="00C13F1E" w:rsidP="00C13F1E">
            <w:r w:rsidRPr="00351CE7">
              <w:t xml:space="preserve">8. června 2021 </w:t>
            </w:r>
          </w:p>
        </w:tc>
        <w:tc>
          <w:tcPr>
            <w:tcW w:w="823" w:type="dxa"/>
          </w:tcPr>
          <w:p w14:paraId="298AA178" w14:textId="77777777" w:rsidR="00C13F1E" w:rsidRDefault="00C13F1E" w:rsidP="00C13F1E"/>
        </w:tc>
        <w:tc>
          <w:tcPr>
            <w:tcW w:w="3685" w:type="dxa"/>
          </w:tcPr>
          <w:p w14:paraId="466146D2" w14:textId="77777777" w:rsidR="00C13F1E" w:rsidRDefault="00C13F1E" w:rsidP="00C13F1E"/>
        </w:tc>
      </w:tr>
      <w:tr w:rsidR="00F64786" w14:paraId="6068ED25" w14:textId="77777777" w:rsidTr="00F862D6">
        <w:tc>
          <w:tcPr>
            <w:tcW w:w="1020" w:type="dxa"/>
          </w:tcPr>
          <w:p w14:paraId="59491BF9" w14:textId="77777777" w:rsidR="00F64786" w:rsidRDefault="00F64786" w:rsidP="0077673A"/>
        </w:tc>
        <w:tc>
          <w:tcPr>
            <w:tcW w:w="2552" w:type="dxa"/>
          </w:tcPr>
          <w:p w14:paraId="64C3005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7F0DE20" w14:textId="77777777" w:rsidR="00F64786" w:rsidRDefault="00F64786" w:rsidP="0077673A"/>
        </w:tc>
        <w:tc>
          <w:tcPr>
            <w:tcW w:w="3685" w:type="dxa"/>
          </w:tcPr>
          <w:p w14:paraId="5E864744" w14:textId="77777777" w:rsidR="00F64786" w:rsidRDefault="00F64786" w:rsidP="0077673A"/>
        </w:tc>
      </w:tr>
      <w:tr w:rsidR="00F862D6" w14:paraId="208A0E38" w14:textId="77777777" w:rsidTr="00B45E9E">
        <w:trPr>
          <w:trHeight w:val="794"/>
        </w:trPr>
        <w:tc>
          <w:tcPr>
            <w:tcW w:w="1020" w:type="dxa"/>
          </w:tcPr>
          <w:p w14:paraId="345E7E6E" w14:textId="77777777" w:rsidR="00F862D6" w:rsidRDefault="00F862D6" w:rsidP="0077673A"/>
        </w:tc>
        <w:tc>
          <w:tcPr>
            <w:tcW w:w="2552" w:type="dxa"/>
          </w:tcPr>
          <w:p w14:paraId="28252192" w14:textId="77777777" w:rsidR="00F862D6" w:rsidRDefault="00F862D6" w:rsidP="00F310F8">
            <w:bookmarkStart w:id="0" w:name="_GoBack"/>
            <w:bookmarkEnd w:id="0"/>
          </w:p>
        </w:tc>
        <w:tc>
          <w:tcPr>
            <w:tcW w:w="823" w:type="dxa"/>
          </w:tcPr>
          <w:p w14:paraId="3385AF30" w14:textId="77777777" w:rsidR="00F862D6" w:rsidRDefault="00F862D6" w:rsidP="0077673A"/>
        </w:tc>
        <w:tc>
          <w:tcPr>
            <w:tcW w:w="3685" w:type="dxa"/>
          </w:tcPr>
          <w:p w14:paraId="2A9E936A" w14:textId="77777777" w:rsidR="00F862D6" w:rsidRDefault="00F862D6" w:rsidP="0077673A"/>
        </w:tc>
      </w:tr>
    </w:tbl>
    <w:p w14:paraId="16D92BCF" w14:textId="77777777" w:rsidR="00731D01" w:rsidRDefault="00CB7B5A" w:rsidP="00731D0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30180">
        <w:rPr>
          <w:rFonts w:eastAsia="Calibri" w:cs="Times New Roman"/>
          <w:lang w:eastAsia="cs-CZ"/>
        </w:rPr>
        <w:t xml:space="preserve">Věc: </w:t>
      </w:r>
      <w:r w:rsidR="00731D01" w:rsidRPr="001A6F12">
        <w:rPr>
          <w:rFonts w:eastAsia="Times New Roman" w:cs="Times New Roman"/>
          <w:b/>
          <w:lang w:eastAsia="cs-CZ"/>
        </w:rPr>
        <w:t>„</w:t>
      </w:r>
      <w:r w:rsidR="00731D01" w:rsidRPr="00093F01">
        <w:rPr>
          <w:rFonts w:eastAsia="Times New Roman" w:cs="Arial"/>
          <w:b/>
          <w:lang w:eastAsia="cs-CZ"/>
        </w:rPr>
        <w:t>Výstavba PZS v km 83,239 (P7349) a rekonstrukce PZS VÚD přejezdu P7350 v km 83,893 trati Ostrava – Valašské Meziříčí</w:t>
      </w:r>
      <w:r w:rsidR="00731D01" w:rsidRPr="001A6F12">
        <w:rPr>
          <w:rFonts w:eastAsia="Times New Roman" w:cs="Times New Roman"/>
          <w:b/>
          <w:lang w:eastAsia="cs-CZ"/>
        </w:rPr>
        <w:t>“</w:t>
      </w:r>
      <w:r w:rsidR="00731D01">
        <w:rPr>
          <w:rFonts w:eastAsia="Times New Roman" w:cs="Times New Roman"/>
          <w:b/>
          <w:lang w:eastAsia="cs-CZ"/>
        </w:rPr>
        <w:t xml:space="preserve"> </w:t>
      </w:r>
    </w:p>
    <w:p w14:paraId="01395D97" w14:textId="69DB22F6" w:rsidR="00CB7B5A" w:rsidRPr="00CB7B5A" w:rsidRDefault="00CB7B5A" w:rsidP="00731D01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0180">
        <w:rPr>
          <w:rFonts w:eastAsia="Calibri" w:cs="Times New Roman"/>
          <w:lang w:eastAsia="cs-CZ"/>
        </w:rPr>
        <w:t xml:space="preserve">Vysvětlení/ změna/ doplnění zadávací dokumentace č. </w:t>
      </w:r>
      <w:r w:rsidR="00D30180" w:rsidRPr="00D30180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10C81B3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C99B2C" w14:textId="77777777" w:rsidR="00D30180" w:rsidRPr="0074454C" w:rsidRDefault="00D30180" w:rsidP="00D30180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74454C">
        <w:rPr>
          <w:rFonts w:eastAsia="Times New Roman" w:cs="Times New Roman"/>
          <w:u w:val="single"/>
          <w:lang w:eastAsia="cs-CZ"/>
        </w:rPr>
        <w:t xml:space="preserve">Zadavatel </w:t>
      </w:r>
      <w:r w:rsidRPr="0074454C">
        <w:rPr>
          <w:rFonts w:eastAsia="Calibri" w:cs="Times New Roman"/>
          <w:u w:val="single"/>
          <w:lang w:eastAsia="cs-CZ"/>
        </w:rPr>
        <w:t>tímto podává vysvětlení/ změnu/ doplnění zadávací dokumentace k výše uvedené veřejné zakázce</w:t>
      </w:r>
      <w:r w:rsidRPr="0074454C">
        <w:rPr>
          <w:rFonts w:eastAsia="Times New Roman" w:cs="Times New Roman"/>
          <w:u w:val="single"/>
          <w:lang w:eastAsia="cs-CZ"/>
        </w:rPr>
        <w:t xml:space="preserve"> </w:t>
      </w:r>
      <w:r w:rsidRPr="0074454C">
        <w:rPr>
          <w:rFonts w:eastAsia="Calibri" w:cs="Times New Roman"/>
          <w:u w:val="single"/>
          <w:lang w:eastAsia="cs-CZ"/>
        </w:rPr>
        <w:t>bez předchozí žádosti.</w:t>
      </w:r>
    </w:p>
    <w:p w14:paraId="3C52CC2D" w14:textId="77777777" w:rsidR="00D30180" w:rsidRPr="0074454C" w:rsidRDefault="00D30180" w:rsidP="00D30180"/>
    <w:p w14:paraId="4F6FACC5" w14:textId="541FCCF2" w:rsidR="00D30180" w:rsidRPr="0074454C" w:rsidRDefault="00D30180" w:rsidP="00D30180">
      <w:pPr>
        <w:jc w:val="both"/>
      </w:pPr>
      <w:r w:rsidRPr="0074454C">
        <w:t xml:space="preserve">Zadavatel oznamuje, že se rozhodl prodloužit lhůtu pro podání nabídek o 2 pracovní dny, tedy ze dne </w:t>
      </w:r>
      <w:r w:rsidR="0074454C" w:rsidRPr="0074454C">
        <w:rPr>
          <w:rFonts w:eastAsia="Times New Roman" w:cs="Times New Roman"/>
          <w:b/>
          <w:lang w:eastAsia="cs-CZ"/>
        </w:rPr>
        <w:t>11</w:t>
      </w:r>
      <w:r w:rsidRPr="0074454C">
        <w:rPr>
          <w:rFonts w:eastAsia="Times New Roman" w:cs="Times New Roman"/>
          <w:b/>
          <w:lang w:eastAsia="cs-CZ"/>
        </w:rPr>
        <w:t xml:space="preserve">. 6. 2021 </w:t>
      </w:r>
      <w:r w:rsidR="00731D01">
        <w:rPr>
          <w:b/>
        </w:rPr>
        <w:t>v 10</w:t>
      </w:r>
      <w:r w:rsidR="0074454C" w:rsidRPr="0074454C">
        <w:rPr>
          <w:b/>
        </w:rPr>
        <w:t>:3</w:t>
      </w:r>
      <w:r w:rsidRPr="0074454C">
        <w:rPr>
          <w:b/>
        </w:rPr>
        <w:t>0 hod</w:t>
      </w:r>
      <w:r w:rsidRPr="0074454C">
        <w:t xml:space="preserve">. na den </w:t>
      </w:r>
      <w:r w:rsidR="0074454C" w:rsidRPr="0074454C">
        <w:rPr>
          <w:rFonts w:eastAsia="Times New Roman" w:cs="Times New Roman"/>
          <w:b/>
          <w:lang w:eastAsia="cs-CZ"/>
        </w:rPr>
        <w:t>15</w:t>
      </w:r>
      <w:r w:rsidRPr="0074454C">
        <w:rPr>
          <w:rFonts w:eastAsia="Times New Roman" w:cs="Times New Roman"/>
          <w:b/>
          <w:lang w:eastAsia="cs-CZ"/>
        </w:rPr>
        <w:t>. 6. 2021</w:t>
      </w:r>
      <w:r w:rsidR="00731D01">
        <w:rPr>
          <w:b/>
        </w:rPr>
        <w:t xml:space="preserve"> v 10</w:t>
      </w:r>
      <w:r w:rsidR="0074454C" w:rsidRPr="0074454C">
        <w:rPr>
          <w:b/>
        </w:rPr>
        <w:t>:3</w:t>
      </w:r>
      <w:r w:rsidRPr="0074454C">
        <w:rPr>
          <w:b/>
        </w:rPr>
        <w:t>0 hod.</w:t>
      </w:r>
      <w:r w:rsidRPr="0074454C">
        <w:t xml:space="preserve">, neboť ve dnech </w:t>
      </w:r>
      <w:r w:rsidR="00D65091" w:rsidRPr="0074454C">
        <w:br/>
      </w:r>
      <w:r w:rsidRPr="0074454C">
        <w:t>7. 6. 2021 od 08:00 do 8. 6. 2021 10:30 hod. nastaly technické problémy na elektronickém nástroji E-ZAK. Tyto technické problémy dočasně znemožnily plné využití některých funkcí elektronického nástroje jako např. stahování zadávací dokumentace. S ohledem na to, že prodloužení lhůty považuje Zadavatel v této věci za důvodné, rozhodl se, jak je uvedeno výše.</w:t>
      </w:r>
    </w:p>
    <w:p w14:paraId="0207CCFF" w14:textId="0A38EBC4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00500212" w14:textId="6F0067C3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454C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86C1F32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6F5838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13C458E5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930428" w14:textId="6FE2163A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F7BAE13" w14:textId="77777777" w:rsidR="0074454C" w:rsidRDefault="0074454C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91370DD" w14:textId="77777777" w:rsidR="00D30180" w:rsidRDefault="00D3018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9DD8B5B" w14:textId="77777777" w:rsidR="00D30180" w:rsidRDefault="00D3018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337D6F5" w14:textId="77777777" w:rsidR="00D30180" w:rsidRPr="00CB7B5A" w:rsidRDefault="00D3018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03E57F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2C2365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0FAC632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363BE8E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4923810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CA2DE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0A7EB8B0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AB5C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15B2F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592575" w14:textId="2FC6BC9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45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1D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ECF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7A6E9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F16DFF" w14:textId="77777777" w:rsidR="00F1715C" w:rsidRDefault="00F1715C" w:rsidP="00D831A3">
          <w:pPr>
            <w:pStyle w:val="Zpat"/>
          </w:pPr>
        </w:p>
      </w:tc>
    </w:tr>
  </w:tbl>
  <w:p w14:paraId="76808E9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95AEB12" wp14:editId="6FF8E4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07614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6AE56C" wp14:editId="31F028D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286B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B7239B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07D78A" w14:textId="110C80EB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39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39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E4B029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146E571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DD040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4EF800A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30FEC21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24E2886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198A0A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758057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6D6045E" w14:textId="77777777" w:rsidR="00490C88" w:rsidRDefault="00490C88" w:rsidP="00331004">
          <w:pPr>
            <w:pStyle w:val="Zpat"/>
          </w:pPr>
        </w:p>
      </w:tc>
    </w:tr>
  </w:tbl>
  <w:p w14:paraId="481D7B8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8FB71A7" wp14:editId="2143DD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DDF64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383025A" wp14:editId="13FE02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8776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188D3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E544C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3DD1B85C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9BD2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71198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D01850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5A5ED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F49E7E" w14:textId="77777777" w:rsidR="00F1715C" w:rsidRPr="00D6163D" w:rsidRDefault="00F1715C" w:rsidP="00D6163D">
          <w:pPr>
            <w:pStyle w:val="Druhdokumentu"/>
          </w:pPr>
        </w:p>
      </w:tc>
    </w:tr>
  </w:tbl>
  <w:p w14:paraId="17ECE3A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A51144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6AA4BD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55B9A51" wp14:editId="063C09F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3E992A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86A411" w14:textId="77777777" w:rsidR="00F3199A" w:rsidRPr="00D6163D" w:rsidRDefault="00F3199A" w:rsidP="00FC6389">
          <w:pPr>
            <w:pStyle w:val="Druhdokumentu"/>
          </w:pPr>
        </w:p>
      </w:tc>
    </w:tr>
    <w:tr w:rsidR="00F3199A" w14:paraId="28650EE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383BFD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8562756" wp14:editId="2C2FDE58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6338A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8041B1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47F9611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371901D" wp14:editId="76B2809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0184D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50EEA3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23987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1D01"/>
    <w:rsid w:val="00735ED4"/>
    <w:rsid w:val="00743525"/>
    <w:rsid w:val="0074454C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13F1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0180"/>
    <w:rsid w:val="00D316A7"/>
    <w:rsid w:val="00D4108E"/>
    <w:rsid w:val="00D6163D"/>
    <w:rsid w:val="00D63009"/>
    <w:rsid w:val="00D65091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26596AF"/>
  <w14:defaultImageDpi w14:val="32767"/>
  <w15:docId w15:val="{29B90C18-9316-4DDF-B157-60CBAF7FF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01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0180"/>
    <w:rPr>
      <w:b/>
      <w:bCs/>
      <w:sz w:val="20"/>
      <w:szCs w:val="20"/>
    </w:rPr>
  </w:style>
  <w:style w:type="paragraph" w:customStyle="1" w:styleId="Textbezslovn">
    <w:name w:val="_Text_bez_číslování"/>
    <w:basedOn w:val="Normln"/>
    <w:qFormat/>
    <w:rsid w:val="00D30180"/>
    <w:pPr>
      <w:spacing w:after="120"/>
      <w:ind w:left="73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DC33068-191F-4D24-AC97-0E19C24E1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216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Holá Magdaléna, Ing.</cp:lastModifiedBy>
  <cp:revision>3</cp:revision>
  <cp:lastPrinted>2021-06-08T11:37:00Z</cp:lastPrinted>
  <dcterms:created xsi:type="dcterms:W3CDTF">2021-06-08T11:39:00Z</dcterms:created>
  <dcterms:modified xsi:type="dcterms:W3CDTF">2021-06-08T11:44:00Z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