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56ABE75" wp14:editId="4B19765B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249555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150CE" w:rsidRDefault="00E150CE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6ABE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19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OX+7LXfAAAA&#10;Cg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E150CE" w:rsidRDefault="00E150CE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F78BC" w:rsidTr="00F862D6">
        <w:tc>
          <w:tcPr>
            <w:tcW w:w="1020" w:type="dxa"/>
          </w:tcPr>
          <w:p w:rsidR="006F78BC" w:rsidRPr="003E6B9A" w:rsidRDefault="006F78BC" w:rsidP="0077673A">
            <w:r w:rsidRPr="003E6B9A">
              <w:t>Naše zn.</w:t>
            </w:r>
          </w:p>
        </w:tc>
        <w:tc>
          <w:tcPr>
            <w:tcW w:w="2552" w:type="dxa"/>
          </w:tcPr>
          <w:p w:rsidR="006F78BC" w:rsidRPr="00482CCE" w:rsidRDefault="00482CCE" w:rsidP="00E150CE">
            <w:r w:rsidRPr="00482CCE">
              <w:t>9714/2021-SŽ-SSV-Ú3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Listů/příloh</w:t>
            </w:r>
          </w:p>
        </w:tc>
        <w:tc>
          <w:tcPr>
            <w:tcW w:w="2552" w:type="dxa"/>
          </w:tcPr>
          <w:p w:rsidR="006F78BC" w:rsidRPr="00482CCE" w:rsidRDefault="006F78BC" w:rsidP="00E150CE">
            <w:r w:rsidRPr="00482CCE">
              <w:t>1/0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>
            <w:pPr>
              <w:rPr>
                <w:noProof/>
              </w:rPr>
            </w:pPr>
          </w:p>
        </w:tc>
      </w:tr>
      <w:tr w:rsidR="006F78BC" w:rsidTr="00B23CA3">
        <w:trPr>
          <w:trHeight w:val="77"/>
        </w:trPr>
        <w:tc>
          <w:tcPr>
            <w:tcW w:w="1020" w:type="dxa"/>
          </w:tcPr>
          <w:p w:rsidR="006F78BC" w:rsidRDefault="006F78BC" w:rsidP="0077673A"/>
        </w:tc>
        <w:tc>
          <w:tcPr>
            <w:tcW w:w="2552" w:type="dxa"/>
          </w:tcPr>
          <w:p w:rsidR="006F78BC" w:rsidRPr="003E6B9A" w:rsidRDefault="006F78BC" w:rsidP="00E150CE"/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Vyřizuje</w:t>
            </w:r>
          </w:p>
        </w:tc>
        <w:tc>
          <w:tcPr>
            <w:tcW w:w="2552" w:type="dxa"/>
          </w:tcPr>
          <w:p w:rsidR="006F78BC" w:rsidRPr="003E6B9A" w:rsidRDefault="006F78BC" w:rsidP="00E150CE">
            <w:r w:rsidRPr="006F7BE2">
              <w:t>Ing. Radomíra Rečková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9A7568"/>
        </w:tc>
        <w:tc>
          <w:tcPr>
            <w:tcW w:w="2552" w:type="dxa"/>
          </w:tcPr>
          <w:p w:rsidR="006F78BC" w:rsidRPr="003E6B9A" w:rsidRDefault="006F78BC" w:rsidP="00E150CE"/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Mobil</w:t>
            </w:r>
          </w:p>
        </w:tc>
        <w:tc>
          <w:tcPr>
            <w:tcW w:w="2552" w:type="dxa"/>
          </w:tcPr>
          <w:p w:rsidR="006F78BC" w:rsidRPr="003E6B9A" w:rsidRDefault="006F78BC" w:rsidP="00E150CE">
            <w:r>
              <w:t>+420 725 744 197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E-mail</w:t>
            </w:r>
          </w:p>
        </w:tc>
        <w:tc>
          <w:tcPr>
            <w:tcW w:w="2552" w:type="dxa"/>
          </w:tcPr>
          <w:p w:rsidR="006F78BC" w:rsidRPr="003E6B9A" w:rsidRDefault="001727F5" w:rsidP="00E150CE">
            <w:r w:rsidRPr="001727F5">
              <w:t>Reckova@spravazeleznic.cz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A8673D" w:rsidP="004248E0">
            <w:bookmarkStart w:id="0" w:name="Datum"/>
            <w:r>
              <w:t>8. června</w:t>
            </w:r>
            <w:r w:rsidR="00C47066">
              <w:t xml:space="preserve">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D2CA2" w:rsidRDefault="004D2CA2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5D2FEB" w:rsidRDefault="00CB7B5A" w:rsidP="005D2FE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D2FEB" w:rsidRPr="003648AC">
        <w:rPr>
          <w:rFonts w:eastAsia="Times New Roman" w:cs="Times New Roman"/>
          <w:b/>
          <w:color w:val="000000"/>
          <w:lang w:eastAsia="cs-CZ"/>
        </w:rPr>
        <w:t>Soubor 4 staveb:</w:t>
      </w:r>
    </w:p>
    <w:p w:rsidR="005D2FEB" w:rsidRPr="00715AF8" w:rsidRDefault="005D2FEB" w:rsidP="005D2FE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/>
          <w:lang w:eastAsia="cs-CZ"/>
        </w:rPr>
      </w:pPr>
      <w:r>
        <w:rPr>
          <w:rFonts w:eastAsia="Times New Roman" w:cs="Times New Roman"/>
          <w:b/>
          <w:color w:val="000000"/>
          <w:lang w:eastAsia="cs-CZ"/>
        </w:rPr>
        <w:t>A:</w:t>
      </w:r>
      <w:r w:rsidRPr="00715AF8">
        <w:rPr>
          <w:rFonts w:eastAsia="Times New Roman" w:cs="Times New Roman"/>
          <w:b/>
          <w:color w:val="000000"/>
          <w:lang w:eastAsia="cs-CZ"/>
        </w:rPr>
        <w:t xml:space="preserve"> „</w:t>
      </w:r>
      <w:r w:rsidRPr="003648AC">
        <w:rPr>
          <w:rFonts w:eastAsia="Times New Roman" w:cs="Times New Roman"/>
          <w:b/>
          <w:color w:val="000000"/>
          <w:lang w:eastAsia="cs-CZ"/>
        </w:rPr>
        <w:t>Doplnění závor na PZS (P4318) v km 43,491 TÚ Hanušovice – Mikulovice</w:t>
      </w:r>
      <w:r w:rsidRPr="00715AF8">
        <w:rPr>
          <w:rFonts w:eastAsia="Times New Roman" w:cs="Times New Roman"/>
          <w:b/>
          <w:color w:val="000000"/>
          <w:lang w:eastAsia="cs-CZ"/>
        </w:rPr>
        <w:t>“</w:t>
      </w:r>
      <w:r>
        <w:rPr>
          <w:rFonts w:eastAsia="Times New Roman" w:cs="Times New Roman"/>
          <w:b/>
          <w:color w:val="000000"/>
          <w:lang w:eastAsia="cs-CZ"/>
        </w:rPr>
        <w:t xml:space="preserve">, </w:t>
      </w:r>
    </w:p>
    <w:p w:rsidR="005D2FEB" w:rsidRPr="00715AF8" w:rsidRDefault="005D2FEB" w:rsidP="005D2FE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/>
          <w:lang w:eastAsia="cs-CZ"/>
        </w:rPr>
      </w:pPr>
      <w:r w:rsidRPr="00715AF8">
        <w:rPr>
          <w:rFonts w:eastAsia="Times New Roman" w:cs="Times New Roman"/>
          <w:b/>
          <w:color w:val="000000"/>
          <w:lang w:eastAsia="cs-CZ"/>
        </w:rPr>
        <w:t>B</w:t>
      </w:r>
      <w:r>
        <w:rPr>
          <w:rFonts w:eastAsia="Times New Roman" w:cs="Times New Roman"/>
          <w:b/>
          <w:color w:val="000000"/>
          <w:lang w:eastAsia="cs-CZ"/>
        </w:rPr>
        <w:t>:</w:t>
      </w:r>
      <w:r w:rsidRPr="00715AF8">
        <w:rPr>
          <w:rFonts w:eastAsia="Times New Roman" w:cs="Times New Roman"/>
          <w:b/>
          <w:color w:val="000000"/>
          <w:lang w:eastAsia="cs-CZ"/>
        </w:rPr>
        <w:t xml:space="preserve"> „</w:t>
      </w:r>
      <w:r w:rsidRPr="003B2E8F">
        <w:rPr>
          <w:b/>
        </w:rPr>
        <w:t>Doplnění závor na PZS (P4325) v km 49,079 TÚ Hanušovice – Mikulovice</w:t>
      </w:r>
      <w:r w:rsidRPr="00715AF8">
        <w:rPr>
          <w:rFonts w:eastAsia="Times New Roman" w:cs="Times New Roman"/>
          <w:b/>
          <w:color w:val="000000"/>
          <w:lang w:eastAsia="cs-CZ"/>
        </w:rPr>
        <w:t>“</w:t>
      </w:r>
      <w:r>
        <w:rPr>
          <w:rFonts w:eastAsia="Times New Roman" w:cs="Times New Roman"/>
          <w:b/>
          <w:color w:val="000000"/>
          <w:lang w:eastAsia="cs-CZ"/>
        </w:rPr>
        <w:t>,</w:t>
      </w:r>
    </w:p>
    <w:p w:rsidR="005D2FEB" w:rsidRPr="00715AF8" w:rsidRDefault="005D2FEB" w:rsidP="005D2FEB">
      <w:pPr>
        <w:widowControl w:val="0"/>
        <w:autoSpaceDE w:val="0"/>
        <w:autoSpaceDN w:val="0"/>
        <w:spacing w:after="0" w:line="240" w:lineRule="auto"/>
        <w:ind w:left="284" w:hanging="284"/>
        <w:rPr>
          <w:rFonts w:eastAsia="Times New Roman" w:cs="Times New Roman"/>
          <w:b/>
          <w:color w:val="000000"/>
          <w:lang w:eastAsia="cs-CZ"/>
        </w:rPr>
      </w:pPr>
      <w:r>
        <w:rPr>
          <w:rFonts w:eastAsia="Times New Roman" w:cs="Times New Roman"/>
          <w:b/>
          <w:color w:val="000000"/>
          <w:lang w:eastAsia="cs-CZ"/>
        </w:rPr>
        <w:t>C:</w:t>
      </w:r>
      <w:r w:rsidRPr="00715AF8">
        <w:rPr>
          <w:rFonts w:eastAsia="Times New Roman" w:cs="Times New Roman"/>
          <w:b/>
          <w:color w:val="000000"/>
          <w:lang w:eastAsia="cs-CZ"/>
        </w:rPr>
        <w:t xml:space="preserve"> „</w:t>
      </w:r>
      <w:r w:rsidRPr="003B2E8F">
        <w:rPr>
          <w:b/>
        </w:rPr>
        <w:t>Doplnění závor na PZS (P4393) v km 0,645 trati Mikulovice – Zlaté Hory</w:t>
      </w:r>
      <w:r w:rsidRPr="00715AF8">
        <w:rPr>
          <w:rFonts w:eastAsia="Times New Roman" w:cs="Times New Roman"/>
          <w:b/>
          <w:color w:val="000000"/>
          <w:lang w:eastAsia="cs-CZ"/>
        </w:rPr>
        <w:t>“</w:t>
      </w:r>
      <w:r>
        <w:rPr>
          <w:rFonts w:eastAsia="Times New Roman" w:cs="Times New Roman"/>
          <w:b/>
          <w:color w:val="000000"/>
          <w:lang w:eastAsia="cs-CZ"/>
        </w:rPr>
        <w:t>,</w:t>
      </w:r>
    </w:p>
    <w:p w:rsidR="005D2FEB" w:rsidRPr="00715AF8" w:rsidRDefault="005D2FEB" w:rsidP="005D2FE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/>
          <w:lang w:eastAsia="cs-CZ"/>
        </w:rPr>
      </w:pPr>
      <w:r>
        <w:rPr>
          <w:rFonts w:eastAsia="Times New Roman" w:cs="Times New Roman"/>
          <w:b/>
          <w:color w:val="000000"/>
          <w:lang w:eastAsia="cs-CZ"/>
        </w:rPr>
        <w:t>D:</w:t>
      </w:r>
      <w:r w:rsidRPr="00715AF8">
        <w:rPr>
          <w:rFonts w:eastAsia="Times New Roman" w:cs="Times New Roman"/>
          <w:b/>
          <w:color w:val="000000"/>
          <w:lang w:eastAsia="cs-CZ"/>
        </w:rPr>
        <w:t xml:space="preserve"> „</w:t>
      </w:r>
      <w:r w:rsidRPr="003B2E8F">
        <w:rPr>
          <w:b/>
        </w:rPr>
        <w:t>Doplnění závor na PZS (P4406) v km 7,214 trati Mikulovice – Zlaté Hory</w:t>
      </w:r>
      <w:r w:rsidRPr="00715AF8">
        <w:rPr>
          <w:rFonts w:eastAsia="Times New Roman" w:cs="Times New Roman"/>
          <w:b/>
          <w:color w:val="000000"/>
          <w:lang w:eastAsia="cs-CZ"/>
        </w:rPr>
        <w:t>“</w:t>
      </w:r>
      <w:r>
        <w:rPr>
          <w:rFonts w:eastAsia="Times New Roman" w:cs="Times New Roman"/>
          <w:b/>
          <w:color w:val="000000"/>
          <w:lang w:eastAsia="cs-CZ"/>
        </w:rPr>
        <w:t>,</w:t>
      </w:r>
    </w:p>
    <w:p w:rsidR="005D2FEB" w:rsidRPr="00715AF8" w:rsidRDefault="005D2FEB" w:rsidP="005D2FEB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b/>
          <w:color w:val="000000"/>
          <w:lang w:eastAsia="cs-CZ"/>
        </w:rPr>
      </w:pPr>
      <w:r>
        <w:rPr>
          <w:rFonts w:eastAsia="Times New Roman" w:cs="Times New Roman"/>
          <w:b/>
          <w:color w:val="000000"/>
          <w:lang w:eastAsia="cs-CZ"/>
        </w:rPr>
        <w:t>BOZP</w:t>
      </w:r>
    </w:p>
    <w:p w:rsidR="00CB7B5A" w:rsidRPr="00CB7B5A" w:rsidRDefault="00CB7B5A" w:rsidP="005D2FE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6E3A">
        <w:rPr>
          <w:rFonts w:eastAsia="Calibri" w:cs="Times New Roman"/>
          <w:lang w:eastAsia="cs-CZ"/>
        </w:rPr>
        <w:t>Vysvětlení/ změna/ doplnění zadávací dokument</w:t>
      </w:r>
      <w:r w:rsidRPr="00CB7B5A">
        <w:rPr>
          <w:rFonts w:eastAsia="Calibri" w:cs="Times New Roman"/>
          <w:lang w:eastAsia="cs-CZ"/>
        </w:rPr>
        <w:t xml:space="preserve">ace č. </w:t>
      </w:r>
      <w:r w:rsidR="00C47066">
        <w:rPr>
          <w:rFonts w:eastAsia="Times New Roman" w:cs="Times New Roman"/>
          <w:lang w:eastAsia="cs-CZ"/>
        </w:rPr>
        <w:t>1</w:t>
      </w:r>
    </w:p>
    <w:p w:rsidR="004D2CA2" w:rsidRPr="00A8673D" w:rsidRDefault="004D2CA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8673D" w:rsidRPr="00A8673D" w:rsidRDefault="00A8673D" w:rsidP="00A8673D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  <w:r w:rsidRPr="00A8673D">
        <w:rPr>
          <w:rFonts w:eastAsia="Times New Roman" w:cs="Times New Roman"/>
          <w:u w:val="single"/>
          <w:lang w:eastAsia="cs-CZ"/>
        </w:rPr>
        <w:t xml:space="preserve">Zadavatel </w:t>
      </w:r>
      <w:r w:rsidRPr="00A8673D">
        <w:rPr>
          <w:rFonts w:eastAsia="Calibri" w:cs="Times New Roman"/>
          <w:u w:val="single"/>
          <w:lang w:eastAsia="cs-CZ"/>
        </w:rPr>
        <w:t>tímto podává vysvětlení/ změnu/ doplnění zadávací dokumentace k výše uvedené veřejné zakázce</w:t>
      </w:r>
      <w:r w:rsidRPr="00A8673D">
        <w:rPr>
          <w:rFonts w:eastAsia="Times New Roman" w:cs="Times New Roman"/>
          <w:u w:val="single"/>
          <w:lang w:eastAsia="cs-CZ"/>
        </w:rPr>
        <w:t xml:space="preserve"> </w:t>
      </w:r>
      <w:r w:rsidRPr="00A8673D">
        <w:rPr>
          <w:rFonts w:eastAsia="Calibri" w:cs="Times New Roman"/>
          <w:u w:val="single"/>
          <w:lang w:eastAsia="cs-CZ"/>
        </w:rPr>
        <w:t>bez předchozí žádosti.</w:t>
      </w:r>
    </w:p>
    <w:p w:rsidR="00A8673D" w:rsidRPr="00A8673D" w:rsidRDefault="00A8673D" w:rsidP="00A8673D"/>
    <w:p w:rsidR="00A8673D" w:rsidRPr="00A8673D" w:rsidRDefault="00A8673D" w:rsidP="00A8673D">
      <w:pPr>
        <w:jc w:val="both"/>
      </w:pPr>
      <w:r w:rsidRPr="00A8673D">
        <w:t xml:space="preserve">Zadavatel oznamuje, že se rozhodl prodloužit lhůtu pro podání nabídek o 2 pracovní dny, tedy ze dne </w:t>
      </w:r>
      <w:r w:rsidR="00DE46A4" w:rsidRPr="001B69DE">
        <w:rPr>
          <w:rFonts w:eastAsia="Times New Roman" w:cs="Times New Roman"/>
          <w:b/>
          <w:lang w:eastAsia="cs-CZ"/>
        </w:rPr>
        <w:t>15</w:t>
      </w:r>
      <w:r w:rsidRPr="001B69DE">
        <w:rPr>
          <w:rFonts w:eastAsia="Times New Roman" w:cs="Times New Roman"/>
          <w:b/>
          <w:lang w:eastAsia="cs-CZ"/>
        </w:rPr>
        <w:t xml:space="preserve">. 6. 2021 </w:t>
      </w:r>
      <w:r w:rsidRPr="001B69DE">
        <w:rPr>
          <w:b/>
        </w:rPr>
        <w:t>v 10:00</w:t>
      </w:r>
      <w:r w:rsidRPr="00A8673D">
        <w:t xml:space="preserve"> hod na den </w:t>
      </w:r>
      <w:r w:rsidR="00DE46A4" w:rsidRPr="001B69DE">
        <w:rPr>
          <w:rFonts w:eastAsia="Times New Roman" w:cs="Times New Roman"/>
          <w:b/>
          <w:lang w:eastAsia="cs-CZ"/>
        </w:rPr>
        <w:t>17</w:t>
      </w:r>
      <w:r w:rsidRPr="001B69DE">
        <w:rPr>
          <w:rFonts w:eastAsia="Times New Roman" w:cs="Times New Roman"/>
          <w:b/>
          <w:lang w:eastAsia="cs-CZ"/>
        </w:rPr>
        <w:t>. 6. 2021</w:t>
      </w:r>
      <w:r w:rsidR="00DE46A4" w:rsidRPr="001B69DE">
        <w:rPr>
          <w:b/>
        </w:rPr>
        <w:t xml:space="preserve"> v 10:00</w:t>
      </w:r>
      <w:r w:rsidRPr="00A8673D">
        <w:t xml:space="preserve"> hod., neboť ve dnech 7. 6. 2021 od 08:00 do 8. 6. 2021 10:30 hod. nastaly technické problémy na elektronickém nástroji E-ZAK. Tyto technické problémy dočasně znemožnily plné využití některých funkcí elektronického nástroje jako např. stahování zadávací dokumentace. S ohledem na to, ž</w:t>
      </w:r>
      <w:bookmarkStart w:id="1" w:name="_GoBack"/>
      <w:bookmarkEnd w:id="1"/>
      <w:r w:rsidRPr="00A8673D">
        <w:t>e prodloužení lhůty považuje Zadavatel v této věci za důvodné, rozhodl se, jak je uvedeno výše.</w:t>
      </w:r>
    </w:p>
    <w:p w:rsidR="00A8673D" w:rsidRDefault="00A8673D" w:rsidP="00A8673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highlight w:val="green"/>
          <w:lang w:eastAsia="cs-CZ"/>
        </w:rPr>
      </w:pPr>
    </w:p>
    <w:p w:rsidR="00A8673D" w:rsidRDefault="00A8673D" w:rsidP="00A8673D">
      <w:pPr>
        <w:pStyle w:val="Textbezslovn"/>
        <w:ind w:left="0"/>
        <w:rPr>
          <w:rFonts w:cs="Arial"/>
          <w:b/>
        </w:rPr>
      </w:pPr>
      <w:r w:rsidRPr="0019072B">
        <w:rPr>
          <w:rFonts w:cs="Arial"/>
          <w:b/>
        </w:rPr>
        <w:t>Nabídky lze podat v termínu, který je uveden na profilu zadavatele:</w:t>
      </w:r>
      <w:r w:rsidRPr="0019072B">
        <w:rPr>
          <w:rFonts w:cs="Arial"/>
        </w:rPr>
        <w:t xml:space="preserve"> </w:t>
      </w:r>
      <w:hyperlink r:id="rId11" w:history="1">
        <w:r w:rsidRPr="0019072B">
          <w:rPr>
            <w:rStyle w:val="Hypertextovodkaz"/>
            <w:rFonts w:cs="Arial"/>
            <w:b/>
            <w:bCs/>
            <w:lang w:eastAsia="cs-CZ"/>
          </w:rPr>
          <w:t>https://zakazky.spravazeleznic.cz/</w:t>
        </w:r>
      </w:hyperlink>
      <w:r w:rsidRPr="0019072B">
        <w:rPr>
          <w:rFonts w:cs="Arial"/>
          <w:b/>
        </w:rPr>
        <w:t>.</w:t>
      </w:r>
    </w:p>
    <w:p w:rsidR="00A8673D" w:rsidRDefault="00A8673D" w:rsidP="00A8673D">
      <w:pPr>
        <w:spacing w:after="0" w:line="240" w:lineRule="auto"/>
        <w:jc w:val="both"/>
        <w:rPr>
          <w:rFonts w:eastAsia="Calibri" w:cs="Times New Roman"/>
          <w:highlight w:val="green"/>
          <w:lang w:eastAsia="cs-CZ"/>
        </w:rPr>
      </w:pPr>
    </w:p>
    <w:p w:rsidR="00723855" w:rsidRPr="00A8673D" w:rsidRDefault="00723855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8673D" w:rsidRPr="00CB7B5A" w:rsidRDefault="00A8673D" w:rsidP="00A8673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8673D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A8673D" w:rsidRDefault="00A8673D" w:rsidP="00A8673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673D" w:rsidRDefault="00A8673D" w:rsidP="00A8673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673D" w:rsidRPr="00CB7B5A" w:rsidRDefault="00A8673D" w:rsidP="00A867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A8673D" w:rsidRPr="00CB7B5A" w:rsidRDefault="00A8673D" w:rsidP="00A8673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8673D" w:rsidRDefault="00A8673D" w:rsidP="00A8673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8673D" w:rsidRDefault="00A8673D" w:rsidP="00A8673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8673D" w:rsidRDefault="00A8673D" w:rsidP="00A8673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8673D" w:rsidRPr="00CB7B5A" w:rsidRDefault="00A8673D" w:rsidP="00A8673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A8673D" w:rsidRPr="00CB7B5A" w:rsidRDefault="00A8673D" w:rsidP="00A8673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A8673D" w:rsidRPr="00CB7B5A" w:rsidRDefault="00A8673D" w:rsidP="00A8673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A8673D" w:rsidRPr="00CB7B5A" w:rsidRDefault="00A8673D" w:rsidP="00A8673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A8673D" w:rsidRPr="00CB7B5A" w:rsidRDefault="00A8673D" w:rsidP="00A8673D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A8673D" w:rsidRDefault="00A8673D" w:rsidP="00A8673D"/>
    <w:p w:rsidR="00723855" w:rsidRDefault="00723855" w:rsidP="00A8673D">
      <w:pPr>
        <w:tabs>
          <w:tab w:val="center" w:pos="7371"/>
        </w:tabs>
        <w:spacing w:after="0" w:line="240" w:lineRule="auto"/>
        <w:rPr>
          <w:rFonts w:cs="Arial"/>
          <w:color w:val="FF0000"/>
        </w:rPr>
      </w:pPr>
    </w:p>
    <w:sectPr w:rsidR="00723855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8AD" w:rsidRDefault="001638AD" w:rsidP="00962258">
      <w:pPr>
        <w:spacing w:after="0" w:line="240" w:lineRule="auto"/>
      </w:pPr>
      <w:r>
        <w:separator/>
      </w:r>
    </w:p>
  </w:endnote>
  <w:endnote w:type="continuationSeparator" w:id="0">
    <w:p w:rsidR="001638AD" w:rsidRDefault="001638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50CE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50CE" w:rsidRPr="00B8518B" w:rsidRDefault="00E150C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67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67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B8518B">
          <w:pPr>
            <w:pStyle w:val="Zpat"/>
          </w:pPr>
        </w:p>
      </w:tc>
      <w:tc>
        <w:tcPr>
          <w:tcW w:w="2921" w:type="dxa"/>
        </w:tcPr>
        <w:p w:rsidR="00E150CE" w:rsidRDefault="00E150CE" w:rsidP="00D831A3">
          <w:pPr>
            <w:pStyle w:val="Zpat"/>
          </w:pPr>
        </w:p>
      </w:tc>
    </w:tr>
  </w:tbl>
  <w:p w:rsidR="00E150CE" w:rsidRPr="00B8518B" w:rsidRDefault="00E150C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5CD5A5" wp14:editId="717D0CC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565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5F44F1" wp14:editId="12E4C31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37A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150CE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E150CE" w:rsidRPr="00B8518B" w:rsidRDefault="00E150C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69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69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E150CE">
          <w:pPr>
            <w:pStyle w:val="Zpat"/>
          </w:pPr>
          <w:r>
            <w:t>Správa železnic, státní organizace</w:t>
          </w:r>
        </w:p>
        <w:p w:rsidR="00E150CE" w:rsidRDefault="00E150CE" w:rsidP="00E150C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E150CE">
          <w:pPr>
            <w:pStyle w:val="Zpat"/>
          </w:pPr>
          <w:r>
            <w:t>Sídlo: Dlážděná 1003/7, 110 00 Praha 1</w:t>
          </w:r>
        </w:p>
        <w:p w:rsidR="00E150CE" w:rsidRDefault="00E150CE" w:rsidP="00E150CE">
          <w:pPr>
            <w:pStyle w:val="Zpat"/>
          </w:pPr>
          <w:r>
            <w:t>IČO: 709 94 234 DIČ: CZ 709 94 234</w:t>
          </w:r>
        </w:p>
        <w:p w:rsidR="00E150CE" w:rsidRDefault="00E150CE" w:rsidP="00E150C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E150CE" w:rsidRPr="00D84AC6" w:rsidRDefault="00E150CE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E150CE" w:rsidRDefault="00E150CE" w:rsidP="00E150CE">
          <w:pPr>
            <w:pStyle w:val="Zpat"/>
          </w:pPr>
        </w:p>
      </w:tc>
    </w:tr>
  </w:tbl>
  <w:p w:rsidR="00E150CE" w:rsidRPr="00B8518B" w:rsidRDefault="00E150C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DCB3F4" wp14:editId="53F090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2B9A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EE737AF" wp14:editId="17501E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F00F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E150CE" w:rsidRPr="00460660" w:rsidRDefault="00E150C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8AD" w:rsidRDefault="001638AD" w:rsidP="00962258">
      <w:pPr>
        <w:spacing w:after="0" w:line="240" w:lineRule="auto"/>
      </w:pPr>
      <w:r>
        <w:separator/>
      </w:r>
    </w:p>
  </w:footnote>
  <w:footnote w:type="continuationSeparator" w:id="0">
    <w:p w:rsidR="001638AD" w:rsidRDefault="001638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50C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E150CE" w:rsidRPr="00B8518B" w:rsidRDefault="00E150C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150CE" w:rsidRDefault="00E150C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E150CE" w:rsidRPr="00D6163D" w:rsidRDefault="00E150CE" w:rsidP="00D6163D">
          <w:pPr>
            <w:pStyle w:val="Druhdokumentu"/>
          </w:pPr>
        </w:p>
      </w:tc>
    </w:tr>
  </w:tbl>
  <w:p w:rsidR="00E150CE" w:rsidRPr="00D6163D" w:rsidRDefault="00E150C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150C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E150CE" w:rsidRDefault="00E150CE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D1C4421" wp14:editId="706EA7D6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150CE" w:rsidRPr="00D6163D" w:rsidRDefault="00E150CE" w:rsidP="00FC6389">
          <w:pPr>
            <w:pStyle w:val="Druhdokumentu"/>
          </w:pPr>
        </w:p>
      </w:tc>
    </w:tr>
    <w:tr w:rsidR="00E150CE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E150CE" w:rsidRDefault="00E150CE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029B4B3" wp14:editId="3B062FE3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E150CE" w:rsidRDefault="00E150CE" w:rsidP="00FC6389">
          <w:pPr>
            <w:pStyle w:val="Druhdokumentu"/>
            <w:rPr>
              <w:noProof/>
            </w:rPr>
          </w:pPr>
        </w:p>
      </w:tc>
    </w:tr>
  </w:tbl>
  <w:p w:rsidR="00E150CE" w:rsidRPr="00D6163D" w:rsidRDefault="00E150C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767F0C7" wp14:editId="698CEFE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307FE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E150CE" w:rsidRPr="00460660" w:rsidRDefault="00E150C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A78BC"/>
    <w:multiLevelType w:val="hybridMultilevel"/>
    <w:tmpl w:val="A15CB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C620031"/>
    <w:multiLevelType w:val="hybridMultilevel"/>
    <w:tmpl w:val="10C84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50F96"/>
    <w:rsid w:val="00072C1E"/>
    <w:rsid w:val="000A5D6F"/>
    <w:rsid w:val="000B1153"/>
    <w:rsid w:val="000B6C7E"/>
    <w:rsid w:val="000B7907"/>
    <w:rsid w:val="000C0429"/>
    <w:rsid w:val="000C45E8"/>
    <w:rsid w:val="000D0BCB"/>
    <w:rsid w:val="000D5E78"/>
    <w:rsid w:val="00114472"/>
    <w:rsid w:val="001638AD"/>
    <w:rsid w:val="00170EC5"/>
    <w:rsid w:val="001727F5"/>
    <w:rsid w:val="001747C1"/>
    <w:rsid w:val="0018596A"/>
    <w:rsid w:val="001B69C2"/>
    <w:rsid w:val="001B69DE"/>
    <w:rsid w:val="001C4DA0"/>
    <w:rsid w:val="001F20CD"/>
    <w:rsid w:val="002029AB"/>
    <w:rsid w:val="00207DF5"/>
    <w:rsid w:val="00267369"/>
    <w:rsid w:val="0026785D"/>
    <w:rsid w:val="002C1B45"/>
    <w:rsid w:val="002C31BF"/>
    <w:rsid w:val="002E0CD7"/>
    <w:rsid w:val="002F026B"/>
    <w:rsid w:val="00357BC6"/>
    <w:rsid w:val="0037111D"/>
    <w:rsid w:val="003956C6"/>
    <w:rsid w:val="003C5260"/>
    <w:rsid w:val="003E6B9A"/>
    <w:rsid w:val="003E75CE"/>
    <w:rsid w:val="003F5940"/>
    <w:rsid w:val="0041380F"/>
    <w:rsid w:val="004159C9"/>
    <w:rsid w:val="004248E0"/>
    <w:rsid w:val="00450F07"/>
    <w:rsid w:val="00453CD3"/>
    <w:rsid w:val="00455BC7"/>
    <w:rsid w:val="00460660"/>
    <w:rsid w:val="00460CCB"/>
    <w:rsid w:val="00477370"/>
    <w:rsid w:val="00482CCE"/>
    <w:rsid w:val="00483F34"/>
    <w:rsid w:val="00486107"/>
    <w:rsid w:val="00490C88"/>
    <w:rsid w:val="004911E6"/>
    <w:rsid w:val="00491827"/>
    <w:rsid w:val="00491B5E"/>
    <w:rsid w:val="004926B0"/>
    <w:rsid w:val="004A7C69"/>
    <w:rsid w:val="004C4399"/>
    <w:rsid w:val="004C69ED"/>
    <w:rsid w:val="004C787C"/>
    <w:rsid w:val="004D2CA2"/>
    <w:rsid w:val="004F4B9B"/>
    <w:rsid w:val="00501654"/>
    <w:rsid w:val="00511AB9"/>
    <w:rsid w:val="00520890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7F1"/>
    <w:rsid w:val="00596C7E"/>
    <w:rsid w:val="005A64E9"/>
    <w:rsid w:val="005B5EE9"/>
    <w:rsid w:val="005D2FEB"/>
    <w:rsid w:val="005E6FA2"/>
    <w:rsid w:val="006104F6"/>
    <w:rsid w:val="0061068E"/>
    <w:rsid w:val="00660AD3"/>
    <w:rsid w:val="006A5570"/>
    <w:rsid w:val="006A689C"/>
    <w:rsid w:val="006B3D79"/>
    <w:rsid w:val="006E0578"/>
    <w:rsid w:val="006E314D"/>
    <w:rsid w:val="006E7E27"/>
    <w:rsid w:val="006E7F06"/>
    <w:rsid w:val="006F78BC"/>
    <w:rsid w:val="007017BF"/>
    <w:rsid w:val="00710723"/>
    <w:rsid w:val="00713178"/>
    <w:rsid w:val="00723855"/>
    <w:rsid w:val="00723ED1"/>
    <w:rsid w:val="00730439"/>
    <w:rsid w:val="00735ED4"/>
    <w:rsid w:val="00743525"/>
    <w:rsid w:val="00747A24"/>
    <w:rsid w:val="007531A0"/>
    <w:rsid w:val="0076286B"/>
    <w:rsid w:val="00764595"/>
    <w:rsid w:val="00766846"/>
    <w:rsid w:val="00767AE2"/>
    <w:rsid w:val="0077673A"/>
    <w:rsid w:val="007846E1"/>
    <w:rsid w:val="007B570C"/>
    <w:rsid w:val="007C0318"/>
    <w:rsid w:val="007C3799"/>
    <w:rsid w:val="007C6A71"/>
    <w:rsid w:val="007D330E"/>
    <w:rsid w:val="007E4A6E"/>
    <w:rsid w:val="007F56A7"/>
    <w:rsid w:val="0080606F"/>
    <w:rsid w:val="00807DD0"/>
    <w:rsid w:val="00813F11"/>
    <w:rsid w:val="008413AF"/>
    <w:rsid w:val="00845BC6"/>
    <w:rsid w:val="00891334"/>
    <w:rsid w:val="00892E74"/>
    <w:rsid w:val="008A07A1"/>
    <w:rsid w:val="008A14C0"/>
    <w:rsid w:val="008A3568"/>
    <w:rsid w:val="008C49D5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1793"/>
    <w:rsid w:val="009F392E"/>
    <w:rsid w:val="00A44328"/>
    <w:rsid w:val="00A45DF0"/>
    <w:rsid w:val="00A6177B"/>
    <w:rsid w:val="00A66136"/>
    <w:rsid w:val="00A743A1"/>
    <w:rsid w:val="00A8673D"/>
    <w:rsid w:val="00AA4CBB"/>
    <w:rsid w:val="00AA65FA"/>
    <w:rsid w:val="00AA7351"/>
    <w:rsid w:val="00AC06A7"/>
    <w:rsid w:val="00AD056F"/>
    <w:rsid w:val="00AD2773"/>
    <w:rsid w:val="00AD559F"/>
    <w:rsid w:val="00AD6731"/>
    <w:rsid w:val="00AE1DDE"/>
    <w:rsid w:val="00B13DD6"/>
    <w:rsid w:val="00B15B5E"/>
    <w:rsid w:val="00B15D0D"/>
    <w:rsid w:val="00B23CA3"/>
    <w:rsid w:val="00B3491A"/>
    <w:rsid w:val="00B45E9E"/>
    <w:rsid w:val="00B55F9C"/>
    <w:rsid w:val="00B659FD"/>
    <w:rsid w:val="00B75EE1"/>
    <w:rsid w:val="00B77481"/>
    <w:rsid w:val="00B8518B"/>
    <w:rsid w:val="00B92810"/>
    <w:rsid w:val="00BB3740"/>
    <w:rsid w:val="00BB605B"/>
    <w:rsid w:val="00BD33B3"/>
    <w:rsid w:val="00BD7E91"/>
    <w:rsid w:val="00BF374D"/>
    <w:rsid w:val="00C02D0A"/>
    <w:rsid w:val="00C03A6E"/>
    <w:rsid w:val="00C30759"/>
    <w:rsid w:val="00C44F6A"/>
    <w:rsid w:val="00C47066"/>
    <w:rsid w:val="00C727E5"/>
    <w:rsid w:val="00C772C2"/>
    <w:rsid w:val="00C8207D"/>
    <w:rsid w:val="00C94F29"/>
    <w:rsid w:val="00CB1E6A"/>
    <w:rsid w:val="00CB7B5A"/>
    <w:rsid w:val="00CC1E2B"/>
    <w:rsid w:val="00CD1FC4"/>
    <w:rsid w:val="00CD4158"/>
    <w:rsid w:val="00CE371D"/>
    <w:rsid w:val="00CE5FA9"/>
    <w:rsid w:val="00D000BB"/>
    <w:rsid w:val="00D02A4D"/>
    <w:rsid w:val="00D21061"/>
    <w:rsid w:val="00D316A7"/>
    <w:rsid w:val="00D4108E"/>
    <w:rsid w:val="00D6163D"/>
    <w:rsid w:val="00D63009"/>
    <w:rsid w:val="00D831A3"/>
    <w:rsid w:val="00D902AD"/>
    <w:rsid w:val="00D92FEE"/>
    <w:rsid w:val="00DA6FFE"/>
    <w:rsid w:val="00DC3110"/>
    <w:rsid w:val="00DD46F3"/>
    <w:rsid w:val="00DD58A6"/>
    <w:rsid w:val="00DE46A4"/>
    <w:rsid w:val="00DE56F2"/>
    <w:rsid w:val="00DF116D"/>
    <w:rsid w:val="00E034DE"/>
    <w:rsid w:val="00E150CE"/>
    <w:rsid w:val="00E230FE"/>
    <w:rsid w:val="00E2665D"/>
    <w:rsid w:val="00E757F5"/>
    <w:rsid w:val="00E824F1"/>
    <w:rsid w:val="00E86E26"/>
    <w:rsid w:val="00EA57D4"/>
    <w:rsid w:val="00EA6E3A"/>
    <w:rsid w:val="00EB104F"/>
    <w:rsid w:val="00ED14BD"/>
    <w:rsid w:val="00EF06E6"/>
    <w:rsid w:val="00EF3844"/>
    <w:rsid w:val="00F01440"/>
    <w:rsid w:val="00F12DEC"/>
    <w:rsid w:val="00F1715C"/>
    <w:rsid w:val="00F310F8"/>
    <w:rsid w:val="00F3199A"/>
    <w:rsid w:val="00F35939"/>
    <w:rsid w:val="00F45607"/>
    <w:rsid w:val="00F51638"/>
    <w:rsid w:val="00F64786"/>
    <w:rsid w:val="00F659EB"/>
    <w:rsid w:val="00F804A7"/>
    <w:rsid w:val="00F862D6"/>
    <w:rsid w:val="00F86BA6"/>
    <w:rsid w:val="00F97178"/>
    <w:rsid w:val="00FA7CB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7347E7"/>
  <w14:defaultImageDpi w14:val="32767"/>
  <w15:docId w15:val="{8D5A6941-93FD-4088-A57C-EBC63F3D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36511A-408C-438B-A0A5-52A05858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7</cp:revision>
  <cp:lastPrinted>2020-08-14T08:28:00Z</cp:lastPrinted>
  <dcterms:created xsi:type="dcterms:W3CDTF">2021-06-08T11:24:00Z</dcterms:created>
  <dcterms:modified xsi:type="dcterms:W3CDTF">2021-06-08T11:58:00Z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