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D93B7E8" w14:textId="77777777" w:rsidR="00826B7B" w:rsidRDefault="00826B7B" w:rsidP="006C2343">
      <w:pPr>
        <w:pStyle w:val="Titul2"/>
      </w:pPr>
    </w:p>
    <w:p w14:paraId="47030FC1" w14:textId="77777777" w:rsidR="00316901" w:rsidRDefault="00316901" w:rsidP="006C2343">
      <w:pPr>
        <w:pStyle w:val="Titul2"/>
      </w:pPr>
    </w:p>
    <w:p w14:paraId="5B803C19" w14:textId="77777777" w:rsidR="0035531B" w:rsidRPr="000719BB" w:rsidRDefault="0035531B" w:rsidP="0035531B">
      <w:pPr>
        <w:pStyle w:val="Titul2"/>
      </w:pPr>
      <w:r>
        <w:t>Díl 1</w:t>
      </w:r>
    </w:p>
    <w:p w14:paraId="618E74E1" w14:textId="77777777" w:rsidR="00AD0C7B" w:rsidRPr="00316901" w:rsidRDefault="0035531B" w:rsidP="006C2343">
      <w:pPr>
        <w:pStyle w:val="Titul1"/>
        <w:rPr>
          <w:caps w:val="0"/>
          <w:sz w:val="48"/>
        </w:rPr>
      </w:pPr>
      <w:r w:rsidRPr="00316901">
        <w:rPr>
          <w:caps w:val="0"/>
          <w:sz w:val="48"/>
        </w:rPr>
        <w:t>Požadavky</w:t>
      </w:r>
      <w:r w:rsidR="00845C50" w:rsidRPr="00316901">
        <w:rPr>
          <w:caps w:val="0"/>
          <w:sz w:val="48"/>
        </w:rPr>
        <w:t xml:space="preserve"> a </w:t>
      </w:r>
      <w:r w:rsidRPr="00316901">
        <w:rPr>
          <w:caps w:val="0"/>
          <w:sz w:val="48"/>
        </w:rPr>
        <w:t>podmínky pro zpracování nabídky</w:t>
      </w:r>
    </w:p>
    <w:p w14:paraId="3126C7DC" w14:textId="77777777" w:rsidR="00AD0C7B" w:rsidRDefault="00AD0C7B" w:rsidP="00AD0C7B">
      <w:pPr>
        <w:pStyle w:val="Titul2"/>
      </w:pPr>
    </w:p>
    <w:p w14:paraId="37CE20E2" w14:textId="77777777" w:rsidR="0035531B" w:rsidRDefault="0035531B" w:rsidP="00AD0C7B">
      <w:pPr>
        <w:pStyle w:val="Titul2"/>
      </w:pPr>
      <w:r>
        <w:t>Část 2</w:t>
      </w:r>
    </w:p>
    <w:p w14:paraId="79D04F65" w14:textId="77777777" w:rsidR="00AD0C7B" w:rsidRPr="00316901" w:rsidRDefault="0035531B" w:rsidP="006C2343">
      <w:pPr>
        <w:pStyle w:val="Titul1"/>
        <w:rPr>
          <w:caps w:val="0"/>
          <w:sz w:val="48"/>
        </w:rPr>
      </w:pPr>
      <w:r w:rsidRPr="00316901">
        <w:rPr>
          <w:caps w:val="0"/>
          <w:sz w:val="48"/>
        </w:rPr>
        <w:t>Pokyny pro dodavatele</w:t>
      </w:r>
    </w:p>
    <w:p w14:paraId="4782D8F7" w14:textId="77777777" w:rsidR="00A12463" w:rsidRDefault="00A12463" w:rsidP="00EB46E5">
      <w:pPr>
        <w:pStyle w:val="Titul2"/>
      </w:pPr>
    </w:p>
    <w:p w14:paraId="01CA5E91" w14:textId="77777777" w:rsidR="0076241C" w:rsidRDefault="0076241C" w:rsidP="00EB46E5">
      <w:pPr>
        <w:pStyle w:val="Titul2"/>
        <w:rPr>
          <w:highlight w:val="green"/>
        </w:rPr>
      </w:pPr>
    </w:p>
    <w:p w14:paraId="4B9A8431" w14:textId="77777777" w:rsidR="0035531B" w:rsidRDefault="0035531B" w:rsidP="00135BF0">
      <w:pPr>
        <w:pStyle w:val="Titul2"/>
        <w:jc w:val="center"/>
      </w:pPr>
      <w:r w:rsidRPr="00135BF0">
        <w:t>„</w:t>
      </w:r>
      <w:r w:rsidR="00135BF0" w:rsidRPr="00135BF0">
        <w:t>Studie proveditelnosti zajištění provozu vlaků o délce 740 m</w:t>
      </w:r>
      <w:r w:rsidRPr="00135BF0">
        <w:t>“</w:t>
      </w:r>
    </w:p>
    <w:p w14:paraId="01CE2965" w14:textId="77777777" w:rsidR="00AD0C7B" w:rsidRPr="006C2343" w:rsidRDefault="00AD0C7B" w:rsidP="00EB46E5">
      <w:pPr>
        <w:pStyle w:val="Titul2"/>
      </w:pPr>
    </w:p>
    <w:p w14:paraId="14EEBB1C" w14:textId="77777777" w:rsidR="00B94989" w:rsidRDefault="00B94989" w:rsidP="000E125F">
      <w:pPr>
        <w:pStyle w:val="Text1-1"/>
        <w:numPr>
          <w:ilvl w:val="0"/>
          <w:numId w:val="0"/>
        </w:numPr>
        <w:tabs>
          <w:tab w:val="left" w:pos="708"/>
        </w:tabs>
        <w:ind w:left="737" w:hanging="737"/>
      </w:pPr>
    </w:p>
    <w:p w14:paraId="628A8B10" w14:textId="77777777" w:rsidR="00B94989" w:rsidRDefault="00B94989" w:rsidP="000E125F">
      <w:pPr>
        <w:pStyle w:val="Text1-1"/>
        <w:numPr>
          <w:ilvl w:val="0"/>
          <w:numId w:val="0"/>
        </w:numPr>
        <w:tabs>
          <w:tab w:val="left" w:pos="708"/>
        </w:tabs>
        <w:ind w:left="737" w:hanging="737"/>
      </w:pPr>
    </w:p>
    <w:p w14:paraId="5D16A6C9" w14:textId="122C75B4" w:rsidR="000E125F" w:rsidRDefault="000E125F" w:rsidP="000E125F">
      <w:pPr>
        <w:pStyle w:val="Text1-1"/>
        <w:numPr>
          <w:ilvl w:val="0"/>
          <w:numId w:val="0"/>
        </w:numPr>
        <w:tabs>
          <w:tab w:val="left" w:pos="708"/>
        </w:tabs>
        <w:ind w:left="737" w:hanging="737"/>
      </w:pPr>
      <w:r>
        <w:t>Č.j.</w:t>
      </w:r>
      <w:r w:rsidR="00B94989">
        <w:t xml:space="preserve"> 134</w:t>
      </w:r>
      <w:r w:rsidR="005A46CB">
        <w:t>89</w:t>
      </w:r>
      <w:r w:rsidR="00B94989">
        <w:t>/2021-SŽ-SSZ-OVZ</w:t>
      </w:r>
    </w:p>
    <w:p w14:paraId="49095579" w14:textId="77777777" w:rsidR="00826B7B" w:rsidRDefault="00826B7B">
      <w:r>
        <w:br w:type="page"/>
      </w:r>
    </w:p>
    <w:p w14:paraId="0620D562" w14:textId="77777777" w:rsidR="00BD7E91" w:rsidRDefault="00BD7E91" w:rsidP="00FE4333">
      <w:pPr>
        <w:pStyle w:val="Nadpisbezsl1-1"/>
      </w:pPr>
      <w:r>
        <w:lastRenderedPageBreak/>
        <w:t>Obsah</w:t>
      </w:r>
      <w:r w:rsidR="00887F36">
        <w:t xml:space="preserve"> </w:t>
      </w:r>
    </w:p>
    <w:p w14:paraId="6312A93C" w14:textId="75421CC7" w:rsidR="00B94989" w:rsidRDefault="00BD7E91">
      <w:pPr>
        <w:pStyle w:val="Obsah1"/>
        <w:rPr>
          <w:rFonts w:eastAsiaTheme="minorEastAsia"/>
          <w:caps w:val="0"/>
          <w:noProof/>
          <w:sz w:val="22"/>
          <w:szCs w:val="22"/>
          <w:lang w:eastAsia="cs-CZ"/>
        </w:rPr>
      </w:pPr>
      <w:r>
        <w:fldChar w:fldCharType="begin"/>
      </w:r>
      <w:r>
        <w:instrText xml:space="preserve"> TOC \o "1-2" \h \z \u </w:instrText>
      </w:r>
      <w:r>
        <w:fldChar w:fldCharType="separate"/>
      </w:r>
      <w:hyperlink w:anchor="_Toc71720778" w:history="1">
        <w:r w:rsidR="00B94989" w:rsidRPr="00100DEC">
          <w:rPr>
            <w:rStyle w:val="Hypertextovodkaz"/>
          </w:rPr>
          <w:t>1.</w:t>
        </w:r>
        <w:r w:rsidR="00B94989">
          <w:rPr>
            <w:rFonts w:eastAsiaTheme="minorEastAsia"/>
            <w:caps w:val="0"/>
            <w:noProof/>
            <w:sz w:val="22"/>
            <w:szCs w:val="22"/>
            <w:lang w:eastAsia="cs-CZ"/>
          </w:rPr>
          <w:tab/>
        </w:r>
        <w:r w:rsidR="00B94989" w:rsidRPr="00100DEC">
          <w:rPr>
            <w:rStyle w:val="Hypertextovodkaz"/>
          </w:rPr>
          <w:t>ÚVODNÍ USTANOVENÍ</w:t>
        </w:r>
        <w:r w:rsidR="00B94989">
          <w:rPr>
            <w:noProof/>
            <w:webHidden/>
          </w:rPr>
          <w:tab/>
        </w:r>
        <w:r w:rsidR="00B94989">
          <w:rPr>
            <w:noProof/>
            <w:webHidden/>
          </w:rPr>
          <w:fldChar w:fldCharType="begin"/>
        </w:r>
        <w:r w:rsidR="00B94989">
          <w:rPr>
            <w:noProof/>
            <w:webHidden/>
          </w:rPr>
          <w:instrText xml:space="preserve"> PAGEREF _Toc71720778 \h </w:instrText>
        </w:r>
        <w:r w:rsidR="00B94989">
          <w:rPr>
            <w:noProof/>
            <w:webHidden/>
          </w:rPr>
        </w:r>
        <w:r w:rsidR="00B94989">
          <w:rPr>
            <w:noProof/>
            <w:webHidden/>
          </w:rPr>
          <w:fldChar w:fldCharType="separate"/>
        </w:r>
        <w:r w:rsidR="005A46CB">
          <w:rPr>
            <w:noProof/>
            <w:webHidden/>
          </w:rPr>
          <w:t>3</w:t>
        </w:r>
        <w:r w:rsidR="00B94989">
          <w:rPr>
            <w:noProof/>
            <w:webHidden/>
          </w:rPr>
          <w:fldChar w:fldCharType="end"/>
        </w:r>
      </w:hyperlink>
    </w:p>
    <w:p w14:paraId="5DF349E6" w14:textId="64C8C36E" w:rsidR="00B94989" w:rsidRDefault="0083292C">
      <w:pPr>
        <w:pStyle w:val="Obsah1"/>
        <w:rPr>
          <w:rFonts w:eastAsiaTheme="minorEastAsia"/>
          <w:caps w:val="0"/>
          <w:noProof/>
          <w:sz w:val="22"/>
          <w:szCs w:val="22"/>
          <w:lang w:eastAsia="cs-CZ"/>
        </w:rPr>
      </w:pPr>
      <w:hyperlink w:anchor="_Toc71720779" w:history="1">
        <w:r w:rsidR="00B94989" w:rsidRPr="00100DEC">
          <w:rPr>
            <w:rStyle w:val="Hypertextovodkaz"/>
          </w:rPr>
          <w:t>2.</w:t>
        </w:r>
        <w:r w:rsidR="00B94989">
          <w:rPr>
            <w:rFonts w:eastAsiaTheme="minorEastAsia"/>
            <w:caps w:val="0"/>
            <w:noProof/>
            <w:sz w:val="22"/>
            <w:szCs w:val="22"/>
            <w:lang w:eastAsia="cs-CZ"/>
          </w:rPr>
          <w:tab/>
        </w:r>
        <w:r w:rsidR="00B94989" w:rsidRPr="00100DEC">
          <w:rPr>
            <w:rStyle w:val="Hypertextovodkaz"/>
          </w:rPr>
          <w:t>IDENTIFIKAČNÍ ÚDAJE ZADAVATELE</w:t>
        </w:r>
        <w:r w:rsidR="00B94989">
          <w:rPr>
            <w:noProof/>
            <w:webHidden/>
          </w:rPr>
          <w:tab/>
        </w:r>
        <w:r w:rsidR="00B94989">
          <w:rPr>
            <w:noProof/>
            <w:webHidden/>
          </w:rPr>
          <w:fldChar w:fldCharType="begin"/>
        </w:r>
        <w:r w:rsidR="00B94989">
          <w:rPr>
            <w:noProof/>
            <w:webHidden/>
          </w:rPr>
          <w:instrText xml:space="preserve"> PAGEREF _Toc71720779 \h </w:instrText>
        </w:r>
        <w:r w:rsidR="00B94989">
          <w:rPr>
            <w:noProof/>
            <w:webHidden/>
          </w:rPr>
        </w:r>
        <w:r w:rsidR="00B94989">
          <w:rPr>
            <w:noProof/>
            <w:webHidden/>
          </w:rPr>
          <w:fldChar w:fldCharType="separate"/>
        </w:r>
        <w:r w:rsidR="005A46CB">
          <w:rPr>
            <w:noProof/>
            <w:webHidden/>
          </w:rPr>
          <w:t>3</w:t>
        </w:r>
        <w:r w:rsidR="00B94989">
          <w:rPr>
            <w:noProof/>
            <w:webHidden/>
          </w:rPr>
          <w:fldChar w:fldCharType="end"/>
        </w:r>
      </w:hyperlink>
    </w:p>
    <w:p w14:paraId="5966D3FF" w14:textId="2A4AF522" w:rsidR="00B94989" w:rsidRDefault="0083292C">
      <w:pPr>
        <w:pStyle w:val="Obsah1"/>
        <w:rPr>
          <w:rFonts w:eastAsiaTheme="minorEastAsia"/>
          <w:caps w:val="0"/>
          <w:noProof/>
          <w:sz w:val="22"/>
          <w:szCs w:val="22"/>
          <w:lang w:eastAsia="cs-CZ"/>
        </w:rPr>
      </w:pPr>
      <w:hyperlink w:anchor="_Toc71720780" w:history="1">
        <w:r w:rsidR="00B94989" w:rsidRPr="00100DEC">
          <w:rPr>
            <w:rStyle w:val="Hypertextovodkaz"/>
          </w:rPr>
          <w:t>3.</w:t>
        </w:r>
        <w:r w:rsidR="00B94989">
          <w:rPr>
            <w:rFonts w:eastAsiaTheme="minorEastAsia"/>
            <w:caps w:val="0"/>
            <w:noProof/>
            <w:sz w:val="22"/>
            <w:szCs w:val="22"/>
            <w:lang w:eastAsia="cs-CZ"/>
          </w:rPr>
          <w:tab/>
        </w:r>
        <w:r w:rsidR="00B94989" w:rsidRPr="00100DEC">
          <w:rPr>
            <w:rStyle w:val="Hypertextovodkaz"/>
          </w:rPr>
          <w:t>KOMUNIKACE MEZI ZADAVATELEM a DODAVATELEM</w:t>
        </w:r>
        <w:r w:rsidR="00B94989">
          <w:rPr>
            <w:noProof/>
            <w:webHidden/>
          </w:rPr>
          <w:tab/>
        </w:r>
        <w:r w:rsidR="00B94989">
          <w:rPr>
            <w:noProof/>
            <w:webHidden/>
          </w:rPr>
          <w:fldChar w:fldCharType="begin"/>
        </w:r>
        <w:r w:rsidR="00B94989">
          <w:rPr>
            <w:noProof/>
            <w:webHidden/>
          </w:rPr>
          <w:instrText xml:space="preserve"> PAGEREF _Toc71720780 \h </w:instrText>
        </w:r>
        <w:r w:rsidR="00B94989">
          <w:rPr>
            <w:noProof/>
            <w:webHidden/>
          </w:rPr>
        </w:r>
        <w:r w:rsidR="00B94989">
          <w:rPr>
            <w:noProof/>
            <w:webHidden/>
          </w:rPr>
          <w:fldChar w:fldCharType="separate"/>
        </w:r>
        <w:r w:rsidR="005A46CB">
          <w:rPr>
            <w:noProof/>
            <w:webHidden/>
          </w:rPr>
          <w:t>4</w:t>
        </w:r>
        <w:r w:rsidR="00B94989">
          <w:rPr>
            <w:noProof/>
            <w:webHidden/>
          </w:rPr>
          <w:fldChar w:fldCharType="end"/>
        </w:r>
      </w:hyperlink>
    </w:p>
    <w:p w14:paraId="58DFB680" w14:textId="6D160073" w:rsidR="00B94989" w:rsidRDefault="0083292C">
      <w:pPr>
        <w:pStyle w:val="Obsah1"/>
        <w:rPr>
          <w:rFonts w:eastAsiaTheme="minorEastAsia"/>
          <w:caps w:val="0"/>
          <w:noProof/>
          <w:sz w:val="22"/>
          <w:szCs w:val="22"/>
          <w:lang w:eastAsia="cs-CZ"/>
        </w:rPr>
      </w:pPr>
      <w:hyperlink w:anchor="_Toc71720781" w:history="1">
        <w:r w:rsidR="00B94989" w:rsidRPr="00100DEC">
          <w:rPr>
            <w:rStyle w:val="Hypertextovodkaz"/>
          </w:rPr>
          <w:t>4.</w:t>
        </w:r>
        <w:r w:rsidR="00B94989">
          <w:rPr>
            <w:rFonts w:eastAsiaTheme="minorEastAsia"/>
            <w:caps w:val="0"/>
            <w:noProof/>
            <w:sz w:val="22"/>
            <w:szCs w:val="22"/>
            <w:lang w:eastAsia="cs-CZ"/>
          </w:rPr>
          <w:tab/>
        </w:r>
        <w:r w:rsidR="00B94989" w:rsidRPr="00100DEC">
          <w:rPr>
            <w:rStyle w:val="Hypertextovodkaz"/>
          </w:rPr>
          <w:t>ÚČEL a PŘEDMĚT PLNĚNÍ VEŘEJNÉ ZAKÁZKY</w:t>
        </w:r>
        <w:r w:rsidR="00B94989">
          <w:rPr>
            <w:noProof/>
            <w:webHidden/>
          </w:rPr>
          <w:tab/>
        </w:r>
        <w:r w:rsidR="00B94989">
          <w:rPr>
            <w:noProof/>
            <w:webHidden/>
          </w:rPr>
          <w:fldChar w:fldCharType="begin"/>
        </w:r>
        <w:r w:rsidR="00B94989">
          <w:rPr>
            <w:noProof/>
            <w:webHidden/>
          </w:rPr>
          <w:instrText xml:space="preserve"> PAGEREF _Toc71720781 \h </w:instrText>
        </w:r>
        <w:r w:rsidR="00B94989">
          <w:rPr>
            <w:noProof/>
            <w:webHidden/>
          </w:rPr>
        </w:r>
        <w:r w:rsidR="00B94989">
          <w:rPr>
            <w:noProof/>
            <w:webHidden/>
          </w:rPr>
          <w:fldChar w:fldCharType="separate"/>
        </w:r>
        <w:r w:rsidR="005A46CB">
          <w:rPr>
            <w:noProof/>
            <w:webHidden/>
          </w:rPr>
          <w:t>4</w:t>
        </w:r>
        <w:r w:rsidR="00B94989">
          <w:rPr>
            <w:noProof/>
            <w:webHidden/>
          </w:rPr>
          <w:fldChar w:fldCharType="end"/>
        </w:r>
      </w:hyperlink>
    </w:p>
    <w:p w14:paraId="196936AD" w14:textId="554D087B" w:rsidR="00B94989" w:rsidRDefault="0083292C">
      <w:pPr>
        <w:pStyle w:val="Obsah1"/>
        <w:rPr>
          <w:rFonts w:eastAsiaTheme="minorEastAsia"/>
          <w:caps w:val="0"/>
          <w:noProof/>
          <w:sz w:val="22"/>
          <w:szCs w:val="22"/>
          <w:lang w:eastAsia="cs-CZ"/>
        </w:rPr>
      </w:pPr>
      <w:hyperlink w:anchor="_Toc71720782" w:history="1">
        <w:r w:rsidR="00B94989" w:rsidRPr="00100DEC">
          <w:rPr>
            <w:rStyle w:val="Hypertextovodkaz"/>
          </w:rPr>
          <w:t>5.</w:t>
        </w:r>
        <w:r w:rsidR="00B94989">
          <w:rPr>
            <w:rFonts w:eastAsiaTheme="minorEastAsia"/>
            <w:caps w:val="0"/>
            <w:noProof/>
            <w:sz w:val="22"/>
            <w:szCs w:val="22"/>
            <w:lang w:eastAsia="cs-CZ"/>
          </w:rPr>
          <w:tab/>
        </w:r>
        <w:r w:rsidR="00B94989" w:rsidRPr="00100DEC">
          <w:rPr>
            <w:rStyle w:val="Hypertextovodkaz"/>
          </w:rPr>
          <w:t>ZDROJE FINANCOVÁNÍ a PŘEDPOKLÁDANÁ HODNOTA VEŘEJNÉ ZAKÁZKY</w:t>
        </w:r>
        <w:r w:rsidR="00B94989">
          <w:rPr>
            <w:noProof/>
            <w:webHidden/>
          </w:rPr>
          <w:tab/>
        </w:r>
        <w:r w:rsidR="00B94989">
          <w:rPr>
            <w:noProof/>
            <w:webHidden/>
          </w:rPr>
          <w:fldChar w:fldCharType="begin"/>
        </w:r>
        <w:r w:rsidR="00B94989">
          <w:rPr>
            <w:noProof/>
            <w:webHidden/>
          </w:rPr>
          <w:instrText xml:space="preserve"> PAGEREF _Toc71720782 \h </w:instrText>
        </w:r>
        <w:r w:rsidR="00B94989">
          <w:rPr>
            <w:noProof/>
            <w:webHidden/>
          </w:rPr>
        </w:r>
        <w:r w:rsidR="00B94989">
          <w:rPr>
            <w:noProof/>
            <w:webHidden/>
          </w:rPr>
          <w:fldChar w:fldCharType="separate"/>
        </w:r>
        <w:r w:rsidR="005A46CB">
          <w:rPr>
            <w:noProof/>
            <w:webHidden/>
          </w:rPr>
          <w:t>5</w:t>
        </w:r>
        <w:r w:rsidR="00B94989">
          <w:rPr>
            <w:noProof/>
            <w:webHidden/>
          </w:rPr>
          <w:fldChar w:fldCharType="end"/>
        </w:r>
      </w:hyperlink>
    </w:p>
    <w:p w14:paraId="74634D15" w14:textId="6ADF013E" w:rsidR="00B94989" w:rsidRDefault="0083292C">
      <w:pPr>
        <w:pStyle w:val="Obsah1"/>
        <w:rPr>
          <w:rFonts w:eastAsiaTheme="minorEastAsia"/>
          <w:caps w:val="0"/>
          <w:noProof/>
          <w:sz w:val="22"/>
          <w:szCs w:val="22"/>
          <w:lang w:eastAsia="cs-CZ"/>
        </w:rPr>
      </w:pPr>
      <w:hyperlink w:anchor="_Toc71720783" w:history="1">
        <w:r w:rsidR="00B94989" w:rsidRPr="00100DEC">
          <w:rPr>
            <w:rStyle w:val="Hypertextovodkaz"/>
          </w:rPr>
          <w:t>6.</w:t>
        </w:r>
        <w:r w:rsidR="00B94989">
          <w:rPr>
            <w:rFonts w:eastAsiaTheme="minorEastAsia"/>
            <w:caps w:val="0"/>
            <w:noProof/>
            <w:sz w:val="22"/>
            <w:szCs w:val="22"/>
            <w:lang w:eastAsia="cs-CZ"/>
          </w:rPr>
          <w:tab/>
        </w:r>
        <w:r w:rsidR="00B94989" w:rsidRPr="00100DEC">
          <w:rPr>
            <w:rStyle w:val="Hypertextovodkaz"/>
          </w:rPr>
          <w:t>OBSAH ZADÁVACÍ DOKUMENTACE</w:t>
        </w:r>
        <w:r w:rsidR="00B94989">
          <w:rPr>
            <w:noProof/>
            <w:webHidden/>
          </w:rPr>
          <w:tab/>
        </w:r>
        <w:r w:rsidR="00B94989">
          <w:rPr>
            <w:noProof/>
            <w:webHidden/>
          </w:rPr>
          <w:fldChar w:fldCharType="begin"/>
        </w:r>
        <w:r w:rsidR="00B94989">
          <w:rPr>
            <w:noProof/>
            <w:webHidden/>
          </w:rPr>
          <w:instrText xml:space="preserve"> PAGEREF _Toc71720783 \h </w:instrText>
        </w:r>
        <w:r w:rsidR="00B94989">
          <w:rPr>
            <w:noProof/>
            <w:webHidden/>
          </w:rPr>
        </w:r>
        <w:r w:rsidR="00B94989">
          <w:rPr>
            <w:noProof/>
            <w:webHidden/>
          </w:rPr>
          <w:fldChar w:fldCharType="separate"/>
        </w:r>
        <w:r w:rsidR="005A46CB">
          <w:rPr>
            <w:noProof/>
            <w:webHidden/>
          </w:rPr>
          <w:t>5</w:t>
        </w:r>
        <w:r w:rsidR="00B94989">
          <w:rPr>
            <w:noProof/>
            <w:webHidden/>
          </w:rPr>
          <w:fldChar w:fldCharType="end"/>
        </w:r>
      </w:hyperlink>
    </w:p>
    <w:p w14:paraId="20910E59" w14:textId="0CDBBEB4" w:rsidR="00B94989" w:rsidRDefault="0083292C">
      <w:pPr>
        <w:pStyle w:val="Obsah1"/>
        <w:rPr>
          <w:rFonts w:eastAsiaTheme="minorEastAsia"/>
          <w:caps w:val="0"/>
          <w:noProof/>
          <w:sz w:val="22"/>
          <w:szCs w:val="22"/>
          <w:lang w:eastAsia="cs-CZ"/>
        </w:rPr>
      </w:pPr>
      <w:hyperlink w:anchor="_Toc71720784" w:history="1">
        <w:r w:rsidR="00B94989" w:rsidRPr="00100DEC">
          <w:rPr>
            <w:rStyle w:val="Hypertextovodkaz"/>
          </w:rPr>
          <w:t>7.</w:t>
        </w:r>
        <w:r w:rsidR="00B94989">
          <w:rPr>
            <w:rFonts w:eastAsiaTheme="minorEastAsia"/>
            <w:caps w:val="0"/>
            <w:noProof/>
            <w:sz w:val="22"/>
            <w:szCs w:val="22"/>
            <w:lang w:eastAsia="cs-CZ"/>
          </w:rPr>
          <w:tab/>
        </w:r>
        <w:r w:rsidR="00B94989" w:rsidRPr="00100DEC">
          <w:rPr>
            <w:rStyle w:val="Hypertextovodkaz"/>
          </w:rPr>
          <w:t>VYSVĚTLENÍ, ZMĚNY a DOPLNĚNÍ ZADÁVACÍ DOKUMENTACE</w:t>
        </w:r>
        <w:r w:rsidR="00B94989">
          <w:rPr>
            <w:noProof/>
            <w:webHidden/>
          </w:rPr>
          <w:tab/>
        </w:r>
        <w:r w:rsidR="00B94989">
          <w:rPr>
            <w:noProof/>
            <w:webHidden/>
          </w:rPr>
          <w:fldChar w:fldCharType="begin"/>
        </w:r>
        <w:r w:rsidR="00B94989">
          <w:rPr>
            <w:noProof/>
            <w:webHidden/>
          </w:rPr>
          <w:instrText xml:space="preserve"> PAGEREF _Toc71720784 \h </w:instrText>
        </w:r>
        <w:r w:rsidR="00B94989">
          <w:rPr>
            <w:noProof/>
            <w:webHidden/>
          </w:rPr>
        </w:r>
        <w:r w:rsidR="00B94989">
          <w:rPr>
            <w:noProof/>
            <w:webHidden/>
          </w:rPr>
          <w:fldChar w:fldCharType="separate"/>
        </w:r>
        <w:r w:rsidR="005A46CB">
          <w:rPr>
            <w:noProof/>
            <w:webHidden/>
          </w:rPr>
          <w:t>5</w:t>
        </w:r>
        <w:r w:rsidR="00B94989">
          <w:rPr>
            <w:noProof/>
            <w:webHidden/>
          </w:rPr>
          <w:fldChar w:fldCharType="end"/>
        </w:r>
      </w:hyperlink>
    </w:p>
    <w:p w14:paraId="77E03F93" w14:textId="7218DE61" w:rsidR="00B94989" w:rsidRDefault="0083292C">
      <w:pPr>
        <w:pStyle w:val="Obsah1"/>
        <w:rPr>
          <w:rFonts w:eastAsiaTheme="minorEastAsia"/>
          <w:caps w:val="0"/>
          <w:noProof/>
          <w:sz w:val="22"/>
          <w:szCs w:val="22"/>
          <w:lang w:eastAsia="cs-CZ"/>
        </w:rPr>
      </w:pPr>
      <w:hyperlink w:anchor="_Toc71720785" w:history="1">
        <w:r w:rsidR="00B94989" w:rsidRPr="00100DEC">
          <w:rPr>
            <w:rStyle w:val="Hypertextovodkaz"/>
          </w:rPr>
          <w:t>8.</w:t>
        </w:r>
        <w:r w:rsidR="00B94989">
          <w:rPr>
            <w:rFonts w:eastAsiaTheme="minorEastAsia"/>
            <w:caps w:val="0"/>
            <w:noProof/>
            <w:sz w:val="22"/>
            <w:szCs w:val="22"/>
            <w:lang w:eastAsia="cs-CZ"/>
          </w:rPr>
          <w:tab/>
        </w:r>
        <w:r w:rsidR="00B94989" w:rsidRPr="00100DEC">
          <w:rPr>
            <w:rStyle w:val="Hypertextovodkaz"/>
          </w:rPr>
          <w:t>POŽADAVKY ZADAVATELE NA KVALIFIKACI</w:t>
        </w:r>
        <w:r w:rsidR="00B94989">
          <w:rPr>
            <w:noProof/>
            <w:webHidden/>
          </w:rPr>
          <w:tab/>
        </w:r>
        <w:r w:rsidR="00B94989">
          <w:rPr>
            <w:noProof/>
            <w:webHidden/>
          </w:rPr>
          <w:fldChar w:fldCharType="begin"/>
        </w:r>
        <w:r w:rsidR="00B94989">
          <w:rPr>
            <w:noProof/>
            <w:webHidden/>
          </w:rPr>
          <w:instrText xml:space="preserve"> PAGEREF _Toc71720785 \h </w:instrText>
        </w:r>
        <w:r w:rsidR="00B94989">
          <w:rPr>
            <w:noProof/>
            <w:webHidden/>
          </w:rPr>
        </w:r>
        <w:r w:rsidR="00B94989">
          <w:rPr>
            <w:noProof/>
            <w:webHidden/>
          </w:rPr>
          <w:fldChar w:fldCharType="separate"/>
        </w:r>
        <w:r w:rsidR="005A46CB">
          <w:rPr>
            <w:noProof/>
            <w:webHidden/>
          </w:rPr>
          <w:t>6</w:t>
        </w:r>
        <w:r w:rsidR="00B94989">
          <w:rPr>
            <w:noProof/>
            <w:webHidden/>
          </w:rPr>
          <w:fldChar w:fldCharType="end"/>
        </w:r>
      </w:hyperlink>
    </w:p>
    <w:p w14:paraId="70F3E309" w14:textId="1A4BDCFB" w:rsidR="00B94989" w:rsidRDefault="0083292C">
      <w:pPr>
        <w:pStyle w:val="Obsah1"/>
        <w:rPr>
          <w:rFonts w:eastAsiaTheme="minorEastAsia"/>
          <w:caps w:val="0"/>
          <w:noProof/>
          <w:sz w:val="22"/>
          <w:szCs w:val="22"/>
          <w:lang w:eastAsia="cs-CZ"/>
        </w:rPr>
      </w:pPr>
      <w:hyperlink w:anchor="_Toc71720786" w:history="1">
        <w:r w:rsidR="00B94989" w:rsidRPr="00100DEC">
          <w:rPr>
            <w:rStyle w:val="Hypertextovodkaz"/>
          </w:rPr>
          <w:t>9.</w:t>
        </w:r>
        <w:r w:rsidR="00B94989">
          <w:rPr>
            <w:rFonts w:eastAsiaTheme="minorEastAsia"/>
            <w:caps w:val="0"/>
            <w:noProof/>
            <w:sz w:val="22"/>
            <w:szCs w:val="22"/>
            <w:lang w:eastAsia="cs-CZ"/>
          </w:rPr>
          <w:tab/>
        </w:r>
        <w:r w:rsidR="00B94989" w:rsidRPr="00100DEC">
          <w:rPr>
            <w:rStyle w:val="Hypertextovodkaz"/>
          </w:rPr>
          <w:t>DALŠÍ INFORMACE/DOKUMENTY PŘEDKLÁDANÉ DODAVATELEM v NABÍDCE</w:t>
        </w:r>
        <w:r w:rsidR="00B94989">
          <w:rPr>
            <w:noProof/>
            <w:webHidden/>
          </w:rPr>
          <w:tab/>
        </w:r>
        <w:r w:rsidR="00B94989">
          <w:rPr>
            <w:noProof/>
            <w:webHidden/>
          </w:rPr>
          <w:fldChar w:fldCharType="begin"/>
        </w:r>
        <w:r w:rsidR="00B94989">
          <w:rPr>
            <w:noProof/>
            <w:webHidden/>
          </w:rPr>
          <w:instrText xml:space="preserve"> PAGEREF _Toc71720786 \h </w:instrText>
        </w:r>
        <w:r w:rsidR="00B94989">
          <w:rPr>
            <w:noProof/>
            <w:webHidden/>
          </w:rPr>
        </w:r>
        <w:r w:rsidR="00B94989">
          <w:rPr>
            <w:noProof/>
            <w:webHidden/>
          </w:rPr>
          <w:fldChar w:fldCharType="separate"/>
        </w:r>
        <w:r w:rsidR="005A46CB">
          <w:rPr>
            <w:noProof/>
            <w:webHidden/>
          </w:rPr>
          <w:t>16</w:t>
        </w:r>
        <w:r w:rsidR="00B94989">
          <w:rPr>
            <w:noProof/>
            <w:webHidden/>
          </w:rPr>
          <w:fldChar w:fldCharType="end"/>
        </w:r>
      </w:hyperlink>
    </w:p>
    <w:p w14:paraId="5759BB31" w14:textId="40C18020" w:rsidR="00B94989" w:rsidRDefault="0083292C">
      <w:pPr>
        <w:pStyle w:val="Obsah1"/>
        <w:rPr>
          <w:rFonts w:eastAsiaTheme="minorEastAsia"/>
          <w:caps w:val="0"/>
          <w:noProof/>
          <w:sz w:val="22"/>
          <w:szCs w:val="22"/>
          <w:lang w:eastAsia="cs-CZ"/>
        </w:rPr>
      </w:pPr>
      <w:hyperlink w:anchor="_Toc71720787" w:history="1">
        <w:r w:rsidR="00B94989" w:rsidRPr="00100DEC">
          <w:rPr>
            <w:rStyle w:val="Hypertextovodkaz"/>
          </w:rPr>
          <w:t>10.</w:t>
        </w:r>
        <w:r w:rsidR="00B94989">
          <w:rPr>
            <w:rFonts w:eastAsiaTheme="minorEastAsia"/>
            <w:caps w:val="0"/>
            <w:noProof/>
            <w:sz w:val="22"/>
            <w:szCs w:val="22"/>
            <w:lang w:eastAsia="cs-CZ"/>
          </w:rPr>
          <w:tab/>
        </w:r>
        <w:r w:rsidR="00B94989" w:rsidRPr="00100DEC">
          <w:rPr>
            <w:rStyle w:val="Hypertextovodkaz"/>
          </w:rPr>
          <w:t>JAZYK NABÍDEK A KOMUNIKAČNÍ JAZYK</w:t>
        </w:r>
        <w:r w:rsidR="00B94989">
          <w:rPr>
            <w:noProof/>
            <w:webHidden/>
          </w:rPr>
          <w:tab/>
        </w:r>
        <w:r w:rsidR="00B94989">
          <w:rPr>
            <w:noProof/>
            <w:webHidden/>
          </w:rPr>
          <w:fldChar w:fldCharType="begin"/>
        </w:r>
        <w:r w:rsidR="00B94989">
          <w:rPr>
            <w:noProof/>
            <w:webHidden/>
          </w:rPr>
          <w:instrText xml:space="preserve"> PAGEREF _Toc71720787 \h </w:instrText>
        </w:r>
        <w:r w:rsidR="00B94989">
          <w:rPr>
            <w:noProof/>
            <w:webHidden/>
          </w:rPr>
        </w:r>
        <w:r w:rsidR="00B94989">
          <w:rPr>
            <w:noProof/>
            <w:webHidden/>
          </w:rPr>
          <w:fldChar w:fldCharType="separate"/>
        </w:r>
        <w:r w:rsidR="005A46CB">
          <w:rPr>
            <w:noProof/>
            <w:webHidden/>
          </w:rPr>
          <w:t>19</w:t>
        </w:r>
        <w:r w:rsidR="00B94989">
          <w:rPr>
            <w:noProof/>
            <w:webHidden/>
          </w:rPr>
          <w:fldChar w:fldCharType="end"/>
        </w:r>
      </w:hyperlink>
    </w:p>
    <w:p w14:paraId="286F286F" w14:textId="41FA5D56" w:rsidR="00B94989" w:rsidRDefault="0083292C">
      <w:pPr>
        <w:pStyle w:val="Obsah1"/>
        <w:rPr>
          <w:rFonts w:eastAsiaTheme="minorEastAsia"/>
          <w:caps w:val="0"/>
          <w:noProof/>
          <w:sz w:val="22"/>
          <w:szCs w:val="22"/>
          <w:lang w:eastAsia="cs-CZ"/>
        </w:rPr>
      </w:pPr>
      <w:hyperlink w:anchor="_Toc71720788" w:history="1">
        <w:r w:rsidR="00B94989" w:rsidRPr="00100DEC">
          <w:rPr>
            <w:rStyle w:val="Hypertextovodkaz"/>
          </w:rPr>
          <w:t>11.</w:t>
        </w:r>
        <w:r w:rsidR="00B94989">
          <w:rPr>
            <w:rFonts w:eastAsiaTheme="minorEastAsia"/>
            <w:caps w:val="0"/>
            <w:noProof/>
            <w:sz w:val="22"/>
            <w:szCs w:val="22"/>
            <w:lang w:eastAsia="cs-CZ"/>
          </w:rPr>
          <w:tab/>
        </w:r>
        <w:r w:rsidR="00B94989" w:rsidRPr="00100DEC">
          <w:rPr>
            <w:rStyle w:val="Hypertextovodkaz"/>
          </w:rPr>
          <w:t>OBSAH a PODÁVÁNÍ NABÍDEK</w:t>
        </w:r>
        <w:r w:rsidR="00B94989">
          <w:rPr>
            <w:noProof/>
            <w:webHidden/>
          </w:rPr>
          <w:tab/>
        </w:r>
        <w:r w:rsidR="00B94989">
          <w:rPr>
            <w:noProof/>
            <w:webHidden/>
          </w:rPr>
          <w:fldChar w:fldCharType="begin"/>
        </w:r>
        <w:r w:rsidR="00B94989">
          <w:rPr>
            <w:noProof/>
            <w:webHidden/>
          </w:rPr>
          <w:instrText xml:space="preserve"> PAGEREF _Toc71720788 \h </w:instrText>
        </w:r>
        <w:r w:rsidR="00B94989">
          <w:rPr>
            <w:noProof/>
            <w:webHidden/>
          </w:rPr>
        </w:r>
        <w:r w:rsidR="00B94989">
          <w:rPr>
            <w:noProof/>
            <w:webHidden/>
          </w:rPr>
          <w:fldChar w:fldCharType="separate"/>
        </w:r>
        <w:r w:rsidR="005A46CB">
          <w:rPr>
            <w:noProof/>
            <w:webHidden/>
          </w:rPr>
          <w:t>19</w:t>
        </w:r>
        <w:r w:rsidR="00B94989">
          <w:rPr>
            <w:noProof/>
            <w:webHidden/>
          </w:rPr>
          <w:fldChar w:fldCharType="end"/>
        </w:r>
      </w:hyperlink>
    </w:p>
    <w:p w14:paraId="4B6EF7CD" w14:textId="49D3C668" w:rsidR="00B94989" w:rsidRDefault="0083292C">
      <w:pPr>
        <w:pStyle w:val="Obsah1"/>
        <w:rPr>
          <w:rFonts w:eastAsiaTheme="minorEastAsia"/>
          <w:caps w:val="0"/>
          <w:noProof/>
          <w:sz w:val="22"/>
          <w:szCs w:val="22"/>
          <w:lang w:eastAsia="cs-CZ"/>
        </w:rPr>
      </w:pPr>
      <w:hyperlink w:anchor="_Toc71720789" w:history="1">
        <w:r w:rsidR="00B94989" w:rsidRPr="00100DEC">
          <w:rPr>
            <w:rStyle w:val="Hypertextovodkaz"/>
          </w:rPr>
          <w:t>12.</w:t>
        </w:r>
        <w:r w:rsidR="00B94989">
          <w:rPr>
            <w:rFonts w:eastAsiaTheme="minorEastAsia"/>
            <w:caps w:val="0"/>
            <w:noProof/>
            <w:sz w:val="22"/>
            <w:szCs w:val="22"/>
            <w:lang w:eastAsia="cs-CZ"/>
          </w:rPr>
          <w:tab/>
        </w:r>
        <w:r w:rsidR="00B94989" w:rsidRPr="00100DEC">
          <w:rPr>
            <w:rStyle w:val="Hypertextovodkaz"/>
          </w:rPr>
          <w:t>POŽADAVKY NA ZPRACOVÁNÍ NABÍDKOVÉ CENY</w:t>
        </w:r>
        <w:r w:rsidR="00B94989">
          <w:rPr>
            <w:noProof/>
            <w:webHidden/>
          </w:rPr>
          <w:tab/>
        </w:r>
        <w:r w:rsidR="00B94989">
          <w:rPr>
            <w:noProof/>
            <w:webHidden/>
          </w:rPr>
          <w:fldChar w:fldCharType="begin"/>
        </w:r>
        <w:r w:rsidR="00B94989">
          <w:rPr>
            <w:noProof/>
            <w:webHidden/>
          </w:rPr>
          <w:instrText xml:space="preserve"> PAGEREF _Toc71720789 \h </w:instrText>
        </w:r>
        <w:r w:rsidR="00B94989">
          <w:rPr>
            <w:noProof/>
            <w:webHidden/>
          </w:rPr>
        </w:r>
        <w:r w:rsidR="00B94989">
          <w:rPr>
            <w:noProof/>
            <w:webHidden/>
          </w:rPr>
          <w:fldChar w:fldCharType="separate"/>
        </w:r>
        <w:r w:rsidR="005A46CB">
          <w:rPr>
            <w:noProof/>
            <w:webHidden/>
          </w:rPr>
          <w:t>21</w:t>
        </w:r>
        <w:r w:rsidR="00B94989">
          <w:rPr>
            <w:noProof/>
            <w:webHidden/>
          </w:rPr>
          <w:fldChar w:fldCharType="end"/>
        </w:r>
      </w:hyperlink>
    </w:p>
    <w:p w14:paraId="7B254644" w14:textId="3A360E1A" w:rsidR="00B94989" w:rsidRDefault="0083292C">
      <w:pPr>
        <w:pStyle w:val="Obsah1"/>
        <w:rPr>
          <w:rFonts w:eastAsiaTheme="minorEastAsia"/>
          <w:caps w:val="0"/>
          <w:noProof/>
          <w:sz w:val="22"/>
          <w:szCs w:val="22"/>
          <w:lang w:eastAsia="cs-CZ"/>
        </w:rPr>
      </w:pPr>
      <w:hyperlink w:anchor="_Toc71720790" w:history="1">
        <w:r w:rsidR="00B94989" w:rsidRPr="00100DEC">
          <w:rPr>
            <w:rStyle w:val="Hypertextovodkaz"/>
          </w:rPr>
          <w:t>13.</w:t>
        </w:r>
        <w:r w:rsidR="00B94989">
          <w:rPr>
            <w:rFonts w:eastAsiaTheme="minorEastAsia"/>
            <w:caps w:val="0"/>
            <w:noProof/>
            <w:sz w:val="22"/>
            <w:szCs w:val="22"/>
            <w:lang w:eastAsia="cs-CZ"/>
          </w:rPr>
          <w:tab/>
        </w:r>
        <w:r w:rsidR="00B94989" w:rsidRPr="00100DEC">
          <w:rPr>
            <w:rStyle w:val="Hypertextovodkaz"/>
          </w:rPr>
          <w:t>VARIANTY NABÍDKY</w:t>
        </w:r>
        <w:r w:rsidR="00B94989">
          <w:rPr>
            <w:noProof/>
            <w:webHidden/>
          </w:rPr>
          <w:tab/>
        </w:r>
        <w:r w:rsidR="00B94989">
          <w:rPr>
            <w:noProof/>
            <w:webHidden/>
          </w:rPr>
          <w:fldChar w:fldCharType="begin"/>
        </w:r>
        <w:r w:rsidR="00B94989">
          <w:rPr>
            <w:noProof/>
            <w:webHidden/>
          </w:rPr>
          <w:instrText xml:space="preserve"> PAGEREF _Toc71720790 \h </w:instrText>
        </w:r>
        <w:r w:rsidR="00B94989">
          <w:rPr>
            <w:noProof/>
            <w:webHidden/>
          </w:rPr>
        </w:r>
        <w:r w:rsidR="00B94989">
          <w:rPr>
            <w:noProof/>
            <w:webHidden/>
          </w:rPr>
          <w:fldChar w:fldCharType="separate"/>
        </w:r>
        <w:r w:rsidR="005A46CB">
          <w:rPr>
            <w:noProof/>
            <w:webHidden/>
          </w:rPr>
          <w:t>21</w:t>
        </w:r>
        <w:r w:rsidR="00B94989">
          <w:rPr>
            <w:noProof/>
            <w:webHidden/>
          </w:rPr>
          <w:fldChar w:fldCharType="end"/>
        </w:r>
      </w:hyperlink>
    </w:p>
    <w:p w14:paraId="600593E4" w14:textId="7C119A65" w:rsidR="00B94989" w:rsidRDefault="0083292C">
      <w:pPr>
        <w:pStyle w:val="Obsah1"/>
        <w:rPr>
          <w:rFonts w:eastAsiaTheme="minorEastAsia"/>
          <w:caps w:val="0"/>
          <w:noProof/>
          <w:sz w:val="22"/>
          <w:szCs w:val="22"/>
          <w:lang w:eastAsia="cs-CZ"/>
        </w:rPr>
      </w:pPr>
      <w:hyperlink w:anchor="_Toc71720791" w:history="1">
        <w:r w:rsidR="00B94989" w:rsidRPr="00100DEC">
          <w:rPr>
            <w:rStyle w:val="Hypertextovodkaz"/>
          </w:rPr>
          <w:t>14.</w:t>
        </w:r>
        <w:r w:rsidR="00B94989">
          <w:rPr>
            <w:rFonts w:eastAsiaTheme="minorEastAsia"/>
            <w:caps w:val="0"/>
            <w:noProof/>
            <w:sz w:val="22"/>
            <w:szCs w:val="22"/>
            <w:lang w:eastAsia="cs-CZ"/>
          </w:rPr>
          <w:tab/>
        </w:r>
        <w:r w:rsidR="00B94989" w:rsidRPr="00100DEC">
          <w:rPr>
            <w:rStyle w:val="Hypertextovodkaz"/>
          </w:rPr>
          <w:t>OTEVÍRÁNÍ NABÍDEK</w:t>
        </w:r>
        <w:r w:rsidR="00B94989">
          <w:rPr>
            <w:noProof/>
            <w:webHidden/>
          </w:rPr>
          <w:tab/>
        </w:r>
        <w:r w:rsidR="00B94989">
          <w:rPr>
            <w:noProof/>
            <w:webHidden/>
          </w:rPr>
          <w:fldChar w:fldCharType="begin"/>
        </w:r>
        <w:r w:rsidR="00B94989">
          <w:rPr>
            <w:noProof/>
            <w:webHidden/>
          </w:rPr>
          <w:instrText xml:space="preserve"> PAGEREF _Toc71720791 \h </w:instrText>
        </w:r>
        <w:r w:rsidR="00B94989">
          <w:rPr>
            <w:noProof/>
            <w:webHidden/>
          </w:rPr>
        </w:r>
        <w:r w:rsidR="00B94989">
          <w:rPr>
            <w:noProof/>
            <w:webHidden/>
          </w:rPr>
          <w:fldChar w:fldCharType="separate"/>
        </w:r>
        <w:r w:rsidR="005A46CB">
          <w:rPr>
            <w:noProof/>
            <w:webHidden/>
          </w:rPr>
          <w:t>21</w:t>
        </w:r>
        <w:r w:rsidR="00B94989">
          <w:rPr>
            <w:noProof/>
            <w:webHidden/>
          </w:rPr>
          <w:fldChar w:fldCharType="end"/>
        </w:r>
      </w:hyperlink>
    </w:p>
    <w:p w14:paraId="51076EF7" w14:textId="6E25BBE3" w:rsidR="00B94989" w:rsidRDefault="0083292C">
      <w:pPr>
        <w:pStyle w:val="Obsah1"/>
        <w:rPr>
          <w:rFonts w:eastAsiaTheme="minorEastAsia"/>
          <w:caps w:val="0"/>
          <w:noProof/>
          <w:sz w:val="22"/>
          <w:szCs w:val="22"/>
          <w:lang w:eastAsia="cs-CZ"/>
        </w:rPr>
      </w:pPr>
      <w:hyperlink w:anchor="_Toc71720792" w:history="1">
        <w:r w:rsidR="00B94989" w:rsidRPr="00100DEC">
          <w:rPr>
            <w:rStyle w:val="Hypertextovodkaz"/>
          </w:rPr>
          <w:t>15.</w:t>
        </w:r>
        <w:r w:rsidR="00B94989">
          <w:rPr>
            <w:rFonts w:eastAsiaTheme="minorEastAsia"/>
            <w:caps w:val="0"/>
            <w:noProof/>
            <w:sz w:val="22"/>
            <w:szCs w:val="22"/>
            <w:lang w:eastAsia="cs-CZ"/>
          </w:rPr>
          <w:tab/>
        </w:r>
        <w:r w:rsidR="00B94989" w:rsidRPr="00100DEC">
          <w:rPr>
            <w:rStyle w:val="Hypertextovodkaz"/>
          </w:rPr>
          <w:t>POSOUZENÍ SPLNĚNÍ PODMÍNEK ÚČASTI</w:t>
        </w:r>
        <w:r w:rsidR="00B94989">
          <w:rPr>
            <w:noProof/>
            <w:webHidden/>
          </w:rPr>
          <w:tab/>
        </w:r>
        <w:r w:rsidR="00B94989">
          <w:rPr>
            <w:noProof/>
            <w:webHidden/>
          </w:rPr>
          <w:fldChar w:fldCharType="begin"/>
        </w:r>
        <w:r w:rsidR="00B94989">
          <w:rPr>
            <w:noProof/>
            <w:webHidden/>
          </w:rPr>
          <w:instrText xml:space="preserve"> PAGEREF _Toc71720792 \h </w:instrText>
        </w:r>
        <w:r w:rsidR="00B94989">
          <w:rPr>
            <w:noProof/>
            <w:webHidden/>
          </w:rPr>
        </w:r>
        <w:r w:rsidR="00B94989">
          <w:rPr>
            <w:noProof/>
            <w:webHidden/>
          </w:rPr>
          <w:fldChar w:fldCharType="separate"/>
        </w:r>
        <w:r w:rsidR="005A46CB">
          <w:rPr>
            <w:noProof/>
            <w:webHidden/>
          </w:rPr>
          <w:t>21</w:t>
        </w:r>
        <w:r w:rsidR="00B94989">
          <w:rPr>
            <w:noProof/>
            <w:webHidden/>
          </w:rPr>
          <w:fldChar w:fldCharType="end"/>
        </w:r>
      </w:hyperlink>
    </w:p>
    <w:p w14:paraId="2538CB1B" w14:textId="4F0C351D" w:rsidR="00B94989" w:rsidRDefault="0083292C">
      <w:pPr>
        <w:pStyle w:val="Obsah1"/>
        <w:rPr>
          <w:rFonts w:eastAsiaTheme="minorEastAsia"/>
          <w:caps w:val="0"/>
          <w:noProof/>
          <w:sz w:val="22"/>
          <w:szCs w:val="22"/>
          <w:lang w:eastAsia="cs-CZ"/>
        </w:rPr>
      </w:pPr>
      <w:hyperlink w:anchor="_Toc71720793" w:history="1">
        <w:r w:rsidR="00B94989" w:rsidRPr="00100DEC">
          <w:rPr>
            <w:rStyle w:val="Hypertextovodkaz"/>
          </w:rPr>
          <w:t>16.</w:t>
        </w:r>
        <w:r w:rsidR="00B94989">
          <w:rPr>
            <w:rFonts w:eastAsiaTheme="minorEastAsia"/>
            <w:caps w:val="0"/>
            <w:noProof/>
            <w:sz w:val="22"/>
            <w:szCs w:val="22"/>
            <w:lang w:eastAsia="cs-CZ"/>
          </w:rPr>
          <w:tab/>
        </w:r>
        <w:r w:rsidR="00B94989" w:rsidRPr="00100DEC">
          <w:rPr>
            <w:rStyle w:val="Hypertextovodkaz"/>
          </w:rPr>
          <w:t>HODNOCENÍ NABÍDEK</w:t>
        </w:r>
        <w:r w:rsidR="00B94989">
          <w:rPr>
            <w:noProof/>
            <w:webHidden/>
          </w:rPr>
          <w:tab/>
        </w:r>
        <w:r w:rsidR="00B94989">
          <w:rPr>
            <w:noProof/>
            <w:webHidden/>
          </w:rPr>
          <w:fldChar w:fldCharType="begin"/>
        </w:r>
        <w:r w:rsidR="00B94989">
          <w:rPr>
            <w:noProof/>
            <w:webHidden/>
          </w:rPr>
          <w:instrText xml:space="preserve"> PAGEREF _Toc71720793 \h </w:instrText>
        </w:r>
        <w:r w:rsidR="00B94989">
          <w:rPr>
            <w:noProof/>
            <w:webHidden/>
          </w:rPr>
        </w:r>
        <w:r w:rsidR="00B94989">
          <w:rPr>
            <w:noProof/>
            <w:webHidden/>
          </w:rPr>
          <w:fldChar w:fldCharType="separate"/>
        </w:r>
        <w:r w:rsidR="005A46CB">
          <w:rPr>
            <w:noProof/>
            <w:webHidden/>
          </w:rPr>
          <w:t>22</w:t>
        </w:r>
        <w:r w:rsidR="00B94989">
          <w:rPr>
            <w:noProof/>
            <w:webHidden/>
          </w:rPr>
          <w:fldChar w:fldCharType="end"/>
        </w:r>
      </w:hyperlink>
    </w:p>
    <w:p w14:paraId="0ED48854" w14:textId="1F70F989" w:rsidR="00B94989" w:rsidRDefault="0083292C">
      <w:pPr>
        <w:pStyle w:val="Obsah1"/>
        <w:rPr>
          <w:rFonts w:eastAsiaTheme="minorEastAsia"/>
          <w:caps w:val="0"/>
          <w:noProof/>
          <w:sz w:val="22"/>
          <w:szCs w:val="22"/>
          <w:lang w:eastAsia="cs-CZ"/>
        </w:rPr>
      </w:pPr>
      <w:hyperlink w:anchor="_Toc71720794" w:history="1">
        <w:r w:rsidR="00B94989" w:rsidRPr="00100DEC">
          <w:rPr>
            <w:rStyle w:val="Hypertextovodkaz"/>
          </w:rPr>
          <w:t>17.</w:t>
        </w:r>
        <w:r w:rsidR="00B94989">
          <w:rPr>
            <w:rFonts w:eastAsiaTheme="minorEastAsia"/>
            <w:caps w:val="0"/>
            <w:noProof/>
            <w:sz w:val="22"/>
            <w:szCs w:val="22"/>
            <w:lang w:eastAsia="cs-CZ"/>
          </w:rPr>
          <w:tab/>
        </w:r>
        <w:r w:rsidR="00B94989" w:rsidRPr="00100DEC">
          <w:rPr>
            <w:rStyle w:val="Hypertextovodkaz"/>
          </w:rPr>
          <w:t>ZRUŠENÍ ZADÁVACÍHO ŘÍZENÍ</w:t>
        </w:r>
        <w:r w:rsidR="00B94989">
          <w:rPr>
            <w:noProof/>
            <w:webHidden/>
          </w:rPr>
          <w:tab/>
        </w:r>
        <w:r w:rsidR="00B94989">
          <w:rPr>
            <w:noProof/>
            <w:webHidden/>
          </w:rPr>
          <w:fldChar w:fldCharType="begin"/>
        </w:r>
        <w:r w:rsidR="00B94989">
          <w:rPr>
            <w:noProof/>
            <w:webHidden/>
          </w:rPr>
          <w:instrText xml:space="preserve"> PAGEREF _Toc71720794 \h </w:instrText>
        </w:r>
        <w:r w:rsidR="00B94989">
          <w:rPr>
            <w:noProof/>
            <w:webHidden/>
          </w:rPr>
        </w:r>
        <w:r w:rsidR="00B94989">
          <w:rPr>
            <w:noProof/>
            <w:webHidden/>
          </w:rPr>
          <w:fldChar w:fldCharType="separate"/>
        </w:r>
        <w:r w:rsidR="005A46CB">
          <w:rPr>
            <w:noProof/>
            <w:webHidden/>
          </w:rPr>
          <w:t>28</w:t>
        </w:r>
        <w:r w:rsidR="00B94989">
          <w:rPr>
            <w:noProof/>
            <w:webHidden/>
          </w:rPr>
          <w:fldChar w:fldCharType="end"/>
        </w:r>
      </w:hyperlink>
    </w:p>
    <w:p w14:paraId="0A7EB6DE" w14:textId="47AEE1CD" w:rsidR="00B94989" w:rsidRDefault="0083292C">
      <w:pPr>
        <w:pStyle w:val="Obsah1"/>
        <w:rPr>
          <w:rFonts w:eastAsiaTheme="minorEastAsia"/>
          <w:caps w:val="0"/>
          <w:noProof/>
          <w:sz w:val="22"/>
          <w:szCs w:val="22"/>
          <w:lang w:eastAsia="cs-CZ"/>
        </w:rPr>
      </w:pPr>
      <w:hyperlink w:anchor="_Toc71720795" w:history="1">
        <w:r w:rsidR="00B94989" w:rsidRPr="00100DEC">
          <w:rPr>
            <w:rStyle w:val="Hypertextovodkaz"/>
          </w:rPr>
          <w:t>18.</w:t>
        </w:r>
        <w:r w:rsidR="00B94989">
          <w:rPr>
            <w:rFonts w:eastAsiaTheme="minorEastAsia"/>
            <w:caps w:val="0"/>
            <w:noProof/>
            <w:sz w:val="22"/>
            <w:szCs w:val="22"/>
            <w:lang w:eastAsia="cs-CZ"/>
          </w:rPr>
          <w:tab/>
        </w:r>
        <w:r w:rsidR="00B94989" w:rsidRPr="00100DEC">
          <w:rPr>
            <w:rStyle w:val="Hypertextovodkaz"/>
          </w:rPr>
          <w:t>UZAVŘENÍ SMLOUVY</w:t>
        </w:r>
        <w:r w:rsidR="00B94989">
          <w:rPr>
            <w:noProof/>
            <w:webHidden/>
          </w:rPr>
          <w:tab/>
        </w:r>
        <w:r w:rsidR="00B94989">
          <w:rPr>
            <w:noProof/>
            <w:webHidden/>
          </w:rPr>
          <w:fldChar w:fldCharType="begin"/>
        </w:r>
        <w:r w:rsidR="00B94989">
          <w:rPr>
            <w:noProof/>
            <w:webHidden/>
          </w:rPr>
          <w:instrText xml:space="preserve"> PAGEREF _Toc71720795 \h </w:instrText>
        </w:r>
        <w:r w:rsidR="00B94989">
          <w:rPr>
            <w:noProof/>
            <w:webHidden/>
          </w:rPr>
        </w:r>
        <w:r w:rsidR="00B94989">
          <w:rPr>
            <w:noProof/>
            <w:webHidden/>
          </w:rPr>
          <w:fldChar w:fldCharType="separate"/>
        </w:r>
        <w:r w:rsidR="005A46CB">
          <w:rPr>
            <w:noProof/>
            <w:webHidden/>
          </w:rPr>
          <w:t>28</w:t>
        </w:r>
        <w:r w:rsidR="00B94989">
          <w:rPr>
            <w:noProof/>
            <w:webHidden/>
          </w:rPr>
          <w:fldChar w:fldCharType="end"/>
        </w:r>
      </w:hyperlink>
    </w:p>
    <w:p w14:paraId="3A3A068A" w14:textId="37D60146" w:rsidR="00B94989" w:rsidRDefault="0083292C">
      <w:pPr>
        <w:pStyle w:val="Obsah1"/>
        <w:rPr>
          <w:rFonts w:eastAsiaTheme="minorEastAsia"/>
          <w:caps w:val="0"/>
          <w:noProof/>
          <w:sz w:val="22"/>
          <w:szCs w:val="22"/>
          <w:lang w:eastAsia="cs-CZ"/>
        </w:rPr>
      </w:pPr>
      <w:hyperlink w:anchor="_Toc71720796" w:history="1">
        <w:r w:rsidR="00B94989" w:rsidRPr="00100DEC">
          <w:rPr>
            <w:rStyle w:val="Hypertextovodkaz"/>
          </w:rPr>
          <w:t>19.</w:t>
        </w:r>
        <w:r w:rsidR="00B94989">
          <w:rPr>
            <w:rFonts w:eastAsiaTheme="minorEastAsia"/>
            <w:caps w:val="0"/>
            <w:noProof/>
            <w:sz w:val="22"/>
            <w:szCs w:val="22"/>
            <w:lang w:eastAsia="cs-CZ"/>
          </w:rPr>
          <w:tab/>
        </w:r>
        <w:r w:rsidR="00B94989" w:rsidRPr="00100DEC">
          <w:rPr>
            <w:rStyle w:val="Hypertextovodkaz"/>
          </w:rPr>
          <w:t>OCHRANA INFORMACÍ</w:t>
        </w:r>
        <w:r w:rsidR="00B94989">
          <w:rPr>
            <w:noProof/>
            <w:webHidden/>
          </w:rPr>
          <w:tab/>
        </w:r>
        <w:r w:rsidR="00B94989">
          <w:rPr>
            <w:noProof/>
            <w:webHidden/>
          </w:rPr>
          <w:fldChar w:fldCharType="begin"/>
        </w:r>
        <w:r w:rsidR="00B94989">
          <w:rPr>
            <w:noProof/>
            <w:webHidden/>
          </w:rPr>
          <w:instrText xml:space="preserve"> PAGEREF _Toc71720796 \h </w:instrText>
        </w:r>
        <w:r w:rsidR="00B94989">
          <w:rPr>
            <w:noProof/>
            <w:webHidden/>
          </w:rPr>
        </w:r>
        <w:r w:rsidR="00B94989">
          <w:rPr>
            <w:noProof/>
            <w:webHidden/>
          </w:rPr>
          <w:fldChar w:fldCharType="separate"/>
        </w:r>
        <w:r w:rsidR="005A46CB">
          <w:rPr>
            <w:noProof/>
            <w:webHidden/>
          </w:rPr>
          <w:t>30</w:t>
        </w:r>
        <w:r w:rsidR="00B94989">
          <w:rPr>
            <w:noProof/>
            <w:webHidden/>
          </w:rPr>
          <w:fldChar w:fldCharType="end"/>
        </w:r>
      </w:hyperlink>
    </w:p>
    <w:p w14:paraId="5F19B632" w14:textId="7E64EB0E" w:rsidR="00B94989" w:rsidRDefault="0083292C">
      <w:pPr>
        <w:pStyle w:val="Obsah1"/>
        <w:rPr>
          <w:rFonts w:eastAsiaTheme="minorEastAsia"/>
          <w:caps w:val="0"/>
          <w:noProof/>
          <w:sz w:val="22"/>
          <w:szCs w:val="22"/>
          <w:lang w:eastAsia="cs-CZ"/>
        </w:rPr>
      </w:pPr>
      <w:hyperlink w:anchor="_Toc71720797" w:history="1">
        <w:r w:rsidR="00B94989" w:rsidRPr="00100DEC">
          <w:rPr>
            <w:rStyle w:val="Hypertextovodkaz"/>
          </w:rPr>
          <w:t>20.</w:t>
        </w:r>
        <w:r w:rsidR="00B94989">
          <w:rPr>
            <w:rFonts w:eastAsiaTheme="minorEastAsia"/>
            <w:caps w:val="0"/>
            <w:noProof/>
            <w:sz w:val="22"/>
            <w:szCs w:val="22"/>
            <w:lang w:eastAsia="cs-CZ"/>
          </w:rPr>
          <w:tab/>
        </w:r>
        <w:r w:rsidR="00B94989" w:rsidRPr="00100DEC">
          <w:rPr>
            <w:rStyle w:val="Hypertextovodkaz"/>
          </w:rPr>
          <w:t>ZADÁVACÍ LHŮTA A JISTOTA ZA NABÍDKU</w:t>
        </w:r>
        <w:r w:rsidR="00B94989">
          <w:rPr>
            <w:noProof/>
            <w:webHidden/>
          </w:rPr>
          <w:tab/>
        </w:r>
        <w:r w:rsidR="00B94989">
          <w:rPr>
            <w:noProof/>
            <w:webHidden/>
          </w:rPr>
          <w:fldChar w:fldCharType="begin"/>
        </w:r>
        <w:r w:rsidR="00B94989">
          <w:rPr>
            <w:noProof/>
            <w:webHidden/>
          </w:rPr>
          <w:instrText xml:space="preserve"> PAGEREF _Toc71720797 \h </w:instrText>
        </w:r>
        <w:r w:rsidR="00B94989">
          <w:rPr>
            <w:noProof/>
            <w:webHidden/>
          </w:rPr>
        </w:r>
        <w:r w:rsidR="00B94989">
          <w:rPr>
            <w:noProof/>
            <w:webHidden/>
          </w:rPr>
          <w:fldChar w:fldCharType="separate"/>
        </w:r>
        <w:r w:rsidR="005A46CB">
          <w:rPr>
            <w:noProof/>
            <w:webHidden/>
          </w:rPr>
          <w:t>30</w:t>
        </w:r>
        <w:r w:rsidR="00B94989">
          <w:rPr>
            <w:noProof/>
            <w:webHidden/>
          </w:rPr>
          <w:fldChar w:fldCharType="end"/>
        </w:r>
      </w:hyperlink>
    </w:p>
    <w:p w14:paraId="786F82BD" w14:textId="3EACBBBC" w:rsidR="00B94989" w:rsidRDefault="0083292C">
      <w:pPr>
        <w:pStyle w:val="Obsah1"/>
        <w:rPr>
          <w:rFonts w:eastAsiaTheme="minorEastAsia"/>
          <w:caps w:val="0"/>
          <w:noProof/>
          <w:sz w:val="22"/>
          <w:szCs w:val="22"/>
          <w:lang w:eastAsia="cs-CZ"/>
        </w:rPr>
      </w:pPr>
      <w:hyperlink w:anchor="_Toc71720798" w:history="1">
        <w:r w:rsidR="00B94989" w:rsidRPr="00100DEC">
          <w:rPr>
            <w:rStyle w:val="Hypertextovodkaz"/>
          </w:rPr>
          <w:t>21.</w:t>
        </w:r>
        <w:r w:rsidR="00B94989">
          <w:rPr>
            <w:rFonts w:eastAsiaTheme="minorEastAsia"/>
            <w:caps w:val="0"/>
            <w:noProof/>
            <w:sz w:val="22"/>
            <w:szCs w:val="22"/>
            <w:lang w:eastAsia="cs-CZ"/>
          </w:rPr>
          <w:tab/>
        </w:r>
        <w:r w:rsidR="00B94989" w:rsidRPr="00100DEC">
          <w:rPr>
            <w:rStyle w:val="Hypertextovodkaz"/>
          </w:rPr>
          <w:t>SOCIÁLNĚ A ENVIROMENTÁLNĚ ODPOVĚDNÉ ZADÁVÁNÍ, INOVACE</w:t>
        </w:r>
        <w:r w:rsidR="00B94989">
          <w:rPr>
            <w:noProof/>
            <w:webHidden/>
          </w:rPr>
          <w:tab/>
        </w:r>
        <w:r w:rsidR="00B94989">
          <w:rPr>
            <w:noProof/>
            <w:webHidden/>
          </w:rPr>
          <w:fldChar w:fldCharType="begin"/>
        </w:r>
        <w:r w:rsidR="00B94989">
          <w:rPr>
            <w:noProof/>
            <w:webHidden/>
          </w:rPr>
          <w:instrText xml:space="preserve"> PAGEREF _Toc71720798 \h </w:instrText>
        </w:r>
        <w:r w:rsidR="00B94989">
          <w:rPr>
            <w:noProof/>
            <w:webHidden/>
          </w:rPr>
        </w:r>
        <w:r w:rsidR="00B94989">
          <w:rPr>
            <w:noProof/>
            <w:webHidden/>
          </w:rPr>
          <w:fldChar w:fldCharType="separate"/>
        </w:r>
        <w:r w:rsidR="005A46CB">
          <w:rPr>
            <w:noProof/>
            <w:webHidden/>
          </w:rPr>
          <w:t>31</w:t>
        </w:r>
        <w:r w:rsidR="00B94989">
          <w:rPr>
            <w:noProof/>
            <w:webHidden/>
          </w:rPr>
          <w:fldChar w:fldCharType="end"/>
        </w:r>
      </w:hyperlink>
    </w:p>
    <w:p w14:paraId="68F7800C" w14:textId="4F68C9E9" w:rsidR="00B94989" w:rsidRDefault="0083292C">
      <w:pPr>
        <w:pStyle w:val="Obsah1"/>
        <w:rPr>
          <w:rFonts w:eastAsiaTheme="minorEastAsia"/>
          <w:caps w:val="0"/>
          <w:noProof/>
          <w:sz w:val="22"/>
          <w:szCs w:val="22"/>
          <w:lang w:eastAsia="cs-CZ"/>
        </w:rPr>
      </w:pPr>
      <w:hyperlink w:anchor="_Toc71720799" w:history="1">
        <w:r w:rsidR="00B94989" w:rsidRPr="00100DEC">
          <w:rPr>
            <w:rStyle w:val="Hypertextovodkaz"/>
          </w:rPr>
          <w:t>22.</w:t>
        </w:r>
        <w:r w:rsidR="00B94989">
          <w:rPr>
            <w:rFonts w:eastAsiaTheme="minorEastAsia"/>
            <w:caps w:val="0"/>
            <w:noProof/>
            <w:sz w:val="22"/>
            <w:szCs w:val="22"/>
            <w:lang w:eastAsia="cs-CZ"/>
          </w:rPr>
          <w:tab/>
        </w:r>
        <w:r w:rsidR="00B94989" w:rsidRPr="00100DEC">
          <w:rPr>
            <w:rStyle w:val="Hypertextovodkaz"/>
          </w:rPr>
          <w:t>PŘÍLOHY TĚCHTO POKYNŮ</w:t>
        </w:r>
        <w:r w:rsidR="00B94989">
          <w:rPr>
            <w:noProof/>
            <w:webHidden/>
          </w:rPr>
          <w:tab/>
        </w:r>
        <w:r w:rsidR="00B94989">
          <w:rPr>
            <w:noProof/>
            <w:webHidden/>
          </w:rPr>
          <w:fldChar w:fldCharType="begin"/>
        </w:r>
        <w:r w:rsidR="00B94989">
          <w:rPr>
            <w:noProof/>
            <w:webHidden/>
          </w:rPr>
          <w:instrText xml:space="preserve"> PAGEREF _Toc71720799 \h </w:instrText>
        </w:r>
        <w:r w:rsidR="00B94989">
          <w:rPr>
            <w:noProof/>
            <w:webHidden/>
          </w:rPr>
        </w:r>
        <w:r w:rsidR="00B94989">
          <w:rPr>
            <w:noProof/>
            <w:webHidden/>
          </w:rPr>
          <w:fldChar w:fldCharType="separate"/>
        </w:r>
        <w:r w:rsidR="005A46CB">
          <w:rPr>
            <w:noProof/>
            <w:webHidden/>
          </w:rPr>
          <w:t>32</w:t>
        </w:r>
        <w:r w:rsidR="00B94989">
          <w:rPr>
            <w:noProof/>
            <w:webHidden/>
          </w:rPr>
          <w:fldChar w:fldCharType="end"/>
        </w:r>
      </w:hyperlink>
    </w:p>
    <w:p w14:paraId="0DFCCAB9" w14:textId="4139D7A5" w:rsidR="00AD0C7B" w:rsidRDefault="00BD7E91" w:rsidP="008D03B9">
      <w:r>
        <w:fldChar w:fldCharType="end"/>
      </w:r>
    </w:p>
    <w:p w14:paraId="35F9D9EC" w14:textId="77777777" w:rsidR="00AD0C7B" w:rsidRDefault="00AD0C7B">
      <w:r>
        <w:br w:type="page"/>
      </w:r>
    </w:p>
    <w:p w14:paraId="4D2A0DD9" w14:textId="77777777" w:rsidR="0035531B" w:rsidRDefault="0035531B" w:rsidP="0035531B">
      <w:pPr>
        <w:pStyle w:val="Nadpis1-1"/>
      </w:pPr>
      <w:bookmarkStart w:id="0" w:name="_Toc71720778"/>
      <w:bookmarkStart w:id="1" w:name="_Toc389559699"/>
      <w:bookmarkStart w:id="2" w:name="_Toc397429847"/>
      <w:bookmarkStart w:id="3" w:name="_Ref433028040"/>
      <w:bookmarkStart w:id="4" w:name="_Toc1048197"/>
      <w:r>
        <w:lastRenderedPageBreak/>
        <w:t>ÚVODNÍ USTANOVENÍ</w:t>
      </w:r>
      <w:bookmarkEnd w:id="0"/>
    </w:p>
    <w:p w14:paraId="616212E0" w14:textId="77777777" w:rsidR="00652EFD" w:rsidRDefault="00652EFD" w:rsidP="00652EFD">
      <w:pPr>
        <w:pStyle w:val="Text1-1"/>
      </w:pPr>
      <w:r>
        <w:t>Zadávací řízení této veřejné zakázky a všechny navazující právní vztahy se řídí právem České republiky, zejména zákonem č. 134/2016 Sb., o zadávání veřejných zakázek, ve znění pozdějších předpisů, (dále jen „</w:t>
      </w:r>
      <w:r w:rsidRPr="00652EFD">
        <w:rPr>
          <w:b/>
        </w:rPr>
        <w:t>ZZVZ</w:t>
      </w:r>
      <w:r>
        <w:t xml:space="preserve">“) a dalšími právními předpisy. Podáním své nabídky účastník zadávacího řízení zcela a bez výhrad akceptuje zadávací podmínky této veřejné zakázky. </w:t>
      </w:r>
    </w:p>
    <w:p w14:paraId="0A7AFB70" w14:textId="77777777" w:rsidR="00652EFD" w:rsidRPr="00652EFD" w:rsidRDefault="00652EFD" w:rsidP="00652EFD">
      <w:pPr>
        <w:pStyle w:val="Text1-1"/>
        <w:rPr>
          <w:b/>
        </w:rPr>
      </w:pPr>
      <w:r w:rsidRPr="00652EFD">
        <w:rPr>
          <w:b/>
        </w:rPr>
        <w:t>Zadavatel je veřejným zadavatelem, který zadává tuto veřejnou zakázku při výkonu relevantní činnosti ve smyslu ustanovení § 153 odst. 1 písm. f) ZZVZ. V souladu s § 151 odst. 1 ZZVZ se tato zakázka považuje za sektorovou veřejnou zakázku.</w:t>
      </w:r>
    </w:p>
    <w:p w14:paraId="2B0CA5EB" w14:textId="77777777" w:rsidR="00652EFD" w:rsidRPr="00652EFD" w:rsidRDefault="00652EFD" w:rsidP="00652EFD">
      <w:pPr>
        <w:pStyle w:val="Text1-1"/>
        <w:rPr>
          <w:b/>
        </w:rPr>
      </w:pPr>
      <w:r w:rsidRPr="00652EFD">
        <w:rPr>
          <w:b/>
        </w:rPr>
        <w:t>Veřejná zakázka na služby je zadávána v otevřeném řízení dle § 56 a násl. ZZVZ.</w:t>
      </w:r>
    </w:p>
    <w:p w14:paraId="1F4604FC" w14:textId="77777777" w:rsidR="00652EFD" w:rsidRDefault="00652EFD" w:rsidP="00652EFD">
      <w:pPr>
        <w:pStyle w:val="Text1-1"/>
      </w:pPr>
      <w:r>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zadávací podmínky obsažené v oznámení o zahájení zadávacího řízení – veřejné služby a dále specifikované v zadávací dokumentaci, budou mít podle okolností za následek vyřazení nabídky a vyloučení účastníka zadávacího řízení ze zadávacího řízení této veřejné zakázky.</w:t>
      </w:r>
    </w:p>
    <w:p w14:paraId="5C39FE81" w14:textId="77777777" w:rsidR="00652EFD" w:rsidRDefault="00652EFD" w:rsidP="00652EFD">
      <w:pPr>
        <w:pStyle w:val="Text1-1"/>
      </w:pPr>
      <w:r>
        <w:t>Článek 10 těchto Pokynů pro dodavatele (dále jen „</w:t>
      </w:r>
      <w:r w:rsidRPr="00652EFD">
        <w:rPr>
          <w:b/>
        </w:rPr>
        <w:t>Pokyny</w:t>
      </w:r>
      <w:r>
        <w:t>“) stanoví jazyk podávaných nabídek. Soubor dokumentů tvořících zadávací podmínky je psán v českém jazyce.</w:t>
      </w:r>
    </w:p>
    <w:p w14:paraId="37E5753A" w14:textId="77777777" w:rsidR="00652EFD" w:rsidRDefault="00652EFD" w:rsidP="00652EFD">
      <w:pPr>
        <w:pStyle w:val="Text1-1"/>
      </w:pPr>
      <w:r>
        <w:t>Dodavatelé podají svoji nabídku na celý předmět plnění této veřejné zakázky, jak je požadováno v zadávací dokumentaci této veřejné zakázky. Nabídky na realizaci pouze části předmětu plnění této veřejné zakázky nebudou splňovat zadávací podmínky této veřejné zakázky. Pro vyloučení pochybností zadavatel uvádí, že tato veřejná zakázka není dělena na části ve smyslu § 35 ZZVZ.</w:t>
      </w:r>
    </w:p>
    <w:p w14:paraId="78CF0E27" w14:textId="77777777" w:rsidR="00652EFD" w:rsidRDefault="00652EFD" w:rsidP="00652EFD">
      <w:pPr>
        <w:pStyle w:val="Text1-1"/>
      </w:pPr>
      <w:r>
        <w:t>Dodavatelé nesou veškeré náklady spojené s účastí v zadávacím řízení této veřejné zakázky a zadavatel nebude v žádném případě odpovědný za tyto náklady, bez ohledu na průběh a výsledek zadávacího řízení. Zadavatel nebude odpovědný a ani nebude hradit žádné výdaje nebo ztráty, které mohou dodavateli vzniknout v souvislosti s návštěvami a průzkumem místa budoucí stavby nebo v souvislosti s jakýmikoliv aspekty zadávacího řízení.</w:t>
      </w:r>
      <w:r w:rsidR="00A85121">
        <w:t xml:space="preserve"> </w:t>
      </w:r>
      <w:r w:rsidR="00A85121" w:rsidRPr="00DD3B19">
        <w:rPr>
          <w:szCs w:val="24"/>
        </w:rPr>
        <w:t>To neplatí v případě postupu dle § 40 odst. 4 ZZVZ</w:t>
      </w:r>
    </w:p>
    <w:p w14:paraId="3A5EF770" w14:textId="77777777" w:rsidR="00652EFD" w:rsidRDefault="00652EFD" w:rsidP="00652EFD">
      <w:pPr>
        <w:pStyle w:val="Text1-1"/>
      </w:pPr>
      <w:r>
        <w:t>Informace a údaje uvedené v zadávací dokumentaci této veřejné zakázky vymezují závazné požadavky zadavatele na plnění veřejné zakázky. Tyto požadavky je účastník zadávacího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 zadávacím řízení s následkem vyloučení účastníka zadávacího řízení. Vybraný dodavatel bude pro nesplnění podmínek účasti v zadávacím řízení vyloučen v souladu s § 48 ZZVZ.</w:t>
      </w:r>
    </w:p>
    <w:p w14:paraId="68475488" w14:textId="77777777" w:rsidR="00652EFD" w:rsidRDefault="00652EFD" w:rsidP="00652EFD">
      <w:pPr>
        <w:pStyle w:val="Text1-1"/>
      </w:pPr>
      <w:r>
        <w:t>Není-li v těchto Pokynech výslovně uvedeno jinak nebo nevyplývá-li něco jiného z povahy věci, mají pojmy s velkými začátečními písmeny použité v Pokynech stejný význam jako shodné pojmy uvedené v dokumentech, které podle článku 6.1 těchto Pokynů tvoří Smlouvu.</w:t>
      </w:r>
    </w:p>
    <w:p w14:paraId="1382E53D" w14:textId="77777777" w:rsidR="0035531B" w:rsidRDefault="0035531B" w:rsidP="0035531B">
      <w:pPr>
        <w:pStyle w:val="Nadpis1-1"/>
      </w:pPr>
      <w:bookmarkStart w:id="5" w:name="_Toc71720779"/>
      <w:r>
        <w:t>IDENTIFIKAČNÍ ÚDAJE ZADAVATELE</w:t>
      </w:r>
      <w:bookmarkEnd w:id="5"/>
    </w:p>
    <w:p w14:paraId="1FA103FE" w14:textId="77777777" w:rsidR="0035531B" w:rsidRPr="0035531B" w:rsidRDefault="0035531B" w:rsidP="0035531B">
      <w:pPr>
        <w:pStyle w:val="Textbezslovn"/>
        <w:spacing w:after="0"/>
        <w:rPr>
          <w:rStyle w:val="Tun9b"/>
        </w:rPr>
      </w:pPr>
      <w:r w:rsidRPr="0035531B">
        <w:rPr>
          <w:rStyle w:val="Tun9b"/>
        </w:rPr>
        <w:t>Správa železni</w:t>
      </w:r>
      <w:r w:rsidR="00040961">
        <w:rPr>
          <w:rStyle w:val="Tun9b"/>
        </w:rPr>
        <w:t>c</w:t>
      </w:r>
      <w:r w:rsidRPr="0035531B">
        <w:rPr>
          <w:rStyle w:val="Tun9b"/>
        </w:rPr>
        <w:t>, státní organizace</w:t>
      </w:r>
    </w:p>
    <w:p w14:paraId="7F22EEE7" w14:textId="77777777" w:rsidR="0035531B" w:rsidRDefault="0035531B" w:rsidP="0035531B">
      <w:pPr>
        <w:pStyle w:val="Textbezslovn"/>
        <w:spacing w:after="0"/>
      </w:pPr>
      <w:r>
        <w:t>sídlo: Dlážděná 1003/7, Praha 1</w:t>
      </w:r>
      <w:r w:rsidR="0076241C">
        <w:t>-</w:t>
      </w:r>
      <w:r>
        <w:t xml:space="preserve"> Nové Město, PSČ 110 00</w:t>
      </w:r>
    </w:p>
    <w:p w14:paraId="7A3406A1"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38EF524A" w14:textId="77777777" w:rsidR="0035531B" w:rsidRDefault="0035531B" w:rsidP="0035531B">
      <w:pPr>
        <w:pStyle w:val="Textbezslovn"/>
        <w:spacing w:after="0"/>
      </w:pPr>
      <w:r>
        <w:t>IČO: 70994234</w:t>
      </w:r>
    </w:p>
    <w:p w14:paraId="5034A7D7" w14:textId="77777777" w:rsidR="0035531B" w:rsidRDefault="0035531B" w:rsidP="0035531B">
      <w:pPr>
        <w:pStyle w:val="Textbezslovn"/>
        <w:spacing w:after="0"/>
      </w:pPr>
      <w:r>
        <w:t>DIČ: CZ70994234</w:t>
      </w:r>
    </w:p>
    <w:p w14:paraId="0F17BD79" w14:textId="77777777" w:rsidR="0035531B" w:rsidRDefault="0035531B" w:rsidP="0035531B">
      <w:pPr>
        <w:pStyle w:val="Textbezslovn"/>
        <w:spacing w:after="0"/>
      </w:pPr>
      <w:r>
        <w:lastRenderedPageBreak/>
        <w:t>Identifikátor datové schránky: uccchjm</w:t>
      </w:r>
    </w:p>
    <w:p w14:paraId="1CCC80AF" w14:textId="77777777" w:rsidR="0035531B" w:rsidRPr="000174E8" w:rsidRDefault="0035531B" w:rsidP="0035531B">
      <w:pPr>
        <w:pStyle w:val="Textbezslovn"/>
        <w:spacing w:after="0"/>
        <w:ind w:left="2127" w:hanging="1390"/>
      </w:pPr>
      <w:r>
        <w:t xml:space="preserve">zastoupená: </w:t>
      </w:r>
      <w:r>
        <w:tab/>
      </w:r>
      <w:r w:rsidRPr="000174E8">
        <w:t>Ing. Mojmírem Nejezchlebem, náměstkem generálního ředitele pro modernizaci dráhy, na základě pověření č. 2372 ze dne 26. 02. 2018.</w:t>
      </w:r>
    </w:p>
    <w:p w14:paraId="6C71761D" w14:textId="77777777" w:rsidR="0035531B" w:rsidRDefault="0035531B" w:rsidP="0035531B">
      <w:pPr>
        <w:pStyle w:val="Textbezslovn"/>
      </w:pPr>
      <w:r w:rsidRPr="000174E8">
        <w:tab/>
      </w:r>
      <w:r w:rsidRPr="000174E8">
        <w:tab/>
      </w:r>
    </w:p>
    <w:p w14:paraId="57CD2DBF" w14:textId="77777777" w:rsidR="0035531B" w:rsidRDefault="0035531B" w:rsidP="0035531B">
      <w:pPr>
        <w:pStyle w:val="Nadpis1-1"/>
      </w:pPr>
      <w:bookmarkStart w:id="6" w:name="_Toc71720780"/>
      <w:r>
        <w:t>KOMUNIKACE MEZI ZADAVATELEM</w:t>
      </w:r>
      <w:r w:rsidR="00845C50">
        <w:t xml:space="preserve"> a </w:t>
      </w:r>
      <w:r>
        <w:t>DODAVATELEM</w:t>
      </w:r>
      <w:bookmarkEnd w:id="6"/>
      <w:r>
        <w:t xml:space="preserve"> </w:t>
      </w:r>
    </w:p>
    <w:p w14:paraId="7560D1EC" w14:textId="77777777" w:rsidR="0035531B" w:rsidRDefault="0035531B" w:rsidP="0035531B">
      <w:pPr>
        <w:pStyle w:val="Text1-1"/>
      </w:pPr>
      <w:r>
        <w:t>Veškerá písemná komunikace mezi zadavatelem</w:t>
      </w:r>
      <w:r w:rsidR="00845C50">
        <w:t xml:space="preserve"> a </w:t>
      </w:r>
      <w:r>
        <w:t>dodavateli</w:t>
      </w:r>
      <w:r w:rsidR="00092CC9">
        <w:t xml:space="preserve"> v </w:t>
      </w:r>
      <w:r>
        <w:t>zadávacím řízení musí</w:t>
      </w:r>
      <w:r w:rsidR="00092CC9">
        <w:t xml:space="preserve"> v </w:t>
      </w:r>
      <w:r>
        <w:t>souladu</w:t>
      </w:r>
      <w:r w:rsidR="00845C50">
        <w:t xml:space="preserve"> s </w:t>
      </w:r>
      <w:r>
        <w:t>§ 211 ZZVZ probíhat pouze elektronicky,</w:t>
      </w:r>
      <w:r w:rsidR="00845C50">
        <w:t xml:space="preserve"> s </w:t>
      </w:r>
      <w:r>
        <w:t>výjimkou případů vymezených</w:t>
      </w:r>
      <w:r w:rsidR="00092CC9">
        <w:t xml:space="preserve"> v </w:t>
      </w:r>
      <w:r>
        <w:t>ustanovení § 211 odst. 3 ZZVZ. Doručování písemností</w:t>
      </w:r>
      <w:r w:rsidR="00845C50">
        <w:t xml:space="preserve"> a </w:t>
      </w:r>
      <w:r>
        <w:t>komunikace mezi zadavatelem</w:t>
      </w:r>
      <w:r w:rsidR="00845C50">
        <w:t xml:space="preserve"> a </w:t>
      </w:r>
      <w:r>
        <w:t>dodavateli</w:t>
      </w:r>
      <w:r w:rsidR="00092CC9">
        <w:t xml:space="preserve"> v </w:t>
      </w:r>
      <w:r>
        <w:t xml:space="preserve">zadávacím řízení bude ze strany zadavatele probíhat prostřednictvím elektronického nástroje E-ZAK (na adrese: </w:t>
      </w:r>
      <w:hyperlink w:history="1"/>
      <w:hyperlink r:id="rId11" w:history="1">
        <w:r w:rsidR="003468DC" w:rsidRPr="003468DC">
          <w:rPr>
            <w:rStyle w:val="Hypertextovodkaz"/>
            <w:noProof w:val="0"/>
          </w:rPr>
          <w:t>https://zakazky.s</w:t>
        </w:r>
        <w:r w:rsidR="003468DC" w:rsidRPr="00D01AF3">
          <w:rPr>
            <w:rStyle w:val="Hypertextovodkaz"/>
            <w:noProof w:val="0"/>
          </w:rPr>
          <w:t>pravazeleznic.cz/</w:t>
        </w:r>
      </w:hyperlink>
      <w:r>
        <w:t>), který je profilem zadavatele</w:t>
      </w:r>
      <w:r w:rsidR="00845C50">
        <w:t xml:space="preserve"> a </w:t>
      </w:r>
      <w:r>
        <w:t>splňuje podmínky vyhlášky č. 260/2016 Sb.,</w:t>
      </w:r>
      <w:r w:rsidR="00092CC9">
        <w:t xml:space="preserve"> o </w:t>
      </w:r>
      <w:r>
        <w:t>stanovení podrobnějších podmínek týkajících se elektronických nástrojů, elektronických úkonů při zadávání veřejných zakázek</w:t>
      </w:r>
      <w:r w:rsidR="00845C50">
        <w:t xml:space="preserve"> a </w:t>
      </w:r>
      <w:r>
        <w:t>certifikátu shody. Na komunikaci ze strany dodavatele učiněnou elektronicky, avšak nikoliv prostřednictvím elektronického nástroje E-ZAK, bude zadavatel vždy odpovídat prostřednictvím elektronického nástroje.</w:t>
      </w:r>
    </w:p>
    <w:p w14:paraId="1E624D43" w14:textId="77777777" w:rsidR="0035531B" w:rsidRDefault="0035531B" w:rsidP="0035531B">
      <w:pPr>
        <w:pStyle w:val="Text1-1"/>
      </w:pPr>
      <w:r>
        <w:t xml:space="preserve">Kontaktní osobou zadavatele pro zadávací řízení je: </w:t>
      </w:r>
      <w:r w:rsidR="00135BF0">
        <w:t>Helena Baštářová</w:t>
      </w:r>
    </w:p>
    <w:p w14:paraId="3C3AC700" w14:textId="77777777" w:rsidR="00135BF0" w:rsidRDefault="00135BF0" w:rsidP="00135BF0">
      <w:pPr>
        <w:pStyle w:val="Textbezslovn"/>
        <w:spacing w:after="0"/>
      </w:pPr>
      <w:r>
        <w:t xml:space="preserve">telefon: </w:t>
      </w:r>
      <w:r>
        <w:tab/>
      </w:r>
      <w:r w:rsidRPr="0092308B">
        <w:t xml:space="preserve">+420 724 129 033 </w:t>
      </w:r>
    </w:p>
    <w:p w14:paraId="35F125AA" w14:textId="77777777" w:rsidR="00135BF0" w:rsidRDefault="00135BF0" w:rsidP="00135BF0">
      <w:pPr>
        <w:pStyle w:val="Textbezslovn"/>
        <w:spacing w:after="0"/>
      </w:pPr>
      <w:r>
        <w:t xml:space="preserve">e-mail: </w:t>
      </w:r>
      <w:r>
        <w:tab/>
        <w:t>bastarova@spravazeleznic.cz</w:t>
      </w:r>
    </w:p>
    <w:p w14:paraId="7F3EBC5A" w14:textId="77777777" w:rsidR="00135BF0" w:rsidRDefault="00135BF0" w:rsidP="00135BF0">
      <w:pPr>
        <w:pStyle w:val="Textbezslovn"/>
        <w:spacing w:after="0"/>
      </w:pPr>
    </w:p>
    <w:p w14:paraId="24CCC17B" w14:textId="77777777" w:rsidR="00135BF0" w:rsidRDefault="00135BF0" w:rsidP="00135BF0">
      <w:pPr>
        <w:pStyle w:val="Textbezslovn"/>
        <w:spacing w:after="0"/>
      </w:pPr>
      <w:r>
        <w:t xml:space="preserve">adresa: </w:t>
      </w:r>
      <w:r>
        <w:tab/>
      </w:r>
    </w:p>
    <w:p w14:paraId="5E275E07" w14:textId="77777777" w:rsidR="00135BF0" w:rsidRDefault="00135BF0" w:rsidP="00135BF0">
      <w:pPr>
        <w:pStyle w:val="Textbezslovn"/>
        <w:spacing w:after="0"/>
      </w:pPr>
      <w:r>
        <w:t>Správa železnic, státní organizace</w:t>
      </w:r>
    </w:p>
    <w:p w14:paraId="274F2449" w14:textId="77777777" w:rsidR="00135BF0" w:rsidRDefault="00135BF0" w:rsidP="00135BF0">
      <w:pPr>
        <w:pStyle w:val="Textbezslovn"/>
        <w:spacing w:after="0"/>
      </w:pPr>
      <w:r>
        <w:t>Stavební správa západ</w:t>
      </w:r>
    </w:p>
    <w:p w14:paraId="222FD405" w14:textId="77777777" w:rsidR="00135BF0" w:rsidRDefault="00135BF0" w:rsidP="00135BF0">
      <w:pPr>
        <w:pStyle w:val="Textbezslovn"/>
        <w:spacing w:after="0"/>
      </w:pPr>
      <w:r>
        <w:t>Sokolovská 278/1955</w:t>
      </w:r>
    </w:p>
    <w:p w14:paraId="1FE592F1" w14:textId="77777777" w:rsidR="00135BF0" w:rsidRDefault="00135BF0" w:rsidP="00135BF0">
      <w:pPr>
        <w:pStyle w:val="Textbezslovn"/>
        <w:spacing w:after="0"/>
      </w:pPr>
      <w:r>
        <w:t>190 00 Praha 9</w:t>
      </w:r>
    </w:p>
    <w:p w14:paraId="4542FA32" w14:textId="77777777" w:rsidR="00135BF0" w:rsidRDefault="00135BF0" w:rsidP="0035531B">
      <w:pPr>
        <w:pStyle w:val="Textbezslovn"/>
        <w:spacing w:after="0"/>
      </w:pPr>
    </w:p>
    <w:p w14:paraId="3585376B" w14:textId="77777777" w:rsidR="0035531B" w:rsidRDefault="0035531B" w:rsidP="0035531B">
      <w:pPr>
        <w:pStyle w:val="Nadpis1-1"/>
      </w:pPr>
      <w:bookmarkStart w:id="7" w:name="_Toc71720781"/>
      <w:r>
        <w:t>ÚČEL</w:t>
      </w:r>
      <w:r w:rsidR="00845C50">
        <w:t xml:space="preserve"> a </w:t>
      </w:r>
      <w:r>
        <w:t>PŘEDMĚT PLNĚNÍ VEŘEJNÉ ZAKÁZKY</w:t>
      </w:r>
      <w:bookmarkEnd w:id="7"/>
    </w:p>
    <w:p w14:paraId="52ABC2E3" w14:textId="77777777" w:rsidR="0035531B" w:rsidRDefault="0035531B" w:rsidP="0035531B">
      <w:pPr>
        <w:pStyle w:val="Text1-1"/>
      </w:pPr>
      <w:r>
        <w:t>Účel veřejné zakázky</w:t>
      </w:r>
    </w:p>
    <w:p w14:paraId="22604F17" w14:textId="77777777" w:rsidR="00135BF0" w:rsidRPr="00EF7565" w:rsidRDefault="00135BF0" w:rsidP="00135BF0">
      <w:pPr>
        <w:spacing w:after="120" w:line="240" w:lineRule="auto"/>
        <w:ind w:left="709"/>
        <w:jc w:val="both"/>
        <w:rPr>
          <w:rFonts w:eastAsia="Times New Roman" w:cs="Times New Roman"/>
          <w:lang w:eastAsia="cs-CZ"/>
        </w:rPr>
      </w:pPr>
      <w:r w:rsidRPr="00EF7565">
        <w:rPr>
          <w:rFonts w:eastAsia="Times New Roman" w:cs="Times New Roman"/>
          <w:lang w:eastAsia="cs-CZ"/>
        </w:rPr>
        <w:t xml:space="preserve">Účelem zakázky je zpracování studie proveditelnosti, která prověří možnosti úprav/modernizace železniční infrastruktury na území České republiky zařazené do sítě TEN-T a tratě Choceň – Hradec Králové – Velký Osek nutných k zajištění plynulého provozu vlaků o délce 740 m v souladu s evropskou legislativou, včetně souvisejících úprav navazující technické i technologické infrastruktury, v koordinaci s dalšími rozvojovými projekty a záměry dotčených krajů, měst, obcí a dalších oprávněných subjektů (např. ŘSD) a při současném zohlednění požadavků na výhledový rozsah osobní a nákladní dopravy a zajištění dopravní obslužnosti řešeného území. </w:t>
      </w:r>
    </w:p>
    <w:p w14:paraId="63C6E9EA" w14:textId="77777777" w:rsidR="0035531B" w:rsidRDefault="0035531B" w:rsidP="0035531B">
      <w:pPr>
        <w:pStyle w:val="Text1-1"/>
      </w:pPr>
      <w:r>
        <w:t>Předmět plnění veřejné zakázky</w:t>
      </w:r>
    </w:p>
    <w:p w14:paraId="61089790" w14:textId="77777777" w:rsidR="00135BF0" w:rsidRDefault="00135BF0" w:rsidP="00135BF0">
      <w:pPr>
        <w:pStyle w:val="Text1-1"/>
        <w:numPr>
          <w:ilvl w:val="0"/>
          <w:numId w:val="0"/>
        </w:numPr>
        <w:ind w:left="737"/>
      </w:pPr>
      <w:r>
        <w:t>Předmětem plnění je zpracování studie proveditelnosti (SP) v rozsahu dle těchto zadávacích podmínek (zejména Zvláštních technických podmínek) a dle Rezortní metodiky pro hodnocení ekonomické efektivnosti projektů dopravních staveb.</w:t>
      </w:r>
    </w:p>
    <w:p w14:paraId="21AB5C2F" w14:textId="77777777" w:rsidR="00652EFD" w:rsidRDefault="00652EFD" w:rsidP="00652EFD">
      <w:pPr>
        <w:pStyle w:val="Text1-1"/>
        <w:numPr>
          <w:ilvl w:val="0"/>
          <w:numId w:val="0"/>
        </w:numPr>
        <w:ind w:left="737"/>
      </w:pPr>
      <w:r>
        <w:t>Bližší specifikace předmětu plnění veřejné zakázky je upravena v dalších částech zadávací dokumentace.</w:t>
      </w:r>
    </w:p>
    <w:p w14:paraId="45FC4DFE" w14:textId="77777777" w:rsidR="00652EFD" w:rsidRDefault="00652EFD" w:rsidP="00652EFD">
      <w:pPr>
        <w:pStyle w:val="Text1-1"/>
      </w:pPr>
      <w:r>
        <w:t>Klasifikace předmětu veřejné zakázky</w:t>
      </w:r>
    </w:p>
    <w:p w14:paraId="7B48D7B8" w14:textId="77777777" w:rsidR="00652EFD" w:rsidRPr="00AC647A" w:rsidRDefault="00652EFD" w:rsidP="00652EFD">
      <w:pPr>
        <w:pStyle w:val="Text1-1"/>
        <w:numPr>
          <w:ilvl w:val="0"/>
          <w:numId w:val="0"/>
        </w:numPr>
        <w:spacing w:after="0"/>
        <w:ind w:left="737"/>
      </w:pPr>
      <w:r w:rsidRPr="00AC647A">
        <w:t>kód CPV 71322000-1 Technické projekty pro provádění stavebně inženýrských prací</w:t>
      </w:r>
    </w:p>
    <w:p w14:paraId="3488B4DE" w14:textId="77777777" w:rsidR="00652EFD" w:rsidRPr="00AC647A" w:rsidRDefault="00652EFD" w:rsidP="00652EFD">
      <w:pPr>
        <w:pStyle w:val="Text1-1"/>
        <w:numPr>
          <w:ilvl w:val="0"/>
          <w:numId w:val="0"/>
        </w:numPr>
        <w:spacing w:after="0"/>
        <w:ind w:left="737"/>
      </w:pPr>
      <w:r w:rsidRPr="00AC647A">
        <w:t>kód CPV 71311230-2 Železniční stavitelství</w:t>
      </w:r>
    </w:p>
    <w:p w14:paraId="7B8F6869" w14:textId="77777777" w:rsidR="00135BF0" w:rsidRPr="00AC647A" w:rsidRDefault="00135BF0" w:rsidP="00652EFD">
      <w:pPr>
        <w:pStyle w:val="Text1-1"/>
        <w:numPr>
          <w:ilvl w:val="0"/>
          <w:numId w:val="0"/>
        </w:numPr>
        <w:spacing w:after="0"/>
        <w:ind w:left="737"/>
        <w:rPr>
          <w:highlight w:val="green"/>
        </w:rPr>
      </w:pPr>
      <w:r w:rsidRPr="00AC647A">
        <w:t>kód CPV 71335000-5 Technické studie</w:t>
      </w:r>
      <w:r w:rsidRPr="00AC647A">
        <w:rPr>
          <w:highlight w:val="green"/>
        </w:rPr>
        <w:t xml:space="preserve"> </w:t>
      </w:r>
    </w:p>
    <w:p w14:paraId="47A57416" w14:textId="77777777" w:rsidR="00135BF0" w:rsidRDefault="00135BF0" w:rsidP="00652EFD">
      <w:pPr>
        <w:pStyle w:val="Text1-1"/>
        <w:numPr>
          <w:ilvl w:val="0"/>
          <w:numId w:val="0"/>
        </w:numPr>
        <w:spacing w:after="0"/>
        <w:ind w:left="737"/>
        <w:rPr>
          <w:highlight w:val="green"/>
        </w:rPr>
      </w:pPr>
    </w:p>
    <w:p w14:paraId="31635838" w14:textId="77777777" w:rsidR="0035531B" w:rsidRDefault="00652EFD" w:rsidP="00652EFD">
      <w:pPr>
        <w:pStyle w:val="Text1-1"/>
      </w:pPr>
      <w:r>
        <w:t xml:space="preserve">Doba plnění veřejné zakázky je podrobně uvedena ve Smlouvě o dílo na plnění veřejné zakázky (v Příloze č. 5 s názvem Harmonogram plnění), jejíž závazný vzor </w:t>
      </w:r>
      <w:bookmarkStart w:id="8" w:name="_GoBack"/>
      <w:r>
        <w:t>tvoří Díl 2 zadávací dokumentace.</w:t>
      </w:r>
    </w:p>
    <w:p w14:paraId="4B3C2938" w14:textId="77777777" w:rsidR="0035531B" w:rsidRDefault="0035531B" w:rsidP="006F6B09">
      <w:pPr>
        <w:pStyle w:val="Nadpis1-1"/>
      </w:pPr>
      <w:bookmarkStart w:id="9" w:name="_Toc71720782"/>
      <w:bookmarkEnd w:id="8"/>
      <w:r>
        <w:lastRenderedPageBreak/>
        <w:t>ZDROJE FINANCOVÁNÍ</w:t>
      </w:r>
      <w:r w:rsidR="00845C50">
        <w:t xml:space="preserve"> a </w:t>
      </w:r>
      <w:r>
        <w:t>PŘEDPOKLÁDANÁ HODNOTA VEŘEJNÉ ZAKÁZKY</w:t>
      </w:r>
      <w:bookmarkEnd w:id="9"/>
    </w:p>
    <w:p w14:paraId="5E06311E" w14:textId="77777777" w:rsidR="0035531B" w:rsidRDefault="00CE693B" w:rsidP="0035531B">
      <w:pPr>
        <w:pStyle w:val="Text1-1"/>
      </w:pPr>
      <w:r>
        <w:t xml:space="preserve">U této </w:t>
      </w:r>
      <w:r w:rsidR="00EC0A0A">
        <w:t xml:space="preserve">veřejné </w:t>
      </w:r>
      <w:r>
        <w:t>zakázky se předpokládá, že bude financována z prostředků České republiky - Státního fondu dopravní infrastruktury</w:t>
      </w:r>
      <w:r w:rsidR="0035531B">
        <w:t>.</w:t>
      </w:r>
    </w:p>
    <w:p w14:paraId="2E973BB1" w14:textId="77777777" w:rsidR="0035531B" w:rsidRDefault="0035531B" w:rsidP="0035531B">
      <w:pPr>
        <w:pStyle w:val="Text1-1"/>
      </w:pPr>
      <w:r>
        <w:t>Konečným příjemcem prostředků ze zdrojů uvedených</w:t>
      </w:r>
      <w:r w:rsidR="00092CC9">
        <w:t xml:space="preserve"> v </w:t>
      </w:r>
      <w:r>
        <w:t>článku 5.1 těchto Pokynů je Správa železni</w:t>
      </w:r>
      <w:r w:rsidR="00040961">
        <w:t>c</w:t>
      </w:r>
      <w:r>
        <w:t>, státní organizace, se sídlem Praha 1</w:t>
      </w:r>
      <w:r w:rsidR="0076241C">
        <w:t>-</w:t>
      </w:r>
      <w:r>
        <w:t xml:space="preserve"> Nové Město, Dlážděná 1003/7, PSČ 110 00 (zadavatel).</w:t>
      </w:r>
    </w:p>
    <w:p w14:paraId="7AD9CF70" w14:textId="77777777" w:rsidR="0035531B" w:rsidRDefault="0035531B" w:rsidP="0035531B">
      <w:pPr>
        <w:pStyle w:val="Text1-1"/>
      </w:pPr>
      <w:r>
        <w:t xml:space="preserve">Předpokládaná hodnota veřejné zakázky činí </w:t>
      </w:r>
      <w:r w:rsidR="00135BF0" w:rsidRPr="00135BF0">
        <w:rPr>
          <w:b/>
        </w:rPr>
        <w:t>16 500 000,-</w:t>
      </w:r>
      <w:r w:rsidR="00135BF0">
        <w:t xml:space="preserve"> </w:t>
      </w:r>
      <w:r w:rsidRPr="00EB138E">
        <w:rPr>
          <w:b/>
        </w:rPr>
        <w:t>Kč</w:t>
      </w:r>
      <w:r>
        <w:t xml:space="preserve"> (bez DPH).</w:t>
      </w:r>
    </w:p>
    <w:p w14:paraId="10F7E93C" w14:textId="77777777" w:rsidR="0035531B" w:rsidRDefault="0035531B" w:rsidP="006F6B09">
      <w:pPr>
        <w:pStyle w:val="Nadpis1-1"/>
      </w:pPr>
      <w:bookmarkStart w:id="10" w:name="_Toc71720783"/>
      <w:r>
        <w:t>OBSAH ZADÁVACÍ DOKUMENTACE</w:t>
      </w:r>
      <w:bookmarkEnd w:id="10"/>
      <w:r>
        <w:t xml:space="preserve"> </w:t>
      </w:r>
    </w:p>
    <w:p w14:paraId="11BB6BDB" w14:textId="77777777" w:rsidR="00ED116C" w:rsidRDefault="00ED116C" w:rsidP="00ED116C">
      <w:pPr>
        <w:pStyle w:val="Text1-1"/>
      </w:pPr>
      <w:r>
        <w:t>Zadávací dokumentaci tvoří následující dokumenty obsahující zadávací podmínky, zpřístupňované dodavatelům ode dne uveřejnění oznámení o zahájení zadávacího řízení – veřejné služby:</w:t>
      </w:r>
    </w:p>
    <w:p w14:paraId="5E2567DB" w14:textId="77777777" w:rsidR="00ED116C" w:rsidRPr="00ED116C" w:rsidRDefault="00ED116C" w:rsidP="00ED116C">
      <w:pPr>
        <w:pStyle w:val="Textbezslovn"/>
        <w:tabs>
          <w:tab w:val="left" w:pos="1701"/>
        </w:tabs>
        <w:ind w:left="1701" w:hanging="964"/>
        <w:rPr>
          <w:b/>
        </w:rPr>
      </w:pPr>
      <w:r w:rsidRPr="00ED116C">
        <w:rPr>
          <w:b/>
        </w:rPr>
        <w:t>DÍL 1</w:t>
      </w:r>
      <w:r w:rsidRPr="00ED116C">
        <w:rPr>
          <w:b/>
        </w:rPr>
        <w:tab/>
        <w:t>POŽADAVKY A PODMÍNKY PRO ZPRACOVÁNÍ NABÍDKY</w:t>
      </w:r>
    </w:p>
    <w:p w14:paraId="5C0E1858" w14:textId="77777777" w:rsidR="00ED116C" w:rsidRDefault="00ED116C" w:rsidP="00ED116C">
      <w:pPr>
        <w:pStyle w:val="Textbezslovn"/>
        <w:tabs>
          <w:tab w:val="left" w:pos="1701"/>
        </w:tabs>
        <w:spacing w:after="0"/>
        <w:ind w:left="1701" w:hanging="964"/>
      </w:pPr>
      <w:r>
        <w:t>Část 1</w:t>
      </w:r>
      <w:r>
        <w:tab/>
        <w:t>Oznámení o zahájení zadávacího řízení – veřejné služby</w:t>
      </w:r>
    </w:p>
    <w:p w14:paraId="23C8D55E" w14:textId="77777777" w:rsidR="00ED116C" w:rsidRDefault="00ED116C" w:rsidP="00ED116C">
      <w:pPr>
        <w:pStyle w:val="Textbezslovn"/>
        <w:tabs>
          <w:tab w:val="left" w:pos="1701"/>
        </w:tabs>
        <w:ind w:left="1701" w:hanging="964"/>
      </w:pPr>
      <w:r>
        <w:t>Část 2</w:t>
      </w:r>
      <w:r>
        <w:tab/>
        <w:t>Pokyny pro dodavatele</w:t>
      </w:r>
    </w:p>
    <w:p w14:paraId="6AAE321D" w14:textId="77777777" w:rsidR="00ED116C" w:rsidRPr="00ED116C" w:rsidRDefault="00ED116C" w:rsidP="00ED116C">
      <w:pPr>
        <w:pStyle w:val="Textbezslovn"/>
        <w:tabs>
          <w:tab w:val="left" w:pos="1701"/>
        </w:tabs>
        <w:ind w:left="1701" w:hanging="964"/>
        <w:rPr>
          <w:b/>
        </w:rPr>
      </w:pPr>
      <w:r w:rsidRPr="00ED116C">
        <w:rPr>
          <w:b/>
        </w:rPr>
        <w:t>DÍL 2</w:t>
      </w:r>
      <w:r w:rsidRPr="00ED116C">
        <w:rPr>
          <w:b/>
        </w:rPr>
        <w:tab/>
        <w:t>SMLOUVA O DÍLO</w:t>
      </w:r>
    </w:p>
    <w:p w14:paraId="37C580DD" w14:textId="77777777" w:rsidR="00ED116C" w:rsidRDefault="00ED116C" w:rsidP="00ED116C">
      <w:pPr>
        <w:pStyle w:val="Textbezslovn"/>
        <w:tabs>
          <w:tab w:val="left" w:pos="1701"/>
        </w:tabs>
        <w:spacing w:after="0"/>
        <w:ind w:left="1701" w:hanging="964"/>
      </w:pPr>
      <w:r>
        <w:t>Část 1</w:t>
      </w:r>
      <w:r>
        <w:tab/>
        <w:t xml:space="preserve">Smlouva o dílo včetně příloh </w:t>
      </w:r>
    </w:p>
    <w:p w14:paraId="2EED8191" w14:textId="77777777" w:rsidR="00ED116C" w:rsidRDefault="00ED116C" w:rsidP="00ED116C">
      <w:pPr>
        <w:pStyle w:val="Text1-1"/>
        <w:numPr>
          <w:ilvl w:val="0"/>
          <w:numId w:val="0"/>
        </w:numPr>
        <w:spacing w:after="0"/>
        <w:ind w:left="737"/>
      </w:pPr>
      <w:r>
        <w:t>Samostatně uveřejňované přílohy:</w:t>
      </w:r>
    </w:p>
    <w:p w14:paraId="68906500" w14:textId="77777777" w:rsidR="00ED116C" w:rsidRDefault="00ED116C" w:rsidP="00ED116C">
      <w:pPr>
        <w:pStyle w:val="Textbezslovn"/>
        <w:tabs>
          <w:tab w:val="left" w:pos="1701"/>
        </w:tabs>
        <w:spacing w:after="0"/>
        <w:ind w:left="1701" w:hanging="964"/>
      </w:pPr>
      <w:r>
        <w:t>Část 2</w:t>
      </w:r>
      <w:r>
        <w:tab/>
        <w:t>Obchodní podmínky</w:t>
      </w:r>
    </w:p>
    <w:p w14:paraId="067F9C3A" w14:textId="77777777" w:rsidR="00ED116C" w:rsidRDefault="00ED116C" w:rsidP="00ED116C">
      <w:pPr>
        <w:pStyle w:val="Textbezslovn"/>
        <w:tabs>
          <w:tab w:val="left" w:pos="1701"/>
        </w:tabs>
        <w:spacing w:after="0"/>
        <w:ind w:left="1701" w:hanging="964"/>
      </w:pPr>
      <w:r>
        <w:t>Část 3</w:t>
      </w:r>
      <w:r>
        <w:tab/>
        <w:t>Technické kvalitativní podmínky staveb státních drah</w:t>
      </w:r>
      <w:r>
        <w:tab/>
      </w:r>
    </w:p>
    <w:p w14:paraId="68990DC6" w14:textId="77777777" w:rsidR="00ED116C" w:rsidRDefault="00ED116C" w:rsidP="00ED116C">
      <w:pPr>
        <w:pStyle w:val="Textbezslovn"/>
        <w:tabs>
          <w:tab w:val="left" w:pos="1701"/>
        </w:tabs>
        <w:spacing w:after="0"/>
        <w:ind w:left="1701" w:hanging="964"/>
      </w:pPr>
      <w:r>
        <w:t>Část 4</w:t>
      </w:r>
      <w:r>
        <w:tab/>
        <w:t xml:space="preserve">Všeobecné technické podmínky </w:t>
      </w:r>
    </w:p>
    <w:p w14:paraId="52B24151" w14:textId="77777777" w:rsidR="00ED116C" w:rsidRDefault="00ED116C" w:rsidP="00ED116C">
      <w:pPr>
        <w:pStyle w:val="Textbezslovn"/>
        <w:tabs>
          <w:tab w:val="left" w:pos="1701"/>
        </w:tabs>
        <w:ind w:left="1701" w:hanging="964"/>
      </w:pPr>
      <w:r>
        <w:t>Část 5</w:t>
      </w:r>
      <w:r>
        <w:tab/>
        <w:t xml:space="preserve">Zvláštní technické podmínky </w:t>
      </w:r>
      <w:r>
        <w:tab/>
      </w:r>
    </w:p>
    <w:p w14:paraId="1B8098D8" w14:textId="77777777" w:rsidR="005A3D2F" w:rsidRPr="00735EC3" w:rsidRDefault="0035531B" w:rsidP="00845C50">
      <w:pPr>
        <w:pStyle w:val="Text1-1"/>
        <w:spacing w:after="0"/>
      </w:pPr>
      <w:r w:rsidRPr="00735EC3">
        <w:t>Zadávací dokumentace je přístupná na profilu zadavatele</w:t>
      </w:r>
      <w:r w:rsidR="005A3D2F" w:rsidRPr="00735EC3">
        <w:t xml:space="preserve"> </w:t>
      </w:r>
      <w:hyperlink r:id="rId12" w:history="1">
        <w:r w:rsidR="003468DC" w:rsidRPr="00735EC3">
          <w:rPr>
            <w:rStyle w:val="Hypertextovodkaz"/>
            <w:noProof w:val="0"/>
          </w:rPr>
          <w:t>https://zakazky.spravazeleznic.cz/</w:t>
        </w:r>
      </w:hyperlink>
      <w:r w:rsidRPr="00735EC3">
        <w:t>,</w:t>
      </w:r>
      <w:r w:rsidR="00845C50" w:rsidRPr="00735EC3">
        <w:t xml:space="preserve"> s </w:t>
      </w:r>
      <w:r w:rsidRPr="00735EC3">
        <w:t>výjimkou oznámení</w:t>
      </w:r>
      <w:r w:rsidR="00092CC9" w:rsidRPr="00735EC3">
        <w:t xml:space="preserve"> o </w:t>
      </w:r>
      <w:r w:rsidRPr="00735EC3">
        <w:t>zahájení zadávacího řízení – veřejné služby, které je dostupné</w:t>
      </w:r>
      <w:r w:rsidR="00845C50" w:rsidRPr="00735EC3">
        <w:t xml:space="preserve"> </w:t>
      </w:r>
      <w:r w:rsidRPr="00735EC3">
        <w:t>na stránkách Věstníku veřejných zakázek dostupných z:</w:t>
      </w:r>
      <w:r w:rsidR="00845C50" w:rsidRPr="00735EC3">
        <w:t xml:space="preserve"> </w:t>
      </w:r>
      <w:hyperlink r:id="rId13" w:history="1">
        <w:r w:rsidR="005A3D2F" w:rsidRPr="00735EC3">
          <w:rPr>
            <w:rStyle w:val="Hypertextovodkaz"/>
            <w:noProof w:val="0"/>
          </w:rPr>
          <w:t>https://vestnikverejnychzakazek.cz/</w:t>
        </w:r>
      </w:hyperlink>
    </w:p>
    <w:p w14:paraId="2F7456D5" w14:textId="77777777" w:rsidR="00135BF0" w:rsidRDefault="00135BF0" w:rsidP="00135BF0">
      <w:pPr>
        <w:pStyle w:val="Text1-1"/>
        <w:numPr>
          <w:ilvl w:val="0"/>
          <w:numId w:val="0"/>
        </w:numPr>
        <w:spacing w:after="0"/>
        <w:ind w:left="737"/>
      </w:pPr>
    </w:p>
    <w:p w14:paraId="1D340458" w14:textId="77777777" w:rsidR="005A3D2F" w:rsidRPr="0013496A" w:rsidRDefault="0035531B" w:rsidP="005A3D2F">
      <w:pPr>
        <w:pStyle w:val="Text1-1"/>
        <w:spacing w:after="0"/>
      </w:pPr>
      <w:r>
        <w:t xml:space="preserve">Zadavatel umožňuje dodavateli přístup ke všem svým interním předpisům následujícím způsobem: </w:t>
      </w:r>
      <w:hyperlink r:id="rId14" w:history="1">
        <w:r w:rsidR="005A3D2F" w:rsidRPr="00464792">
          <w:rPr>
            <w:rStyle w:val="Hypertextovodkaz"/>
            <w:noProof w:val="0"/>
          </w:rPr>
          <w:t>http://www.tudc.cz/</w:t>
        </w:r>
      </w:hyperlink>
      <w:r w:rsidR="005A3D2F" w:rsidRPr="0013496A">
        <w:t xml:space="preserve"> nebo</w:t>
      </w:r>
      <w:r w:rsidR="004137A8">
        <w:t xml:space="preserve"> </w:t>
      </w:r>
      <w:hyperlink r:id="rId15" w:history="1">
        <w:r w:rsidR="0057765F" w:rsidRPr="007A76CC">
          <w:rPr>
            <w:rStyle w:val="Hypertextovodkaz"/>
            <w:noProof w:val="0"/>
          </w:rPr>
          <w:t>https://www.spravazeleznic.cz/</w:t>
        </w:r>
      </w:hyperlink>
      <w:r w:rsidR="00FB6F6A">
        <w:t xml:space="preserve"> </w:t>
      </w:r>
      <w:r w:rsidR="004137A8">
        <w:t>(v sekci „O nás“ –&gt; „Vnitřní předpisy“ odkaz „Dokumenty a předpisy“).</w:t>
      </w:r>
    </w:p>
    <w:p w14:paraId="6F976B13" w14:textId="77777777" w:rsidR="0035531B" w:rsidRDefault="0035531B" w:rsidP="005A3D2F">
      <w:pPr>
        <w:pStyle w:val="Text1-1"/>
        <w:numPr>
          <w:ilvl w:val="0"/>
          <w:numId w:val="0"/>
        </w:numPr>
        <w:spacing w:after="0"/>
        <w:ind w:left="737"/>
      </w:pPr>
    </w:p>
    <w:p w14:paraId="1EF3A034" w14:textId="77777777" w:rsidR="00ED116C" w:rsidRDefault="00ED116C" w:rsidP="00ED116C">
      <w:pPr>
        <w:pStyle w:val="Text1-1"/>
      </w:pPr>
      <w:r w:rsidRPr="00ED116C">
        <w:t>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které mohou jakýmkoliv způsobem ovlivnit cenu a správnost nabídky.</w:t>
      </w:r>
    </w:p>
    <w:p w14:paraId="0355BEBD" w14:textId="77777777" w:rsidR="0035531B" w:rsidRDefault="0035531B" w:rsidP="0035531B">
      <w:pPr>
        <w:pStyle w:val="Text1-1"/>
      </w:pPr>
      <w:r>
        <w:t>Pro vyloučení pochybností zadavatel uvádí, že ohledně této veřejné zakázky nevedl předběžné tržní konzultace.</w:t>
      </w:r>
    </w:p>
    <w:p w14:paraId="0B8315F4" w14:textId="77777777" w:rsidR="0035531B" w:rsidRDefault="0035531B" w:rsidP="00CC4380">
      <w:pPr>
        <w:pStyle w:val="Nadpis1-1"/>
      </w:pPr>
      <w:bookmarkStart w:id="11" w:name="_Toc71720784"/>
      <w:r>
        <w:t>VYSVĚTLENÍ, ZMĚNY</w:t>
      </w:r>
      <w:r w:rsidR="00845C50">
        <w:t xml:space="preserve"> a </w:t>
      </w:r>
      <w:r>
        <w:t>DOPLNĚNÍ ZADÁVACÍ DOKUMENTACE</w:t>
      </w:r>
      <w:bookmarkEnd w:id="11"/>
      <w:r>
        <w:t xml:space="preserve"> </w:t>
      </w:r>
    </w:p>
    <w:p w14:paraId="3EEDFB72" w14:textId="77777777" w:rsidR="0035531B" w:rsidRDefault="0035531B" w:rsidP="0035531B">
      <w:pPr>
        <w:pStyle w:val="Text1-1"/>
      </w:pPr>
      <w:r>
        <w:t>Dodavatel je oprávněn</w:t>
      </w:r>
      <w:r w:rsidR="00092CC9">
        <w:t xml:space="preserve"> v </w:t>
      </w:r>
      <w:r>
        <w:t>souladu</w:t>
      </w:r>
      <w:r w:rsidR="00845C50">
        <w:t xml:space="preserve"> s </w:t>
      </w:r>
      <w:r>
        <w:t>ustanovením § 98 ZZVZ podávat žádosti</w:t>
      </w:r>
      <w:r w:rsidR="00092CC9">
        <w:t xml:space="preserve"> o </w:t>
      </w:r>
      <w:r>
        <w:t xml:space="preserve">vysvětlení zadávací dokumentace prostřednictvím elektronického nástroje E-ZAK na adrese: </w:t>
      </w:r>
      <w:hyperlink r:id="rId16" w:history="1">
        <w:r w:rsidR="003468DC" w:rsidRPr="008455A5">
          <w:rPr>
            <w:rStyle w:val="Hypertextovodkaz"/>
            <w:noProof w:val="0"/>
          </w:rPr>
          <w:t>https://zakazky.s</w:t>
        </w:r>
        <w:r w:rsidR="003468DC">
          <w:rPr>
            <w:rStyle w:val="Hypertextovodkaz"/>
            <w:noProof w:val="0"/>
          </w:rPr>
          <w:t>pravazeleznic</w:t>
        </w:r>
        <w:r w:rsidR="003468DC" w:rsidRPr="008455A5">
          <w:rPr>
            <w:rStyle w:val="Hypertextovodkaz"/>
            <w:noProof w:val="0"/>
          </w:rPr>
          <w:t>.cz/</w:t>
        </w:r>
      </w:hyperlink>
      <w:r>
        <w:t>, případně jinou formou písemné elektronické komunikace. Při komunikaci uskutečňované prostřednictvím datové schránky dodavatel</w:t>
      </w:r>
      <w:r w:rsidR="00092CC9">
        <w:t xml:space="preserve"> v </w:t>
      </w:r>
      <w:r>
        <w:t>žádosti uvede kontaktní osobu zadavatele pro zadávací řízení. Zadavatel bude na žádosti</w:t>
      </w:r>
      <w:r w:rsidR="00092CC9">
        <w:t xml:space="preserve"> o </w:t>
      </w:r>
      <w:r>
        <w:t>vysvětlení zadávací dokumentace odpovídat pouze prostřednictvím elektronického nástroje E-ZAK na adrese</w:t>
      </w:r>
      <w:r w:rsidR="00FB6F6A">
        <w:t xml:space="preserve">: </w:t>
      </w:r>
      <w:hyperlink r:id="rId17" w:history="1">
        <w:r w:rsidR="003468DC" w:rsidRPr="008455A5">
          <w:rPr>
            <w:rStyle w:val="Hypertextovodkaz"/>
            <w:noProof w:val="0"/>
          </w:rPr>
          <w:t>https://zakazky.s</w:t>
        </w:r>
        <w:r w:rsidR="003468DC">
          <w:rPr>
            <w:rStyle w:val="Hypertextovodkaz"/>
            <w:noProof w:val="0"/>
          </w:rPr>
          <w:t>pravazeleznic</w:t>
        </w:r>
        <w:r w:rsidR="003468DC" w:rsidRPr="008455A5">
          <w:rPr>
            <w:rStyle w:val="Hypertextovodkaz"/>
            <w:noProof w:val="0"/>
          </w:rPr>
          <w:t>.cz/</w:t>
        </w:r>
      </w:hyperlink>
      <w:r w:rsidR="00FB6F6A">
        <w:t>.</w:t>
      </w:r>
      <w:r>
        <w:t xml:space="preserve"> Pokud dodavatel</w:t>
      </w:r>
      <w:r w:rsidR="00092CC9">
        <w:t xml:space="preserve"> o </w:t>
      </w:r>
      <w:r>
        <w:t xml:space="preserve">vysvětlení požádá nejpozději 8 pracovních dnů před uplynutím lhůty pro podání nabídek, zadavatel odpoví včetně přesného znění žádosti bez identifikace tazatele nejpozději do 3 pracovních dnů od doručení příslušné žádosti. Zadavatel může zadávací dokumentaci vysvětlit i na </w:t>
      </w:r>
      <w:r>
        <w:lastRenderedPageBreak/>
        <w:t>základě pozdě podané žádosti,</w:t>
      </w:r>
      <w:r w:rsidR="00092CC9">
        <w:t xml:space="preserve"> v </w:t>
      </w:r>
      <w:r>
        <w:t>takovém případě však není vázán lhůtami stanovenými</w:t>
      </w:r>
      <w:r w:rsidR="00092CC9">
        <w:t xml:space="preserve"> v </w:t>
      </w:r>
      <w:r>
        <w:t>§ 98 odst. 1 ZZVZ.</w:t>
      </w:r>
    </w:p>
    <w:p w14:paraId="4AD41B08" w14:textId="77777777" w:rsidR="0035531B" w:rsidRDefault="0035531B" w:rsidP="0035531B">
      <w:pPr>
        <w:pStyle w:val="Text1-1"/>
      </w:pPr>
      <w:r>
        <w:t>Zadavatel může zadávací dokumentaci vysvětlit i bez obdržené žádosti. Vysvětlení, včetně případně souvisejících dokumentů, uveřejní zadavatel na svém profilu nejméně 5 pracovních dnů před uplynutím lhůty pro podání nabídek.</w:t>
      </w:r>
    </w:p>
    <w:p w14:paraId="461DDAD9" w14:textId="77777777" w:rsidR="0035531B" w:rsidRDefault="0035531B" w:rsidP="0035531B">
      <w:pPr>
        <w:pStyle w:val="Text1-1"/>
      </w:pPr>
      <w:r>
        <w:t>Zadavatel je</w:t>
      </w:r>
      <w:r w:rsidR="00092CC9">
        <w:t xml:space="preserve"> v </w:t>
      </w:r>
      <w:r>
        <w:t>souladu</w:t>
      </w:r>
      <w:r w:rsidR="00845C50">
        <w:t xml:space="preserve"> s </w:t>
      </w:r>
      <w:r>
        <w:t>ustanovením § 99 ZZVZ oprávněn dodatečně změnit či doplnit zadávací dokumentaci této veřejné zakázky před uplynutím lhůty pro podání nabídek. Každé doplnění či změna zadávací dokumentace bude uveřejněna nebo oznámena dodavatelům stejným způsobem jako zadávací podmínka, která byla změněna nebo doplněna.</w:t>
      </w:r>
    </w:p>
    <w:p w14:paraId="0261819D" w14:textId="77777777" w:rsidR="0035531B" w:rsidRDefault="0035531B" w:rsidP="00CC4380">
      <w:pPr>
        <w:pStyle w:val="Nadpis1-1"/>
      </w:pPr>
      <w:bookmarkStart w:id="12" w:name="_Toc71720785"/>
      <w:r>
        <w:t>POŽADAVKY ZADAVATELE NA KVALIFIKACI</w:t>
      </w:r>
      <w:bookmarkEnd w:id="12"/>
    </w:p>
    <w:p w14:paraId="71B62226" w14:textId="77777777" w:rsidR="0035531B" w:rsidRDefault="0035531B" w:rsidP="0035531B">
      <w:pPr>
        <w:pStyle w:val="Text1-1"/>
      </w:pPr>
      <w:r>
        <w:t>Dodavatelé jsou povinni prokázat splnění kvalifikace</w:t>
      </w:r>
      <w:r w:rsidR="00092CC9">
        <w:t xml:space="preserve"> v </w:t>
      </w:r>
      <w:r>
        <w:t>souladu</w:t>
      </w:r>
      <w:r w:rsidR="00845C50">
        <w:t xml:space="preserve"> s </w:t>
      </w:r>
      <w:r>
        <w:t>ustanoveními § 167 odst. 1</w:t>
      </w:r>
      <w:r w:rsidR="00845C50">
        <w:t xml:space="preserve"> a </w:t>
      </w:r>
      <w:r>
        <w:t>§ 73</w:t>
      </w:r>
      <w:r w:rsidR="00845C50">
        <w:t xml:space="preserve"> a </w:t>
      </w:r>
      <w:r>
        <w:t>násl. ZZVZ,</w:t>
      </w:r>
      <w:r w:rsidR="00845C50">
        <w:t xml:space="preserve"> a </w:t>
      </w:r>
      <w:r>
        <w:t>to za podmínek stanovených</w:t>
      </w:r>
      <w:r w:rsidR="00092CC9">
        <w:t xml:space="preserve"> v </w:t>
      </w:r>
      <w:r>
        <w:t>oznámení</w:t>
      </w:r>
      <w:r w:rsidR="00092CC9">
        <w:t xml:space="preserve"> o </w:t>
      </w:r>
      <w:r>
        <w:t>zahájení zadávacího řízení – veřejné služby</w:t>
      </w:r>
      <w:r w:rsidR="00845C50">
        <w:t xml:space="preserve"> a </w:t>
      </w:r>
      <w:r>
        <w:t>těchto Pokynech.</w:t>
      </w:r>
    </w:p>
    <w:p w14:paraId="7348FBE6" w14:textId="77777777" w:rsidR="0035531B" w:rsidRPr="00CC4380" w:rsidRDefault="0035531B" w:rsidP="0035531B">
      <w:pPr>
        <w:pStyle w:val="Text1-1"/>
        <w:rPr>
          <w:rStyle w:val="Tun9b"/>
        </w:rPr>
      </w:pPr>
      <w:r w:rsidRPr="00CC4380">
        <w:rPr>
          <w:rStyle w:val="Tun9b"/>
        </w:rPr>
        <w:t>Prokázání splnění základní způsobilosti:</w:t>
      </w:r>
    </w:p>
    <w:p w14:paraId="51F48D48" w14:textId="77777777" w:rsidR="0035531B" w:rsidRDefault="0035531B" w:rsidP="00092CC9">
      <w:pPr>
        <w:pStyle w:val="Odrka1-1"/>
      </w:pPr>
      <w:r>
        <w:t>Zadavatel požaduje prokázání základní způsobilosti podle § 74 ZZVZ,</w:t>
      </w:r>
      <w:r w:rsidR="00845C50">
        <w:t xml:space="preserve"> a </w:t>
      </w:r>
      <w:r>
        <w:t>to způsobem dle § 75 ZZVZ či § 81 ZZVZ.</w:t>
      </w:r>
    </w:p>
    <w:p w14:paraId="2DDCDE32" w14:textId="77777777" w:rsidR="0035531B" w:rsidRDefault="0035531B" w:rsidP="00092CC9">
      <w:pPr>
        <w:pStyle w:val="Odrka1-1"/>
      </w:pPr>
      <w:r>
        <w:t>Způsobilým není dodavatel, který</w:t>
      </w:r>
    </w:p>
    <w:p w14:paraId="0D44F23E" w14:textId="77777777" w:rsidR="0035531B" w:rsidRDefault="0035531B" w:rsidP="00CC4380">
      <w:pPr>
        <w:pStyle w:val="Odstavec1-2i"/>
      </w:pPr>
      <w:r>
        <w:t>byl</w:t>
      </w:r>
      <w:r w:rsidR="00092CC9">
        <w:t xml:space="preserve"> v </w:t>
      </w:r>
      <w:r>
        <w:t>zemi svého sídla</w:t>
      </w:r>
      <w:r w:rsidR="00092CC9">
        <w:t xml:space="preserve"> v </w:t>
      </w:r>
      <w:r>
        <w:t>posledních 5 letech před zahájením zadávacího 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osoba zastupující tuto právnickou osobu ve statutárním orgánu dodavatele. Účastní-li se zadávacího 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290DF257"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1716C7D4"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5FFCC9C9"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7FD5FF94"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4FBACF9E" w14:textId="77777777" w:rsidR="0035531B" w:rsidRDefault="0035531B" w:rsidP="00092CC9">
      <w:pPr>
        <w:pStyle w:val="Odrka1-1"/>
      </w:pPr>
      <w:r>
        <w:t xml:space="preserve">Způsob prokázání základní způsobilosti: </w:t>
      </w:r>
    </w:p>
    <w:p w14:paraId="4CBBCE2B" w14:textId="77777777" w:rsidR="0035531B" w:rsidRDefault="0035531B" w:rsidP="00CC4380">
      <w:pPr>
        <w:pStyle w:val="Textbezslovn"/>
        <w:ind w:left="1077"/>
      </w:pPr>
      <w:r>
        <w:t>Dodavatel prokazuje splnění podmínek základní způsobilosti ve vztahu</w:t>
      </w:r>
      <w:r w:rsidR="00BC6D2B">
        <w:t xml:space="preserve"> k </w:t>
      </w:r>
      <w:r>
        <w:t xml:space="preserve">České republice předložením: </w:t>
      </w:r>
    </w:p>
    <w:p w14:paraId="5BE1256E" w14:textId="77777777" w:rsidR="0035531B" w:rsidRDefault="0035531B" w:rsidP="00CC4380">
      <w:pPr>
        <w:pStyle w:val="Odrka1-2-"/>
      </w:pPr>
      <w:r>
        <w:t>výpisu</w:t>
      </w:r>
      <w:r w:rsidR="0060115D">
        <w:t xml:space="preserve"> z </w:t>
      </w:r>
      <w:r>
        <w:t>evidence Rejstříku trestů ve vztahu</w:t>
      </w:r>
      <w:r w:rsidR="00BC6D2B">
        <w:t xml:space="preserve"> k </w:t>
      </w:r>
      <w:r>
        <w:t>§ 74 odst. 1 písm. a) ZZVZ;</w:t>
      </w:r>
    </w:p>
    <w:p w14:paraId="6765D6AF" w14:textId="77777777" w:rsidR="0035531B" w:rsidRDefault="0035531B" w:rsidP="00CC4380">
      <w:pPr>
        <w:pStyle w:val="Odrka1-2-"/>
      </w:pPr>
      <w:r>
        <w:t>potvrzení příslušného finančního úřadu ve vztahu</w:t>
      </w:r>
      <w:r w:rsidR="00BC6D2B">
        <w:t xml:space="preserve"> k </w:t>
      </w:r>
      <w:r>
        <w:t>§ 74 odst. 1 písm. b) ZZVZ;</w:t>
      </w:r>
    </w:p>
    <w:p w14:paraId="48E9DCBA" w14:textId="77777777" w:rsidR="0035531B" w:rsidRDefault="0035531B" w:rsidP="00CC4380">
      <w:pPr>
        <w:pStyle w:val="Odrka1-2-"/>
      </w:pPr>
      <w:r>
        <w:t>písemného čestného prohlášení ve vztahu ke spotřební dani ve vztahu</w:t>
      </w:r>
      <w:r w:rsidR="00BC6D2B">
        <w:t xml:space="preserve"> k </w:t>
      </w:r>
      <w:r>
        <w:t>§ 74 odst. 1 písm. b) ZZVZ;</w:t>
      </w:r>
    </w:p>
    <w:p w14:paraId="4EC5ADA7" w14:textId="77777777" w:rsidR="0035531B" w:rsidRDefault="0035531B" w:rsidP="00CC4380">
      <w:pPr>
        <w:pStyle w:val="Odrka1-2-"/>
      </w:pPr>
      <w:r>
        <w:t>písemného čestného prohlášení ve vztahu</w:t>
      </w:r>
      <w:r w:rsidR="00BC6D2B">
        <w:t xml:space="preserve"> k </w:t>
      </w:r>
      <w:r>
        <w:t xml:space="preserve">§ 74 odst. 1 písm. c) ZZVZ; </w:t>
      </w:r>
    </w:p>
    <w:p w14:paraId="10A3B098" w14:textId="77777777" w:rsidR="0035531B" w:rsidRDefault="0035531B" w:rsidP="00CC4380">
      <w:pPr>
        <w:pStyle w:val="Odrka1-2-"/>
      </w:pPr>
      <w:r>
        <w:lastRenderedPageBreak/>
        <w:t>potvrzení příslušné okresní správy sociálního zabezpečení ve vztahu</w:t>
      </w:r>
      <w:r w:rsidR="00BC6D2B">
        <w:t xml:space="preserve"> k </w:t>
      </w:r>
      <w:r>
        <w:t xml:space="preserve">§ 74 odst. 1 písm. d) ZZVZ; </w:t>
      </w:r>
    </w:p>
    <w:p w14:paraId="72BA7149" w14:textId="77777777" w:rsidR="0035531B" w:rsidRDefault="0035531B" w:rsidP="00CC4380">
      <w:pPr>
        <w:pStyle w:val="Odrka1-2-"/>
      </w:pPr>
      <w:r>
        <w:t>výpisu</w:t>
      </w:r>
      <w:r w:rsidR="0060115D">
        <w:t xml:space="preserve"> z </w:t>
      </w:r>
      <w:r>
        <w:t>obchodního rejstříku, nebo předložením písemného čestného prohlášení</w:t>
      </w:r>
      <w:r w:rsidR="00092CC9">
        <w:t xml:space="preserve"> v </w:t>
      </w:r>
      <w:r>
        <w:t>případě, že není</w:t>
      </w:r>
      <w:r w:rsidR="00092CC9">
        <w:t xml:space="preserve"> v </w:t>
      </w:r>
      <w:r>
        <w:t>obchodním rejstříku zapsán, ve vztahu</w:t>
      </w:r>
      <w:r w:rsidR="00BC6D2B">
        <w:t xml:space="preserve"> k </w:t>
      </w:r>
      <w:r>
        <w:t>§ 74 odst. 1 písm. e) ZZVZ.</w:t>
      </w:r>
    </w:p>
    <w:p w14:paraId="7598F4F4" w14:textId="77777777" w:rsidR="0035531B" w:rsidRDefault="0035531B" w:rsidP="00CC4380">
      <w:pPr>
        <w:pStyle w:val="Textbezslovn"/>
        <w:ind w:left="1077"/>
      </w:pPr>
      <w:r>
        <w:t>Vzor čestného prohlášení</w:t>
      </w:r>
      <w:r w:rsidR="00092CC9">
        <w:t xml:space="preserve"> o </w:t>
      </w:r>
      <w:r>
        <w:t xml:space="preserve">splnění části základní způsobilosti tvoří Přílohu č. 7 těchto Pokynů. </w:t>
      </w:r>
    </w:p>
    <w:p w14:paraId="07FA232A" w14:textId="77777777" w:rsidR="0035531B" w:rsidRDefault="0035531B" w:rsidP="00CC4380">
      <w:pPr>
        <w:pStyle w:val="Textbezslovn"/>
        <w:ind w:left="1077"/>
      </w:pPr>
      <w:r>
        <w:t>Zahraniční dodavatelé prokazují základní způsobilost doklady, které se vydávají</w:t>
      </w:r>
      <w:r w:rsidR="00092CC9">
        <w:t xml:space="preserve"> v </w:t>
      </w:r>
      <w:r>
        <w:t>zemi jejich sídla</w:t>
      </w:r>
      <w:r w:rsidR="00092CC9">
        <w:t xml:space="preserve"> v </w:t>
      </w:r>
      <w:r>
        <w:t>těch případech, kdy je stanovena povinnost prokázat některou</w:t>
      </w:r>
      <w:r w:rsidR="0060115D">
        <w:t xml:space="preserve"> z </w:t>
      </w:r>
      <w:r>
        <w:t>podmínek základní způsobilosti ve vztahu</w:t>
      </w:r>
      <w:r w:rsidR="00BC6D2B">
        <w:t xml:space="preserve"> k </w:t>
      </w:r>
      <w:r>
        <w:t>zemi sídla.</w:t>
      </w:r>
      <w:r w:rsidR="00092CC9">
        <w:t xml:space="preserve"> </w:t>
      </w:r>
      <w:r w:rsidR="003D0CF7">
        <w:t>V</w:t>
      </w:r>
      <w:r w:rsidR="00092CC9">
        <w:t> </w:t>
      </w:r>
      <w:r>
        <w:t>ostatních případech, kdy dodavatelé se sídlem</w:t>
      </w:r>
      <w:r w:rsidR="00092CC9">
        <w:t xml:space="preserve"> v </w:t>
      </w:r>
      <w:r>
        <w:t>zahraničí mají povinnost prokázat některou</w:t>
      </w:r>
      <w:r w:rsidR="0060115D">
        <w:t xml:space="preserve"> z </w:t>
      </w:r>
      <w:r>
        <w:t>podmínek základní způsobilosti ve vztahu</w:t>
      </w:r>
      <w:r w:rsidR="00BC6D2B">
        <w:t xml:space="preserve"> k </w:t>
      </w:r>
      <w:r>
        <w:t>České republice, předkládají doklady uvedené</w:t>
      </w:r>
      <w:r w:rsidR="00092CC9">
        <w:t xml:space="preserve"> v </w:t>
      </w:r>
      <w:r>
        <w:t>předchozí odrážce (tj. třetí odrážce tohoto odst. 8.2</w:t>
      </w:r>
      <w:r w:rsidR="00845C50">
        <w:t xml:space="preserve"> s </w:t>
      </w:r>
      <w:r>
        <w:t>názvem Způsob prokázání základní způsobilosti).</w:t>
      </w:r>
    </w:p>
    <w:p w14:paraId="2223B2BD" w14:textId="77777777" w:rsidR="0035531B" w:rsidRPr="00CC4380" w:rsidRDefault="0035531B" w:rsidP="0035531B">
      <w:pPr>
        <w:pStyle w:val="Text1-1"/>
        <w:rPr>
          <w:rStyle w:val="Tun9b"/>
        </w:rPr>
      </w:pPr>
      <w:r w:rsidRPr="00CC4380">
        <w:rPr>
          <w:rStyle w:val="Tun9b"/>
        </w:rPr>
        <w:t>Prokázání splnění profesní způsobilosti:</w:t>
      </w:r>
    </w:p>
    <w:p w14:paraId="4E8CC424" w14:textId="77777777" w:rsidR="0035531B" w:rsidRDefault="0035531B" w:rsidP="00092CC9">
      <w:pPr>
        <w:pStyle w:val="Odrka1-1"/>
      </w:pPr>
      <w:r>
        <w:t>Zadavatel požaduje</w:t>
      </w:r>
      <w:r w:rsidR="00BC6D2B">
        <w:t xml:space="preserve"> k </w:t>
      </w:r>
      <w:r>
        <w:t>prokázání splnění profesní způsobilosti podle § 77 ZZVZ ve vztahu</w:t>
      </w:r>
      <w:r w:rsidR="00BC6D2B">
        <w:t xml:space="preserve"> k </w:t>
      </w:r>
      <w:r>
        <w:t xml:space="preserve">České republice předložení </w:t>
      </w:r>
      <w:r w:rsidRPr="00307BE4">
        <w:rPr>
          <w:b/>
        </w:rPr>
        <w:t>výpisu</w:t>
      </w:r>
      <w:r w:rsidR="0060115D" w:rsidRPr="00307BE4">
        <w:rPr>
          <w:b/>
        </w:rPr>
        <w:t xml:space="preserve"> z </w:t>
      </w:r>
      <w:r w:rsidRPr="00307BE4">
        <w:rPr>
          <w:b/>
        </w:rPr>
        <w:t>obchodního rejstříku nebo jiné obdobné evidence</w:t>
      </w:r>
      <w:r>
        <w:t>, pokud jiný právní předpis zápis do takové evidence vyžaduje.</w:t>
      </w:r>
    </w:p>
    <w:p w14:paraId="094D7DDC" w14:textId="77777777" w:rsidR="0035531B" w:rsidRDefault="0035531B" w:rsidP="00092CC9">
      <w:pPr>
        <w:pStyle w:val="Odrka1-1"/>
      </w:pPr>
      <w:r>
        <w:t xml:space="preserve">Zadavatel požaduje předložení </w:t>
      </w:r>
      <w:r w:rsidRPr="00307BE4">
        <w:rPr>
          <w:b/>
        </w:rPr>
        <w:t>dokladu</w:t>
      </w:r>
      <w:r w:rsidR="00092CC9" w:rsidRPr="00307BE4">
        <w:rPr>
          <w:b/>
        </w:rPr>
        <w:t xml:space="preserve"> o </w:t>
      </w:r>
      <w:r w:rsidRPr="00307BE4">
        <w:rPr>
          <w:b/>
        </w:rPr>
        <w:t>oprávnění</w:t>
      </w:r>
      <w:r w:rsidR="00BC6D2B" w:rsidRPr="00307BE4">
        <w:rPr>
          <w:b/>
        </w:rPr>
        <w:t xml:space="preserve"> k </w:t>
      </w:r>
      <w:r w:rsidRPr="00307BE4">
        <w:rPr>
          <w:b/>
        </w:rPr>
        <w:t>podnikání</w:t>
      </w:r>
      <w:r>
        <w:t xml:space="preserve"> podle jiných právních předpisů</w:t>
      </w:r>
      <w:r w:rsidR="00092CC9">
        <w:t xml:space="preserve"> v </w:t>
      </w:r>
      <w:r>
        <w:t xml:space="preserve">rozsahu odpovídajícím předmětu veřejné zakázky, </w:t>
      </w:r>
      <w:r w:rsidR="00A56A4F" w:rsidRPr="005F069D">
        <w:t>pokud jiné právní předpisy takové oprávnění vyžadují</w:t>
      </w:r>
      <w:r w:rsidR="00A56A4F">
        <w:t xml:space="preserve">, </w:t>
      </w:r>
      <w:r>
        <w:t>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vydání prvního výpisu ze živnostenského rejstříku dodavateli. </w:t>
      </w:r>
    </w:p>
    <w:p w14:paraId="7CE22028" w14:textId="77777777" w:rsidR="0035531B" w:rsidRPr="00C83F35" w:rsidRDefault="0035531B" w:rsidP="00CC4380">
      <w:pPr>
        <w:pStyle w:val="Textbezslovn"/>
        <w:ind w:left="1077"/>
      </w:pPr>
      <w:r>
        <w:t>Dodavatel doloží, že má</w:t>
      </w:r>
      <w:r w:rsidR="00BC6D2B">
        <w:t xml:space="preserve"> k </w:t>
      </w:r>
      <w:r>
        <w:t xml:space="preserve">dispozici </w:t>
      </w:r>
      <w:r w:rsidR="002E232C">
        <w:t xml:space="preserve">živnostenské </w:t>
      </w:r>
      <w:r>
        <w:t>oprávnění</w:t>
      </w:r>
      <w:r w:rsidR="00BC6D2B">
        <w:t xml:space="preserve"> k </w:t>
      </w:r>
      <w:r>
        <w:t xml:space="preserve">podnikání pro </w:t>
      </w:r>
      <w:r w:rsidRPr="00C83F35">
        <w:t xml:space="preserve">následující činnosti: </w:t>
      </w:r>
    </w:p>
    <w:p w14:paraId="09F8AA6D" w14:textId="77777777" w:rsidR="001D6E71" w:rsidRPr="00C83F35" w:rsidRDefault="001D6E71" w:rsidP="00BD5A0E">
      <w:pPr>
        <w:pStyle w:val="Odrka1-2-"/>
        <w:spacing w:after="0"/>
      </w:pPr>
      <w:r w:rsidRPr="00C83F35">
        <w:t>projektovou činnost ve výstavbě</w:t>
      </w:r>
    </w:p>
    <w:p w14:paraId="23AECFDF" w14:textId="77777777" w:rsidR="0062741F" w:rsidRPr="00C83F35" w:rsidRDefault="0062741F" w:rsidP="0062741F">
      <w:pPr>
        <w:pStyle w:val="Odrka1-2-"/>
      </w:pPr>
      <w:r w:rsidRPr="00C83F35">
        <w:t>poradenská a konzultační činnost, zpracování odborných studií a posudků</w:t>
      </w:r>
      <w:r w:rsidR="00C83F35" w:rsidRPr="00C83F35">
        <w:t>.</w:t>
      </w:r>
    </w:p>
    <w:p w14:paraId="0469614D" w14:textId="77777777" w:rsidR="0035531B" w:rsidRDefault="0035531B" w:rsidP="00CC4380">
      <w:pPr>
        <w:pStyle w:val="Textbezslovn"/>
        <w:ind w:left="1077"/>
      </w:pPr>
    </w:p>
    <w:p w14:paraId="59C67ECB" w14:textId="77777777" w:rsidR="0035531B" w:rsidRDefault="0035531B" w:rsidP="00092CC9">
      <w:pPr>
        <w:pStyle w:val="Odrka1-1"/>
      </w:pPr>
      <w:r>
        <w:t>Odborná způsobilost:</w:t>
      </w:r>
    </w:p>
    <w:p w14:paraId="2EFB17F3" w14:textId="77777777" w:rsidR="00BD5A0E" w:rsidRDefault="00BD5A0E" w:rsidP="00BD5A0E">
      <w:pPr>
        <w:pStyle w:val="Odrka1-2-"/>
      </w:pPr>
      <w:r w:rsidRPr="00C83F35">
        <w:t xml:space="preserve">Zadavatel požaduje předložení </w:t>
      </w:r>
      <w:r w:rsidRPr="00307BE4">
        <w:rPr>
          <w:b/>
        </w:rPr>
        <w:t>dokladu o autorizaci</w:t>
      </w:r>
      <w:r w:rsidRPr="00C83F35">
        <w:t xml:space="preserve"> v rozsahu dle § 5 odst.</w:t>
      </w:r>
      <w:r w:rsidR="008D4A0C">
        <w:t> </w:t>
      </w:r>
      <w:r w:rsidRPr="00C83F35">
        <w:t>3 písm.</w:t>
      </w:r>
      <w:r w:rsidRPr="00C83F35">
        <w:rPr>
          <w:b/>
        </w:rPr>
        <w:t xml:space="preserve"> b), d)</w:t>
      </w:r>
      <w:r w:rsidR="00C83F35" w:rsidRPr="00C83F35">
        <w:rPr>
          <w:b/>
        </w:rPr>
        <w:t xml:space="preserve"> </w:t>
      </w:r>
      <w:r w:rsidR="00C83F35" w:rsidRPr="00307183">
        <w:t>a</w:t>
      </w:r>
      <w:r w:rsidRPr="00C83F35">
        <w:rPr>
          <w:b/>
        </w:rPr>
        <w:t xml:space="preserve"> e)</w:t>
      </w:r>
      <w:r w:rsidRPr="00C83F35">
        <w:t xml:space="preserve"> zákona č. 360/1992 Sb., o výkonu povolání autorizovaných architektů a o výkonu povolání autorizovaných inženýrů a</w:t>
      </w:r>
      <w:r w:rsidR="00886304">
        <w:t> </w:t>
      </w:r>
      <w:r w:rsidRPr="00C83F35">
        <w:t>techniků činných ve výstavbě, ve znění pozdějších předpisů.</w:t>
      </w:r>
    </w:p>
    <w:p w14:paraId="71D295D3" w14:textId="77777777" w:rsidR="008D4A0C" w:rsidRPr="00EF10B6" w:rsidRDefault="008D4A0C" w:rsidP="008D4A0C">
      <w:pPr>
        <w:pStyle w:val="Odrka1-2-"/>
      </w:pPr>
      <w:r w:rsidRPr="00EF10B6">
        <w:t xml:space="preserve">Zadavatel požaduje předložení </w:t>
      </w:r>
      <w:r w:rsidRPr="00307BE4">
        <w:rPr>
          <w:b/>
        </w:rPr>
        <w:t>autorizace ke zpracování dokumentace a posudku dle § 19 zák. č. 100/2001 Sb., o posuzování vlivů na životní prostředí</w:t>
      </w:r>
      <w:r w:rsidRPr="00EF10B6">
        <w:t>, ve znění pozdějších předpisů.</w:t>
      </w:r>
    </w:p>
    <w:p w14:paraId="36CAA39C" w14:textId="77777777" w:rsidR="00BD5A0E" w:rsidRPr="00BD5A0E" w:rsidRDefault="00BD5A0E" w:rsidP="005B73B8">
      <w:pPr>
        <w:pStyle w:val="Odrka1-2-"/>
        <w:numPr>
          <w:ilvl w:val="0"/>
          <w:numId w:val="0"/>
        </w:numPr>
        <w:ind w:left="1531"/>
        <w:rPr>
          <w:highlight w:val="green"/>
        </w:rPr>
      </w:pPr>
    </w:p>
    <w:p w14:paraId="16F35724" w14:textId="77777777" w:rsidR="00BD5A0E" w:rsidRDefault="00BD5A0E" w:rsidP="00BD5A0E">
      <w:pPr>
        <w:pStyle w:val="Odrka1-2-"/>
        <w:numPr>
          <w:ilvl w:val="0"/>
          <w:numId w:val="0"/>
        </w:numPr>
        <w:ind w:left="1077"/>
      </w:pPr>
      <w:r>
        <w:t xml:space="preserve">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dle čl. 8.5 těchto Pokynů, jejichž prostřednictvím dodavatel odbornou způsobilost zabezpečuje. </w:t>
      </w:r>
    </w:p>
    <w:p w14:paraId="1062ADCA" w14:textId="77777777" w:rsidR="00BD5A0E" w:rsidRDefault="00BD5A0E" w:rsidP="00BD5A0E">
      <w:pPr>
        <w:pStyle w:val="Odrka1-2-"/>
        <w:numPr>
          <w:ilvl w:val="0"/>
          <w:numId w:val="0"/>
        </w:numPr>
        <w:ind w:left="1077"/>
      </w:pPr>
      <w:r>
        <w:lastRenderedPageBreak/>
        <w:t>Doklady k prokázání profesní způsobilosti dodavatel v rámci nabídky nemusí předložit, pokud právní předpisy v zemi jeho sídla obdobnou profesní způsobilost nevyžadují.</w:t>
      </w:r>
    </w:p>
    <w:p w14:paraId="34B1CA38" w14:textId="77777777" w:rsidR="00A15641" w:rsidRDefault="00A15641" w:rsidP="00BD5A0E">
      <w:pPr>
        <w:pStyle w:val="Odrka1-2-"/>
        <w:numPr>
          <w:ilvl w:val="0"/>
          <w:numId w:val="0"/>
        </w:numPr>
        <w:ind w:left="1077"/>
      </w:pPr>
    </w:p>
    <w:p w14:paraId="23A783C9" w14:textId="77777777" w:rsidR="0035531B" w:rsidRPr="00CC4380" w:rsidRDefault="0035531B" w:rsidP="00392730">
      <w:pPr>
        <w:pStyle w:val="Text1-1"/>
        <w:rPr>
          <w:rStyle w:val="Tun9b"/>
        </w:rPr>
      </w:pPr>
      <w:r w:rsidRPr="00CC4380">
        <w:rPr>
          <w:rStyle w:val="Tun9b"/>
        </w:rPr>
        <w:t xml:space="preserve">Technická kvalifikace – </w:t>
      </w:r>
      <w:r w:rsidR="00392730" w:rsidRPr="00392730">
        <w:rPr>
          <w:rStyle w:val="Tun9b"/>
        </w:rPr>
        <w:t>seznam významných služeb</w:t>
      </w:r>
      <w:r w:rsidRPr="00CC4380">
        <w:rPr>
          <w:rStyle w:val="Tun9b"/>
        </w:rPr>
        <w:t>:</w:t>
      </w:r>
    </w:p>
    <w:p w14:paraId="6C778DC2" w14:textId="77777777" w:rsidR="00392730" w:rsidRPr="003714FC" w:rsidRDefault="00392730" w:rsidP="00392730">
      <w:pPr>
        <w:pStyle w:val="Textbezslovn"/>
      </w:pPr>
      <w:r w:rsidRPr="003714FC">
        <w:t xml:space="preserve">Zadavatel požaduje předložení seznamu ukončených významných služeb obdobného charakteru poskytnutých dodavatelem. </w:t>
      </w:r>
      <w:r w:rsidR="008A2998" w:rsidRPr="003714FC">
        <w:t>Dodavatel musí informacemi uvedenými v seznamu významných služeb prokázat, že:</w:t>
      </w:r>
    </w:p>
    <w:p w14:paraId="41864037" w14:textId="66BC5F3F" w:rsidR="00C3631B" w:rsidRPr="003714FC" w:rsidRDefault="00D85D00" w:rsidP="00307BE4">
      <w:pPr>
        <w:spacing w:after="60" w:line="240" w:lineRule="auto"/>
        <w:ind w:left="1417" w:hanging="425"/>
        <w:jc w:val="both"/>
        <w:rPr>
          <w:rFonts w:eastAsia="Times New Roman" w:cs="Times New Roman"/>
          <w:bCs/>
          <w:lang w:eastAsia="cs-CZ"/>
        </w:rPr>
      </w:pPr>
      <w:r w:rsidRPr="003714FC">
        <w:rPr>
          <w:rFonts w:eastAsia="Times New Roman" w:cs="Times New Roman"/>
          <w:lang w:eastAsia="cs-CZ"/>
        </w:rPr>
        <w:t>a)</w:t>
      </w:r>
      <w:r w:rsidR="008A2998" w:rsidRPr="003714FC">
        <w:rPr>
          <w:rFonts w:eastAsia="Times New Roman" w:cs="Times New Roman"/>
          <w:lang w:eastAsia="cs-CZ"/>
        </w:rPr>
        <w:tab/>
        <w:t xml:space="preserve">v posledních </w:t>
      </w:r>
      <w:r w:rsidR="00390E79" w:rsidRPr="003714FC">
        <w:rPr>
          <w:rFonts w:eastAsia="Times New Roman" w:cs="Times New Roman"/>
          <w:lang w:eastAsia="cs-CZ"/>
        </w:rPr>
        <w:t>10</w:t>
      </w:r>
      <w:r w:rsidR="008A2998" w:rsidRPr="003714FC">
        <w:rPr>
          <w:rFonts w:eastAsia="Times New Roman" w:cs="Times New Roman"/>
          <w:lang w:eastAsia="cs-CZ"/>
        </w:rPr>
        <w:t xml:space="preserve"> letech </w:t>
      </w:r>
      <w:r w:rsidR="00886304" w:rsidRPr="003714FC">
        <w:rPr>
          <w:rFonts w:eastAsia="Times New Roman" w:cs="Times New Roman"/>
          <w:lang w:eastAsia="cs-CZ"/>
        </w:rPr>
        <w:t xml:space="preserve">před zahájením zadávacího řízení </w:t>
      </w:r>
      <w:r w:rsidR="008A2998" w:rsidRPr="003714FC">
        <w:rPr>
          <w:rFonts w:eastAsia="Times New Roman" w:cs="Times New Roman"/>
          <w:lang w:eastAsia="cs-CZ"/>
        </w:rPr>
        <w:t xml:space="preserve">realizoval </w:t>
      </w:r>
      <w:r w:rsidR="008A2998" w:rsidRPr="003714FC">
        <w:rPr>
          <w:rFonts w:eastAsia="Times New Roman" w:cs="Times New Roman"/>
          <w:b/>
          <w:bCs/>
          <w:lang w:eastAsia="cs-CZ"/>
        </w:rPr>
        <w:t xml:space="preserve">alespoň </w:t>
      </w:r>
      <w:r w:rsidR="00886304" w:rsidRPr="003714FC">
        <w:rPr>
          <w:rFonts w:eastAsia="Times New Roman" w:cs="Times New Roman"/>
          <w:b/>
          <w:bCs/>
          <w:lang w:eastAsia="cs-CZ"/>
        </w:rPr>
        <w:t>1</w:t>
      </w:r>
      <w:r w:rsidR="00886304" w:rsidRPr="003714FC">
        <w:rPr>
          <w:rFonts w:eastAsia="Times New Roman" w:cs="Times New Roman"/>
          <w:lang w:eastAsia="cs-CZ"/>
        </w:rPr>
        <w:t> </w:t>
      </w:r>
      <w:r w:rsidR="008A2998" w:rsidRPr="003714FC">
        <w:rPr>
          <w:rFonts w:eastAsia="Times New Roman" w:cs="Times New Roman"/>
          <w:b/>
          <w:lang w:eastAsia="cs-CZ"/>
        </w:rPr>
        <w:t>významn</w:t>
      </w:r>
      <w:r w:rsidR="00886304" w:rsidRPr="003714FC">
        <w:rPr>
          <w:rFonts w:eastAsia="Times New Roman" w:cs="Times New Roman"/>
          <w:b/>
          <w:lang w:eastAsia="cs-CZ"/>
        </w:rPr>
        <w:t>ou</w:t>
      </w:r>
      <w:r w:rsidR="008A2998" w:rsidRPr="003714FC">
        <w:rPr>
          <w:rFonts w:eastAsia="Times New Roman" w:cs="Times New Roman"/>
          <w:b/>
          <w:lang w:eastAsia="cs-CZ"/>
        </w:rPr>
        <w:t xml:space="preserve"> služb</w:t>
      </w:r>
      <w:r w:rsidR="00886304" w:rsidRPr="003714FC">
        <w:rPr>
          <w:rFonts w:eastAsia="Times New Roman" w:cs="Times New Roman"/>
          <w:b/>
          <w:lang w:eastAsia="cs-CZ"/>
        </w:rPr>
        <w:t>u</w:t>
      </w:r>
      <w:r w:rsidR="008A2998" w:rsidRPr="003714FC">
        <w:rPr>
          <w:rFonts w:eastAsia="Times New Roman" w:cs="Times New Roman"/>
          <w:lang w:eastAsia="cs-CZ"/>
        </w:rPr>
        <w:t xml:space="preserve"> spočívající ve </w:t>
      </w:r>
      <w:r w:rsidR="008A2998" w:rsidRPr="003714FC">
        <w:rPr>
          <w:rFonts w:eastAsia="Times New Roman" w:cs="Times New Roman"/>
          <w:b/>
          <w:bCs/>
          <w:lang w:eastAsia="cs-CZ"/>
        </w:rPr>
        <w:t>zpracování studie proveditelnosti v dopravní oblasti</w:t>
      </w:r>
      <w:r w:rsidR="008A2998" w:rsidRPr="003714FC">
        <w:rPr>
          <w:rFonts w:eastAsia="Times New Roman" w:cs="Times New Roman"/>
          <w:lang w:eastAsia="cs-CZ"/>
        </w:rPr>
        <w:t>, jejíž součástí byla analýza poptávky uživatelů zpracovaná dopravním modelem</w:t>
      </w:r>
      <w:r w:rsidR="00F1631F" w:rsidRPr="003714FC">
        <w:rPr>
          <w:rFonts w:eastAsia="Times New Roman" w:cs="Times New Roman"/>
          <w:lang w:eastAsia="cs-CZ"/>
        </w:rPr>
        <w:t xml:space="preserve"> a</w:t>
      </w:r>
      <w:r w:rsidR="00886304" w:rsidRPr="003714FC">
        <w:rPr>
          <w:rFonts w:eastAsia="Times New Roman" w:cs="Times New Roman"/>
          <w:lang w:eastAsia="cs-CZ"/>
        </w:rPr>
        <w:t xml:space="preserve"> </w:t>
      </w:r>
      <w:r w:rsidR="00886304" w:rsidRPr="003714FC">
        <w:rPr>
          <w:rFonts w:asciiTheme="majorHAnsi" w:hAnsiTheme="majorHAnsi" w:cs="Calibri"/>
        </w:rPr>
        <w:t xml:space="preserve">jejíž územní rozsah pokrýval alespoň dva kraje na území ČR nebo adekvátní územní rozsah (co do plochy odpovídající klasifikaci </w:t>
      </w:r>
      <w:r w:rsidR="00886304" w:rsidRPr="003714FC">
        <w:rPr>
          <w:rFonts w:asciiTheme="majorHAnsi" w:hAnsiTheme="majorHAnsi" w:cs="Calibri"/>
          <w:b/>
        </w:rPr>
        <w:t xml:space="preserve">NUTS </w:t>
      </w:r>
      <w:r w:rsidR="004863C2" w:rsidRPr="003714FC">
        <w:rPr>
          <w:rFonts w:asciiTheme="majorHAnsi" w:hAnsiTheme="majorHAnsi" w:cs="Calibri"/>
          <w:b/>
        </w:rPr>
        <w:t>2</w:t>
      </w:r>
      <w:r w:rsidR="00886304" w:rsidRPr="003714FC">
        <w:rPr>
          <w:rFonts w:asciiTheme="majorHAnsi" w:hAnsiTheme="majorHAnsi" w:cs="Calibri"/>
        </w:rPr>
        <w:t>, u významných služeb realizovaných mimo EU bude uznána oblast obdobná s </w:t>
      </w:r>
      <w:r w:rsidR="00886304" w:rsidRPr="003714FC">
        <w:rPr>
          <w:rFonts w:asciiTheme="majorHAnsi" w:hAnsiTheme="majorHAnsi" w:cs="Calibri"/>
          <w:b/>
        </w:rPr>
        <w:t xml:space="preserve">NUTS </w:t>
      </w:r>
      <w:r w:rsidR="004863C2" w:rsidRPr="003714FC">
        <w:rPr>
          <w:rFonts w:asciiTheme="majorHAnsi" w:hAnsiTheme="majorHAnsi" w:cs="Calibri"/>
          <w:b/>
        </w:rPr>
        <w:t>2</w:t>
      </w:r>
      <w:r w:rsidR="00886304" w:rsidRPr="003714FC">
        <w:rPr>
          <w:rFonts w:asciiTheme="majorHAnsi" w:hAnsiTheme="majorHAnsi" w:cs="Calibri"/>
        </w:rPr>
        <w:t xml:space="preserve"> co do počtu obyvatel) zasahující do min</w:t>
      </w:r>
      <w:r w:rsidR="00F1631F" w:rsidRPr="003714FC">
        <w:rPr>
          <w:rFonts w:asciiTheme="majorHAnsi" w:hAnsiTheme="majorHAnsi" w:cs="Calibri"/>
        </w:rPr>
        <w:t xml:space="preserve">imálně </w:t>
      </w:r>
      <w:r w:rsidR="00886304" w:rsidRPr="003714FC">
        <w:rPr>
          <w:rFonts w:asciiTheme="majorHAnsi" w:hAnsiTheme="majorHAnsi" w:cs="Calibri"/>
        </w:rPr>
        <w:t>dvou rozdílných územních samospráv na území cizího státu</w:t>
      </w:r>
      <w:r w:rsidR="008A2998" w:rsidRPr="003714FC">
        <w:rPr>
          <w:rFonts w:eastAsia="Times New Roman" w:cs="Times New Roman"/>
          <w:lang w:eastAsia="cs-CZ"/>
        </w:rPr>
        <w:t xml:space="preserve">; finanční objem </w:t>
      </w:r>
      <w:r w:rsidR="008A2998" w:rsidRPr="003714FC">
        <w:rPr>
          <w:rFonts w:eastAsia="Times New Roman" w:cs="Times New Roman"/>
          <w:b/>
          <w:bCs/>
          <w:lang w:eastAsia="cs-CZ"/>
        </w:rPr>
        <w:t xml:space="preserve">této </w:t>
      </w:r>
      <w:r w:rsidR="008A2998" w:rsidRPr="003714FC">
        <w:rPr>
          <w:rFonts w:eastAsia="Times New Roman" w:cs="Times New Roman"/>
          <w:lang w:eastAsia="cs-CZ"/>
        </w:rPr>
        <w:t xml:space="preserve">významné služby musel být minimálně </w:t>
      </w:r>
      <w:r w:rsidR="008A2998" w:rsidRPr="003714FC">
        <w:rPr>
          <w:rFonts w:eastAsia="Times New Roman" w:cs="Times New Roman"/>
          <w:b/>
          <w:lang w:eastAsia="cs-CZ"/>
        </w:rPr>
        <w:t>4 000 000,-</w:t>
      </w:r>
      <w:r w:rsidR="008A2998" w:rsidRPr="003714FC">
        <w:rPr>
          <w:rFonts w:eastAsia="Times New Roman" w:cs="Times New Roman"/>
          <w:b/>
          <w:bCs/>
          <w:lang w:eastAsia="cs-CZ"/>
        </w:rPr>
        <w:t xml:space="preserve"> Kč bez DPH</w:t>
      </w:r>
      <w:r w:rsidR="008A2998" w:rsidRPr="003714FC">
        <w:rPr>
          <w:rFonts w:eastAsia="Times New Roman" w:cs="Times New Roman"/>
          <w:bCs/>
          <w:lang w:eastAsia="cs-CZ"/>
        </w:rPr>
        <w:t>,</w:t>
      </w:r>
      <w:r w:rsidR="00C3631B" w:rsidRPr="003714FC">
        <w:rPr>
          <w:rFonts w:asciiTheme="majorHAnsi" w:hAnsiTheme="majorHAnsi" w:cs="Calibri"/>
          <w:highlight w:val="yellow"/>
        </w:rPr>
        <w:t xml:space="preserve"> </w:t>
      </w:r>
    </w:p>
    <w:p w14:paraId="565A57D2" w14:textId="57481534" w:rsidR="00886304" w:rsidRPr="003714FC" w:rsidRDefault="00254311" w:rsidP="008A2998">
      <w:pPr>
        <w:spacing w:after="60" w:line="240" w:lineRule="auto"/>
        <w:ind w:left="1418" w:hanging="425"/>
        <w:jc w:val="both"/>
        <w:rPr>
          <w:rFonts w:eastAsia="Times New Roman" w:cs="Times New Roman"/>
          <w:bCs/>
          <w:lang w:eastAsia="cs-CZ"/>
        </w:rPr>
      </w:pPr>
      <w:r w:rsidRPr="003714FC">
        <w:rPr>
          <w:rFonts w:eastAsia="Times New Roman" w:cs="Times New Roman"/>
          <w:bCs/>
          <w:lang w:eastAsia="cs-CZ"/>
        </w:rPr>
        <w:t>b)</w:t>
      </w:r>
      <w:r w:rsidRPr="003714FC">
        <w:rPr>
          <w:rFonts w:eastAsia="Times New Roman" w:cs="Times New Roman"/>
          <w:bCs/>
          <w:lang w:eastAsia="cs-CZ"/>
        </w:rPr>
        <w:tab/>
      </w:r>
      <w:r w:rsidR="00886304" w:rsidRPr="003714FC">
        <w:rPr>
          <w:rFonts w:eastAsia="Times New Roman" w:cs="Times New Roman"/>
          <w:lang w:eastAsia="cs-CZ"/>
        </w:rPr>
        <w:t xml:space="preserve">v posledních 5 letech před zahájením zadávacího řízení realizoval </w:t>
      </w:r>
      <w:r w:rsidR="00886304" w:rsidRPr="003714FC">
        <w:rPr>
          <w:rFonts w:eastAsia="Times New Roman" w:cs="Times New Roman"/>
          <w:b/>
          <w:bCs/>
          <w:lang w:eastAsia="cs-CZ"/>
        </w:rPr>
        <w:t xml:space="preserve">alespoň </w:t>
      </w:r>
      <w:r w:rsidR="009D35D9" w:rsidRPr="003714FC">
        <w:rPr>
          <w:rFonts w:eastAsia="Times New Roman" w:cs="Times New Roman"/>
          <w:b/>
          <w:bCs/>
          <w:lang w:eastAsia="cs-CZ"/>
        </w:rPr>
        <w:t xml:space="preserve">2 </w:t>
      </w:r>
      <w:r w:rsidR="00886304" w:rsidRPr="003714FC">
        <w:rPr>
          <w:rFonts w:eastAsia="Times New Roman" w:cs="Times New Roman"/>
          <w:b/>
          <w:lang w:eastAsia="cs-CZ"/>
        </w:rPr>
        <w:t>významn</w:t>
      </w:r>
      <w:r w:rsidR="009D35D9" w:rsidRPr="003714FC">
        <w:rPr>
          <w:rFonts w:eastAsia="Times New Roman" w:cs="Times New Roman"/>
          <w:b/>
          <w:lang w:eastAsia="cs-CZ"/>
        </w:rPr>
        <w:t>é</w:t>
      </w:r>
      <w:r w:rsidR="00886304" w:rsidRPr="003714FC">
        <w:rPr>
          <w:rFonts w:eastAsia="Times New Roman" w:cs="Times New Roman"/>
          <w:b/>
          <w:lang w:eastAsia="cs-CZ"/>
        </w:rPr>
        <w:t xml:space="preserve"> služb</w:t>
      </w:r>
      <w:r w:rsidR="009D35D9" w:rsidRPr="003714FC">
        <w:rPr>
          <w:rFonts w:eastAsia="Times New Roman" w:cs="Times New Roman"/>
          <w:b/>
          <w:lang w:eastAsia="cs-CZ"/>
        </w:rPr>
        <w:t>y</w:t>
      </w:r>
      <w:r w:rsidR="00886304" w:rsidRPr="003714FC">
        <w:rPr>
          <w:rFonts w:eastAsia="Times New Roman" w:cs="Times New Roman"/>
          <w:lang w:eastAsia="cs-CZ"/>
        </w:rPr>
        <w:t xml:space="preserve"> spočívající ve </w:t>
      </w:r>
      <w:r w:rsidR="00886304" w:rsidRPr="003714FC">
        <w:rPr>
          <w:rFonts w:eastAsia="Times New Roman" w:cs="Times New Roman"/>
          <w:b/>
          <w:bCs/>
          <w:lang w:eastAsia="cs-CZ"/>
        </w:rPr>
        <w:t>zpracování studie proveditelnosti v dopravní oblasti</w:t>
      </w:r>
      <w:r w:rsidR="00886304" w:rsidRPr="003714FC">
        <w:rPr>
          <w:rFonts w:eastAsia="Times New Roman" w:cs="Times New Roman"/>
          <w:lang w:eastAsia="cs-CZ"/>
        </w:rPr>
        <w:t xml:space="preserve">, jejíž součástí byla analýza poptávky uživatelů zpracovaná dopravním modelem; přičemž finanční objem </w:t>
      </w:r>
      <w:r w:rsidR="00886304" w:rsidRPr="003714FC">
        <w:rPr>
          <w:rFonts w:eastAsia="Times New Roman" w:cs="Times New Roman"/>
          <w:bCs/>
          <w:lang w:eastAsia="cs-CZ"/>
        </w:rPr>
        <w:t xml:space="preserve">této </w:t>
      </w:r>
      <w:r w:rsidR="00886304" w:rsidRPr="003714FC">
        <w:rPr>
          <w:rFonts w:eastAsia="Times New Roman" w:cs="Times New Roman"/>
          <w:lang w:eastAsia="cs-CZ"/>
        </w:rPr>
        <w:t xml:space="preserve">významné služby musel být minimálně </w:t>
      </w:r>
      <w:r w:rsidR="009D35D9" w:rsidRPr="003714FC">
        <w:rPr>
          <w:rFonts w:eastAsia="Times New Roman" w:cs="Times New Roman"/>
          <w:b/>
          <w:lang w:eastAsia="cs-CZ"/>
        </w:rPr>
        <w:t>5</w:t>
      </w:r>
      <w:r w:rsidR="00886304" w:rsidRPr="003714FC">
        <w:rPr>
          <w:rFonts w:eastAsia="Times New Roman" w:cs="Times New Roman"/>
          <w:b/>
          <w:lang w:eastAsia="cs-CZ"/>
        </w:rPr>
        <w:t> 000 000,-</w:t>
      </w:r>
      <w:r w:rsidR="00886304" w:rsidRPr="003714FC">
        <w:rPr>
          <w:rFonts w:eastAsia="Times New Roman" w:cs="Times New Roman"/>
          <w:b/>
          <w:bCs/>
          <w:lang w:eastAsia="cs-CZ"/>
        </w:rPr>
        <w:t xml:space="preserve"> Kč bez DPH</w:t>
      </w:r>
      <w:r w:rsidR="00307183" w:rsidRPr="003714FC">
        <w:rPr>
          <w:rFonts w:eastAsia="Times New Roman" w:cs="Times New Roman"/>
          <w:b/>
          <w:bCs/>
          <w:lang w:eastAsia="cs-CZ"/>
        </w:rPr>
        <w:t>,</w:t>
      </w:r>
    </w:p>
    <w:p w14:paraId="62E7E4F6" w14:textId="16AA10FA" w:rsidR="00254311" w:rsidRPr="003714FC" w:rsidRDefault="00886304" w:rsidP="008A2998">
      <w:pPr>
        <w:spacing w:after="60" w:line="240" w:lineRule="auto"/>
        <w:ind w:left="1418" w:hanging="425"/>
        <w:jc w:val="both"/>
        <w:rPr>
          <w:rFonts w:eastAsia="Times New Roman" w:cs="Times New Roman"/>
          <w:lang w:eastAsia="cs-CZ"/>
        </w:rPr>
      </w:pPr>
      <w:r w:rsidRPr="003714FC">
        <w:rPr>
          <w:rFonts w:eastAsia="Times New Roman" w:cs="Times New Roman"/>
          <w:bCs/>
          <w:lang w:eastAsia="cs-CZ"/>
        </w:rPr>
        <w:t>c)</w:t>
      </w:r>
      <w:r w:rsidRPr="003714FC">
        <w:rPr>
          <w:rFonts w:eastAsia="Times New Roman" w:cs="Times New Roman"/>
          <w:bCs/>
          <w:lang w:eastAsia="cs-CZ"/>
        </w:rPr>
        <w:tab/>
      </w:r>
      <w:r w:rsidR="00254311" w:rsidRPr="003714FC">
        <w:rPr>
          <w:rFonts w:asciiTheme="majorHAnsi" w:hAnsiTheme="majorHAnsi" w:cs="Calibri"/>
        </w:rPr>
        <w:t xml:space="preserve">v posledních 5 letech </w:t>
      </w:r>
      <w:r w:rsidRPr="003714FC">
        <w:rPr>
          <w:rFonts w:eastAsia="Times New Roman" w:cs="Times New Roman"/>
          <w:lang w:eastAsia="cs-CZ"/>
        </w:rPr>
        <w:t xml:space="preserve">před zahájením zadávacího řízení </w:t>
      </w:r>
      <w:r w:rsidR="00254311" w:rsidRPr="003714FC">
        <w:rPr>
          <w:rFonts w:asciiTheme="majorHAnsi" w:hAnsiTheme="majorHAnsi" w:cs="Calibri"/>
        </w:rPr>
        <w:t xml:space="preserve">realizoval </w:t>
      </w:r>
      <w:r w:rsidR="00254311" w:rsidRPr="003714FC">
        <w:rPr>
          <w:rFonts w:asciiTheme="majorHAnsi" w:hAnsiTheme="majorHAnsi" w:cs="Calibri"/>
          <w:b/>
        </w:rPr>
        <w:t>alespoň 1</w:t>
      </w:r>
      <w:r w:rsidRPr="003714FC">
        <w:rPr>
          <w:rFonts w:asciiTheme="majorHAnsi" w:hAnsiTheme="majorHAnsi" w:cs="Calibri"/>
          <w:b/>
        </w:rPr>
        <w:t> </w:t>
      </w:r>
      <w:r w:rsidR="00254311" w:rsidRPr="003714FC">
        <w:rPr>
          <w:rFonts w:asciiTheme="majorHAnsi" w:hAnsiTheme="majorHAnsi" w:cs="Calibri"/>
          <w:b/>
        </w:rPr>
        <w:t>významnou službu</w:t>
      </w:r>
      <w:r w:rsidR="00254311" w:rsidRPr="003714FC">
        <w:rPr>
          <w:rFonts w:asciiTheme="majorHAnsi" w:hAnsiTheme="majorHAnsi" w:cs="Calibri"/>
        </w:rPr>
        <w:t xml:space="preserve"> spočívající v </w:t>
      </w:r>
      <w:r w:rsidR="00254311" w:rsidRPr="003714FC">
        <w:rPr>
          <w:rFonts w:asciiTheme="majorHAnsi" w:hAnsiTheme="majorHAnsi" w:cs="Calibri"/>
          <w:b/>
        </w:rPr>
        <w:t>zpracování dokumentace stavby dráhy železniční celostátního významu</w:t>
      </w:r>
      <w:r w:rsidR="00254311" w:rsidRPr="003714FC">
        <w:rPr>
          <w:rFonts w:asciiTheme="majorHAnsi" w:hAnsiTheme="majorHAnsi" w:cs="Calibri"/>
        </w:rPr>
        <w:t xml:space="preserve"> (v ČR dráha železniční celostátní) v rozsahu rekonstrukce, modernizace nebo novostavby železniční stanice nebo rekonstrukce, modernizace, optimalizace či novostavby traťového úseku dráhy celostátního významu ve stupni DÚR nebo DSP, přičemž finanční objem této významné služby činil minimálně </w:t>
      </w:r>
      <w:r w:rsidR="00B40662" w:rsidRPr="003714FC">
        <w:rPr>
          <w:rFonts w:asciiTheme="majorHAnsi" w:hAnsiTheme="majorHAnsi" w:cs="Calibri"/>
          <w:b/>
        </w:rPr>
        <w:t>15</w:t>
      </w:r>
      <w:r w:rsidR="00254311" w:rsidRPr="003714FC">
        <w:rPr>
          <w:rFonts w:asciiTheme="majorHAnsi" w:hAnsiTheme="majorHAnsi" w:cs="Calibri"/>
          <w:b/>
        </w:rPr>
        <w:t> 000 000,- Kč bez DPH</w:t>
      </w:r>
      <w:r w:rsidR="00254311" w:rsidRPr="003714FC">
        <w:rPr>
          <w:rFonts w:asciiTheme="majorHAnsi" w:hAnsiTheme="majorHAnsi" w:cs="Calibri"/>
        </w:rPr>
        <w:t>,</w:t>
      </w:r>
    </w:p>
    <w:p w14:paraId="75478AC1" w14:textId="30D0834F" w:rsidR="008A2998" w:rsidRPr="003714FC" w:rsidRDefault="00886304" w:rsidP="008A2998">
      <w:pPr>
        <w:spacing w:line="240" w:lineRule="auto"/>
        <w:ind w:left="1417" w:hanging="425"/>
        <w:jc w:val="both"/>
        <w:rPr>
          <w:rFonts w:eastAsia="Times New Roman" w:cs="Times New Roman"/>
          <w:lang w:eastAsia="cs-CZ"/>
        </w:rPr>
      </w:pPr>
      <w:r w:rsidRPr="003714FC">
        <w:rPr>
          <w:rFonts w:eastAsia="Times New Roman" w:cs="Times New Roman"/>
          <w:lang w:eastAsia="cs-CZ"/>
        </w:rPr>
        <w:t>d</w:t>
      </w:r>
      <w:r w:rsidR="00D85D00" w:rsidRPr="003714FC">
        <w:rPr>
          <w:rFonts w:eastAsia="Times New Roman" w:cs="Times New Roman"/>
          <w:lang w:eastAsia="cs-CZ"/>
        </w:rPr>
        <w:t>)</w:t>
      </w:r>
      <w:r w:rsidR="008A2998" w:rsidRPr="003714FC">
        <w:rPr>
          <w:rFonts w:eastAsia="Times New Roman" w:cs="Times New Roman"/>
          <w:lang w:eastAsia="cs-CZ"/>
        </w:rPr>
        <w:tab/>
        <w:t xml:space="preserve">v posledních 5 letech </w:t>
      </w:r>
      <w:r w:rsidRPr="003714FC">
        <w:rPr>
          <w:rFonts w:eastAsia="Times New Roman" w:cs="Times New Roman"/>
          <w:lang w:eastAsia="cs-CZ"/>
        </w:rPr>
        <w:t xml:space="preserve">před zahájením zadávacího řízení </w:t>
      </w:r>
      <w:r w:rsidR="008A2998" w:rsidRPr="003714FC">
        <w:rPr>
          <w:rFonts w:eastAsia="Times New Roman" w:cs="Times New Roman"/>
          <w:lang w:eastAsia="cs-CZ"/>
        </w:rPr>
        <w:t xml:space="preserve">realizoval </w:t>
      </w:r>
      <w:r w:rsidR="008A2998" w:rsidRPr="003714FC">
        <w:rPr>
          <w:rFonts w:eastAsia="Times New Roman" w:cs="Times New Roman"/>
          <w:b/>
          <w:lang w:eastAsia="cs-CZ"/>
        </w:rPr>
        <w:t>alespoň 1</w:t>
      </w:r>
      <w:r w:rsidRPr="003714FC">
        <w:rPr>
          <w:rFonts w:eastAsia="Times New Roman" w:cs="Times New Roman"/>
          <w:b/>
          <w:lang w:eastAsia="cs-CZ"/>
        </w:rPr>
        <w:t> </w:t>
      </w:r>
      <w:r w:rsidR="008A2998" w:rsidRPr="003714FC">
        <w:rPr>
          <w:rFonts w:eastAsia="Times New Roman" w:cs="Times New Roman"/>
          <w:b/>
          <w:lang w:eastAsia="cs-CZ"/>
        </w:rPr>
        <w:t>významnou službu</w:t>
      </w:r>
      <w:r w:rsidR="008A2998" w:rsidRPr="003714FC">
        <w:rPr>
          <w:rFonts w:eastAsia="Times New Roman" w:cs="Times New Roman"/>
          <w:lang w:eastAsia="cs-CZ"/>
        </w:rPr>
        <w:t xml:space="preserve"> spočívající v </w:t>
      </w:r>
      <w:r w:rsidR="008A2998" w:rsidRPr="003714FC">
        <w:rPr>
          <w:rFonts w:eastAsia="Times New Roman" w:cs="Times New Roman"/>
          <w:b/>
          <w:lang w:eastAsia="cs-CZ"/>
        </w:rPr>
        <w:t>posuzování vlivů koncepcí na životní prostředí (SEA)</w:t>
      </w:r>
      <w:r w:rsidR="008A2998" w:rsidRPr="003714FC">
        <w:rPr>
          <w:rFonts w:eastAsia="Times New Roman" w:cs="Times New Roman"/>
          <w:lang w:eastAsia="cs-CZ"/>
        </w:rPr>
        <w:t xml:space="preserve"> k celostátní koncepci nebo pro krajské ZÚR ve finančním objemu minimálně </w:t>
      </w:r>
      <w:r w:rsidR="009D35D9" w:rsidRPr="003714FC">
        <w:rPr>
          <w:rFonts w:eastAsia="Times New Roman" w:cs="Times New Roman"/>
          <w:b/>
          <w:lang w:eastAsia="cs-CZ"/>
        </w:rPr>
        <w:t>15</w:t>
      </w:r>
      <w:r w:rsidR="008A2998" w:rsidRPr="003714FC">
        <w:rPr>
          <w:rFonts w:eastAsia="Times New Roman" w:cs="Times New Roman"/>
          <w:b/>
          <w:lang w:eastAsia="cs-CZ"/>
        </w:rPr>
        <w:t>0 000,- Kč bez DPH</w:t>
      </w:r>
      <w:r w:rsidR="008A2998" w:rsidRPr="003714FC">
        <w:rPr>
          <w:rFonts w:eastAsia="Times New Roman" w:cs="Times New Roman"/>
          <w:lang w:eastAsia="cs-CZ"/>
        </w:rPr>
        <w:t>.</w:t>
      </w:r>
    </w:p>
    <w:p w14:paraId="54A302B3" w14:textId="77777777" w:rsidR="00392730" w:rsidRDefault="00392730" w:rsidP="00392730">
      <w:pPr>
        <w:pStyle w:val="Textbezslovn"/>
      </w:pPr>
      <w:r w:rsidRPr="003714FC">
        <w:t xml:space="preserve">Seznam významných služeb bude předložen ve formě dle vzorového formuláře obsaženého v Příloze č. 4 těchto Pokynů. V předloženém seznamu </w:t>
      </w:r>
      <w:r>
        <w:t>musí být uvedeny všechny požadované údaje, zejména název služby, předmět plnění s uvedením zadavatelem shora požadovaných údajů, cena, doba poskytnutí služby, identifikace objednatele a kontaktní údaje na osobu na straně objednatele, u níž je možné ověřit rozhodné skutečnosti ohledně realizované služby. Seznam významných služeb musí být předložen i v případě, že byla objednatelem Správa železni</w:t>
      </w:r>
      <w:r w:rsidR="00040961">
        <w:t>c</w:t>
      </w:r>
      <w:r>
        <w:t>, státní organizace. Zadavatel si vyhrazuje právo ověřit správnost údajů uvedených v seznamu významných služeb.</w:t>
      </w:r>
    </w:p>
    <w:p w14:paraId="0CAB7F26" w14:textId="77777777" w:rsidR="00D85D00" w:rsidRPr="00D85D00" w:rsidRDefault="00D85D00" w:rsidP="00D85D00">
      <w:pPr>
        <w:pStyle w:val="Textbezslovn"/>
        <w:tabs>
          <w:tab w:val="left" w:pos="709"/>
        </w:tabs>
        <w:ind w:left="709"/>
        <w:rPr>
          <w:rFonts w:cs="Calibri"/>
        </w:rPr>
      </w:pPr>
      <w:r w:rsidRPr="00D85D00">
        <w:rPr>
          <w:rFonts w:cs="Calibri"/>
        </w:rPr>
        <w:t>Významnou službou se rozumí jeden dokončený obchodní případ (tj. služby poskytnuté v rámci jednoho smluvního vztahu s jedním objednatelem). Pokud bylo v rámci jednoho uceleného obchodního případu poskytnuto více dílčích plnění samostatně naplňujících definici významné služby, bude pro účely prokázání splnění kvalifikace takový obchodní případ započítán jako více významných služeb pouze v případě, že se jedná o samostatné a věcně navzájem oddělitelné části projektu.</w:t>
      </w:r>
    </w:p>
    <w:p w14:paraId="2A397A6C" w14:textId="6FF3CA16" w:rsidR="00D85D00" w:rsidRPr="00D85D00" w:rsidRDefault="00D85D00" w:rsidP="00D85D00">
      <w:pPr>
        <w:pStyle w:val="Textbezslovn"/>
        <w:tabs>
          <w:tab w:val="left" w:pos="709"/>
        </w:tabs>
        <w:ind w:left="709"/>
        <w:rPr>
          <w:rFonts w:cs="Calibri"/>
        </w:rPr>
      </w:pPr>
      <w:r w:rsidRPr="00D85D00">
        <w:rPr>
          <w:rFonts w:cs="Calibri"/>
        </w:rPr>
        <w:t xml:space="preserve">Je přípustné, aby dodavatel prokázal splnění vícero významných služeb dle písm. a) </w:t>
      </w:r>
      <w:r w:rsidR="001B2872">
        <w:rPr>
          <w:rFonts w:cs="Calibri"/>
        </w:rPr>
        <w:t>+ c</w:t>
      </w:r>
      <w:r w:rsidR="00963BB1">
        <w:rPr>
          <w:rFonts w:cs="Calibri"/>
        </w:rPr>
        <w:t>)</w:t>
      </w:r>
      <w:r w:rsidR="001B2872">
        <w:rPr>
          <w:rFonts w:cs="Calibri"/>
        </w:rPr>
        <w:t xml:space="preserve"> + d) </w:t>
      </w:r>
      <w:r w:rsidRPr="00D85D00">
        <w:rPr>
          <w:rFonts w:cs="Calibri"/>
        </w:rPr>
        <w:t>a b)</w:t>
      </w:r>
      <w:r w:rsidR="001B2872">
        <w:rPr>
          <w:rFonts w:cs="Calibri"/>
        </w:rPr>
        <w:t xml:space="preserve"> + c</w:t>
      </w:r>
      <w:r w:rsidR="00963BB1">
        <w:rPr>
          <w:rFonts w:cs="Calibri"/>
        </w:rPr>
        <w:t>)</w:t>
      </w:r>
      <w:r w:rsidR="001B2872">
        <w:rPr>
          <w:rFonts w:cs="Calibri"/>
        </w:rPr>
        <w:t xml:space="preserve"> + d)</w:t>
      </w:r>
      <w:r w:rsidRPr="00D85D00">
        <w:rPr>
          <w:rFonts w:cs="Calibri"/>
        </w:rPr>
        <w:t xml:space="preserve"> výše prostřednictvím stejného obchodního případu/referenční akce, splní-li tento požadavky na významné služby výše, vč. požadavků dle předcházejícího odstavce.</w:t>
      </w:r>
    </w:p>
    <w:p w14:paraId="7A1A3BC0" w14:textId="77777777" w:rsidR="00392730" w:rsidRDefault="00392730" w:rsidP="00392730">
      <w:pPr>
        <w:pStyle w:val="Textbezslovn"/>
      </w:pPr>
      <w:r w:rsidRPr="006B09B1">
        <w:t xml:space="preserve">Doba </w:t>
      </w:r>
      <w:r w:rsidR="00624EB2" w:rsidRPr="006B09B1">
        <w:t>5</w:t>
      </w:r>
      <w:r w:rsidR="00654861">
        <w:t>/10</w:t>
      </w:r>
      <w:r w:rsidRPr="006B09B1">
        <w:t xml:space="preserve"> let se považuje za splněnou, pokud byly významné služby v průběhu této doby dokončeny a pro prokázání kvalifikace postačuje, aby byly požadované minimální hodnoty významných služeb dosaženy za celou dobu poskytování významných služeb, nikoliv pouze v průběhu posledních </w:t>
      </w:r>
      <w:r w:rsidR="00624EB2" w:rsidRPr="006B09B1">
        <w:t>5</w:t>
      </w:r>
      <w:r w:rsidR="00654861">
        <w:t>/10</w:t>
      </w:r>
      <w:r w:rsidRPr="006B09B1">
        <w:t xml:space="preserve"> let před zahájením zadávacího řízení. V případě, </w:t>
      </w:r>
      <w:r w:rsidRPr="006B09B1">
        <w:lastRenderedPageBreak/>
        <w:t xml:space="preserve">že byla referovaná významná služba, resp. </w:t>
      </w:r>
      <w:r w:rsidR="00285F9B" w:rsidRPr="006B09B1">
        <w:t>č</w:t>
      </w:r>
      <w:r w:rsidRPr="006B09B1">
        <w:t>innost</w:t>
      </w:r>
      <w:r w:rsidR="00D85D00" w:rsidRPr="006B09B1">
        <w:t xml:space="preserve"> </w:t>
      </w:r>
      <w:r w:rsidRPr="006B09B1">
        <w:t>součástí rozsáhlejšího plnění pro objednatele významné služby</w:t>
      </w:r>
      <w:r w:rsidR="00D85D00" w:rsidRPr="006B09B1">
        <w:t xml:space="preserve"> </w:t>
      </w:r>
      <w:r w:rsidRPr="006B09B1">
        <w:t xml:space="preserve">postačí, pokud je </w:t>
      </w:r>
      <w:r w:rsidR="00446757" w:rsidRPr="006B09B1">
        <w:t xml:space="preserve">v uvedené době </w:t>
      </w:r>
      <w:r w:rsidRPr="006B09B1">
        <w:t>dokončeno plnění v rozsahu referované činnosti</w:t>
      </w:r>
      <w:r w:rsidR="002821CE" w:rsidRPr="006B09B1">
        <w:t xml:space="preserve"> s tím, že zakázka jako celek dokončena není</w:t>
      </w:r>
      <w:r w:rsidR="0016521E" w:rsidRPr="006B09B1">
        <w:t>; zároveň však platí, že nestačí (tj. nepovažuje se za plnění dokončené v požadované době), pokud je v posledních 5</w:t>
      </w:r>
      <w:r w:rsidR="0012682C">
        <w:t>/10</w:t>
      </w:r>
      <w:r w:rsidR="0016521E" w:rsidRPr="006B09B1">
        <w:t xml:space="preserve"> letech dokončena zakázka rozsáhlejšího plnění jako celek, avšak plnění v rozsahu referované činnosti</w:t>
      </w:r>
      <w:r w:rsidR="00D85D00" w:rsidRPr="006B09B1">
        <w:t xml:space="preserve"> </w:t>
      </w:r>
      <w:r w:rsidR="0016521E" w:rsidRPr="006B09B1">
        <w:t>bylo dokončeno dříve než před 5</w:t>
      </w:r>
      <w:r w:rsidR="00654861">
        <w:t>/10</w:t>
      </w:r>
      <w:r w:rsidR="0016521E" w:rsidRPr="006B09B1">
        <w:t xml:space="preserve"> lety</w:t>
      </w:r>
      <w:r w:rsidRPr="006B09B1">
        <w:t>. Je-li referenční zakázka součástí rozsáhlejš</w:t>
      </w:r>
      <w:r w:rsidR="00D85D00" w:rsidRPr="006B09B1">
        <w:t>ího plnění pro téhož dodavatele</w:t>
      </w:r>
      <w:r w:rsidRPr="006B09B1">
        <w:t>, je pro prokázání splnění kvalifikace relevantní pouze ta jeho část, která odpovídá zadavatelem stanovené minimální úrovni významné služby. Zadavatel upozorňuje, že z předloženého seznamu musí pro potřeby posouzení kvalifikace konkrétně vyplývat, jaká byla cena té části plnění, které obsahově odpovídá zadavatelem stanovené minimální úrovni významné</w:t>
      </w:r>
      <w:r>
        <w:t xml:space="preserve"> služby, a v jakém časovém období byly tyto konkrétní služby poskytovány.</w:t>
      </w:r>
    </w:p>
    <w:p w14:paraId="5B732FA2" w14:textId="77777777" w:rsidR="00392730" w:rsidRDefault="00392730" w:rsidP="00392730">
      <w:pPr>
        <w:pStyle w:val="Textbezslovn"/>
      </w:pPr>
      <w:r>
        <w:t>Dodavatel může použít k prokázání splnění kritéria kvalifikace týkajícího se požadavku na předložení seznamu referenčních zakázek i takové významné služby, které poskytl</w:t>
      </w:r>
    </w:p>
    <w:p w14:paraId="6CF72F7E" w14:textId="77777777" w:rsidR="00392730" w:rsidRDefault="00392730" w:rsidP="0077382B">
      <w:pPr>
        <w:pStyle w:val="Odstavec1-1a"/>
        <w:numPr>
          <w:ilvl w:val="0"/>
          <w:numId w:val="15"/>
        </w:numPr>
        <w:spacing w:after="0"/>
      </w:pPr>
      <w:r>
        <w:t>společně s jinými dodavateli, a to v rozsahu, v jakém se na plnění zakázky podílel, nebo</w:t>
      </w:r>
    </w:p>
    <w:p w14:paraId="61E5E637" w14:textId="77777777" w:rsidR="00392730" w:rsidRDefault="00392730" w:rsidP="0077382B">
      <w:pPr>
        <w:pStyle w:val="Odstavec1-1a"/>
        <w:numPr>
          <w:ilvl w:val="0"/>
          <w:numId w:val="15"/>
        </w:numPr>
      </w:pPr>
      <w:r>
        <w:t>jako poddodavatel, a to v rozsahu, v jakém se na plnění zakázky podílel.</w:t>
      </w:r>
    </w:p>
    <w:p w14:paraId="4BBDA61E" w14:textId="77777777" w:rsidR="00392730" w:rsidRDefault="00392730" w:rsidP="00392730">
      <w:pPr>
        <w:pStyle w:val="Textbezslovn"/>
      </w:pPr>
      <w:r>
        <w:t>Pokud se jiná osoba, prostřednictvím které účastník prokazuje část kvalifikace dle § 83 ZZVZ, v rámci prokazování poskytnutí významných služeb prokáže stejnou referenční zakázkou (s věcně a rozsahem stejným předmětem plnění) jako účastník (tj. na realizaci prokazované referenční zakázky se dříve společně podíleli), bude tato zakázka uznána pouze jednou. To platí obdobně i v případě, kdy by se stejnou referenční zakázkou (s věcně a rozsahem stejným předmětem plnění) prokazovalo zároveň více dodavatelů, kteří se tohoto zadávacího řízení účastní společně (společnost). Výše uvedené neplatí v případě, kdy účastník a jiná osoba, prostřednictvím které prokazuje účastník část kvalifikace, nebo dodavatelé tvořící konsorcium, v rámci stejné zakázky realizovali rozdílné části plnění samostatně naplňující definici významné služby.</w:t>
      </w:r>
    </w:p>
    <w:p w14:paraId="459ABA72" w14:textId="77777777" w:rsidR="00DB4342" w:rsidRDefault="00DB4342" w:rsidP="00392730">
      <w:pPr>
        <w:pStyle w:val="Textbezslovn"/>
      </w:pPr>
      <w:r w:rsidRPr="00DB4342">
        <w:t xml:space="preserve">Zadavatel pro účely prokázání </w:t>
      </w:r>
      <w:r w:rsidR="00F875E9">
        <w:t xml:space="preserve">technické </w:t>
      </w:r>
      <w:r w:rsidRPr="00DB4342">
        <w:t>kvalifikace uzná zahraniční reference obdobných charakteristik, které budou srovnatelné z hlediska jejich věcného rozsahu a</w:t>
      </w:r>
      <w:r w:rsidR="009901C6">
        <w:t> </w:t>
      </w:r>
      <w:r w:rsidRPr="00DB4342">
        <w:t>doby realizace s požadavky zadavatele na významné služby.</w:t>
      </w:r>
    </w:p>
    <w:p w14:paraId="5BEF7051" w14:textId="77777777" w:rsidR="0035531B" w:rsidRPr="00930B79" w:rsidRDefault="0035531B" w:rsidP="0035531B">
      <w:pPr>
        <w:pStyle w:val="Text1-1"/>
        <w:rPr>
          <w:rStyle w:val="Tun9b"/>
        </w:rPr>
      </w:pPr>
      <w:bookmarkStart w:id="13" w:name="_Ref68782709"/>
      <w:r w:rsidRPr="00930B79">
        <w:rPr>
          <w:rStyle w:val="Tun9b"/>
        </w:rPr>
        <w:t>Technická kvalifikace – seznam odborného personálu:</w:t>
      </w:r>
      <w:bookmarkEnd w:id="13"/>
    </w:p>
    <w:p w14:paraId="0BB4C984" w14:textId="77777777" w:rsidR="009E1AEE" w:rsidRDefault="009E1AEE" w:rsidP="009E1AEE">
      <w:pPr>
        <w:pStyle w:val="Textbezslovn"/>
      </w:pPr>
      <w:r>
        <w:t xml:space="preserve">Zadavatel požaduje předložení </w:t>
      </w:r>
      <w:r w:rsidRPr="00307BE4">
        <w:rPr>
          <w:b/>
        </w:rPr>
        <w:t>seznamu odborného personálu dodavatele</w:t>
      </w:r>
      <w:r>
        <w:t>. Pro každou osobu odborného p</w:t>
      </w:r>
      <w:r w:rsidR="00BF7B30">
        <w:t xml:space="preserve">ersonálu v níže uvedené funkci </w:t>
      </w:r>
      <w:r>
        <w:t>může být za účelem splnění kvalifikace doložena pouze jedna osoba (pro účely hodnocení je možno u zadavatelem určených osob odborného personálu doložit i více osob, je-li to v čl. 16.3 těchto Pokynů výslovně dovoleno). Jednotlivé požadavky na kvalifikační kritéria u každé jednotlivé funkce</w:t>
      </w:r>
      <w:r w:rsidR="00BF7B30">
        <w:t xml:space="preserve"> </w:t>
      </w:r>
      <w:r>
        <w:t>nelze jakkoliv rozdělit mezi více fyzických osob, takže u téže funkce člena odborného personálu nemůže být prokázáno splnění např. požadovaného vzdělání jednou osobou a pomocí jiné osoby odborná způsobilost. Dodavatel je oprávněn svěřit jedné fyzické osobě výkon více funkcí člena odborného personálu za předpokladu, že tato osoba splňuje všechna kvalifikační kritéria požadovaná na výkon těchto funkcí. Jednou osobou lze současně zastávat maximálně 2 funkce člena odborného personálu. Vzhledem ke skutečnosti, že se členové odborného personálu dodavatele musí přímo podílet na plnění veřejné zakázky, zadavatel upozorňuje na nezbytnost, aby taková osoba byla reálně schopna zastávat všechny funkce, pro které je určena, a to zejména s ohledem na časovou náročnost plnění daných funkcí. Zadavatel stanoví, že členové odborného personálu mohou být zaměstnanci dodavatele nebo osoby v jiném vztahu k dodavateli, tj. např. zaměstnanci jeho poddodavatelů, nevyplývá-li z čl. 9.3 těchto Pokynů jinak.</w:t>
      </w:r>
    </w:p>
    <w:p w14:paraId="31A38A9F" w14:textId="77777777" w:rsidR="009E1AEE" w:rsidRDefault="009E1AEE" w:rsidP="009E1AEE">
      <w:pPr>
        <w:pStyle w:val="Textbezslovn"/>
      </w:pPr>
      <w:r>
        <w:t>Dodavatel v nabídce předloží profesní životopisy každého člena odborného personálu, doklady o požadovaném vzdělání členů odborného personálu a doklady k prokázání odborné způsobilosti. Pro plnění této veřejné zakázky musí mít dodavatel k dispozici odborný personál, který splňuje následující podmínky (což musí vyplývat z</w:t>
      </w:r>
      <w:r w:rsidR="009901C6">
        <w:t> </w:t>
      </w:r>
      <w:r>
        <w:t>dodavatelem předkládaných dokumentů):</w:t>
      </w:r>
    </w:p>
    <w:p w14:paraId="6A09BC0B" w14:textId="77777777" w:rsidR="009E1AEE" w:rsidRPr="00BF7B30" w:rsidRDefault="009E1AEE" w:rsidP="0077382B">
      <w:pPr>
        <w:pStyle w:val="Odstavec1-1a"/>
        <w:numPr>
          <w:ilvl w:val="0"/>
          <w:numId w:val="16"/>
        </w:numPr>
        <w:rPr>
          <w:b/>
        </w:rPr>
      </w:pPr>
      <w:r w:rsidRPr="00BF7B30">
        <w:rPr>
          <w:b/>
        </w:rPr>
        <w:lastRenderedPageBreak/>
        <w:t xml:space="preserve">vedoucí týmu </w:t>
      </w:r>
    </w:p>
    <w:p w14:paraId="127FDA60" w14:textId="77777777" w:rsidR="00D474A0" w:rsidRPr="00BF7B30" w:rsidRDefault="009E1AEE" w:rsidP="009E1AEE">
      <w:pPr>
        <w:pStyle w:val="Odrka1-2-"/>
      </w:pPr>
      <w:r w:rsidRPr="00BF7B30">
        <w:t xml:space="preserve">vysokoškolské vzdělání; </w:t>
      </w:r>
    </w:p>
    <w:p w14:paraId="4DE94953" w14:textId="77777777" w:rsidR="009E1AEE" w:rsidRDefault="009E1AEE" w:rsidP="009E1AEE">
      <w:pPr>
        <w:pStyle w:val="Odrka1-2-"/>
      </w:pPr>
      <w:r w:rsidRPr="00BF7B30">
        <w:t>nejméně 5 let praxe v</w:t>
      </w:r>
      <w:r w:rsidR="00BF7B30" w:rsidRPr="00BF7B30">
        <w:t> oblasti řízení projektů;</w:t>
      </w:r>
    </w:p>
    <w:p w14:paraId="13222E1F" w14:textId="78933DB4" w:rsidR="009E2F67" w:rsidRPr="003714FC" w:rsidRDefault="001C4404" w:rsidP="00986A19">
      <w:pPr>
        <w:pStyle w:val="Odrka1-2-"/>
      </w:pPr>
      <w:r>
        <w:rPr>
          <w:rFonts w:cs="Arial"/>
          <w:bCs/>
        </w:rPr>
        <w:t xml:space="preserve">prokázat </w:t>
      </w:r>
      <w:r w:rsidRPr="00B77110">
        <w:rPr>
          <w:rFonts w:cs="Arial"/>
          <w:bCs/>
        </w:rPr>
        <w:t xml:space="preserve">zkušenost s plněním </w:t>
      </w:r>
      <w:r w:rsidRPr="007367E7">
        <w:rPr>
          <w:rFonts w:cs="Arial"/>
          <w:b/>
          <w:bCs/>
        </w:rPr>
        <w:t>alespoň jedné zakázky</w:t>
      </w:r>
      <w:r w:rsidRPr="00B77110">
        <w:rPr>
          <w:rFonts w:cs="Arial"/>
          <w:bCs/>
        </w:rPr>
        <w:t xml:space="preserve"> na </w:t>
      </w:r>
      <w:r w:rsidRPr="00B77110">
        <w:rPr>
          <w:rFonts w:cs="Calibri"/>
        </w:rPr>
        <w:t xml:space="preserve">projektové </w:t>
      </w:r>
      <w:r w:rsidRPr="00B77110">
        <w:rPr>
          <w:rFonts w:cs="Arial"/>
          <w:bCs/>
        </w:rPr>
        <w:t>práce</w:t>
      </w:r>
      <w:r>
        <w:rPr>
          <w:rFonts w:cs="Arial"/>
          <w:bCs/>
        </w:rPr>
        <w:t xml:space="preserve"> spočívající ve zpracování dokumentace</w:t>
      </w:r>
      <w:r w:rsidRPr="00B77110">
        <w:rPr>
          <w:rFonts w:cs="Arial"/>
          <w:bCs/>
        </w:rPr>
        <w:t xml:space="preserve"> pro stavby železničních drah ve stupni </w:t>
      </w:r>
      <w:r>
        <w:rPr>
          <w:rFonts w:cs="Arial"/>
          <w:bCs/>
        </w:rPr>
        <w:t xml:space="preserve">SP </w:t>
      </w:r>
      <w:r w:rsidRPr="003714FC">
        <w:rPr>
          <w:rFonts w:cs="Arial"/>
          <w:bCs/>
        </w:rPr>
        <w:t xml:space="preserve">nebo ZP nebo DUR nebo DSP nebo DSP+PDPS nebo </w:t>
      </w:r>
      <w:r w:rsidRPr="003714FC">
        <w:rPr>
          <w:rFonts w:cs="Calibri"/>
        </w:rPr>
        <w:t>DUSP</w:t>
      </w:r>
      <w:r w:rsidRPr="003714FC">
        <w:rPr>
          <w:rFonts w:cs="Arial"/>
          <w:bCs/>
        </w:rPr>
        <w:t xml:space="preserve"> </w:t>
      </w:r>
      <w:r w:rsidRPr="003714FC">
        <w:t>nebo DUSP+PDPS</w:t>
      </w:r>
      <w:r w:rsidRPr="003714FC">
        <w:rPr>
          <w:rFonts w:cs="Arial"/>
          <w:bCs/>
        </w:rPr>
        <w:t xml:space="preserve"> </w:t>
      </w:r>
      <w:r w:rsidRPr="003714FC">
        <w:rPr>
          <w:rFonts w:cs="Arial"/>
          <w:b/>
          <w:bCs/>
        </w:rPr>
        <w:t>ve funkci vedoucího týmu</w:t>
      </w:r>
      <w:r w:rsidRPr="003714FC">
        <w:rPr>
          <w:rFonts w:cs="Arial"/>
          <w:bCs/>
        </w:rPr>
        <w:t xml:space="preserve"> s </w:t>
      </w:r>
      <w:r w:rsidR="00963BB1" w:rsidRPr="003714FC">
        <w:rPr>
          <w:rFonts w:cs="Arial"/>
          <w:bCs/>
        </w:rPr>
        <w:t>h</w:t>
      </w:r>
      <w:r w:rsidRPr="003714FC">
        <w:rPr>
          <w:rFonts w:cs="Arial"/>
          <w:bCs/>
        </w:rPr>
        <w:t xml:space="preserve">odnotou zakázky na </w:t>
      </w:r>
      <w:r w:rsidRPr="003714FC">
        <w:rPr>
          <w:rFonts w:cs="Calibri"/>
        </w:rPr>
        <w:t xml:space="preserve">projektové </w:t>
      </w:r>
      <w:r w:rsidRPr="003714FC">
        <w:rPr>
          <w:rFonts w:cs="Arial"/>
          <w:bCs/>
        </w:rPr>
        <w:t>práce ve stupni SP nebo ZP nejméně</w:t>
      </w:r>
      <w:r w:rsidR="00B40662" w:rsidRPr="003714FC">
        <w:rPr>
          <w:rFonts w:cs="Arial"/>
          <w:bCs/>
        </w:rPr>
        <w:t xml:space="preserve"> </w:t>
      </w:r>
      <w:r w:rsidR="00B40662" w:rsidRPr="003714FC">
        <w:rPr>
          <w:rFonts w:cs="Arial"/>
          <w:b/>
          <w:bCs/>
        </w:rPr>
        <w:t>4</w:t>
      </w:r>
      <w:r w:rsidRPr="003714FC">
        <w:rPr>
          <w:rFonts w:cs="Arial"/>
          <w:b/>
          <w:bCs/>
        </w:rPr>
        <w:t> 000 000,- Kč</w:t>
      </w:r>
      <w:r w:rsidRPr="003714FC">
        <w:rPr>
          <w:rFonts w:cs="Arial"/>
          <w:bCs/>
        </w:rPr>
        <w:t xml:space="preserve"> bez DPH nebo s hodnotou zakázky na projektové práce ve stupni DUR nebo DSP nebo DSP+PDPS nebo DUSP nebo DUSP+ PDPS nejméně </w:t>
      </w:r>
      <w:r w:rsidR="00B40662" w:rsidRPr="003714FC">
        <w:rPr>
          <w:rFonts w:cs="Arial"/>
          <w:b/>
          <w:bCs/>
        </w:rPr>
        <w:t>10</w:t>
      </w:r>
      <w:r w:rsidRPr="003714FC">
        <w:rPr>
          <w:rFonts w:cs="Arial"/>
          <w:b/>
          <w:bCs/>
        </w:rPr>
        <w:t xml:space="preserve"> 000 000,- Kč</w:t>
      </w:r>
      <w:r w:rsidR="000D4FB6" w:rsidRPr="003714FC">
        <w:rPr>
          <w:rFonts w:cs="Arial"/>
          <w:bCs/>
        </w:rPr>
        <w:t xml:space="preserve"> bez DPH</w:t>
      </w:r>
      <w:r w:rsidRPr="003714FC">
        <w:rPr>
          <w:rFonts w:cs="Arial"/>
          <w:bCs/>
        </w:rPr>
        <w:t xml:space="preserve">, </w:t>
      </w:r>
      <w:r w:rsidR="00DF48BF" w:rsidRPr="003714FC">
        <w:t xml:space="preserve">přičemž se musí jednat o zakázku dokončenou </w:t>
      </w:r>
      <w:r w:rsidR="00DF48BF" w:rsidRPr="003714FC">
        <w:rPr>
          <w:rFonts w:cs="Arial"/>
          <w:bCs/>
        </w:rPr>
        <w:t xml:space="preserve">v posledních 5 letech před zahájením zadávacího řízení; </w:t>
      </w:r>
      <w:r w:rsidR="00DF48BF" w:rsidRPr="003714FC">
        <w:t>pokud byla referovaná činnost součástí rozsáhlejšího plnění pro objednatele služby, postačí, pokud je dokončeno plnění v rozsahu referované činnosti</w:t>
      </w:r>
      <w:r w:rsidR="007C5496" w:rsidRPr="003714FC">
        <w:rPr>
          <w:rFonts w:cs="Arial"/>
          <w:bCs/>
        </w:rPr>
        <w:t>;</w:t>
      </w:r>
    </w:p>
    <w:p w14:paraId="215007FF" w14:textId="77777777" w:rsidR="009E1AEE" w:rsidRPr="003714FC" w:rsidRDefault="009E1AEE" w:rsidP="0077382B">
      <w:pPr>
        <w:pStyle w:val="Odstavec1-1a"/>
        <w:numPr>
          <w:ilvl w:val="0"/>
          <w:numId w:val="16"/>
        </w:numPr>
        <w:rPr>
          <w:b/>
        </w:rPr>
      </w:pPr>
      <w:r w:rsidRPr="003714FC">
        <w:rPr>
          <w:b/>
        </w:rPr>
        <w:t xml:space="preserve">specialista na </w:t>
      </w:r>
      <w:r w:rsidR="00BF7B30" w:rsidRPr="003714FC">
        <w:rPr>
          <w:b/>
        </w:rPr>
        <w:t>ekonomickou analýzu</w:t>
      </w:r>
    </w:p>
    <w:p w14:paraId="164F85F9" w14:textId="77777777" w:rsidR="00355D2A" w:rsidRPr="00BF7B30" w:rsidRDefault="009E1AEE" w:rsidP="00355D2A">
      <w:pPr>
        <w:pStyle w:val="Odrka1-2-"/>
      </w:pPr>
      <w:r w:rsidRPr="00BF7B30">
        <w:t xml:space="preserve">vysokoškolské vzdělání; </w:t>
      </w:r>
    </w:p>
    <w:p w14:paraId="03D36E1D" w14:textId="77777777" w:rsidR="00355D2A" w:rsidRDefault="009E1AEE" w:rsidP="00355D2A">
      <w:pPr>
        <w:pStyle w:val="Odrka1-2-"/>
      </w:pPr>
      <w:r w:rsidRPr="00BF7B30">
        <w:t>nejméně 5 let praxe v</w:t>
      </w:r>
      <w:r w:rsidR="00BF7B30" w:rsidRPr="00BF7B30">
        <w:t> oblasti provádění ekonomických analýz</w:t>
      </w:r>
      <w:r w:rsidRPr="00BF7B30">
        <w:t xml:space="preserve">; </w:t>
      </w:r>
    </w:p>
    <w:p w14:paraId="6133FB0A" w14:textId="4E48A7A2" w:rsidR="006B09B1" w:rsidRPr="009E2F67" w:rsidRDefault="006B09B1" w:rsidP="006B09B1">
      <w:pPr>
        <w:pStyle w:val="Odrka1-2-"/>
      </w:pPr>
      <w:r w:rsidRPr="006B09B1">
        <w:t xml:space="preserve">prokázat zkušenost s plněním </w:t>
      </w:r>
      <w:r w:rsidRPr="007367E7">
        <w:rPr>
          <w:b/>
        </w:rPr>
        <w:t>alespoň jedné zakázky</w:t>
      </w:r>
      <w:r w:rsidRPr="006B09B1">
        <w:t>, jejímž předmětem bylo mj. zpracování hodnocení ekonomické efektivnosti</w:t>
      </w:r>
      <w:r w:rsidR="00976658">
        <w:t>/analýzy</w:t>
      </w:r>
      <w:r w:rsidRPr="006B09B1">
        <w:t xml:space="preserve"> stavby železničních drah celostátních nebo regionálních, provedené v rámci studie proveditelnosti nebo záměru projektu nebo projektové žádosti o</w:t>
      </w:r>
      <w:r w:rsidR="00306317">
        <w:t> </w:t>
      </w:r>
      <w:r w:rsidRPr="006B09B1">
        <w:t xml:space="preserve">spolufinancování z prostředků EU nebo jejich aktualizací, a to </w:t>
      </w:r>
      <w:r w:rsidRPr="007367E7">
        <w:rPr>
          <w:b/>
        </w:rPr>
        <w:t>ve funkci specialisty na hodnocení ekonomické efektivnosti</w:t>
      </w:r>
      <w:r w:rsidR="00572730" w:rsidRPr="007367E7">
        <w:rPr>
          <w:b/>
        </w:rPr>
        <w:t xml:space="preserve"> či</w:t>
      </w:r>
      <w:r w:rsidR="00976658" w:rsidRPr="007367E7">
        <w:rPr>
          <w:b/>
        </w:rPr>
        <w:t xml:space="preserve"> specialisty na ekonomickou analýzu</w:t>
      </w:r>
      <w:r w:rsidRPr="006B09B1">
        <w:t>, přičemž (i) se musí jednat o zakázku dokončenou (pokud však byla požadovaná činnost součástí rozsáhlejšího plnění pro objednatele služby a kromě zpracování hodnocení ekonomické efektivnosti</w:t>
      </w:r>
      <w:r w:rsidR="00976658">
        <w:t>/analýzy</w:t>
      </w:r>
      <w:r w:rsidRPr="006B09B1">
        <w:t xml:space="preserve"> měl dodavatel vykonávat i další navazující činnosti, postačí, pokud je dokončeno plnění v rozsahu požadované činnosti, tj. zpracování hodnocení ekonomické efektivnosti</w:t>
      </w:r>
      <w:r w:rsidR="00306317">
        <w:t>/analýzy</w:t>
      </w:r>
      <w:r w:rsidRPr="006B09B1">
        <w:t>), (ii) hodnocení ekonomické efektivnosti</w:t>
      </w:r>
      <w:r w:rsidR="00976658">
        <w:t>/analýzy</w:t>
      </w:r>
      <w:r w:rsidRPr="006B09B1">
        <w:t xml:space="preserve"> bylo zpracováno podle Prováděcích pokynů pro hodnocení efektivnosti projektů dopravní infrastruktury vydaných Ministerstvem dopravy, Odborem infrastruktury a územního plánu dne 15.</w:t>
      </w:r>
      <w:r w:rsidR="00F35256">
        <w:t xml:space="preserve"> </w:t>
      </w:r>
      <w:r w:rsidRPr="006B09B1">
        <w:t>11.</w:t>
      </w:r>
      <w:r w:rsidR="00F35256">
        <w:t xml:space="preserve"> </w:t>
      </w:r>
      <w:r w:rsidRPr="006B09B1">
        <w:t xml:space="preserve">2017 nebo podle Prováděcích pokynů k „Metodice pro hodnocení ekonomické efektivnosti a ex-post posuzování nákladů a výnosů, projektů železniční infrastruktury, pozemních komunikací a dopravně významných vodních cest“ vydaných Ministerstvem dopravy v 02/2016 nebo podle Prováděcích pokynů pro hodnocení efektivnosti investic projektů železniční infrastruktury vydaných Ministerstvem dopravy ve Věstníku dopravy č. 11/2013 nebo podle GUIDE to Cost-benefit Analysis of Investment Projects, Structural Funds, Cohesion Fund and Instrument for Pre-Accession, EK, 06/2008 nebo podle Guide to Cost-benefit Analysis of Investment Projects, Economic appraisal tool for Cohesion Policy 2014-2020, EK, 12/2014, (iii) hodnocení ekonomické efektivnosti se týkalo stavby nebo společně hodnoceného souboru staveb železničních drah celostátních nebo </w:t>
      </w:r>
      <w:r w:rsidRPr="009E2F67">
        <w:t>regionálních s celkovými investičními náklady (CIN) minimálně ve výši:</w:t>
      </w:r>
    </w:p>
    <w:p w14:paraId="2232AACB" w14:textId="77777777" w:rsidR="007367E7" w:rsidRPr="009E2F67" w:rsidRDefault="006B09B1" w:rsidP="00306317">
      <w:pPr>
        <w:pStyle w:val="Odrka1-3"/>
      </w:pPr>
      <w:r w:rsidRPr="009E2F67">
        <w:t>přesahující hranici „velkého projektu“ podle Směrnice č. V-2/2012, Směrnice upravující postupy Ministerstva dopravy, investorských organizací a Státního fondu dopravní infrastruktury v průběhu přípravy investičních a neinvestičních akcí dopravní infrastruktury, financovaných bez účasti státního rozpočtu, MD</w:t>
      </w:r>
      <w:r w:rsidR="007367E7">
        <w:t>;</w:t>
      </w:r>
    </w:p>
    <w:p w14:paraId="0CCEE067" w14:textId="77777777" w:rsidR="009E1AEE" w:rsidRPr="00BF7B30" w:rsidRDefault="009E1AEE" w:rsidP="0077382B">
      <w:pPr>
        <w:pStyle w:val="Odstavec1-1a"/>
        <w:numPr>
          <w:ilvl w:val="0"/>
          <w:numId w:val="16"/>
        </w:numPr>
        <w:rPr>
          <w:b/>
        </w:rPr>
      </w:pPr>
      <w:r w:rsidRPr="00BF7B30">
        <w:rPr>
          <w:b/>
        </w:rPr>
        <w:t xml:space="preserve">specialista na </w:t>
      </w:r>
      <w:r w:rsidR="00BF7B30" w:rsidRPr="00BF7B30">
        <w:rPr>
          <w:b/>
        </w:rPr>
        <w:t>projektování dopravních staveb</w:t>
      </w:r>
    </w:p>
    <w:p w14:paraId="77837ACC" w14:textId="77777777" w:rsidR="00355D2A" w:rsidRPr="00BF7B30" w:rsidRDefault="009E1AEE" w:rsidP="00355D2A">
      <w:pPr>
        <w:pStyle w:val="Odrka1-2-"/>
      </w:pPr>
      <w:r w:rsidRPr="00BF7B30">
        <w:t xml:space="preserve">vysokoškolské vzdělání; </w:t>
      </w:r>
    </w:p>
    <w:p w14:paraId="0A0AEAD6" w14:textId="47FAA809" w:rsidR="00355D2A" w:rsidRDefault="009E1AEE" w:rsidP="00355D2A">
      <w:pPr>
        <w:pStyle w:val="Odrka1-2-"/>
      </w:pPr>
      <w:r w:rsidRPr="00BF7B30">
        <w:t xml:space="preserve">nejméně 5 let praxe </w:t>
      </w:r>
      <w:r w:rsidR="008067C0">
        <w:t>v oblasti projektování dopravních staveb</w:t>
      </w:r>
      <w:r w:rsidRPr="00BF7B30">
        <w:t xml:space="preserve">; </w:t>
      </w:r>
    </w:p>
    <w:p w14:paraId="5FDFB7A2" w14:textId="77777777" w:rsidR="009E2F67" w:rsidRDefault="009E2F67" w:rsidP="009E2F67">
      <w:pPr>
        <w:pStyle w:val="Odrka1-2-"/>
      </w:pPr>
      <w:r w:rsidRPr="009E2F67">
        <w:t>autorizace v rozsahu dle § 5 odst. 3 písm. b) autorizačního zákona, tedy v</w:t>
      </w:r>
      <w:r w:rsidR="008067C0">
        <w:t> </w:t>
      </w:r>
      <w:r w:rsidRPr="009E2F67">
        <w:t>oboru dopravní stavby</w:t>
      </w:r>
      <w:r w:rsidR="00A0184E">
        <w:t>;</w:t>
      </w:r>
    </w:p>
    <w:p w14:paraId="24949BEB" w14:textId="489C0107" w:rsidR="00DF48BF" w:rsidRPr="003714FC" w:rsidRDefault="00DF48BF" w:rsidP="009E2F67">
      <w:pPr>
        <w:pStyle w:val="Odrka1-2-"/>
      </w:pPr>
      <w:r>
        <w:rPr>
          <w:rFonts w:cs="Arial"/>
          <w:bCs/>
        </w:rPr>
        <w:lastRenderedPageBreak/>
        <w:t xml:space="preserve">prokázat zkušenost </w:t>
      </w:r>
      <w:r w:rsidR="00C227CD">
        <w:rPr>
          <w:rFonts w:cs="Arial"/>
          <w:bCs/>
        </w:rPr>
        <w:t xml:space="preserve">s plněním </w:t>
      </w:r>
      <w:r w:rsidR="00C227CD" w:rsidRPr="000B16C0">
        <w:rPr>
          <w:rFonts w:cs="Arial"/>
          <w:b/>
          <w:bCs/>
        </w:rPr>
        <w:t>alespoň jedné zakázky</w:t>
      </w:r>
      <w:r w:rsidR="00C227CD" w:rsidRPr="00B77110">
        <w:rPr>
          <w:rFonts w:cs="Arial"/>
          <w:bCs/>
        </w:rPr>
        <w:t xml:space="preserve"> </w:t>
      </w:r>
      <w:r w:rsidRPr="00B77110">
        <w:rPr>
          <w:rFonts w:cs="Arial"/>
          <w:bCs/>
        </w:rPr>
        <w:t xml:space="preserve">na </w:t>
      </w:r>
      <w:r w:rsidRPr="00B77110">
        <w:rPr>
          <w:rFonts w:cs="Calibri"/>
        </w:rPr>
        <w:t xml:space="preserve">projektové </w:t>
      </w:r>
      <w:r w:rsidRPr="00B77110">
        <w:rPr>
          <w:rFonts w:cs="Arial"/>
          <w:bCs/>
        </w:rPr>
        <w:t xml:space="preserve">práce </w:t>
      </w:r>
      <w:r w:rsidRPr="00A0209B">
        <w:rPr>
          <w:rFonts w:cs="Arial"/>
          <w:bCs/>
        </w:rPr>
        <w:t xml:space="preserve">spočívající ve zpracování dokumentace </w:t>
      </w:r>
      <w:r w:rsidRPr="00B77110">
        <w:rPr>
          <w:rFonts w:cs="Arial"/>
          <w:bCs/>
        </w:rPr>
        <w:t xml:space="preserve">pro stavby železničních drah </w:t>
      </w:r>
      <w:r w:rsidRPr="00600BDB">
        <w:rPr>
          <w:rFonts w:cs="Arial"/>
          <w:bCs/>
        </w:rPr>
        <w:t xml:space="preserve">ve stupni SP nebo ZP nebo DUR nebo DSP nebo DSP+PDPS nebo DUSP nebo DUSP+PDPS </w:t>
      </w:r>
      <w:r w:rsidR="00C227CD" w:rsidRPr="007367E7">
        <w:rPr>
          <w:rFonts w:cs="Arial"/>
          <w:b/>
          <w:bCs/>
        </w:rPr>
        <w:t xml:space="preserve">ve funkci specialisty na projektování dopravních </w:t>
      </w:r>
      <w:r w:rsidR="00C227CD" w:rsidRPr="003714FC">
        <w:rPr>
          <w:rFonts w:cs="Arial"/>
          <w:b/>
          <w:bCs/>
        </w:rPr>
        <w:t>staveb</w:t>
      </w:r>
      <w:r w:rsidR="00C227CD" w:rsidRPr="003714FC">
        <w:rPr>
          <w:rFonts w:cs="Arial"/>
          <w:bCs/>
        </w:rPr>
        <w:t xml:space="preserve"> </w:t>
      </w:r>
      <w:r w:rsidRPr="003714FC">
        <w:rPr>
          <w:rFonts w:cs="Arial"/>
          <w:bCs/>
        </w:rPr>
        <w:t>s</w:t>
      </w:r>
      <w:r w:rsidR="00C227CD" w:rsidRPr="003714FC">
        <w:rPr>
          <w:rFonts w:cs="Arial"/>
          <w:bCs/>
        </w:rPr>
        <w:t> </w:t>
      </w:r>
      <w:r w:rsidRPr="003714FC">
        <w:rPr>
          <w:rFonts w:cs="Arial"/>
          <w:bCs/>
        </w:rPr>
        <w:t>hodnotou zakázky na projektové práce ve stupni SP nebo ZP nejmé</w:t>
      </w:r>
      <w:r w:rsidR="00C227CD" w:rsidRPr="003714FC">
        <w:rPr>
          <w:rFonts w:cs="Arial"/>
          <w:bCs/>
        </w:rPr>
        <w:t xml:space="preserve">ně </w:t>
      </w:r>
      <w:r w:rsidR="00B40662" w:rsidRPr="003714FC">
        <w:rPr>
          <w:rFonts w:cs="Arial"/>
          <w:b/>
          <w:bCs/>
        </w:rPr>
        <w:t>4</w:t>
      </w:r>
      <w:r w:rsidR="00C227CD" w:rsidRPr="003714FC">
        <w:rPr>
          <w:rFonts w:cs="Arial"/>
          <w:b/>
          <w:bCs/>
        </w:rPr>
        <w:t xml:space="preserve"> 000 000,- Kč</w:t>
      </w:r>
      <w:r w:rsidR="00C227CD" w:rsidRPr="003714FC">
        <w:rPr>
          <w:rFonts w:cs="Arial"/>
          <w:bCs/>
        </w:rPr>
        <w:t xml:space="preserve"> bez DPH nebo </w:t>
      </w:r>
      <w:r w:rsidRPr="003714FC">
        <w:rPr>
          <w:rFonts w:cs="Arial"/>
          <w:bCs/>
        </w:rPr>
        <w:t xml:space="preserve">s hodnotou zakázky na projektové práce ve stupni DUR nebo DSP nebo DSP+PDPS nebo DUSP nebo DUSP+ PDPS nejméně </w:t>
      </w:r>
      <w:r w:rsidR="00B40662" w:rsidRPr="003714FC">
        <w:rPr>
          <w:rFonts w:cs="Arial"/>
          <w:b/>
          <w:bCs/>
        </w:rPr>
        <w:t>10</w:t>
      </w:r>
      <w:r w:rsidRPr="003714FC">
        <w:rPr>
          <w:rFonts w:cs="Arial"/>
          <w:b/>
          <w:bCs/>
        </w:rPr>
        <w:t xml:space="preserve"> 000 000,- Kč</w:t>
      </w:r>
      <w:r w:rsidR="000D4FB6" w:rsidRPr="003714FC">
        <w:rPr>
          <w:rFonts w:cs="Arial"/>
          <w:bCs/>
        </w:rPr>
        <w:t xml:space="preserve"> bez DPH</w:t>
      </w:r>
      <w:r w:rsidRPr="003714FC">
        <w:rPr>
          <w:rFonts w:cs="Arial"/>
          <w:bCs/>
        </w:rPr>
        <w:t xml:space="preserve">, </w:t>
      </w:r>
      <w:r w:rsidR="00C227CD" w:rsidRPr="003714FC">
        <w:t xml:space="preserve">přičemž se musí jednat o zakázku dokončenou </w:t>
      </w:r>
      <w:r w:rsidR="00C227CD" w:rsidRPr="003714FC">
        <w:rPr>
          <w:rFonts w:cs="Arial"/>
          <w:bCs/>
        </w:rPr>
        <w:t xml:space="preserve">v posledních 5 letech před zahájením zadávacího řízení; </w:t>
      </w:r>
      <w:r w:rsidR="00C227CD" w:rsidRPr="003714FC">
        <w:t>pokud byla referovaná činnost součástí rozsáhlejšího plnění pro objednatele služby, postačí, pokud je dokončeno plnění v rozsahu referované činnosti</w:t>
      </w:r>
      <w:r w:rsidR="00566F5E" w:rsidRPr="003714FC">
        <w:rPr>
          <w:rFonts w:cs="Arial"/>
          <w:bCs/>
        </w:rPr>
        <w:t>;</w:t>
      </w:r>
    </w:p>
    <w:p w14:paraId="742E4695" w14:textId="77777777" w:rsidR="00983CF2" w:rsidRPr="007367E7" w:rsidRDefault="00983CF2" w:rsidP="007367E7">
      <w:pPr>
        <w:pStyle w:val="Odstavec1-1a"/>
        <w:numPr>
          <w:ilvl w:val="0"/>
          <w:numId w:val="16"/>
        </w:numPr>
        <w:rPr>
          <w:b/>
        </w:rPr>
      </w:pPr>
      <w:r w:rsidRPr="007367E7">
        <w:rPr>
          <w:b/>
        </w:rPr>
        <w:t>specialista na životní prostředí</w:t>
      </w:r>
    </w:p>
    <w:p w14:paraId="2E56B585" w14:textId="77777777" w:rsidR="00983CF2" w:rsidRPr="0034657D" w:rsidRDefault="00983CF2" w:rsidP="00983CF2">
      <w:pPr>
        <w:pStyle w:val="Odrka1-2-"/>
      </w:pPr>
      <w:r w:rsidRPr="0034657D">
        <w:t xml:space="preserve">vysokoškolské vzdělání; </w:t>
      </w:r>
    </w:p>
    <w:p w14:paraId="4F7E7EAA" w14:textId="77777777" w:rsidR="00983CF2" w:rsidRPr="00BF7B30" w:rsidRDefault="00983CF2" w:rsidP="00983CF2">
      <w:pPr>
        <w:pStyle w:val="Odrka1-2-"/>
      </w:pPr>
      <w:r w:rsidRPr="0034657D">
        <w:t>nejméně 5 let praxe v oblasti posuzování</w:t>
      </w:r>
      <w:r w:rsidRPr="00BF7B30">
        <w:t xml:space="preserve"> vlivů záměrů a/nebo koncepcí na</w:t>
      </w:r>
      <w:r w:rsidR="008067C0">
        <w:t> </w:t>
      </w:r>
      <w:r w:rsidRPr="00BF7B30">
        <w:t xml:space="preserve">životní prostředí; </w:t>
      </w:r>
    </w:p>
    <w:p w14:paraId="42CE274F" w14:textId="77777777" w:rsidR="00983CF2" w:rsidRPr="00BF7B30" w:rsidRDefault="00983CF2" w:rsidP="00983CF2">
      <w:pPr>
        <w:pStyle w:val="Odrka1-2-"/>
      </w:pPr>
      <w:r w:rsidRPr="00BF7B30">
        <w:t>autorizace ke zpracování dokumentace a posudku dle § 19 zákona č.</w:t>
      </w:r>
      <w:r>
        <w:t> </w:t>
      </w:r>
      <w:r w:rsidRPr="00BF7B30">
        <w:t>100/2001 Sb., o posuzování vlivů na životní prostředí, ve znění pozdějších předpisů;</w:t>
      </w:r>
    </w:p>
    <w:p w14:paraId="0E733BBE" w14:textId="5F4BF40D" w:rsidR="00254D3C" w:rsidRPr="00254D3C" w:rsidRDefault="00983CF2" w:rsidP="00254D3C">
      <w:pPr>
        <w:pStyle w:val="Odrka1-2-"/>
      </w:pPr>
      <w:r>
        <w:t xml:space="preserve">prokázat zkušenost s plněním </w:t>
      </w:r>
      <w:r w:rsidRPr="007367E7">
        <w:rPr>
          <w:b/>
        </w:rPr>
        <w:t>alespoň jedné zakázky</w:t>
      </w:r>
      <w:r w:rsidR="008067C0">
        <w:t xml:space="preserve">, jejímž předmětem bylo zpracování </w:t>
      </w:r>
      <w:r w:rsidR="008067C0" w:rsidRPr="00BF7B30">
        <w:t>hodnocení vlivu záměru nebo koncepce dopravní liniové stavby celostátního významu na životní prostředí</w:t>
      </w:r>
      <w:r w:rsidR="008067C0">
        <w:t xml:space="preserve"> </w:t>
      </w:r>
      <w:r w:rsidR="008067C0" w:rsidRPr="00BF7B30">
        <w:t>(např. dráha železniční celostátní, dálnice a</w:t>
      </w:r>
      <w:r w:rsidR="008067C0">
        <w:t> </w:t>
      </w:r>
      <w:r w:rsidR="00254D3C">
        <w:t xml:space="preserve">silnice I. třídy), </w:t>
      </w:r>
      <w:r w:rsidR="00254D3C" w:rsidRPr="00254D3C">
        <w:t>přičemž se musí jednat o zakázku dokončenou v posledních 5 letech před zahájením zadávacího řízení; pokud byla referovaná činnost součástí rozsáhlejšího plnění pro objednatele služby, postačí, pokud je dokončeno plnění v rozsahu referované činnosti;</w:t>
      </w:r>
    </w:p>
    <w:p w14:paraId="5D094CFE" w14:textId="77777777" w:rsidR="009E1AEE" w:rsidRPr="0034657D" w:rsidRDefault="009E1AEE" w:rsidP="0077382B">
      <w:pPr>
        <w:pStyle w:val="Odstavec1-1a"/>
        <w:numPr>
          <w:ilvl w:val="0"/>
          <w:numId w:val="16"/>
        </w:numPr>
        <w:rPr>
          <w:b/>
        </w:rPr>
      </w:pPr>
      <w:r w:rsidRPr="0034657D">
        <w:rPr>
          <w:b/>
        </w:rPr>
        <w:t xml:space="preserve">specialista na </w:t>
      </w:r>
      <w:r w:rsidR="00BF7B30" w:rsidRPr="0034657D">
        <w:rPr>
          <w:b/>
        </w:rPr>
        <w:t>dopravní technologii</w:t>
      </w:r>
    </w:p>
    <w:p w14:paraId="48DB98B2" w14:textId="77777777" w:rsidR="00355D2A" w:rsidRPr="0034657D" w:rsidRDefault="009E1AEE" w:rsidP="00355D2A">
      <w:pPr>
        <w:pStyle w:val="Odrka1-2-"/>
      </w:pPr>
      <w:r w:rsidRPr="0034657D">
        <w:t xml:space="preserve">vysokoškolské vzdělání; </w:t>
      </w:r>
    </w:p>
    <w:p w14:paraId="2B7DB823" w14:textId="77777777" w:rsidR="00355D2A" w:rsidRPr="0034657D" w:rsidRDefault="009E1AEE" w:rsidP="00355D2A">
      <w:pPr>
        <w:pStyle w:val="Odrka1-2-"/>
      </w:pPr>
      <w:r w:rsidRPr="0034657D">
        <w:t>nejméně 5 let praxe v</w:t>
      </w:r>
      <w:r w:rsidR="00BF7B30" w:rsidRPr="0034657D">
        <w:t> oblasti dopravního projektování</w:t>
      </w:r>
      <w:r w:rsidRPr="0034657D">
        <w:t>;</w:t>
      </w:r>
    </w:p>
    <w:p w14:paraId="110DD788" w14:textId="1A1DD3CD" w:rsidR="00C227CD" w:rsidRPr="0034657D" w:rsidRDefault="00C227CD" w:rsidP="00BF7B30">
      <w:pPr>
        <w:pStyle w:val="Odrka1-2-"/>
      </w:pPr>
      <w:r w:rsidRPr="00651F37">
        <w:rPr>
          <w:rFonts w:cs="Arial"/>
          <w:bCs/>
        </w:rPr>
        <w:t xml:space="preserve">prokázat zkušenost s plněním </w:t>
      </w:r>
      <w:r w:rsidRPr="007367E7">
        <w:rPr>
          <w:rFonts w:cs="Arial"/>
          <w:b/>
          <w:bCs/>
        </w:rPr>
        <w:t>alespoň jedné zakázky</w:t>
      </w:r>
      <w:r w:rsidRPr="00651F37">
        <w:rPr>
          <w:rFonts w:cs="Arial"/>
          <w:bCs/>
        </w:rPr>
        <w:t xml:space="preserve"> na </w:t>
      </w:r>
      <w:r w:rsidRPr="00651F37">
        <w:rPr>
          <w:rFonts w:cs="Calibri"/>
        </w:rPr>
        <w:t xml:space="preserve">projektové </w:t>
      </w:r>
      <w:r w:rsidRPr="00651F37">
        <w:rPr>
          <w:rFonts w:cs="Arial"/>
          <w:bCs/>
        </w:rPr>
        <w:t xml:space="preserve">práce spočívající ve zpracování dokumentace pro stavby železničních drah ve stupni SP nebo ZP nebo DUR nebo DSP nebo DSP+PDPS nebo DUSP nebo DUSP+PDPS </w:t>
      </w:r>
      <w:r w:rsidRPr="007367E7">
        <w:rPr>
          <w:rFonts w:cs="Arial"/>
          <w:b/>
          <w:bCs/>
        </w:rPr>
        <w:t>ve funkci</w:t>
      </w:r>
      <w:r w:rsidR="00651F37" w:rsidRPr="007367E7">
        <w:rPr>
          <w:rFonts w:cs="Arial"/>
          <w:b/>
          <w:bCs/>
        </w:rPr>
        <w:t xml:space="preserve"> specialisty na dopravní technologii</w:t>
      </w:r>
      <w:r w:rsidR="00651F37" w:rsidRPr="00651F37">
        <w:rPr>
          <w:rFonts w:cs="Arial"/>
          <w:bCs/>
        </w:rPr>
        <w:t xml:space="preserve"> </w:t>
      </w:r>
      <w:r w:rsidR="00651F37">
        <w:rPr>
          <w:rFonts w:cs="Arial"/>
          <w:bCs/>
        </w:rPr>
        <w:t xml:space="preserve">zahrnující </w:t>
      </w:r>
      <w:r w:rsidR="00651F37" w:rsidRPr="007367E7">
        <w:rPr>
          <w:b/>
        </w:rPr>
        <w:t>zpracování návrhu dopravní technologie</w:t>
      </w:r>
      <w:r w:rsidR="00651F37" w:rsidRPr="0034657D">
        <w:t xml:space="preserve"> v železniční dopravě</w:t>
      </w:r>
      <w:r w:rsidR="00651F37">
        <w:t xml:space="preserve"> </w:t>
      </w:r>
      <w:r w:rsidR="00651F37" w:rsidRPr="007367E7">
        <w:rPr>
          <w:b/>
        </w:rPr>
        <w:t xml:space="preserve">a </w:t>
      </w:r>
      <w:r w:rsidR="00651F37" w:rsidRPr="003714FC">
        <w:rPr>
          <w:rFonts w:asciiTheme="majorHAnsi" w:hAnsiTheme="majorHAnsi" w:cs="Calibri"/>
          <w:b/>
        </w:rPr>
        <w:t>tvorbu a zpracování dynamických výpočtů a dynamiky jízdy železničních vozidel</w:t>
      </w:r>
      <w:r w:rsidR="00651F37" w:rsidRPr="003714FC">
        <w:rPr>
          <w:rFonts w:asciiTheme="majorHAnsi" w:hAnsiTheme="majorHAnsi" w:cs="Calibri"/>
        </w:rPr>
        <w:t xml:space="preserve"> </w:t>
      </w:r>
      <w:r w:rsidRPr="003714FC">
        <w:rPr>
          <w:rFonts w:cs="Arial"/>
          <w:bCs/>
        </w:rPr>
        <w:t>s</w:t>
      </w:r>
      <w:r w:rsidR="00651F37" w:rsidRPr="003714FC">
        <w:rPr>
          <w:rFonts w:cs="Arial"/>
          <w:bCs/>
        </w:rPr>
        <w:t> </w:t>
      </w:r>
      <w:r w:rsidRPr="003714FC">
        <w:rPr>
          <w:rFonts w:cs="Arial"/>
          <w:bCs/>
        </w:rPr>
        <w:t xml:space="preserve">hodnotou zakázky na projektové práce ve stupni SP nebo ZP nejméně </w:t>
      </w:r>
      <w:r w:rsidR="00B40662" w:rsidRPr="003714FC">
        <w:rPr>
          <w:rFonts w:cs="Arial"/>
          <w:b/>
          <w:bCs/>
        </w:rPr>
        <w:t>4</w:t>
      </w:r>
      <w:r w:rsidRPr="003714FC">
        <w:rPr>
          <w:rFonts w:cs="Arial"/>
          <w:b/>
          <w:bCs/>
        </w:rPr>
        <w:t xml:space="preserve"> 000 000,- Kč </w:t>
      </w:r>
      <w:r w:rsidRPr="003714FC">
        <w:rPr>
          <w:rFonts w:cs="Arial"/>
          <w:bCs/>
        </w:rPr>
        <w:t xml:space="preserve">bez DPH nebo s hodnotou zakázky na projektové práce ve stupni DUR nebo DSP nebo DSP+PDPS nebo DUSP nebo DUSP+ PDPS nejméně </w:t>
      </w:r>
      <w:r w:rsidR="00B40662" w:rsidRPr="003714FC">
        <w:rPr>
          <w:rFonts w:cs="Arial"/>
          <w:b/>
          <w:bCs/>
        </w:rPr>
        <w:t>10</w:t>
      </w:r>
      <w:r w:rsidRPr="003714FC">
        <w:rPr>
          <w:rFonts w:cs="Arial"/>
          <w:b/>
          <w:bCs/>
        </w:rPr>
        <w:t xml:space="preserve"> 000 000,- Kč</w:t>
      </w:r>
      <w:r w:rsidR="000D4FB6" w:rsidRPr="003714FC">
        <w:rPr>
          <w:rFonts w:cs="Arial"/>
          <w:bCs/>
        </w:rPr>
        <w:t xml:space="preserve"> bez DPH</w:t>
      </w:r>
      <w:r w:rsidRPr="003714FC">
        <w:rPr>
          <w:rFonts w:cs="Arial"/>
          <w:bCs/>
        </w:rPr>
        <w:t xml:space="preserve">, </w:t>
      </w:r>
      <w:r w:rsidR="00651F37" w:rsidRPr="003714FC">
        <w:t xml:space="preserve">přičemž se musí jednat o zakázku dokončenou </w:t>
      </w:r>
      <w:r w:rsidR="00651F37" w:rsidRPr="003714FC">
        <w:rPr>
          <w:rFonts w:cs="Arial"/>
          <w:bCs/>
        </w:rPr>
        <w:t xml:space="preserve">v posledních 5 letech před zahájením zadávacího řízení; </w:t>
      </w:r>
      <w:r w:rsidR="00651F37" w:rsidRPr="003714FC">
        <w:t xml:space="preserve">pokud byla referovaná činnost součástí rozsáhlejšího plnění pro objednatele služby, postačí, pokud je dokončeno plnění </w:t>
      </w:r>
      <w:r w:rsidR="00651F37" w:rsidRPr="00986A19">
        <w:t>v rozsahu referované činnosti</w:t>
      </w:r>
      <w:r w:rsidR="00566F5E">
        <w:t>;</w:t>
      </w:r>
    </w:p>
    <w:p w14:paraId="5B123474" w14:textId="77777777" w:rsidR="009E1AEE" w:rsidRPr="0034657D" w:rsidRDefault="009E1AEE" w:rsidP="0077382B">
      <w:pPr>
        <w:pStyle w:val="Odstavec1-1a"/>
        <w:numPr>
          <w:ilvl w:val="0"/>
          <w:numId w:val="16"/>
        </w:numPr>
        <w:rPr>
          <w:b/>
        </w:rPr>
      </w:pPr>
      <w:r w:rsidRPr="0034657D">
        <w:rPr>
          <w:b/>
        </w:rPr>
        <w:t xml:space="preserve">specialista na </w:t>
      </w:r>
      <w:r w:rsidR="00022602">
        <w:rPr>
          <w:b/>
        </w:rPr>
        <w:t xml:space="preserve">přepravní prognózu a </w:t>
      </w:r>
      <w:r w:rsidR="00BF7B30" w:rsidRPr="0034657D">
        <w:rPr>
          <w:b/>
        </w:rPr>
        <w:t>dopravní modelování</w:t>
      </w:r>
    </w:p>
    <w:p w14:paraId="64731AE2" w14:textId="77777777" w:rsidR="00355D2A" w:rsidRPr="0034657D" w:rsidRDefault="009E1AEE" w:rsidP="00355D2A">
      <w:pPr>
        <w:pStyle w:val="Odrka1-2-"/>
      </w:pPr>
      <w:r w:rsidRPr="0034657D">
        <w:t xml:space="preserve">vysokoškolské vzdělání; </w:t>
      </w:r>
    </w:p>
    <w:p w14:paraId="2EDB3AA7" w14:textId="77777777" w:rsidR="00355D2A" w:rsidRPr="0034657D" w:rsidRDefault="009E1AEE" w:rsidP="00355D2A">
      <w:pPr>
        <w:pStyle w:val="Odrka1-2-"/>
      </w:pPr>
      <w:r w:rsidRPr="0034657D">
        <w:t>nejméně 5 let praxe v</w:t>
      </w:r>
      <w:r w:rsidR="00464B26" w:rsidRPr="0034657D">
        <w:t> oblasti dopravního modelování</w:t>
      </w:r>
      <w:r w:rsidRPr="0034657D">
        <w:t xml:space="preserve">; </w:t>
      </w:r>
    </w:p>
    <w:p w14:paraId="2B65D762" w14:textId="1EF4FE45" w:rsidR="00313E2A" w:rsidRPr="0034657D" w:rsidRDefault="00313E2A" w:rsidP="00464B26">
      <w:pPr>
        <w:pStyle w:val="Odrka1-2-"/>
      </w:pPr>
      <w:r>
        <w:t xml:space="preserve">prokázat zkušenost s plněním </w:t>
      </w:r>
      <w:r w:rsidRPr="007367E7">
        <w:rPr>
          <w:b/>
        </w:rPr>
        <w:t>alespoň jedné zakázky</w:t>
      </w:r>
      <w:r>
        <w:t xml:space="preserve"> na projektové práce spočívající ve zpracování dokumentace </w:t>
      </w:r>
      <w:r w:rsidRPr="00313E2A">
        <w:rPr>
          <w:rFonts w:cs="Arial"/>
          <w:bCs/>
        </w:rPr>
        <w:t xml:space="preserve">pro stavby železničních drah ve stupni SP nebo ZP nebo DUR nebo DSP nebo DSP+PDPS nebo DUSP nebo DUSP+PDPS </w:t>
      </w:r>
      <w:r w:rsidRPr="007367E7">
        <w:rPr>
          <w:rFonts w:cs="Arial"/>
          <w:b/>
          <w:bCs/>
        </w:rPr>
        <w:t xml:space="preserve">ve funkci specialisty na přepravní prognózu a dopravní </w:t>
      </w:r>
      <w:r w:rsidRPr="003714FC">
        <w:rPr>
          <w:rFonts w:cs="Arial"/>
          <w:b/>
          <w:bCs/>
        </w:rPr>
        <w:t>modelování</w:t>
      </w:r>
      <w:r w:rsidRPr="003714FC">
        <w:rPr>
          <w:rFonts w:cs="Arial"/>
          <w:bCs/>
        </w:rPr>
        <w:t xml:space="preserve"> </w:t>
      </w:r>
      <w:r w:rsidR="00271784" w:rsidRPr="003714FC">
        <w:rPr>
          <w:rFonts w:cs="Arial"/>
          <w:bCs/>
        </w:rPr>
        <w:t xml:space="preserve">zahrnující </w:t>
      </w:r>
      <w:r w:rsidR="00271784" w:rsidRPr="003714FC">
        <w:rPr>
          <w:b/>
        </w:rPr>
        <w:t xml:space="preserve">zpracování přepravní prognózy a modelu dopravního chování v prostředí multimodálního dopravního modelu </w:t>
      </w:r>
      <w:r w:rsidR="00271784" w:rsidRPr="003714FC">
        <w:rPr>
          <w:rFonts w:asciiTheme="majorHAnsi" w:hAnsiTheme="majorHAnsi" w:cs="Calibri"/>
        </w:rPr>
        <w:t>v rozsahu dopravní sítě pro oblast o velikosti NUTS 2 (u významných služeb realizovaných mimo EU bude uznána oblast obdobná s NUTS 2 co do počtu obyvatel)</w:t>
      </w:r>
      <w:r w:rsidR="00271784" w:rsidRPr="003714FC">
        <w:t xml:space="preserve"> </w:t>
      </w:r>
      <w:r w:rsidRPr="003714FC">
        <w:rPr>
          <w:rFonts w:cs="Arial"/>
          <w:bCs/>
        </w:rPr>
        <w:t>s hodnotou zakázky na</w:t>
      </w:r>
      <w:r w:rsidR="00271784" w:rsidRPr="003714FC">
        <w:rPr>
          <w:rFonts w:cs="Arial"/>
          <w:bCs/>
        </w:rPr>
        <w:t> </w:t>
      </w:r>
      <w:r w:rsidRPr="003714FC">
        <w:rPr>
          <w:rFonts w:cs="Arial"/>
          <w:bCs/>
        </w:rPr>
        <w:t xml:space="preserve">projektové práce ve stupni SP nebo ZP nejméně </w:t>
      </w:r>
      <w:r w:rsidR="00B40662" w:rsidRPr="003714FC">
        <w:rPr>
          <w:rFonts w:cs="Arial"/>
          <w:b/>
          <w:bCs/>
        </w:rPr>
        <w:t xml:space="preserve">4 000 000,- Kč </w:t>
      </w:r>
      <w:r w:rsidRPr="003714FC">
        <w:rPr>
          <w:rFonts w:cs="Arial"/>
          <w:bCs/>
        </w:rPr>
        <w:t>bez DPH nebo</w:t>
      </w:r>
      <w:r w:rsidR="00271784" w:rsidRPr="003714FC">
        <w:rPr>
          <w:rFonts w:cs="Arial"/>
          <w:bCs/>
        </w:rPr>
        <w:t xml:space="preserve"> </w:t>
      </w:r>
      <w:r w:rsidRPr="003714FC">
        <w:rPr>
          <w:rFonts w:cs="Arial"/>
          <w:bCs/>
        </w:rPr>
        <w:t xml:space="preserve">s hodnotou zakázky na projektové práce ve stupni DUR nebo DSP nebo DSP+PDPS nebo DUSP nebo DUSP+PDPS nejméně </w:t>
      </w:r>
      <w:r w:rsidR="00B40662" w:rsidRPr="003714FC">
        <w:rPr>
          <w:rFonts w:cs="Arial"/>
          <w:b/>
          <w:bCs/>
        </w:rPr>
        <w:t>10</w:t>
      </w:r>
      <w:r w:rsidRPr="003714FC">
        <w:rPr>
          <w:rFonts w:cs="Arial"/>
          <w:b/>
          <w:bCs/>
        </w:rPr>
        <w:t xml:space="preserve"> 000 000,- Kč</w:t>
      </w:r>
      <w:r w:rsidR="000D4FB6" w:rsidRPr="003714FC">
        <w:rPr>
          <w:rFonts w:cs="Arial"/>
          <w:bCs/>
        </w:rPr>
        <w:t xml:space="preserve"> bez </w:t>
      </w:r>
      <w:r w:rsidR="000D4FB6">
        <w:rPr>
          <w:rFonts w:cs="Arial"/>
          <w:bCs/>
        </w:rPr>
        <w:lastRenderedPageBreak/>
        <w:t>DPH</w:t>
      </w:r>
      <w:r w:rsidRPr="00313E2A">
        <w:rPr>
          <w:rFonts w:cs="Arial"/>
          <w:bCs/>
        </w:rPr>
        <w:t xml:space="preserve">, </w:t>
      </w:r>
      <w:r w:rsidR="00271784" w:rsidRPr="00986A19">
        <w:t>přičemž se musí jednat o</w:t>
      </w:r>
      <w:r w:rsidR="00271784">
        <w:t> </w:t>
      </w:r>
      <w:r w:rsidR="00271784" w:rsidRPr="00986A19">
        <w:t>zakázk</w:t>
      </w:r>
      <w:r w:rsidR="00271784">
        <w:t>u</w:t>
      </w:r>
      <w:r w:rsidR="00271784" w:rsidRPr="00986A19">
        <w:t xml:space="preserve"> dokončen</w:t>
      </w:r>
      <w:r w:rsidR="00271784">
        <w:t xml:space="preserve">ou </w:t>
      </w:r>
      <w:r w:rsidR="00271784" w:rsidRPr="00B77110">
        <w:rPr>
          <w:rFonts w:cs="Arial"/>
          <w:bCs/>
        </w:rPr>
        <w:t>v</w:t>
      </w:r>
      <w:r w:rsidR="00271784">
        <w:rPr>
          <w:rFonts w:cs="Arial"/>
          <w:bCs/>
        </w:rPr>
        <w:t> </w:t>
      </w:r>
      <w:r w:rsidR="00271784" w:rsidRPr="00B77110">
        <w:rPr>
          <w:rFonts w:cs="Arial"/>
          <w:bCs/>
        </w:rPr>
        <w:t>posledních</w:t>
      </w:r>
      <w:r w:rsidR="00271784">
        <w:rPr>
          <w:rFonts w:cs="Arial"/>
          <w:bCs/>
        </w:rPr>
        <w:t xml:space="preserve"> 10 </w:t>
      </w:r>
      <w:r w:rsidR="00271784" w:rsidRPr="00B77110">
        <w:rPr>
          <w:rFonts w:cs="Arial"/>
          <w:bCs/>
        </w:rPr>
        <w:t>letech před zahájením zadávacího řízení</w:t>
      </w:r>
      <w:r w:rsidR="00271784">
        <w:rPr>
          <w:rFonts w:cs="Arial"/>
          <w:bCs/>
        </w:rPr>
        <w:t xml:space="preserve">; </w:t>
      </w:r>
      <w:r w:rsidR="00271784" w:rsidRPr="00986A19">
        <w:t>pokud byla referovaná činnost součástí rozsáhlejšího plnění pro</w:t>
      </w:r>
      <w:r w:rsidR="00271784">
        <w:t> </w:t>
      </w:r>
      <w:r w:rsidR="00271784" w:rsidRPr="00986A19">
        <w:t>objednatele služby</w:t>
      </w:r>
      <w:r w:rsidR="00271784">
        <w:t>,</w:t>
      </w:r>
      <w:r w:rsidR="00271784" w:rsidRPr="00986A19">
        <w:t xml:space="preserve"> postačí, pokud je dokončeno plnění v rozsahu referované činnosti</w:t>
      </w:r>
      <w:r w:rsidR="000D4FB6">
        <w:rPr>
          <w:rFonts w:cs="Arial"/>
          <w:bCs/>
        </w:rPr>
        <w:t>.</w:t>
      </w:r>
    </w:p>
    <w:p w14:paraId="7D04A5B6" w14:textId="77777777" w:rsidR="009E1AEE" w:rsidRDefault="009E1AEE" w:rsidP="009E1AEE">
      <w:pPr>
        <w:pStyle w:val="Textbezslovn"/>
      </w:pPr>
      <w:r>
        <w:t xml:space="preserve">Ohledně požadavku na prokázání zkušenosti ve funkci </w:t>
      </w:r>
      <w:r w:rsidRPr="00B035B6">
        <w:rPr>
          <w:b/>
        </w:rPr>
        <w:t>vedoucího týmu</w:t>
      </w:r>
      <w:r>
        <w:t xml:space="preserve"> zadavatel pro odstranění pochybností upřesňuje, že za vedoucího týmu považuje osobu, která zejména řídí a koordinuje zpracování projektových prací, nese odpovědnost za úplnost, bezvadnost a technickou správnost projektové dokumentace a vykonává při zpracování projektové dokumentace koordinační funkci vůči týmům případných poddodavatelů. Za vedoucího týmu je považován např. </w:t>
      </w:r>
      <w:r w:rsidR="0080737F">
        <w:t>hlavní projektant</w:t>
      </w:r>
      <w:r w:rsidR="00C235B9">
        <w:t xml:space="preserve">, </w:t>
      </w:r>
      <w:r>
        <w:t>hlavní inženýr projektu</w:t>
      </w:r>
      <w:r w:rsidR="00C235B9">
        <w:t xml:space="preserve"> či</w:t>
      </w:r>
      <w:r w:rsidR="0080737F">
        <w:t xml:space="preserve"> manažer projektu,</w:t>
      </w:r>
      <w:r>
        <w:t xml:space="preserve"> může jím však být i jinak označená osoba splňující výše uvedené parametry.</w:t>
      </w:r>
    </w:p>
    <w:p w14:paraId="36563286" w14:textId="77777777" w:rsidR="009E1AEE" w:rsidRPr="009E2F67" w:rsidRDefault="009E1AEE" w:rsidP="009E1AEE">
      <w:pPr>
        <w:pStyle w:val="Textbezslovn"/>
      </w:pPr>
      <w:r w:rsidRPr="006B09B1">
        <w:t xml:space="preserve">V souvislosti s požadavky na zkušenost specialisty na </w:t>
      </w:r>
      <w:r w:rsidR="006B09B1" w:rsidRPr="006B09B1">
        <w:t xml:space="preserve">ekonomickou </w:t>
      </w:r>
      <w:r w:rsidR="006B09B1" w:rsidRPr="009E2F67">
        <w:t xml:space="preserve">analýzu </w:t>
      </w:r>
      <w:r w:rsidRPr="009E2F67">
        <w:t>zadavatel upřesňuje následující pojmy:</w:t>
      </w:r>
      <w:r w:rsidR="00020AF4" w:rsidRPr="009E2F67">
        <w:t xml:space="preserve"> </w:t>
      </w:r>
    </w:p>
    <w:p w14:paraId="23DD1ED1" w14:textId="77777777" w:rsidR="009E1AEE" w:rsidRPr="006B09B1" w:rsidRDefault="009E1AEE" w:rsidP="00355D2A">
      <w:pPr>
        <w:pStyle w:val="Odrka1-1"/>
      </w:pPr>
      <w:r w:rsidRPr="009E2F67">
        <w:t xml:space="preserve">Záměrem projektu se rozumí dokumentace, která časově, věcně a </w:t>
      </w:r>
      <w:r w:rsidRPr="006B09B1">
        <w:t>funkčně vymezuje požadavky na přípravu a realizaci investiční stavby železničních drah celostátních nebo regionálních v podrobnostech nezbytných pro posouzení zahájení financování navazující přípravy a realizace stavby hrazené z veřejných prostředků. Záměr projektu obsahuje identifikační údaje stavby, stanovení předpokládaných nákladů stavby, návaznost na schválené koncepce a programy, popis stávajícího stavu a zdůvodnění nezbytnosti realizace projektu, požadavky na technické řešení, specifikace rozhodujících SO a PS, územně technické podmínky, majetkoprávní vztahy, hodnocení environmentálních vlivů, požadavky na zabezpečení budoucího provozu a údržby a dělení nákladů podle druhu majetku a hodnocení ekonomické efektivnosti stavby.</w:t>
      </w:r>
    </w:p>
    <w:p w14:paraId="74F3ED1F" w14:textId="77777777" w:rsidR="009E1AEE" w:rsidRPr="006B09B1" w:rsidRDefault="009E1AEE" w:rsidP="00425C93">
      <w:pPr>
        <w:pStyle w:val="Odrka1-1"/>
      </w:pPr>
      <w:r w:rsidRPr="006B09B1">
        <w:t>Studií proveditelnosti se rozumí komplexní studie, která slouží (i) k posouzení reálnosti a proveditelnosti stavby železničních drah celostátních nebo regionálních jak po stránce technické a finanční, tak i po stránce marketingové, provozní a</w:t>
      </w:r>
      <w:r w:rsidR="009901C6">
        <w:t> </w:t>
      </w:r>
      <w:r w:rsidRPr="006B09B1">
        <w:t>personální, ke zhodnocení efektivnosti využití předpokládaných finančních prostředků včetně hodnocení ekonomické efektivnosti pro dodavatele podle metodických pokynů uvedených v bodě 8.5 těchto Pokynů u osoby specialisty na</w:t>
      </w:r>
      <w:r w:rsidR="009901C6">
        <w:t> </w:t>
      </w:r>
      <w:r w:rsidR="00425C93" w:rsidRPr="00425C93">
        <w:t>ekonomickou analýzu</w:t>
      </w:r>
      <w:r w:rsidRPr="006B09B1">
        <w:t>, a dále (ii) k ověření smysluplnosti projektu pro společnost, k posouzení možných variant projektu a nalezení vhodné varianty či variant k realizaci. Nezbytnou součástí studie proveditelnosti je představení kontextu, stanovení cílů, identifikace projektu, analýza proveditelnosti, analýza poptávky, analýza variant, finanční analýza, ekonomickou analýza a posouzení rizik.</w:t>
      </w:r>
    </w:p>
    <w:p w14:paraId="4CDCBD1D" w14:textId="77777777" w:rsidR="009E1AEE" w:rsidRPr="006B09B1" w:rsidRDefault="009E1AEE" w:rsidP="00355D2A">
      <w:pPr>
        <w:pStyle w:val="Odrka1-1"/>
      </w:pPr>
      <w:r w:rsidRPr="006B09B1">
        <w:t>Projektovou žá</w:t>
      </w:r>
      <w:r w:rsidRPr="006B09B1">
        <w:rPr>
          <w:rStyle w:val="Odrka1-1Char"/>
        </w:rPr>
        <w:t xml:space="preserve">dostí o spolufinancování z prostředků EU se rozumí </w:t>
      </w:r>
      <w:r w:rsidRPr="006B09B1">
        <w:t>dokumentace</w:t>
      </w:r>
      <w:r w:rsidRPr="006B09B1">
        <w:rPr>
          <w:rStyle w:val="Odrka1-1Char"/>
        </w:rPr>
        <w:t>, která slouží</w:t>
      </w:r>
      <w:r w:rsidRPr="006B09B1">
        <w:t xml:space="preserve"> k zajištění finančních prostředků pro financování stavby ze zdrojů EU a</w:t>
      </w:r>
      <w:r w:rsidR="009901C6">
        <w:t> </w:t>
      </w:r>
      <w:r w:rsidRPr="006B09B1">
        <w:t>jejíž podoba je definována příslušným dotačním programem, např. OPD, nástroj CEF.</w:t>
      </w:r>
    </w:p>
    <w:p w14:paraId="4B4FEF4E" w14:textId="77777777" w:rsidR="009E1AEE" w:rsidRPr="006B09B1" w:rsidRDefault="009E1AEE" w:rsidP="00355D2A">
      <w:pPr>
        <w:pStyle w:val="Odrka1-1"/>
      </w:pPr>
      <w:r w:rsidRPr="006B09B1">
        <w:t>Celkovými investičními náklady stavby (CIN) se rozumí souhrn nákladů na</w:t>
      </w:r>
      <w:r w:rsidR="009901C6">
        <w:t> </w:t>
      </w:r>
      <w:r w:rsidRPr="006B09B1">
        <w:t>přípravu, celkové zabezpečení a realizaci stavby včetně rezervních položek na</w:t>
      </w:r>
      <w:r w:rsidR="009901C6">
        <w:t> </w:t>
      </w:r>
      <w:r w:rsidRPr="006B09B1">
        <w:t>nepředvídatelné činnosti hrazené z plánovaných investičních zdrojů. Do CIN nejsou zahrnuté náklady provozní a příjmy generované stavbou.</w:t>
      </w:r>
    </w:p>
    <w:p w14:paraId="549C6125" w14:textId="42EC7058" w:rsidR="009E1AEE" w:rsidRPr="006B09B1" w:rsidRDefault="009E1AEE" w:rsidP="00355D2A">
      <w:pPr>
        <w:pStyle w:val="Odrka1-1"/>
      </w:pPr>
      <w:r w:rsidRPr="006B09B1">
        <w:t xml:space="preserve">Velkým projektem se ve smyslu Směrnice č. V-2/2012, změna č. 4 (Směrnice upravující postupy Ministerstva dopravy, investorských organizací a Státního fondu dopravní infrastruktury v průběhu přípravy investičních a neinvestičních akcí dopravní infrastruktury, financovaných bez účasti státního rozpočtu) rozumí v rámci programového období EU 2014-2020 stavba (soubor staveb, technologie), jejíž celkové náklady bez DPH přesáhnou 1,8 mld. Kč, a v rámci programového období EU 2007-2013 stavba (soubor staveb, technologie), jejíž celkové náklady bez DPH přesáhnou 1 mld. Kč. </w:t>
      </w:r>
      <w:r w:rsidR="00861BF8" w:rsidRPr="00861BF8">
        <w:t>Velkým projektem se ve smyslu Směrnice č. V-2/2012, změna č. 5 rozumí stavba (soubor staveb, technologie), jejíž celkové náklady bez DPH přesáhnou 1,8 mld. Kč (za předpokladu, že DPH není pro příslušného investora způsobilým výdajem).</w:t>
      </w:r>
    </w:p>
    <w:p w14:paraId="0E47B22B" w14:textId="77777777" w:rsidR="009E1AEE" w:rsidRDefault="009E1AEE" w:rsidP="009E1AEE">
      <w:pPr>
        <w:pStyle w:val="Textbezslovn"/>
      </w:pPr>
      <w:r w:rsidRPr="006B09B1">
        <w:lastRenderedPageBreak/>
        <w:t>Seznam odborného personálu dodavatele zadavatel</w:t>
      </w:r>
      <w:r>
        <w:t xml:space="preserve"> doporučuje předložit ve formě dle vzorového formuláře obsaženého v Příloze č. 5 těchto Pokynů a profesní životopis každého člena odborného personálu dodavatele ve formě dle vzorového formuláře obsaženého v Příloze č. 6 těchto Pokynů. Praxi v požadovaném oboru a zkušenosti členů odborného personálu za účelem prokázání kvalifikace dodavatel uvede v</w:t>
      </w:r>
      <w:r w:rsidR="009901C6">
        <w:t> </w:t>
      </w:r>
      <w:r>
        <w:t>příslušném sloupci v Příloze č. 5 těchto Pokynů a rovněž v profesním životopisu. V</w:t>
      </w:r>
      <w:r w:rsidR="009901C6">
        <w:t> </w:t>
      </w:r>
      <w:r>
        <w:t>dokumentech předložených dodavatelem k prokázání technické kvalifikace dle čl. 8.5 těchto Pokynů musí být uvedeny veškeré informace nezbytné k posouzení splnění kvalifikace, a to v rozsahu údajů stanovených v Příloze č. 5 a 6 těchto Pokynů.</w:t>
      </w:r>
    </w:p>
    <w:p w14:paraId="6F8ADA69" w14:textId="2CF804FE" w:rsidR="009E1AEE" w:rsidRPr="009E2F67" w:rsidRDefault="009E1AEE" w:rsidP="009E1AEE">
      <w:pPr>
        <w:pStyle w:val="Textbezslovn"/>
      </w:pPr>
      <w:r w:rsidRPr="009E2F67">
        <w:t xml:space="preserve">Zadavatel si vyhrazuje právo ověřit pravdivost údajů o zkušenostech </w:t>
      </w:r>
      <w:r w:rsidR="001831F1" w:rsidRPr="009E2F67">
        <w:t xml:space="preserve">členů odborného personálu </w:t>
      </w:r>
      <w:r w:rsidRPr="009E2F67">
        <w:t>vedoucího týmu</w:t>
      </w:r>
      <w:r w:rsidR="009E2F67" w:rsidRPr="009E2F67">
        <w:t>,</w:t>
      </w:r>
      <w:r w:rsidRPr="009E2F67">
        <w:t xml:space="preserve"> specialisty na </w:t>
      </w:r>
      <w:r w:rsidR="009E2F67" w:rsidRPr="009E2F67">
        <w:t xml:space="preserve">ekonomickou analýzu, </w:t>
      </w:r>
      <w:r w:rsidR="00861BF8" w:rsidRPr="00861BF8">
        <w:t>specialist</w:t>
      </w:r>
      <w:r w:rsidR="00861BF8">
        <w:t>y</w:t>
      </w:r>
      <w:r w:rsidR="00861BF8" w:rsidRPr="00861BF8">
        <w:t xml:space="preserve"> na projektování dopravních staveb</w:t>
      </w:r>
      <w:r w:rsidR="00861BF8">
        <w:t xml:space="preserve">, </w:t>
      </w:r>
      <w:r w:rsidR="00861BF8" w:rsidRPr="00861BF8">
        <w:t>specialist</w:t>
      </w:r>
      <w:r w:rsidR="00861BF8">
        <w:t>y</w:t>
      </w:r>
      <w:r w:rsidR="00861BF8" w:rsidRPr="00861BF8">
        <w:t xml:space="preserve"> na životní prostředí</w:t>
      </w:r>
      <w:r w:rsidR="00861BF8">
        <w:t xml:space="preserve">, </w:t>
      </w:r>
      <w:r w:rsidR="009E2F67" w:rsidRPr="009E2F67">
        <w:t>specialisty na dopravní technologii a specialisty na přepravní prognózu a dopravní modelování</w:t>
      </w:r>
      <w:r w:rsidRPr="009E2F67">
        <w:t>, zejména, zda se na plnění konkrétních zakázek skutečně podíleli. Za tímto účelem požaduje zadavatel v profesním životopisu těchto členů odborného personálu uvést informace a spojení na kontaktní osobu objednatele, pro něhož byla zakázka realizována.</w:t>
      </w:r>
    </w:p>
    <w:p w14:paraId="3CE9D03A" w14:textId="77777777" w:rsidR="009E1AEE" w:rsidRDefault="009E1AEE" w:rsidP="009E1AEE">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profesním životopisu ve formě obsažené v Příloze č. 6 pod písm. l). Nesplnění této podmínky může být důvodem pro vyloučení dodavatele ze zadávacího řízení.</w:t>
      </w:r>
    </w:p>
    <w:p w14:paraId="70E61211" w14:textId="77777777" w:rsidR="009E1AEE" w:rsidRDefault="009E1AEE" w:rsidP="009E1AEE">
      <w:pPr>
        <w:pStyle w:val="Textbezslovn"/>
      </w:pPr>
      <w:r>
        <w:t>V případě, že byla kvalifikace členů odborného personálu získána v zahraničí, prokazuje se v požadovaném rozsahu doklady vydanými podle právního řádu země, ve které byla získána.</w:t>
      </w:r>
    </w:p>
    <w:p w14:paraId="454FFD94" w14:textId="77777777" w:rsidR="009E1AEE" w:rsidRDefault="009E1AEE" w:rsidP="009E1AEE">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prostřednictvím které má být prokazována technická kvalifikace, změní, musí být za podmínek stanovených ZZVZ či smlouvou nahrazena osobou, která rovněž splňuje zadavatelem stanovené požadavky na kvalifikační kritéria, tj. zejména minimálně požadované vzdělání, praxi, zkušenosti, odbornou způsobilost a požadavky na prevenci střetu zájmů.</w:t>
      </w:r>
    </w:p>
    <w:p w14:paraId="28BFE3B8" w14:textId="77777777" w:rsidR="0035531B" w:rsidRPr="0006499F" w:rsidRDefault="0035531B" w:rsidP="0035531B">
      <w:pPr>
        <w:pStyle w:val="Text1-1"/>
        <w:rPr>
          <w:rStyle w:val="Tun9b"/>
        </w:rPr>
      </w:pPr>
      <w:r w:rsidRPr="0006499F">
        <w:rPr>
          <w:rStyle w:val="Tun9b"/>
        </w:rPr>
        <w:t>Požadavek na prokázání kvalifikace poddodavatele</w:t>
      </w:r>
    </w:p>
    <w:p w14:paraId="648FD239" w14:textId="77777777" w:rsidR="0035531B" w:rsidRDefault="0035531B" w:rsidP="0006499F">
      <w:pPr>
        <w:pStyle w:val="Textbezslovn"/>
      </w:pPr>
      <w:r>
        <w:t>Zadavatel požaduje, aby dodavatel</w:t>
      </w:r>
      <w:r w:rsidR="00BB4AF2">
        <w:t xml:space="preserve"> u </w:t>
      </w:r>
      <w:r>
        <w:t>těch poddodavatelů, kteří jsou dodavateli při podání nabídky známi</w:t>
      </w:r>
      <w:r w:rsidR="00845C50">
        <w:t xml:space="preserve"> a</w:t>
      </w:r>
      <w:r w:rsidR="00BB4AF2">
        <w:t xml:space="preserve"> u </w:t>
      </w:r>
      <w:r>
        <w:t>kterých dodavatel současně předpokládá (vyplněním příslušného údaje</w:t>
      </w:r>
      <w:r w:rsidR="00092CC9">
        <w:t xml:space="preserve"> v </w:t>
      </w:r>
      <w:r>
        <w:t>Příloze č. 2 těchto Pokynů), že budou plnit alespoň 10 % finančního rozsahu plnění veřejné zakázky (v Příloze č. 2 těchto Pokynů vyjádřeno jako alespoň 10 % hodnoty poddodávky</w:t>
      </w:r>
      <w:r w:rsidR="0060115D">
        <w:t xml:space="preserve"> z </w:t>
      </w:r>
      <w:r>
        <w:t>nabídkové ceny), předložil doklady prokazující:</w:t>
      </w:r>
    </w:p>
    <w:p w14:paraId="7C80C060" w14:textId="77777777" w:rsidR="0035531B" w:rsidRDefault="0035531B" w:rsidP="0006499F">
      <w:pPr>
        <w:pStyle w:val="Odrka1-1"/>
      </w:pPr>
      <w:r>
        <w:t>základní způsobilost podle § 74 ZZVZ způsobem uvedeným</w:t>
      </w:r>
      <w:r w:rsidR="00092CC9">
        <w:t xml:space="preserve"> v </w:t>
      </w:r>
      <w:r>
        <w:t>§ 75 ZZVZ či</w:t>
      </w:r>
      <w:r w:rsidR="00092CC9">
        <w:t xml:space="preserve"> v </w:t>
      </w:r>
      <w:r>
        <w:t>§ 81 ZZVZ a</w:t>
      </w:r>
    </w:p>
    <w:p w14:paraId="726123C0" w14:textId="77777777" w:rsidR="0035531B" w:rsidRDefault="0035531B" w:rsidP="0006499F">
      <w:pPr>
        <w:pStyle w:val="Odrka1-1"/>
      </w:pPr>
      <w:r>
        <w:t>profesní způsobilost podle § 77 odst. 1 ZZVZ způsobem uvedeným</w:t>
      </w:r>
      <w:r w:rsidR="00092CC9">
        <w:t xml:space="preserve"> v </w:t>
      </w:r>
      <w:r>
        <w:t>§ 77 odst. 1 ZZVZ či</w:t>
      </w:r>
      <w:r w:rsidR="00092CC9">
        <w:t xml:space="preserve"> v </w:t>
      </w:r>
      <w:r>
        <w:t>§ 77 odst. 3 ZZVZ či</w:t>
      </w:r>
      <w:r w:rsidR="00092CC9">
        <w:t xml:space="preserve"> v </w:t>
      </w:r>
      <w:r>
        <w:t>§ 81 ZZVZ.</w:t>
      </w:r>
    </w:p>
    <w:p w14:paraId="13A566C7" w14:textId="77777777" w:rsidR="0035531B" w:rsidRDefault="0035531B" w:rsidP="0006499F">
      <w:pPr>
        <w:pStyle w:val="Textbezslovn"/>
      </w:pPr>
      <w:r>
        <w:t>Zadavatel může požadovat nahrazení poddodavatele, který neprokáže splnění zadavatelem požadovaných kritérií způsobilosti dle požadavků shora</w:t>
      </w:r>
      <w:r w:rsidR="00092CC9">
        <w:t xml:space="preserve"> v </w:t>
      </w:r>
      <w:r>
        <w:t>tomto článku nebo</w:t>
      </w:r>
      <w:r w:rsidR="00BB4AF2">
        <w:t xml:space="preserve"> u </w:t>
      </w:r>
      <w:r>
        <w:t xml:space="preserve">kterého zadavatel prokáže důvody jeho nezpůsobilosti podle § 48 odst. 5 ZZVZ. </w:t>
      </w:r>
    </w:p>
    <w:p w14:paraId="4B6494AB" w14:textId="77777777" w:rsidR="0035531B" w:rsidRDefault="00D25FC2" w:rsidP="0006499F">
      <w:pPr>
        <w:pStyle w:val="Textbezslovn"/>
      </w:pPr>
      <w:r>
        <w:t>Zadavatel výslovně upozorňuje, že pokud se jedná o § 48 odst. 5 písm. d) ZZVZ, za důvod nezpůsobilosti bude považováno to, že se poddodavatel dopustil v posledních 3 letech od zahájení zadávacího řízení závažných nebo dlouhodobých pochybení při plnění dřívějšího smluvního vztahu se zadavatelem, nebo s jiným (nikoli pouze veřejným) zadavatelem, která vedla k vzniku škody, předčasnému ukončení smluvního vztahu nebo jiným srovnatelným sankcím.</w:t>
      </w:r>
    </w:p>
    <w:p w14:paraId="6CA83CAF" w14:textId="77777777" w:rsidR="0035531B" w:rsidRDefault="0035531B" w:rsidP="0006499F">
      <w:pPr>
        <w:pStyle w:val="Textbezslovn"/>
      </w:pPr>
      <w:r>
        <w:lastRenderedPageBreak/>
        <w:t>Ve výše uvedeném případě musí dodavatel poddodavatele nahradit nejpozději do konce zadavatelem stanovené přiměřené lhůty. Tuto lhůtu může zadavatel prodloužit nebo prominout její zmeškání. Pokud nedojde</w:t>
      </w:r>
      <w:r w:rsidR="00BC6D2B">
        <w:t xml:space="preserve"> k </w:t>
      </w:r>
      <w:r>
        <w:t>nahrazení poddodavatele</w:t>
      </w:r>
      <w:r w:rsidR="00845C50">
        <w:t xml:space="preserve"> a </w:t>
      </w:r>
      <w:r>
        <w:t>zadávací řízení není do té doby ukončeno, zadavatel může účastníka zadávacího řízení vyloučit.</w:t>
      </w:r>
    </w:p>
    <w:p w14:paraId="0D2CFA3E" w14:textId="77777777"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1188C8F6" w14:textId="77777777" w:rsidR="006C21E8" w:rsidRDefault="006C21E8" w:rsidP="006C21E8">
      <w:pPr>
        <w:pStyle w:val="Textbezslovn"/>
      </w:pPr>
      <w:r>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výzvu zadavatele postupem dle § 46 ZZVZ. Takové doplnění není považováno za změnu nabídky. Dodavatel je oprávněn nahradit požadované doklady jednotným evropským osvědčením pro veřejné zakázky. Jednotným evropským osvědčením pro veřejné zakázky se rozumí písemné čestné prohlášení účastníka zadávacího řízení o prokázání jeho kvalifikace, a to i prostřednictvím jiné osoby, nahrazující doklady vydané orgány veřejné správy nebo třetími stranami na formuláři zpřístupněném v informačním systému e-Certis. </w:t>
      </w:r>
      <w:r w:rsidRPr="006C21E8">
        <w:rPr>
          <w:b/>
        </w:rPr>
        <w:t>Dodavatel není oprávněn nahradit předložení požadovaných dokladů čestným prohlášením, s výjimkou jednotného evropského osvědčení a postupu dle § 45 odst. 3 ZZVZ v případě, že se podle příslušného právního řádu požadovaný doklad nevydává.</w:t>
      </w:r>
      <w:r>
        <w:t xml:space="preserve"> </w:t>
      </w:r>
    </w:p>
    <w:p w14:paraId="47922DD4" w14:textId="77777777" w:rsidR="006C21E8" w:rsidRDefault="006C21E8" w:rsidP="006C21E8">
      <w:pPr>
        <w:pStyle w:val="Textbezslovn"/>
      </w:pPr>
      <w:r>
        <w:t xml:space="preserve">Dodavatelé v nabídkách předkládají prosté kopie dokladů prokazujících splnění kvalifikace. Před uzavřením smlouvy si zadavatel vyžádá od vybraného dodavatele předložení originálů nebo ověřených kopií dokladů o kvalifikaci, pokud již nebyly v zadávacím řízení předloženy. Dodavatel není povinen předložit zadavateli doklady osvědčující skutečnosti obsažené v jednotném evropském osvědčení pro veřejné zakázky, pokud zadavateli sdělí, že mu je již předložil v předchozím zadávacím řízení. V takovém případě dodavatel zadavateli současně sdělí název či jinou identifikaci tohoto předchozího zadávacího řízení. </w:t>
      </w:r>
    </w:p>
    <w:p w14:paraId="4DF4FB27" w14:textId="77777777" w:rsidR="006C21E8" w:rsidRDefault="006C21E8" w:rsidP="006C21E8">
      <w:pPr>
        <w:pStyle w:val="Textbezslovn"/>
      </w:pPr>
      <w:r>
        <w:t xml:space="preserve">Doklady prokazující základní způsobilost a profesní způsobilost podle § 77 odst. 1 ZZVZ musí prokazovat splnění požadovaného kritéria způsobilosti nejpozději v době 3 měsíců přede dnem zahájení zadávacího řízení. </w:t>
      </w:r>
    </w:p>
    <w:p w14:paraId="4A53D88A" w14:textId="77777777" w:rsidR="006C21E8" w:rsidRDefault="006C21E8" w:rsidP="006C21E8">
      <w:pPr>
        <w:pStyle w:val="Textbezslovn"/>
      </w:pPr>
      <w:r>
        <w:t xml:space="preserve">Doklady k prokázání profesní způsobilosti dodavatel v rámci nabídky nemusí předložit, pokud právní předpisy v zemi jeho sídla obdobnou profesní způsobilost nevyžadují. </w:t>
      </w:r>
    </w:p>
    <w:p w14:paraId="0DA70A04" w14:textId="77777777" w:rsidR="006C21E8" w:rsidRDefault="006C21E8" w:rsidP="006C21E8">
      <w:pPr>
        <w:pStyle w:val="Textbezslovn"/>
      </w:pPr>
      <w:r>
        <w:t>Splnění kvalifikace může dodavatel prokázat také předložením výpisu ze seznamu kvalifikovaných dodavatelů v souladu a za podmínek stanovených v § 226 a násl. ZZVZ nebo předložením platného certifikátu vydaného v rámci systému certifikovaných dodavatelů v souladu a za podmínek stanovených v § 233 a násl. ZZVZ. Výpis ze seznamu kvalifikovaných dodavatelů nesmí být k poslednímu dni, ke kterému má být prokázána základní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5C37F3CC" w14:textId="77777777" w:rsidR="006C21E8" w:rsidRDefault="006C21E8" w:rsidP="006C21E8">
      <w:pPr>
        <w:pStyle w:val="Textbezslovn"/>
      </w:pPr>
      <w:r>
        <w:t xml:space="preserve">V případě, že byla kvalifikace získaná v zahraničí, prokazuje se v požadovaném rozsahu doklady vydanými podle právního řádu země, ve které byla získána. </w:t>
      </w:r>
    </w:p>
    <w:p w14:paraId="6990C9B9" w14:textId="77777777" w:rsidR="006C21E8" w:rsidRDefault="006C21E8" w:rsidP="006C21E8">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7297BEA2" w14:textId="77777777" w:rsidR="006C21E8" w:rsidRPr="006C21E8" w:rsidRDefault="006C21E8" w:rsidP="006C21E8">
      <w:pPr>
        <w:pStyle w:val="Textbezslovn"/>
        <w:rPr>
          <w:b/>
        </w:rPr>
      </w:pPr>
      <w:r w:rsidRPr="006C21E8">
        <w:rPr>
          <w:b/>
        </w:rPr>
        <w:lastRenderedPageBreak/>
        <w:t>Prokazování odborné způsobilosti zahraničními osobami podle zvláštních právních předpisů:</w:t>
      </w:r>
    </w:p>
    <w:p w14:paraId="4279336E" w14:textId="77777777" w:rsidR="006C21E8" w:rsidRDefault="006C21E8" w:rsidP="006C21E8">
      <w:pPr>
        <w:pStyle w:val="Textbezslovn"/>
      </w:pPr>
      <w: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p>
    <w:p w14:paraId="3EB6D010" w14:textId="77777777" w:rsidR="006C21E8" w:rsidRDefault="006C21E8" w:rsidP="006C21E8">
      <w:pPr>
        <w:pStyle w:val="Odrka1-1"/>
      </w:pPr>
      <w:r>
        <w:t xml:space="preserve">informace k doložení autorizace (ČR)/registrace (zahraničí) v rozsahu dle § 5 odst. 3 zákona č. 360/1992 Sb., o výkonu povolání autorizovaných architektů a o výkonu povolání autorizovaných inženýrů a techniků činných ve výstavbě, ve znění pozdějších předpisů, zahraničními osobami (§ 30a až 30r zák. č. 360/1992 Sb.): vybrané činnosti ve výstavbě mohou v České republice vykonávat zahraniční osoby, které získaly potřebnou kvalifikaci k vybrané činnosti v jiném členském státě Evropské unie, jiném smluvním státě Dohody o Evropském hospodářském prostoru nebo Švýcarské konfederaci (dále jen členském státě), a 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 a na území České republiky vykonává vybranou činnost dočasně nebo příležitostně. K umožnění přístupu k vybrané činnosti se v České republice v souladu s právem Evropských společenství (Směrnice Evropského parlamentu a Rady 2005/36/ES ze dne 7. září 2005 o uznávání odborných kvalifikací) uznávají diplomy, osvědčení a jiné doklady o dosažené kvalifikaci, jakož i odborná praxe. Uznávacím orgánem je Česká komora autorizovaných inženýrů a techniků činných ve výstavbě, která posuzuje splnění </w:t>
      </w:r>
      <w:r w:rsidR="00A56DEC">
        <w:t>odborné kvalifikace a jiné způsobilosti</w:t>
      </w:r>
      <w:r>
        <w:t xml:space="preserve"> a provádí další úkony s touto činností spojené. Hostující osoba je povinna podat uznávacímu orgánu úplné oznámení podle zákona o uznávání odborné kvalifikace. Uznávací orgán může požadovat ověření odborné kvalifikace podle zákona o uznávání odborné kvalifikace. V případě uznání odborné kvalifikace a jiné způsobilosti osoby usazené nebo v případě splnění požadavků podle zákona o uznávání odborné kvalifikace osobou hostující, provede uznávací orgán bezodkladně zápis do seznamu registrovaných osob. Uznávací orgán stanoví svými vnitřními předpisy formu žádosti a náležitosti předkládané dokumentace. Platné osvědčení o registraci osoby hostující nebo usazené dokládá vybraný dodavatel jako podmínku pro uzavření smlouvy.</w:t>
      </w:r>
    </w:p>
    <w:p w14:paraId="0658CC22" w14:textId="77777777" w:rsidR="00B2309B" w:rsidRPr="00B2309B" w:rsidRDefault="006C21E8" w:rsidP="006C21E8">
      <w:pPr>
        <w:pStyle w:val="Odrka1-1"/>
      </w:pPr>
      <w:r w:rsidRPr="00B2309B">
        <w:t xml:space="preserve">Informace k doložení autorizace ke zpracování dokumentace a posudku dle § 19 zák. č. 100/2001 Sb., o posuzování vlivů na životní prostředí, ve znění pozdějších předpisů: uvedená činnost je v České republice regulovanou činností a při uznávání odborné kvalifikace zahraničních osob se postupuje podle zákona č. 100/2001 Sb., ve znění pozdějších předpisů a podle zákona č. 18/2004 Sb., o uznávání odborné kvalifikace, ve znění pozdějších předpisů. Uznávacím orgánem je Ministerstvo životního prostředí. Doklady o splnění výše uvedených povinností dokládá vybraný dodavatel jako podmínku pro uzavření smlouvy. </w:t>
      </w:r>
    </w:p>
    <w:p w14:paraId="179BF16C"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54897122" w14:textId="77777777" w:rsidR="0035531B" w:rsidRDefault="0035531B" w:rsidP="0006499F">
      <w:pPr>
        <w:pStyle w:val="Textbezslovn"/>
      </w:pPr>
      <w:r>
        <w:t>V případě společné účasti dodavatelů prokazuje základní způsobilost</w:t>
      </w:r>
      <w:r w:rsidR="00845C50">
        <w:t xml:space="preserve"> a </w:t>
      </w:r>
      <w:r>
        <w:t>profesní způsobilost podle § 77 odst. 1 ZZVZ každý ze společníků</w:t>
      </w:r>
      <w:r w:rsidR="00092CC9">
        <w:t xml:space="preserve"> v </w:t>
      </w:r>
      <w:r>
        <w:t>plném rozsahu samostatně. Prokázání splnění ostatní kvalifikace musí prokázat všichni společníci společně.</w:t>
      </w:r>
    </w:p>
    <w:p w14:paraId="37C60855" w14:textId="77777777" w:rsidR="0035531B" w:rsidRDefault="0035531B" w:rsidP="0006499F">
      <w:pPr>
        <w:pStyle w:val="Textbezslovn"/>
      </w:pPr>
      <w:r>
        <w:t>Pokud není dodavatel schopen prokázat určitou část technické kvalifikace nebo profesní způsobilosti</w:t>
      </w:r>
      <w:r w:rsidR="00845C50">
        <w:t xml:space="preserve"> s </w:t>
      </w:r>
      <w:r>
        <w:t>výjimkou kritéria podle § 77 odst. 1 ZZVZ požadované zadavatelem</w:t>
      </w:r>
      <w:r w:rsidR="00092CC9">
        <w:t xml:space="preserve"> v </w:t>
      </w:r>
      <w:r>
        <w:t xml:space="preserve">plném rozsahu, je oprávněn prokázat ji prostřednictvím jiných osob. </w:t>
      </w:r>
    </w:p>
    <w:p w14:paraId="433A7CB2" w14:textId="77777777" w:rsidR="0035531B" w:rsidRDefault="0035531B" w:rsidP="0006499F">
      <w:pPr>
        <w:pStyle w:val="Textbezslovn"/>
      </w:pPr>
      <w:r>
        <w:t>Dodavatel je</w:t>
      </w:r>
      <w:r w:rsidR="00092CC9">
        <w:t xml:space="preserve"> v </w:t>
      </w:r>
      <w:r>
        <w:t>takovém případě povinen zadavateli předložit:</w:t>
      </w:r>
    </w:p>
    <w:p w14:paraId="35CE8E02" w14:textId="77777777" w:rsidR="0035531B" w:rsidRDefault="0035531B" w:rsidP="0006499F">
      <w:pPr>
        <w:pStyle w:val="Odrka1-1"/>
      </w:pPr>
      <w:r>
        <w:lastRenderedPageBreak/>
        <w:t>doklady</w:t>
      </w:r>
      <w:r w:rsidR="00092CC9">
        <w:t xml:space="preserve"> o </w:t>
      </w:r>
      <w:r>
        <w:t>splnění základní způsobilosti podle § 74 ZZVZ jinou sobou,</w:t>
      </w:r>
    </w:p>
    <w:p w14:paraId="502AB84B" w14:textId="77777777" w:rsidR="0035531B" w:rsidRDefault="0035531B" w:rsidP="0006499F">
      <w:pPr>
        <w:pStyle w:val="Odrka1-1"/>
      </w:pPr>
      <w:r>
        <w:t xml:space="preserve">doklady prokazující splnění profesní způsobilosti podle § 77 odst. 1 ZZVZ jinou osobou, </w:t>
      </w:r>
    </w:p>
    <w:p w14:paraId="11ECFFB9" w14:textId="77777777" w:rsidR="0035531B" w:rsidRDefault="0035531B" w:rsidP="0006499F">
      <w:pPr>
        <w:pStyle w:val="Odrka1-1"/>
      </w:pPr>
      <w:r>
        <w:t>doklady prokazující splnění chybějící části kvalifikace prostřednictvím jiné osoby a</w:t>
      </w:r>
    </w:p>
    <w:p w14:paraId="4C1B13F4" w14:textId="77777777" w:rsidR="0035531B" w:rsidRPr="0006499F" w:rsidRDefault="0035531B" w:rsidP="0006499F">
      <w:pPr>
        <w:pStyle w:val="Odrka1-1"/>
        <w:rPr>
          <w:rStyle w:val="Tun9b"/>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14:paraId="45D956E0" w14:textId="77777777" w:rsidR="0035531B" w:rsidRDefault="0035531B" w:rsidP="0006499F">
      <w:pPr>
        <w:pStyle w:val="Odrka1-2-"/>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či práv,</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14:paraId="3DE6A40B" w14:textId="77777777" w:rsidR="0035531B" w:rsidRDefault="0035531B" w:rsidP="00A066DE">
      <w:pPr>
        <w:pStyle w:val="Odrka1-2-"/>
      </w:pPr>
      <w:r>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00A066DE" w:rsidRPr="00A066DE">
        <w:rPr>
          <w:rStyle w:val="Tun9b"/>
        </w:rPr>
        <w:t>Prokazuje-li však dodavatel prostřednictvím jiné osoby kvalifikaci a předkládá seznam významných služeb nebo doklady o vzdělání a odborné kvalifikaci členů odborného personálu dodavatele vztahující se k této jiné osobě, musí písemný závazek jiné osoby prokazující část kvalifikace zavazovat tuto osobu, že bude skutečně vykonávat služby, ke kterým se prokazované kritérium kvalifikace vztahuje</w:t>
      </w:r>
      <w:r w:rsidRPr="0006499F">
        <w:rPr>
          <w:rStyle w:val="Tun9b"/>
        </w:rPr>
        <w:t>.</w:t>
      </w:r>
      <w:r>
        <w:t xml:space="preserve"> </w:t>
      </w:r>
    </w:p>
    <w:p w14:paraId="54301D93" w14:textId="77777777" w:rsidR="0035531B" w:rsidRDefault="0035531B" w:rsidP="0006499F">
      <w:pPr>
        <w:pStyle w:val="Textbezslovn"/>
      </w:pPr>
      <w:r>
        <w:t>Jiná osoba prokazuje základní způsobilost podle § 74 ZZVZ</w:t>
      </w:r>
      <w:r w:rsidR="00845C50">
        <w:t xml:space="preserve"> a </w:t>
      </w:r>
      <w:r>
        <w:t xml:space="preserve">profesní způsobilost podle § 77 odst. 1 obdobnými doklady, jež je povinen předložit dodavatel. </w:t>
      </w:r>
    </w:p>
    <w:p w14:paraId="54EB799A" w14:textId="288A73D3"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46D786E0" w14:textId="77777777" w:rsidR="00FA0C3B" w:rsidRDefault="00FA0C3B" w:rsidP="00FA0C3B">
      <w:pPr>
        <w:pStyle w:val="Textbezslovn"/>
        <w:spacing w:after="0"/>
      </w:pPr>
      <w:r>
        <w:t xml:space="preserve">Dodavatel není oprávněn prokazovat splnění kvalifikace prostřednictvím poddodavatele u těch částí veřejné zakázky, u kterých si zadavatel vyhradil ve smyslu § 105 odst. 2  ZZVZ, že musí být plněny vlastními prostředky dodavatele. </w:t>
      </w:r>
      <w:r w:rsidRPr="00A066DE">
        <w:t>Tyto části jsou podrobně specifikovány v čl. 9.3 těchto Pokynů. Toto omezení se nevztahuje na osoby, které s dodavatelem tvoří koncern. Jejich prostřednictvím dodavatel může za splnění ostatních podmínek dle § 83 ZZVZ prokazovat i tyto části kvalifikace</w:t>
      </w:r>
      <w:r>
        <w:t>.</w:t>
      </w:r>
    </w:p>
    <w:p w14:paraId="628A3A8B" w14:textId="63554AEB" w:rsidR="00FA0C3B" w:rsidRDefault="00FA0C3B" w:rsidP="0006499F">
      <w:pPr>
        <w:pStyle w:val="Textbezslovn"/>
      </w:pPr>
    </w:p>
    <w:p w14:paraId="68A4E3AE" w14:textId="77777777" w:rsidR="0035531B" w:rsidRDefault="0035531B" w:rsidP="00193D8F">
      <w:pPr>
        <w:pStyle w:val="Nadpis1-1"/>
      </w:pPr>
      <w:bookmarkStart w:id="14" w:name="_Toc71720786"/>
      <w:r>
        <w:t>DALŠÍ INFORMACE/DOKUMENTY PŘEDKLÁDANÉ DODAVATELEM</w:t>
      </w:r>
      <w:r w:rsidR="00092CC9">
        <w:t xml:space="preserve"> v </w:t>
      </w:r>
      <w:r>
        <w:t>NABÍDCE</w:t>
      </w:r>
      <w:bookmarkEnd w:id="14"/>
    </w:p>
    <w:p w14:paraId="18BF8924" w14:textId="77777777" w:rsidR="0035531B" w:rsidRDefault="00A066DE" w:rsidP="00A066DE">
      <w:pPr>
        <w:pStyle w:val="Text1-1"/>
      </w:pPr>
      <w:r w:rsidRPr="00A066DE">
        <w:t>V rámci splnění dalších požadavků zadavatele na sestavení a podání nabídek musí všichni dodavatelé ve svých nabídkách předložit následující informace, dokumenty a doklady</w:t>
      </w:r>
      <w:r w:rsidR="0035531B">
        <w:t>:</w:t>
      </w:r>
    </w:p>
    <w:p w14:paraId="06FCF862" w14:textId="77777777" w:rsidR="0035531B" w:rsidRDefault="00A066DE" w:rsidP="00A066DE">
      <w:pPr>
        <w:pStyle w:val="Odrka1-1"/>
      </w:pPr>
      <w:r w:rsidRPr="00A066DE">
        <w:t>Dokument obsahující informace o dodavateli, včetně prohlášení o akceptaci vzorové Smlouvy o dílo a jejích příloh. Tento dokument bude předložen ve formě formuláře obsaženého v Příloze č. 1 těchto Pokynů</w:t>
      </w:r>
      <w:r w:rsidR="0035531B">
        <w:t>.</w:t>
      </w:r>
    </w:p>
    <w:p w14:paraId="31D173F6" w14:textId="77777777" w:rsidR="0035531B" w:rsidRDefault="00A066DE" w:rsidP="00A066DE">
      <w:pPr>
        <w:pStyle w:val="Odrka1-1"/>
      </w:pPr>
      <w:r w:rsidRPr="00A066DE">
        <w:t xml:space="preserve">Seznam poddodavatelů, pokud jsou dodavateli známi, s uvedením těch částí veřejné zakázky, které bude každý z poddodavatelů plnit. Tyto informace budou předloženy ve formě formuláře obsaženého v Příloze č. 2 těchto Pokynů. Součástí Seznamu poddodavatelů budou poddodavatelé, jejichž prostřednictvím prokazoval účastník splnění části kvalifikace postupem dle § 83 ZZVZ, a všichni ostatní poddodavatelé, kteří se budou podílet na plnění veřejné zakázky. V případě, že do doby zadání veřejné zakázky dojde ke změně poddodavatelů, upraví se odpovídajícím způsobem </w:t>
      </w:r>
      <w:r w:rsidRPr="00A066DE">
        <w:lastRenderedPageBreak/>
        <w:t>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14:paraId="4B5A6C39" w14:textId="13033D52" w:rsidR="0035531B" w:rsidRDefault="00A066DE" w:rsidP="00A066DE">
      <w:pPr>
        <w:pStyle w:val="Odrka1-1"/>
      </w:pPr>
      <w:r w:rsidRPr="00A066DE">
        <w:t>Doklady za účelem hodnocení, tj. profesní životopisy ve formě formuláře obsaženého v Příloze č. 6 těchto Pokynů jednotlivých členů odborného personálu dodavatele navržených dodavatelem k hodnocení</w:t>
      </w:r>
      <w:r w:rsidR="0035531B">
        <w:t xml:space="preserve">. </w:t>
      </w:r>
    </w:p>
    <w:p w14:paraId="66F6A7F6" w14:textId="77777777" w:rsidR="0035531B" w:rsidRDefault="0035531B" w:rsidP="0035531B">
      <w:pPr>
        <w:pStyle w:val="Text1-1"/>
      </w:pPr>
      <w:r>
        <w:t>Podání nabídky společně několika dodavateli:</w:t>
      </w:r>
    </w:p>
    <w:p w14:paraId="1F967FBB" w14:textId="77777777" w:rsidR="00A066DE" w:rsidRDefault="00A066DE" w:rsidP="00A066DE">
      <w:pPr>
        <w:pStyle w:val="Odrka1-1"/>
      </w:pPr>
      <w:r>
        <w:t>Podává-li nabídku více osob společně, zejména jako společnost ve smyslu ustanovení § 2716 a násl. zákona č. 89/2012 Sb., občanský zákoník, ve znění pozdějších předpisů, případně jako jiné sdružení či seskupení dodavatelů (dále v textu těchto Pokynů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těchto Pokynů. Zadavatel požaduje, aby společnost dodavatelů stanovila rozsah participace jednotlivých společníků ve smyslu předpokládaného procentního podílu na předmětu plnění veřejné zakázky. Zadavatel doporučuje předmětnou informaci v nabídce uvést v Příloze č. 3 těchto Pokynů.</w:t>
      </w:r>
    </w:p>
    <w:p w14:paraId="6BAEE9F8" w14:textId="77777777" w:rsidR="00A066DE" w:rsidRDefault="00A066DE" w:rsidP="00A066DE">
      <w:pPr>
        <w:pStyle w:val="Odrka1-1"/>
      </w:pPr>
      <w:r>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zadávacího řízení tento požadavek doloží kopií smlouvy či jiného dokumentu, ze kterého bude daná skutečnost vyplývat, který přiloží k Příloze č. 3 těchto Pokynů.</w:t>
      </w:r>
    </w:p>
    <w:p w14:paraId="3052C269" w14:textId="77777777" w:rsidR="00A066DE" w:rsidRDefault="00A066DE" w:rsidP="00A066DE">
      <w:pPr>
        <w:pStyle w:val="Odrka1-1"/>
      </w:pPr>
      <w:r>
        <w:t>Jeden ze společníků bude ve výše uvedené smlouvě či jiném dokumentu uveden jako vedoucí společník (Vedoucí zhotovitel ve smyslu Smlouvy o dílo). Vedoucí společník musí být oprávněn ve věcech Smlouvy zastupovat každého ze společníků, jakož i všechny společníky společně a je oprávněn rovněž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 zadávacím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71F8FE99" w14:textId="77777777" w:rsidR="0035531B" w:rsidRDefault="00A066DE" w:rsidP="00A066DE">
      <w:pPr>
        <w:pStyle w:val="Odrka1-1"/>
      </w:pPr>
      <w:r w:rsidRPr="00A066DE">
        <w:rPr>
          <w:b/>
        </w:rPr>
        <w:t>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w:t>
      </w:r>
      <w:r>
        <w:t xml:space="preserve"> 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0035531B">
        <w:t>.</w:t>
      </w:r>
    </w:p>
    <w:p w14:paraId="784C2638" w14:textId="77777777" w:rsidR="0035531B" w:rsidRPr="0060115D" w:rsidRDefault="0035531B" w:rsidP="0035531B">
      <w:pPr>
        <w:pStyle w:val="Text1-1"/>
        <w:rPr>
          <w:rStyle w:val="Tun9b"/>
        </w:rPr>
      </w:pPr>
      <w:r w:rsidRPr="0060115D">
        <w:rPr>
          <w:rStyle w:val="Tun9b"/>
        </w:rPr>
        <w:t>Poddodavatelské omezení</w:t>
      </w:r>
    </w:p>
    <w:p w14:paraId="6A9E931D" w14:textId="4F158A24" w:rsidR="00FA0C3B" w:rsidRDefault="00FA0C3B" w:rsidP="00FA0C3B">
      <w:pPr>
        <w:pStyle w:val="Odrka1-1"/>
      </w:pPr>
      <w:r w:rsidRPr="00AD3565">
        <w:t xml:space="preserve">Zadavatel si dle § 105 odst. 2 ZZVZ vyhrazuje požadavek, že níže uvedené významné činnosti při plnění veřejné zakázky musí být plněny přímo vybraným dodavatelem (resp. některým z dodavatelů, kteří případně podali nabídku v rámci společné účasti), </w:t>
      </w:r>
      <w:r w:rsidRPr="00AD3565">
        <w:lastRenderedPageBreak/>
        <w:t>tzn.</w:t>
      </w:r>
      <w:r>
        <w:t xml:space="preserve"> </w:t>
      </w:r>
      <w:r w:rsidRPr="00AD3565">
        <w:t>že části plnění veřejné zakázky věcně odpovídající níže uvedeným oborům či činnostem musí být prováděny vlastními prostředky dodavatele</w:t>
      </w:r>
      <w:r>
        <w:t>:</w:t>
      </w:r>
    </w:p>
    <w:p w14:paraId="7141E2BA" w14:textId="3E9DA5C7" w:rsidR="00FA0C3B" w:rsidRDefault="00FA0C3B" w:rsidP="00FA0C3B">
      <w:pPr>
        <w:pStyle w:val="Odrka1-2-"/>
      </w:pPr>
      <w:r w:rsidRPr="00FA0C3B">
        <w:t xml:space="preserve">veškeré činnosti prováděné osobami v pozici vedoucí </w:t>
      </w:r>
      <w:r w:rsidR="00B316FB">
        <w:t>týmu</w:t>
      </w:r>
      <w:r w:rsidRPr="00FA0C3B">
        <w:t xml:space="preserve"> a specialist</w:t>
      </w:r>
      <w:r>
        <w:t>a</w:t>
      </w:r>
      <w:r w:rsidRPr="00FA0C3B">
        <w:t xml:space="preserve"> na přepravní</w:t>
      </w:r>
      <w:r>
        <w:t xml:space="preserve"> prognózu a dopravní modelování.</w:t>
      </w:r>
    </w:p>
    <w:p w14:paraId="68F36F12" w14:textId="77777777" w:rsidR="00AE21DD" w:rsidRDefault="00AE21DD" w:rsidP="00AE21DD">
      <w:pPr>
        <w:pStyle w:val="Odrka1-1"/>
      </w:pPr>
      <w:r w:rsidRPr="00CD1C73">
        <w:t>Vlastními prostředky se rozumí věci a zdroje stanovené v čl. 7.3 obchodních podmínek, které tvoří přílohu č. 2 Smlouvy o dílo. Za práce provedené vlastními prostředky se považují i práce provedené osobami, které společně se Zhotovitelem tvoří koncern ve smyslu § 79 zákona č. 90/2012, o obchodních společnostech a družstvech (zákon o obchodních korporacích)</w:t>
      </w:r>
      <w:r>
        <w:t>.</w:t>
      </w:r>
    </w:p>
    <w:p w14:paraId="5DF8E406" w14:textId="390A95C4" w:rsidR="00AE21DD" w:rsidRDefault="00AE21DD" w:rsidP="00AE21DD">
      <w:pPr>
        <w:pStyle w:val="Odrka1-1"/>
      </w:pPr>
      <w:r w:rsidRPr="00CD1C73">
        <w:t>Výše uvedené vyhrazené části plnění veřejné zakázky jsou tvořeny činnostmi, jejichž plnění má zásadní vliv na kvalitu a rozsah zadavatelem požadovaných prací, tj. zadavatel je považuje za zásadní z pohledu realizace veřejné zakázky. Zpracovatel dokumentace musí být schopen nejen návrhu ve vyhrazené části plnění, ale také jej musí uplatnit do ostatních profesí, které dokumentace obsahuje. Protože osobou, zaručující ve vztahu k zadavateli naplnění této koordinace profesí, je přímo zhotovitel (nikoliv jeho poddodavatele), požaduje zadavatel, aby plnění vyhrazené části zakázky nebylo plněno poddodavatelem, ale dodavatelem, vůči kterému může zadavatel na základě uzavřené smlouvy o dílo uplatňovat přímý vliv</w:t>
      </w:r>
      <w:r>
        <w:t>.</w:t>
      </w:r>
    </w:p>
    <w:p w14:paraId="305095E5" w14:textId="62813737" w:rsidR="00AE21DD" w:rsidRPr="00AE21DD" w:rsidRDefault="00AE21DD" w:rsidP="00AE21DD">
      <w:pPr>
        <w:pStyle w:val="Odrka1-1"/>
      </w:pPr>
      <w:r w:rsidRPr="00CD1C73">
        <w:t xml:space="preserve">Zadavatel v souladu se ZZVZ a s účelem zadavatelem provedené výhrady uvedené výše v tomto článku 9.3 označuje níže ty požadavky na prokázání kvalifikace, které svým obsahem odpovídají rozsahu, v němž je plnění veřejné zakázky postupem dle </w:t>
      </w:r>
      <w:r w:rsidRPr="00AE21DD">
        <w:t>§ 105 odst. 2 ZZVZ vyhrazeno. Splnění těchto požadavků na prokázání kvalifikace tedy nesmí být postupem dle § 83 ZZVZ prokazováno prostřednictvím poddodavatelů:</w:t>
      </w:r>
    </w:p>
    <w:p w14:paraId="73CD985A" w14:textId="40ED950A" w:rsidR="00AE21DD" w:rsidRPr="00AE21DD" w:rsidRDefault="00AE21DD" w:rsidP="00AE21DD">
      <w:pPr>
        <w:pStyle w:val="Odrka1-2-"/>
      </w:pPr>
      <w:r w:rsidRPr="00AE21DD">
        <w:t xml:space="preserve">požadavek kritéria technické kvalifikace na předložení seznamu odborného personálu dodavatele v rozsahu funkcí vedoucího </w:t>
      </w:r>
      <w:r w:rsidR="00B316FB">
        <w:t>týmu</w:t>
      </w:r>
      <w:r w:rsidRPr="00AE21DD">
        <w:t xml:space="preserve"> a specialisty na přepravní prognózu a dopravní modelování.</w:t>
      </w:r>
    </w:p>
    <w:p w14:paraId="24187C4C" w14:textId="77777777" w:rsidR="00BC6D2B" w:rsidRPr="00AE21DD" w:rsidRDefault="00465FDD" w:rsidP="00465FDD">
      <w:pPr>
        <w:pStyle w:val="Text1-1"/>
      </w:pPr>
      <w:r w:rsidRPr="00AE21DD">
        <w:t>Návrh smlouvy na plnění této veřejné zakázky</w:t>
      </w:r>
      <w:r w:rsidR="00BC6D2B" w:rsidRPr="00AE21DD">
        <w:t>:</w:t>
      </w:r>
    </w:p>
    <w:p w14:paraId="5A65457A" w14:textId="77777777" w:rsidR="00465FDD" w:rsidRDefault="00465FDD" w:rsidP="00465FDD">
      <w:pPr>
        <w:pStyle w:val="Odrka1-1"/>
      </w:pPr>
      <w:r w:rsidRPr="00AE21DD">
        <w:t>Dodavatel je povinen podat pouze jediný návrh smlouvy na plnění této veřejné zakázky. Závazné požadavky zadavatele na obsah smlouvy</w:t>
      </w:r>
      <w:r>
        <w:t xml:space="preserve"> jsou obsaženy v závazném vzoru smlouvy, který je obsažen v Dílu 2 zadávací dokumentace s názvem Smlouva o dílo.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těchto Pokynech uvedeno jinak. Návrh smlouvy nemusí být dodavatelem v nabídce podepsán. Do závazného vzoru smlouvy dodavatel doplní mj. následující skutečnosti (za dodržení dále stanovených instrukcí):</w:t>
      </w:r>
    </w:p>
    <w:p w14:paraId="7A27394D" w14:textId="77777777" w:rsidR="00465FDD" w:rsidRDefault="00465FDD" w:rsidP="00AA4EEF">
      <w:pPr>
        <w:pStyle w:val="Odrka1-2-"/>
      </w:pPr>
      <w:r>
        <w:t>do těla závazného vzoru smlouvy čl. 3.3</w:t>
      </w:r>
      <w:r w:rsidR="002A5F8F">
        <w:t xml:space="preserve"> </w:t>
      </w:r>
      <w:r>
        <w:t>Cenu Díla bez DPH</w:t>
      </w:r>
      <w:r w:rsidR="007367E7">
        <w:t>;</w:t>
      </w:r>
      <w:r w:rsidR="00AA4EEF">
        <w:t xml:space="preserve"> </w:t>
      </w:r>
    </w:p>
    <w:p w14:paraId="4DCE32F6" w14:textId="77777777" w:rsidR="00465FDD" w:rsidRDefault="00465FDD" w:rsidP="00F348C0">
      <w:pPr>
        <w:pStyle w:val="Odrka1-2-"/>
      </w:pPr>
      <w:r>
        <w:t>do Přílohy č. 4 závazného vzoru smlouvy s názvem Rozpis Ceny Díla:</w:t>
      </w:r>
    </w:p>
    <w:p w14:paraId="7A85E819" w14:textId="7E544116" w:rsidR="001831F1" w:rsidRPr="009E2F67" w:rsidRDefault="001831F1" w:rsidP="00F348C0">
      <w:pPr>
        <w:pStyle w:val="Odrka1-3"/>
        <w:numPr>
          <w:ilvl w:val="0"/>
          <w:numId w:val="0"/>
        </w:numPr>
        <w:ind w:left="1531"/>
      </w:pPr>
      <w:r w:rsidRPr="009E2F67">
        <w:t xml:space="preserve">Cenu za zpracování </w:t>
      </w:r>
      <w:r w:rsidR="00DD2B19">
        <w:t>Díla</w:t>
      </w:r>
      <w:r w:rsidRPr="009E2F67">
        <w:t xml:space="preserve"> a Rozpis jednotlivých položek Ceny Díla podle členění na Dílčí etapy zpracování díla, a to dle v této příloze závazného vzoru smlouvy naznačených pravidel. Zadavatel v této souvislosti a pro vyloučení veškerých pochybností výslovně uvádí, že Cena Díla ve smyslu těchto Pokynů (která bude v této příloze dále členěna) vkládaná do této přílohy závazného vzoru smlouvy musí naprosto korespondovat s hodnotou Ceny Díla ve smyslu těchto Pokynů vkládané do čl. 3.3 závazného vzoru smlouvy.</w:t>
      </w:r>
    </w:p>
    <w:p w14:paraId="7E25F406" w14:textId="77777777" w:rsidR="001831F1" w:rsidRDefault="001831F1" w:rsidP="00F348C0">
      <w:pPr>
        <w:pStyle w:val="Odrka1-3"/>
        <w:numPr>
          <w:ilvl w:val="0"/>
          <w:numId w:val="0"/>
        </w:numPr>
        <w:ind w:left="1531"/>
      </w:pPr>
    </w:p>
    <w:p w14:paraId="110F8E95" w14:textId="77777777" w:rsidR="0035531B" w:rsidRDefault="00465FDD" w:rsidP="00465FDD">
      <w:pPr>
        <w:pStyle w:val="Odrka1-1"/>
      </w:pPr>
      <w:r>
        <w:t>V případě nabídky podávané fyzickou a nikoliv právnickou osobou, jako dodavatelem, je dodavatel oprávněn upravit návrh smlouvy toliko s ohledem na tuto skutečnost</w:t>
      </w:r>
      <w:r w:rsidR="0035531B">
        <w:t>.</w:t>
      </w:r>
    </w:p>
    <w:p w14:paraId="1CDD9C1C" w14:textId="77777777" w:rsidR="0035531B" w:rsidRDefault="0035531B" w:rsidP="00BC6D2B">
      <w:pPr>
        <w:pStyle w:val="Nadpis1-1"/>
      </w:pPr>
      <w:bookmarkStart w:id="15" w:name="_Toc71720787"/>
      <w:r>
        <w:lastRenderedPageBreak/>
        <w:t>JAZYK NABÍDEK</w:t>
      </w:r>
      <w:r w:rsidR="00A56DEC">
        <w:t xml:space="preserve"> A KOMUNIKAČNÍ JAZYK</w:t>
      </w:r>
      <w:bookmarkEnd w:id="15"/>
    </w:p>
    <w:p w14:paraId="7CBA9790" w14:textId="77777777" w:rsidR="00F348C0" w:rsidRDefault="00F348C0" w:rsidP="00F348C0">
      <w:pPr>
        <w:pStyle w:val="Text1-1"/>
      </w:pPr>
      <w:r>
        <w:t xml:space="preserve">Nabídka, doklady a dokumenty předkládané v nabídce nebo se k nabídce vztahující, veškerá korespondence a komunikace se zadavatelem, včetně žádostí dodavatelů o vysvětlení zadávací dokumentace, musí být předloženy a budou prováděny v českém jazyce. </w:t>
      </w:r>
    </w:p>
    <w:p w14:paraId="1D5574C3" w14:textId="77777777" w:rsidR="0035531B" w:rsidRDefault="00F348C0" w:rsidP="00F348C0">
      <w:pPr>
        <w:pStyle w:val="Text1-1"/>
      </w:pPr>
      <w: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t>.</w:t>
      </w:r>
    </w:p>
    <w:p w14:paraId="726D23A5" w14:textId="77777777" w:rsidR="0035531B" w:rsidRDefault="0035531B" w:rsidP="00BC6D2B">
      <w:pPr>
        <w:pStyle w:val="Nadpis1-1"/>
      </w:pPr>
      <w:bookmarkStart w:id="16" w:name="_Toc71720788"/>
      <w:r>
        <w:t>OBSAH</w:t>
      </w:r>
      <w:r w:rsidR="00845C50">
        <w:t xml:space="preserve"> a </w:t>
      </w:r>
      <w:r>
        <w:t>PODÁVÁNÍ NABÍDEK</w:t>
      </w:r>
      <w:bookmarkEnd w:id="16"/>
    </w:p>
    <w:p w14:paraId="5FFD63BB" w14:textId="77777777" w:rsidR="00F348C0" w:rsidRDefault="00F348C0" w:rsidP="00F348C0">
      <w:pPr>
        <w:pStyle w:val="Text1-1"/>
      </w:pPr>
      <w:r w:rsidRPr="00F348C0">
        <w:t xml:space="preserve">Dodavatel může podat v zadávacím řízení jen jednu nabídku. Nabídka musí být podána elektronicky prostřednictvím elektronického nástroje E-ZAK, který je profilem zadavatele, a to v českém jazyce s výjimkami uvedenými v článku 10 těchto Pokynů, resp. v souladu s ustanovením § 45 odst. 3 ZZVZ. Zadavatel nepřipouští podání nabídky v listinné podobě ani v jiné elektronické formě mimo elektronický nástroj E-ZAK. Nabídku dodavatel doručí do konce lhůty pro podání nabídek stanovené v oznámení o zahájení zadávacího řízení – veřejné služby, a to prostřednictvím elektronického nástroje E-ZAK na níže uvedenou elektronickou adresu </w:t>
      </w:r>
      <w:hyperlink r:id="rId18" w:history="1">
        <w:r w:rsidR="00D01AF3" w:rsidRPr="008455A5">
          <w:rPr>
            <w:rStyle w:val="Hypertextovodkaz"/>
            <w:noProof w:val="0"/>
          </w:rPr>
          <w:t>https://zakazky.s</w:t>
        </w:r>
        <w:r w:rsidR="00D01AF3">
          <w:rPr>
            <w:rStyle w:val="Hypertextovodkaz"/>
            <w:noProof w:val="0"/>
          </w:rPr>
          <w:t>pravazeleznic</w:t>
        </w:r>
        <w:r w:rsidR="00D01AF3" w:rsidRPr="008455A5">
          <w:rPr>
            <w:rStyle w:val="Hypertextovodkaz"/>
            <w:noProof w:val="0"/>
          </w:rPr>
          <w:t>.cz/</w:t>
        </w:r>
      </w:hyperlink>
      <w:r w:rsidRPr="00F348C0">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t>.</w:t>
      </w:r>
    </w:p>
    <w:p w14:paraId="16E7E144" w14:textId="77777777" w:rsidR="00F348C0" w:rsidRDefault="00F348C0" w:rsidP="00F348C0">
      <w:pPr>
        <w:pStyle w:val="Text1-1"/>
      </w:pPr>
      <w:r w:rsidRPr="00F348C0">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19" w:history="1">
        <w:r w:rsidR="00D01AF3" w:rsidRPr="008455A5">
          <w:rPr>
            <w:rStyle w:val="Hypertextovodkaz"/>
            <w:noProof w:val="0"/>
          </w:rPr>
          <w:t>https://zakazky.s</w:t>
        </w:r>
        <w:r w:rsidR="00D01AF3">
          <w:rPr>
            <w:rStyle w:val="Hypertextovodkaz"/>
            <w:noProof w:val="0"/>
          </w:rPr>
          <w:t>pravazeleznic</w:t>
        </w:r>
        <w:r w:rsidR="00D01AF3" w:rsidRPr="008455A5">
          <w:rPr>
            <w:rStyle w:val="Hypertextovodkaz"/>
            <w:noProof w:val="0"/>
          </w:rPr>
          <w:t>.cz/</w:t>
        </w:r>
      </w:hyperlink>
      <w:r w:rsidR="00D01AF3">
        <w:rPr>
          <w:rStyle w:val="Hypertextovodkaz"/>
          <w:noProof w:val="0"/>
        </w:rPr>
        <w:t>manual.html</w:t>
      </w:r>
      <w:r w:rsidRPr="00F348C0">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w:t>
      </w:r>
      <w:r w:rsidR="003616E0" w:rsidRPr="00D924D9">
        <w:t xml:space="preserve">Nabídka může obsahovat více dokumentů (souborů), </w:t>
      </w:r>
      <w:r w:rsidR="003616E0">
        <w:t>jednotlivé</w:t>
      </w:r>
      <w:r w:rsidR="003616E0" w:rsidRPr="00F348C0">
        <w:t xml:space="preserve"> </w:t>
      </w:r>
      <w:r w:rsidR="003616E0">
        <w:t>d</w:t>
      </w:r>
      <w:r w:rsidRPr="00F348C0">
        <w:t xml:space="preserve">okumenty musí být do systému E-ZAK vkládány jako jeden soubor </w:t>
      </w:r>
      <w:r w:rsidR="003616E0" w:rsidRPr="00163717">
        <w:t xml:space="preserve">(ve formátech analogicky k § 18 odst. 2 a 3 vyhl. č. 168/2016 Sb., ve znění pozdějších předpisů) </w:t>
      </w:r>
      <w:r w:rsidRPr="00F348C0">
        <w:t xml:space="preserve">nebo více souborů </w:t>
      </w:r>
      <w:r w:rsidR="0012178F" w:rsidRPr="00F348C0">
        <w:t xml:space="preserve">zkomprimovaných </w:t>
      </w:r>
      <w:r w:rsidRPr="00F348C0">
        <w:t xml:space="preserve">ve formátu zip, rar nebo 7z bez použití hesla. Zkomprimované soubory nesmí obsahovat žádný další zkomprimovaný soubor. Zadavatel upozorňuje, že systém elektronického zadávání veřejných zakázek E-ZAK umožňuje pracovat se soubory o velikosti nejvýše </w:t>
      </w:r>
      <w:r w:rsidR="00D21732">
        <w:t>50</w:t>
      </w:r>
      <w:r w:rsidRPr="00F348C0">
        <w:t>MB za jeden takový soubor, příp. zkomprimované soubory. Soubory většího rozsahu je nutno před jejich odesláním prostřednictvím E-ZAK vhodným způsobem rozdělit. Velikost samotné nabídky jako celku není nijak omezena</w:t>
      </w:r>
      <w:r>
        <w:t>.</w:t>
      </w:r>
    </w:p>
    <w:p w14:paraId="58B9A97F" w14:textId="77777777" w:rsidR="0035531B" w:rsidRDefault="0035531B" w:rsidP="0035531B">
      <w:pPr>
        <w:pStyle w:val="Text1-1"/>
      </w:pPr>
      <w:r>
        <w:t>Nabídka bude předložena</w:t>
      </w:r>
      <w:r w:rsidR="00092CC9">
        <w:t xml:space="preserve"> v </w:t>
      </w:r>
      <w:r>
        <w:t>následující struktuře:</w:t>
      </w:r>
    </w:p>
    <w:p w14:paraId="65A84507" w14:textId="77777777" w:rsidR="00F348C0" w:rsidRDefault="00F348C0" w:rsidP="00F348C0">
      <w:pPr>
        <w:pStyle w:val="Odrka1-1"/>
      </w:pPr>
      <w:r>
        <w:t>Návrh Smlouvy o dílo na plnění této veřejné zakázky, zpracovaný dle instrukcí obsažených v těchto Pokynech, tedy doplněný co do jeho těla a co do jeho přílohy č. 4, zbylé přílohy součástí návrhu smlouvy být nemusí, budou připojeny zadavatelem před podpisem smlouvy.</w:t>
      </w:r>
    </w:p>
    <w:p w14:paraId="036CF9DC" w14:textId="77777777" w:rsidR="00F348C0" w:rsidRDefault="00F348C0" w:rsidP="00F348C0">
      <w:pPr>
        <w:pStyle w:val="Odrka1-1"/>
      </w:pPr>
      <w:r>
        <w:t>Všeobecné informace o dodavateli včetně prohlášení o akceptaci zadávacích podmínek ve formě formuláře obsaženého v Příloze č. 1 těchto Pokynů.</w:t>
      </w:r>
    </w:p>
    <w:p w14:paraId="06BA1802" w14:textId="77777777" w:rsidR="00F348C0" w:rsidRDefault="00F348C0" w:rsidP="00F348C0">
      <w:pPr>
        <w:pStyle w:val="Odrka1-1"/>
      </w:pPr>
      <w:r>
        <w:lastRenderedPageBreak/>
        <w:t>Plná moc, dohoda o plné moci či pověření, je-li tohoto dokumentu třeba.</w:t>
      </w:r>
    </w:p>
    <w:p w14:paraId="2C37C936" w14:textId="77777777" w:rsidR="00F348C0" w:rsidRDefault="00F348C0" w:rsidP="00F348C0">
      <w:pPr>
        <w:pStyle w:val="Odrka1-1"/>
      </w:pPr>
      <w:r>
        <w:t>Informace o společnosti dodavatelů ve formě formuláře obsaženého v Příloze č. 3 těchto Pokynů včetně smlouvy či jiného dokumentu dle čl. 9.2 těchto Pokynů (pokud podává nabídku více dodavatelů společně).</w:t>
      </w:r>
    </w:p>
    <w:p w14:paraId="732EF734" w14:textId="77777777" w:rsidR="00F348C0" w:rsidRDefault="00F348C0" w:rsidP="00F348C0">
      <w:pPr>
        <w:pStyle w:val="Odrka1-1"/>
      </w:pPr>
      <w:r>
        <w:t>Doklady prokazující splnění základní způsobilosti; čestné prohlášení může být poskytnuto ve formě formuláře obsaženého v Příloze č. 7 těchto Pokynů.</w:t>
      </w:r>
    </w:p>
    <w:p w14:paraId="6BCE76E1" w14:textId="77777777" w:rsidR="00F348C0" w:rsidRDefault="00F348C0" w:rsidP="00F348C0">
      <w:pPr>
        <w:pStyle w:val="Odrka1-1"/>
      </w:pPr>
      <w:r>
        <w:t>Doklady prokazující splnění profesní způsobilosti.</w:t>
      </w:r>
    </w:p>
    <w:p w14:paraId="6AB392A4" w14:textId="77777777" w:rsidR="00F348C0" w:rsidRDefault="00F348C0" w:rsidP="00F348C0">
      <w:pPr>
        <w:pStyle w:val="Odrka1-1"/>
      </w:pPr>
      <w:r>
        <w:t>Doklady prokazující splnění technické kvalifikace, tj. seznam významných služeb obdobného charakteru ve formě formuláře obsaženého v Příloze č. 4 těchto Pokynů, seznam odborného personálu dodavatele ve formě formuláře obsaženého v Příloze č. 5 těchto Pokynů a profesní životopisy jednotlivých členů odborného personálu dodavatele ve formě formuláře obsaženého v Příloze č. 6 těchto Pokynů (včetně příloh).</w:t>
      </w:r>
    </w:p>
    <w:p w14:paraId="060D95FE" w14:textId="77777777" w:rsidR="00F348C0" w:rsidRDefault="00F348C0" w:rsidP="00F348C0">
      <w:pPr>
        <w:pStyle w:val="Odrka1-1"/>
      </w:pPr>
      <w:r>
        <w:t>Seznam jiných osob, jejichž prostřednictvím prokazuje dodavatel určitou část kvalifikace, ve formě formuláře obsaženého v Příloze č. 8 těchto Pokynů a doklady vztahující se k jiným osobám.</w:t>
      </w:r>
    </w:p>
    <w:p w14:paraId="523FE0C7" w14:textId="77777777" w:rsidR="00F348C0" w:rsidRDefault="00F348C0" w:rsidP="00F348C0">
      <w:pPr>
        <w:pStyle w:val="Odrka1-1"/>
      </w:pPr>
      <w:r>
        <w:t>Údaje o poddodavatelích ve formě formuláře obsaženého v Příloze č. 2 těchto Pokynů.</w:t>
      </w:r>
    </w:p>
    <w:p w14:paraId="779F1246" w14:textId="3D5AE11F" w:rsidR="00F348C0" w:rsidRDefault="00F348C0" w:rsidP="00F348C0">
      <w:pPr>
        <w:pStyle w:val="Odrka1-1"/>
      </w:pPr>
      <w:r>
        <w:t>Doklady za účelem hodnocení kvalifikace a zkušenosti vybraných členů odborného personálu dodavatele, tj. profesní životopisy ve formě formuláře obsaženého v Příloze č. 6 těchto Pokynů jednotlivých členů odborného personálu dodavatele navržených dodavatelem k hodnocení.</w:t>
      </w:r>
    </w:p>
    <w:p w14:paraId="2C8CFB6C" w14:textId="77777777" w:rsidR="00F348C0" w:rsidRDefault="00F348C0" w:rsidP="00F348C0">
      <w:pPr>
        <w:pStyle w:val="Odrka1-1"/>
      </w:pPr>
      <w:r>
        <w:t>Doklad o poskytnutí jistoty za nabídku.</w:t>
      </w:r>
    </w:p>
    <w:p w14:paraId="3796189B" w14:textId="77777777" w:rsidR="0035531B" w:rsidRDefault="00F348C0" w:rsidP="00F348C0">
      <w:pPr>
        <w:pStyle w:val="Odrka1-1"/>
      </w:pPr>
      <w:r>
        <w:t>Další dokumenty, dle uvážení dodavatele, na které nebyl prostor v předcházejících částech nabídky (např. označení údajů nebo sdělení, které dodavatel považuje za důvěrné nebo chráněné podle zvláštních právních předpisů)</w:t>
      </w:r>
      <w:r w:rsidR="0035531B">
        <w:t>.</w:t>
      </w:r>
    </w:p>
    <w:p w14:paraId="143AB8E5" w14:textId="77777777" w:rsidR="00F348C0" w:rsidRDefault="00F348C0" w:rsidP="00F348C0">
      <w:pPr>
        <w:pStyle w:val="Text1-1"/>
      </w:pPr>
      <w:r>
        <w:t xml:space="preserve">Nabídky podané po uplynutí lhůty pro podání nabídky nebo podané jiným, než výše uvedeným způsobem, nebudou otevřeny, takové nabídky se nepovažují za podané a v průběhu zadávacího řízení se k nim nepřihlíží. </w:t>
      </w:r>
    </w:p>
    <w:p w14:paraId="2BD3E0B7" w14:textId="77777777" w:rsidR="00F348C0" w:rsidRDefault="00F348C0" w:rsidP="00F348C0">
      <w:pPr>
        <w:pStyle w:val="Text1-1"/>
      </w:pPr>
      <w:r>
        <w:t>Nabídky musí obsahovat veškeré dokumenty uvedené v článku 11 těchto Pokynů, stejně tak jako veškeré ostatní dokumenty požadované zadavatelem a uvedené v zadávacích podmínkách této veřejné zakázky. Požadavky na strukturu nabídky uvedené v čl. 11.3 Pokynů mají doporučující charakter. Případné nedodržení níže uvedených formálních požadavků na členění nabídky nebude považováno zadavatelem za nesplnění podmínek účasti v zadávacím řízení. Doklady prokazující splnění zadávacích podmínek předkládají účastníci zadávacího řízení v nabídce v kopii, není-li v těchto Pokynech uvedeno jinak.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14:paraId="7A6096CE" w14:textId="77777777" w:rsidR="0035531B" w:rsidRPr="008E1138" w:rsidRDefault="00F348C0" w:rsidP="00F348C0">
      <w:pPr>
        <w:pStyle w:val="Text1-1"/>
        <w:rPr>
          <w:rStyle w:val="Tun9b"/>
          <w:b w:val="0"/>
        </w:rPr>
      </w:pPr>
      <w:r>
        <w:t xml:space="preserve">Všechny dokumenty nabídky, které zadavatel požaduje předložit v kopii a u kterých tyto Pokyny předpokládají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w:t>
      </w:r>
      <w:r>
        <w:lastRenderedPageBreak/>
        <w:t>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14:paraId="6686643B" w14:textId="77777777" w:rsidR="0035531B" w:rsidRDefault="0035531B" w:rsidP="007038DC">
      <w:pPr>
        <w:pStyle w:val="Nadpis1-1"/>
      </w:pPr>
      <w:bookmarkStart w:id="17" w:name="_Toc71720789"/>
      <w:r>
        <w:t>POŽADAVKY NA ZPRACOVÁNÍ NABÍDKOVÉ CENY</w:t>
      </w:r>
      <w:bookmarkEnd w:id="17"/>
      <w:r>
        <w:t xml:space="preserve"> </w:t>
      </w:r>
    </w:p>
    <w:p w14:paraId="4CC00DF7" w14:textId="77777777" w:rsidR="00F348C0" w:rsidRDefault="00F348C0" w:rsidP="00F348C0">
      <w:pPr>
        <w:pStyle w:val="Text1-1"/>
      </w:pPr>
      <w:r>
        <w:t>Nabídková cena bude pokrývat provedení všech prací nezbytných k řádnému provedení předmětu plnění této veřejné zakázky podle těchto Pokynů a zadávacích podmínek této veřejné zakázky jako celku.</w:t>
      </w:r>
    </w:p>
    <w:p w14:paraId="7EE49119" w14:textId="77777777" w:rsidR="00F348C0" w:rsidRDefault="00F348C0" w:rsidP="00F348C0">
      <w:pPr>
        <w:pStyle w:val="Text1-1"/>
      </w:pPr>
      <w:r>
        <w:t>Nabídková cena bude ve smlouvě v čl. 3.3 uvedena následujícím způsobem:</w:t>
      </w:r>
    </w:p>
    <w:p w14:paraId="219F5A27" w14:textId="77777777" w:rsidR="00F348C0" w:rsidRDefault="00F348C0" w:rsidP="00F348C0">
      <w:pPr>
        <w:pStyle w:val="Text1-1"/>
        <w:numPr>
          <w:ilvl w:val="0"/>
          <w:numId w:val="0"/>
        </w:numPr>
        <w:spacing w:after="0"/>
        <w:ind w:left="737"/>
      </w:pPr>
      <w:r>
        <w:t xml:space="preserve">Cena Díla bez DPH: </w:t>
      </w:r>
      <w:r>
        <w:tab/>
        <w:t>"[VLOŽÍ ZHOTOVITEL]" Kč</w:t>
      </w:r>
    </w:p>
    <w:p w14:paraId="79525D8F" w14:textId="77777777" w:rsidR="00F348C0" w:rsidRDefault="00F348C0" w:rsidP="00F348C0">
      <w:pPr>
        <w:pStyle w:val="Text1-1"/>
        <w:numPr>
          <w:ilvl w:val="0"/>
          <w:numId w:val="0"/>
        </w:numPr>
        <w:spacing w:after="0"/>
        <w:ind w:left="737"/>
      </w:pPr>
      <w:r>
        <w:t xml:space="preserve">slovy: </w:t>
      </w:r>
      <w:r>
        <w:tab/>
      </w:r>
      <w:r>
        <w:tab/>
      </w:r>
      <w:r>
        <w:tab/>
        <w:t>"[VLOŽÍ ZHOTOVITEL]" korun českých</w:t>
      </w:r>
    </w:p>
    <w:p w14:paraId="67DC3D85" w14:textId="627B4385" w:rsidR="001831F1" w:rsidRPr="009E2F67" w:rsidRDefault="001831F1" w:rsidP="00F348C0">
      <w:pPr>
        <w:pStyle w:val="Text1-1"/>
        <w:numPr>
          <w:ilvl w:val="0"/>
          <w:numId w:val="0"/>
        </w:numPr>
        <w:spacing w:before="240"/>
        <w:ind w:left="737"/>
      </w:pPr>
      <w:r w:rsidRPr="009E2F67">
        <w:t xml:space="preserve">Cena Díla bez DPH vkládaná ve smyslu těchto Pokynů do čl. 3.3 závazného vzoru smlouvy, která představuje Cenu za zpracování </w:t>
      </w:r>
      <w:r w:rsidR="00DD2B19">
        <w:t>Díla</w:t>
      </w:r>
      <w:r w:rsidRPr="009E2F67">
        <w:t xml:space="preserve"> bez DPH, bude předmětem hodnocení v rámci ekonomické výhodnosti nabídky. Podrobný rozpis ceny bude proveden v Příloze č. 4 závazného vzoru smlouvy s názvem Rozpis Ceny Díla podle uvedených pravidel. Dodavatel je povinen vyplnit jednotlivé položky ve smyslu množství, jednotkové ceny a ceny celkem, včetně členění na dílčí etapy.  </w:t>
      </w:r>
    </w:p>
    <w:p w14:paraId="0730F9DA" w14:textId="77777777" w:rsidR="0035531B" w:rsidRDefault="0035531B" w:rsidP="007038DC">
      <w:pPr>
        <w:pStyle w:val="Nadpis1-1"/>
      </w:pPr>
      <w:bookmarkStart w:id="18" w:name="_Toc71720790"/>
      <w:r>
        <w:t>VARIANTY NABÍDKY</w:t>
      </w:r>
      <w:bookmarkEnd w:id="18"/>
    </w:p>
    <w:p w14:paraId="7CEDCE33" w14:textId="77777777" w:rsidR="0035531B" w:rsidRDefault="0035531B" w:rsidP="0035531B">
      <w:pPr>
        <w:pStyle w:val="Text1-1"/>
      </w:pPr>
      <w:r>
        <w:t xml:space="preserve">Zadavatel nepřipouští předložení varianty nabídky. </w:t>
      </w:r>
    </w:p>
    <w:p w14:paraId="4A0C6899" w14:textId="77777777" w:rsidR="0035531B" w:rsidRDefault="0035531B" w:rsidP="007038DC">
      <w:pPr>
        <w:pStyle w:val="Nadpis1-1"/>
      </w:pPr>
      <w:bookmarkStart w:id="19" w:name="_Toc71720791"/>
      <w:r>
        <w:t>OTEVÍRÁNÍ NABÍDEK</w:t>
      </w:r>
      <w:bookmarkEnd w:id="19"/>
      <w:r>
        <w:t xml:space="preserve"> </w:t>
      </w:r>
    </w:p>
    <w:p w14:paraId="591588FA" w14:textId="77777777" w:rsidR="0035531B" w:rsidRDefault="0035531B" w:rsidP="0035531B">
      <w:pPr>
        <w:pStyle w:val="Text1-1"/>
      </w:pPr>
      <w:r>
        <w:t>Otevírání nabídek</w:t>
      </w:r>
      <w:r w:rsidR="00092CC9">
        <w:t xml:space="preserve"> v </w:t>
      </w:r>
      <w:r>
        <w:t>elektronické podobě bude probíhat</w:t>
      </w:r>
      <w:r w:rsidR="00092CC9">
        <w:t xml:space="preserve"> v </w:t>
      </w:r>
      <w:r>
        <w:t xml:space="preserve">souladu se ZZVZ bez účasti veřejnosti, resp. dodavatelů. </w:t>
      </w:r>
    </w:p>
    <w:p w14:paraId="2A34BF08" w14:textId="77777777" w:rsidR="0035531B" w:rsidRDefault="0035531B" w:rsidP="007038DC">
      <w:pPr>
        <w:pStyle w:val="Nadpis1-1"/>
      </w:pPr>
      <w:bookmarkStart w:id="20" w:name="_Toc71720792"/>
      <w:r>
        <w:t>POSOUZENÍ SPLNĚNÍ PODMÍNEK ÚČASTI</w:t>
      </w:r>
      <w:bookmarkEnd w:id="20"/>
    </w:p>
    <w:p w14:paraId="44915213" w14:textId="77777777" w:rsidR="00F348C0" w:rsidRDefault="00F348C0" w:rsidP="00F348C0">
      <w:pPr>
        <w:pStyle w:val="Text1-1"/>
      </w:pPr>
      <w:r>
        <w:t>Zadavatel je oprávněn ověřovat věrohodnost v nabídce poskytnutých údajů a dokladů a rovněž si je i sám opatřovat. Pro účely zajištění řádného průběhu zadávacího řízení je zadavatel oprávněn požadovat, aby účastník zadávacího řízení v přiměřené lhůtě objasnil předložené údaje a doklady nebo další či chybějící údaje doplnil. Po podání nabídek může být nabídka doplněna na základě žádosti zadavatele pouze o údaje či doklady, které nebudou předmětem hodnocení nabídek. Skutečnosti rozhodné pro účely prokázání splnění podmínek účasti mohou nastat i po uplynutí lhůty pro podání nabídek.</w:t>
      </w:r>
    </w:p>
    <w:p w14:paraId="16067746" w14:textId="77777777" w:rsidR="00F348C0" w:rsidRDefault="00F348C0" w:rsidP="00F348C0">
      <w:pPr>
        <w:pStyle w:val="Text1-1"/>
      </w:pPr>
      <w:r>
        <w:t xml:space="preserve">Předmětem posouzení bude i posouzení výše nabídkových cen ve vztahu k předmětu veřejné zakázky. Bude-li to nezbytné a potřebné vzhledem k výši nabídkových cen, zadavatel si ve smyslu ustanovení § 113 ZZVZ vyhotoví detailní rozpad nabídkových cen všech účastníků zadávacího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zadávacího řízení písemné zdůvodnění způsobu stanovení mimořádně nízké nabídkové ceny. </w:t>
      </w:r>
    </w:p>
    <w:p w14:paraId="111A8024" w14:textId="77777777" w:rsidR="0035531B" w:rsidRDefault="00F348C0" w:rsidP="00F348C0">
      <w:pPr>
        <w:pStyle w:val="Text1-1"/>
      </w:pPr>
      <w:r>
        <w:t xml:space="preserve">Zadavatel upozorňuje, že v souladu s § 48 odst. 5 písm. d) ve spojení s § 167 odst. 1 ZZVZ si vyhrazuje právo vyloučit účastníka zadávacího řízená pro nezpůsobilost, pokud se tento účastník dopustil v posledních 3 letech od zahájení zadávacího řízení závažných nebo dlouhodobých pochybení při plnění dřívějšího smluvního vztahu se </w:t>
      </w:r>
      <w:r>
        <w:lastRenderedPageBreak/>
        <w:t>zadavatelem, nebo s jiným (nikoli pouze veřejným) zadavatelem, která vedla k vzniku škody, předčasnému ukončení smluvního vztahu nebo jiným srovnatelným sankcím</w:t>
      </w:r>
      <w:r w:rsidR="0035531B">
        <w:t>.</w:t>
      </w:r>
    </w:p>
    <w:p w14:paraId="40B29209" w14:textId="77777777" w:rsidR="0035531B" w:rsidRDefault="0035531B" w:rsidP="007038DC">
      <w:pPr>
        <w:pStyle w:val="Nadpis1-1"/>
      </w:pPr>
      <w:bookmarkStart w:id="21" w:name="_Toc71720793"/>
      <w:r>
        <w:t>HODNOCENÍ NABÍDEK</w:t>
      </w:r>
      <w:bookmarkEnd w:id="21"/>
    </w:p>
    <w:p w14:paraId="1D993C83" w14:textId="77777777" w:rsidR="00804D39" w:rsidRDefault="00804D39" w:rsidP="00804D39">
      <w:pPr>
        <w:pStyle w:val="Text1-1"/>
        <w:spacing w:after="0"/>
      </w:pPr>
      <w:r w:rsidRPr="00804D39">
        <w:t>Nabídky budou hodnoceny podle jejich ekonomické výhodnosti na základě nejvýhodnějšího poměru nabídkové ceny a kvality. Kritérium hodnocení se bude hodnotit ve vztahu k následujícím kritériím hodnocení a váhám, které představují podíl jednotlivých kritérií hodnocení na celkovém hodnocení:</w:t>
      </w:r>
    </w:p>
    <w:p w14:paraId="1AB32DE2" w14:textId="77777777" w:rsidR="00804D39" w:rsidRDefault="00804D39" w:rsidP="00804D39">
      <w:pPr>
        <w:pStyle w:val="Text1-1"/>
        <w:numPr>
          <w:ilvl w:val="0"/>
          <w:numId w:val="0"/>
        </w:numPr>
        <w:spacing w:after="0"/>
        <w:ind w:left="737"/>
      </w:pPr>
    </w:p>
    <w:tbl>
      <w:tblPr>
        <w:tblStyle w:val="Mkatabulky"/>
        <w:tblW w:w="8080" w:type="dxa"/>
        <w:tblInd w:w="788" w:type="dxa"/>
        <w:tblBorders>
          <w:top w:val="single" w:sz="2" w:space="0" w:color="auto"/>
        </w:tblBorders>
        <w:tblLayout w:type="fixed"/>
        <w:tblLook w:val="04E0" w:firstRow="1" w:lastRow="1" w:firstColumn="1" w:lastColumn="0" w:noHBand="0" w:noVBand="1"/>
      </w:tblPr>
      <w:tblGrid>
        <w:gridCol w:w="3969"/>
        <w:gridCol w:w="4111"/>
      </w:tblGrid>
      <w:tr w:rsidR="00804D39" w:rsidRPr="00307641" w14:paraId="0E7EBB9C" w14:textId="77777777" w:rsidTr="00F063D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66F3E4BB" w14:textId="77777777" w:rsidR="00804D39" w:rsidRPr="00307641" w:rsidRDefault="00804D39" w:rsidP="00631EAA">
            <w:pPr>
              <w:pStyle w:val="Textbezslovn"/>
              <w:ind w:left="0"/>
              <w:jc w:val="left"/>
              <w:rPr>
                <w:b/>
                <w:sz w:val="16"/>
                <w:szCs w:val="16"/>
              </w:rPr>
            </w:pPr>
            <w:r w:rsidRPr="00804D39">
              <w:rPr>
                <w:b/>
                <w:sz w:val="16"/>
                <w:szCs w:val="16"/>
              </w:rPr>
              <w:t>Dílčí hodnotící kritérium</w:t>
            </w:r>
          </w:p>
        </w:tc>
        <w:tc>
          <w:tcPr>
            <w:tcW w:w="4111"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359ACB87" w14:textId="77777777" w:rsidR="00804D39" w:rsidRPr="00307641" w:rsidRDefault="00804D39" w:rsidP="00631EAA">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804D39">
              <w:rPr>
                <w:b/>
                <w:sz w:val="16"/>
                <w:szCs w:val="16"/>
              </w:rPr>
              <w:t>Váha kritéria v celkovém hodnocení</w:t>
            </w:r>
          </w:p>
        </w:tc>
      </w:tr>
      <w:tr w:rsidR="00804D39" w:rsidRPr="00833899" w14:paraId="42E06D51" w14:textId="77777777" w:rsidTr="00F063DF">
        <w:tc>
          <w:tcPr>
            <w:cnfStyle w:val="001000000000" w:firstRow="0" w:lastRow="0" w:firstColumn="1" w:lastColumn="0" w:oddVBand="0" w:evenVBand="0" w:oddHBand="0" w:evenHBand="0" w:firstRowFirstColumn="0" w:firstRowLastColumn="0" w:lastRowFirstColumn="0" w:lastRowLastColumn="0"/>
            <w:tcW w:w="3969" w:type="dxa"/>
          </w:tcPr>
          <w:p w14:paraId="2EF000AD" w14:textId="77777777" w:rsidR="00804D39" w:rsidRPr="00833899" w:rsidRDefault="00804D39" w:rsidP="00631EAA">
            <w:pPr>
              <w:rPr>
                <w:sz w:val="16"/>
                <w:szCs w:val="16"/>
              </w:rPr>
            </w:pPr>
            <w:r w:rsidRPr="00804D39">
              <w:rPr>
                <w:sz w:val="16"/>
                <w:szCs w:val="16"/>
              </w:rPr>
              <w:t>Nabídková cena</w:t>
            </w:r>
          </w:p>
        </w:tc>
        <w:tc>
          <w:tcPr>
            <w:tcW w:w="4111" w:type="dxa"/>
            <w:tcBorders>
              <w:bottom w:val="single" w:sz="2" w:space="0" w:color="auto"/>
            </w:tcBorders>
          </w:tcPr>
          <w:p w14:paraId="4856BEBE" w14:textId="77777777" w:rsidR="00804D39" w:rsidRPr="00833899" w:rsidRDefault="00DC3A8A" w:rsidP="00631EAA">
            <w:pPr>
              <w:jc w:val="center"/>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50</w:t>
            </w:r>
            <w:r w:rsidRPr="00804D39">
              <w:rPr>
                <w:sz w:val="16"/>
                <w:szCs w:val="16"/>
              </w:rPr>
              <w:t xml:space="preserve"> </w:t>
            </w:r>
            <w:r w:rsidR="00804D39" w:rsidRPr="00804D39">
              <w:rPr>
                <w:sz w:val="16"/>
                <w:szCs w:val="16"/>
              </w:rPr>
              <w:t>%</w:t>
            </w:r>
          </w:p>
        </w:tc>
      </w:tr>
      <w:tr w:rsidR="00804D39" w:rsidRPr="00804D39" w14:paraId="08842747" w14:textId="77777777" w:rsidTr="00F063D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36CEA4A7" w14:textId="2DDA21C8" w:rsidR="00804D39" w:rsidRPr="00804D39" w:rsidRDefault="004E1EC6" w:rsidP="004E1EC6">
            <w:pPr>
              <w:rPr>
                <w:b w:val="0"/>
                <w:sz w:val="16"/>
                <w:szCs w:val="16"/>
              </w:rPr>
            </w:pPr>
            <w:r>
              <w:rPr>
                <w:b w:val="0"/>
                <w:sz w:val="16"/>
                <w:szCs w:val="16"/>
              </w:rPr>
              <w:t>Z</w:t>
            </w:r>
            <w:r w:rsidR="00804D39" w:rsidRPr="00804D39">
              <w:rPr>
                <w:b w:val="0"/>
                <w:sz w:val="16"/>
                <w:szCs w:val="16"/>
              </w:rPr>
              <w:t>kušenosti vybraných členů odborného personálu dodavatele</w:t>
            </w:r>
          </w:p>
        </w:tc>
        <w:tc>
          <w:tcPr>
            <w:tcW w:w="4111" w:type="dxa"/>
            <w:tcBorders>
              <w:top w:val="none" w:sz="0" w:space="0" w:color="auto"/>
              <w:left w:val="none" w:sz="0" w:space="0" w:color="auto"/>
              <w:right w:val="none" w:sz="0" w:space="0" w:color="auto"/>
              <w:tl2br w:val="none" w:sz="0" w:space="0" w:color="auto"/>
              <w:tr2bl w:val="none" w:sz="0" w:space="0" w:color="auto"/>
            </w:tcBorders>
            <w:shd w:val="clear" w:color="auto" w:fill="auto"/>
          </w:tcPr>
          <w:p w14:paraId="308F678C" w14:textId="77777777" w:rsidR="00804D39" w:rsidRPr="00804D39" w:rsidRDefault="00DC3A8A" w:rsidP="00804D39">
            <w:pPr>
              <w:jc w:val="center"/>
              <w:cnfStyle w:val="010000000000" w:firstRow="0" w:lastRow="1" w:firstColumn="0" w:lastColumn="0" w:oddVBand="0" w:evenVBand="0" w:oddHBand="0" w:evenHBand="0" w:firstRowFirstColumn="0" w:firstRowLastColumn="0" w:lastRowFirstColumn="0" w:lastRowLastColumn="0"/>
              <w:rPr>
                <w:b w:val="0"/>
                <w:sz w:val="16"/>
                <w:szCs w:val="16"/>
              </w:rPr>
            </w:pPr>
            <w:r>
              <w:rPr>
                <w:b w:val="0"/>
                <w:sz w:val="16"/>
                <w:szCs w:val="16"/>
              </w:rPr>
              <w:t>50</w:t>
            </w:r>
            <w:r w:rsidRPr="00804D39">
              <w:rPr>
                <w:b w:val="0"/>
                <w:sz w:val="16"/>
                <w:szCs w:val="16"/>
              </w:rPr>
              <w:t xml:space="preserve"> </w:t>
            </w:r>
            <w:r w:rsidR="00804D39" w:rsidRPr="00804D39">
              <w:rPr>
                <w:b w:val="0"/>
                <w:sz w:val="16"/>
                <w:szCs w:val="16"/>
              </w:rPr>
              <w:t>%</w:t>
            </w:r>
          </w:p>
        </w:tc>
      </w:tr>
    </w:tbl>
    <w:p w14:paraId="50E371DC" w14:textId="77777777" w:rsidR="00804D39" w:rsidRDefault="00804D39" w:rsidP="003A2C23">
      <w:pPr>
        <w:pStyle w:val="Text1-1"/>
        <w:numPr>
          <w:ilvl w:val="0"/>
          <w:numId w:val="0"/>
        </w:numPr>
        <w:ind w:left="737"/>
      </w:pPr>
    </w:p>
    <w:p w14:paraId="4093DF10" w14:textId="77777777" w:rsidR="003A2C23" w:rsidRDefault="003A2C23" w:rsidP="003A2C23">
      <w:pPr>
        <w:pStyle w:val="Text1-1"/>
        <w:numPr>
          <w:ilvl w:val="0"/>
          <w:numId w:val="0"/>
        </w:numPr>
        <w:ind w:left="737"/>
      </w:pPr>
      <w:r w:rsidRPr="003A2C23">
        <w:t>Pro hodnocení nabídek v rámci jednotlivých dílčích hodnotících kritérií použije zadavatel bodovací stupnici v rozsahu 0 až 100. Každé nabídce bude v rámci jednotlivých dílčích hodnotících kritérií přidělena bodová hodnota, která odráží úspěšnost předmětné nabídky v rámci daného dílčího hodnotícího kritéria</w:t>
      </w:r>
      <w:r w:rsidR="00FD7B5E">
        <w:t>.</w:t>
      </w:r>
    </w:p>
    <w:p w14:paraId="03E13000" w14:textId="77777777" w:rsidR="003A2C23" w:rsidRPr="003A2C23" w:rsidRDefault="003A2C23" w:rsidP="003A2C23">
      <w:pPr>
        <w:pStyle w:val="Text1-1"/>
        <w:rPr>
          <w:b/>
        </w:rPr>
      </w:pPr>
      <w:r w:rsidRPr="003A2C23">
        <w:rPr>
          <w:b/>
        </w:rPr>
        <w:t>Nabídková cena</w:t>
      </w:r>
    </w:p>
    <w:p w14:paraId="70FB128A" w14:textId="77777777" w:rsidR="003A2C23" w:rsidRDefault="003A2C23" w:rsidP="003A2C23">
      <w:pPr>
        <w:pStyle w:val="Text1-1"/>
        <w:numPr>
          <w:ilvl w:val="0"/>
          <w:numId w:val="0"/>
        </w:numPr>
        <w:ind w:left="737"/>
      </w:pPr>
      <w:r>
        <w:t>Nejprve bude hodnoceno dílčí hodnotící kritérium Nabídková cena. Bude hodnocena celková nabídková cena v číselné hodnotě bez DPH uvedená účastníkem zadávacího řízení ve smyslu těchto Pokynů v čl. 3.3 závazného vzoru smlouvy jako Cena Díla bez DPH</w:t>
      </w:r>
      <w:r w:rsidR="007367E7">
        <w:t>.</w:t>
      </w:r>
      <w:r>
        <w:t xml:space="preserve"> Nabídce s nejnižší nabídkovou cenou ze všech hodnocených nabídek bude přiřazeno 100 bodů. Ostatním nabídkám bude přidělena bodová hodnota stanovená násobkem čísla 100 a poměru hodnoty nejvýhodnější nabídky (tj. nabídky s nejnižší nabídkovou cenou) k nabídce hodnocené. Výpočet odpovídá následujícímu vzorci:</w:t>
      </w:r>
    </w:p>
    <w:p w14:paraId="6B032E38" w14:textId="77777777" w:rsidR="003A2C23" w:rsidRPr="003A2C23" w:rsidRDefault="003A2C23" w:rsidP="00B77110">
      <w:pPr>
        <w:pStyle w:val="Text1-1"/>
        <w:numPr>
          <w:ilvl w:val="0"/>
          <w:numId w:val="0"/>
        </w:numPr>
        <w:spacing w:after="0" w:line="240" w:lineRule="auto"/>
        <w:ind w:left="737"/>
        <w:jc w:val="center"/>
      </w:pPr>
      <w:r w:rsidRPr="003A2C23">
        <w:t>výše nejnižší nabídkové ceny ze všech nabídek x 100</w:t>
      </w:r>
    </w:p>
    <w:p w14:paraId="7410FE5F" w14:textId="77777777" w:rsidR="003A2C23" w:rsidRPr="003A2C23" w:rsidRDefault="003A2C23" w:rsidP="00B77110">
      <w:pPr>
        <w:pStyle w:val="Text1-1"/>
        <w:numPr>
          <w:ilvl w:val="0"/>
          <w:numId w:val="0"/>
        </w:numPr>
        <w:spacing w:line="240" w:lineRule="auto"/>
        <w:ind w:left="737"/>
        <w:jc w:val="center"/>
        <w:rPr>
          <w:u w:val="single"/>
        </w:rPr>
      </w:pPr>
      <w:r>
        <w:rPr>
          <w:u w:val="single"/>
        </w:rPr>
        <w:t>__________________________________________</w:t>
      </w:r>
    </w:p>
    <w:p w14:paraId="4AFB6F3B" w14:textId="77777777" w:rsidR="003A2C23" w:rsidRDefault="003A2C23" w:rsidP="00B77110">
      <w:pPr>
        <w:pStyle w:val="Text1-1"/>
        <w:numPr>
          <w:ilvl w:val="0"/>
          <w:numId w:val="0"/>
        </w:numPr>
        <w:spacing w:line="240" w:lineRule="auto"/>
        <w:ind w:left="737"/>
        <w:jc w:val="center"/>
      </w:pPr>
      <w:r>
        <w:t>výše nabídkové ceny hodnocené nabídky</w:t>
      </w:r>
    </w:p>
    <w:p w14:paraId="2AE719DB" w14:textId="77777777" w:rsidR="003A2C23" w:rsidRDefault="003A2C23" w:rsidP="00B77110">
      <w:pPr>
        <w:pStyle w:val="Text1-1"/>
        <w:numPr>
          <w:ilvl w:val="0"/>
          <w:numId w:val="0"/>
        </w:numPr>
        <w:spacing w:before="240"/>
        <w:ind w:left="737"/>
      </w:pPr>
      <w:r>
        <w:t>Takto získaný počet bodů bude vynásoben koeficientem 0,</w:t>
      </w:r>
      <w:r w:rsidR="009901C6">
        <w:t>5</w:t>
      </w:r>
      <w:r>
        <w:t xml:space="preserve">0 (tj. váhou dílčího hodnotícího kritéria Nabídková cena) a následně matematicky zaokrouhlen na dvě desetinná místa. </w:t>
      </w:r>
    </w:p>
    <w:p w14:paraId="7ED79DDA" w14:textId="79900573" w:rsidR="003A2C23" w:rsidRPr="003A2C23" w:rsidRDefault="004E1EC6" w:rsidP="003A2C23">
      <w:pPr>
        <w:pStyle w:val="Text1-1"/>
        <w:rPr>
          <w:b/>
        </w:rPr>
      </w:pPr>
      <w:r>
        <w:rPr>
          <w:b/>
        </w:rPr>
        <w:t>Z</w:t>
      </w:r>
      <w:r w:rsidR="003A2C23" w:rsidRPr="003A2C23">
        <w:rPr>
          <w:b/>
        </w:rPr>
        <w:t xml:space="preserve">kušenosti vybraných členů odborného personálu dodavatele </w:t>
      </w:r>
    </w:p>
    <w:p w14:paraId="30CFB659" w14:textId="43BB8467" w:rsidR="003A2C23" w:rsidRDefault="003A2C23" w:rsidP="003A2C23">
      <w:pPr>
        <w:pStyle w:val="Text1-1"/>
        <w:numPr>
          <w:ilvl w:val="0"/>
          <w:numId w:val="0"/>
        </w:numPr>
        <w:ind w:left="737"/>
      </w:pPr>
      <w:r>
        <w:t xml:space="preserve">Předmětem hodnocení nabídek v rámci dílčího hodnotícího kritéria </w:t>
      </w:r>
      <w:r w:rsidR="00C600E2">
        <w:t>Z</w:t>
      </w:r>
      <w:r>
        <w:t>kušenosti vybraných členů odborného personálu dodavatele bude míra splnění parametrů uvedených v tabulce níže v tomto článku u vybraných členů odborného personálu dodavatele zapojených do realizace veřejné zakázky, a to parametrů nad rámec minimální úrovně kvalifikace st</w:t>
      </w:r>
      <w:r w:rsidR="00B316FB">
        <w:t>anovené v čl. 8.5 těchto Pokynů</w:t>
      </w:r>
      <w:r>
        <w:t xml:space="preserve">. </w:t>
      </w:r>
    </w:p>
    <w:p w14:paraId="4B4400C1" w14:textId="77777777" w:rsidR="00941491" w:rsidRDefault="00941491" w:rsidP="00941491">
      <w:pPr>
        <w:pStyle w:val="Text1-1"/>
        <w:numPr>
          <w:ilvl w:val="0"/>
          <w:numId w:val="0"/>
        </w:numPr>
        <w:ind w:left="737"/>
      </w:pPr>
      <w:r>
        <w:t>Zadavatel s ohledem na § 46 odst. 2 ZZVZ upozorňuje, že údaje, které mají být předmětem hodnocení nabídek, nelze po uplynutí lhůty pro podání nabídek měnit či doplňovat.</w:t>
      </w:r>
    </w:p>
    <w:p w14:paraId="0ADDCFC5" w14:textId="532B7149" w:rsidR="00941491" w:rsidRDefault="00941491" w:rsidP="00941491">
      <w:pPr>
        <w:pStyle w:val="Text1-1"/>
        <w:numPr>
          <w:ilvl w:val="0"/>
          <w:numId w:val="0"/>
        </w:numPr>
        <w:ind w:left="737"/>
      </w:pPr>
      <w:r>
        <w:t xml:space="preserve">Hodnocení v rámci tohoto dílčího hodnotícího kritéria bude provedeno na základě posouzení údajů uvedených v profesních životopisech jednotlivých členů odborného personálu dodavatele předložených v nabídce ve formě obsažené v Příloze č. 6 těchto Pokynů včetně příloh. Zadavatel bude hodnotit výhradně ty parametry, které budou v profesních životopisech uvedeny jako údaje uvedené za účelem hodnocení nad rámec požadované kvalifikace. Zadavatel přidělí každé nabídce počet bodů v závislosti na </w:t>
      </w:r>
      <w:r w:rsidR="00C600E2">
        <w:t xml:space="preserve">prokázaných </w:t>
      </w:r>
      <w:r>
        <w:t>zkušenostech u vybraných členů odborného personálu dodavatele. Jednotliví členové odborného personálu dodavatele určení dodavatelem k hodnocení budou v rámci tohoto hodnotícího kritéria získávat body dle následující tabulky:</w:t>
      </w:r>
    </w:p>
    <w:p w14:paraId="7A78825E" w14:textId="77777777" w:rsidR="00B77110" w:rsidRDefault="00B77110" w:rsidP="00B77110">
      <w:pPr>
        <w:pStyle w:val="Text1-1"/>
        <w:numPr>
          <w:ilvl w:val="0"/>
          <w:numId w:val="0"/>
        </w:numPr>
        <w:spacing w:after="0"/>
        <w:ind w:left="737"/>
      </w:pPr>
    </w:p>
    <w:tbl>
      <w:tblPr>
        <w:tblW w:w="8931"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843"/>
        <w:gridCol w:w="3969"/>
        <w:gridCol w:w="1559"/>
        <w:gridCol w:w="1560"/>
      </w:tblGrid>
      <w:tr w:rsidR="00B77110" w:rsidRPr="00465F4C" w14:paraId="53BB63DF" w14:textId="77777777" w:rsidTr="007367E7">
        <w:trPr>
          <w:trHeight w:val="1845"/>
        </w:trPr>
        <w:tc>
          <w:tcPr>
            <w:tcW w:w="1843" w:type="dxa"/>
            <w:shd w:val="clear" w:color="auto" w:fill="auto"/>
            <w:hideMark/>
          </w:tcPr>
          <w:p w14:paraId="7C2E4D20" w14:textId="77777777" w:rsidR="00B77110" w:rsidRPr="00B77110" w:rsidRDefault="00B77110" w:rsidP="00631EAA">
            <w:pPr>
              <w:rPr>
                <w:rFonts w:cs="Arial"/>
                <w:b/>
                <w:bCs/>
              </w:rPr>
            </w:pPr>
          </w:p>
          <w:p w14:paraId="1751C3EE" w14:textId="77777777" w:rsidR="00B77110" w:rsidRPr="00B77110" w:rsidRDefault="00B77110" w:rsidP="00631EAA">
            <w:pPr>
              <w:rPr>
                <w:rFonts w:cs="Arial"/>
                <w:b/>
                <w:bCs/>
              </w:rPr>
            </w:pPr>
            <w:r w:rsidRPr="00B77110">
              <w:rPr>
                <w:rFonts w:cs="Arial"/>
                <w:b/>
                <w:bCs/>
              </w:rPr>
              <w:t>Člen odborného personálu dodavatele</w:t>
            </w:r>
          </w:p>
        </w:tc>
        <w:tc>
          <w:tcPr>
            <w:tcW w:w="3969" w:type="dxa"/>
            <w:shd w:val="clear" w:color="auto" w:fill="auto"/>
            <w:hideMark/>
          </w:tcPr>
          <w:p w14:paraId="36D64C51" w14:textId="77777777" w:rsidR="00B77110" w:rsidRPr="00B77110" w:rsidRDefault="00B77110" w:rsidP="00631EAA">
            <w:pPr>
              <w:rPr>
                <w:rFonts w:cs="Arial"/>
                <w:b/>
                <w:bCs/>
              </w:rPr>
            </w:pPr>
          </w:p>
          <w:p w14:paraId="563A8482" w14:textId="77777777" w:rsidR="00B77110" w:rsidRPr="00B77110" w:rsidRDefault="00B77110" w:rsidP="00631EAA">
            <w:pPr>
              <w:rPr>
                <w:rFonts w:cs="Arial"/>
                <w:b/>
                <w:bCs/>
              </w:rPr>
            </w:pPr>
            <w:r w:rsidRPr="00B77110">
              <w:rPr>
                <w:rFonts w:cs="Arial"/>
                <w:b/>
                <w:bCs/>
              </w:rPr>
              <w:t>Bodovaná kritéria</w:t>
            </w:r>
          </w:p>
        </w:tc>
        <w:tc>
          <w:tcPr>
            <w:tcW w:w="1559" w:type="dxa"/>
            <w:shd w:val="clear" w:color="auto" w:fill="auto"/>
            <w:hideMark/>
          </w:tcPr>
          <w:p w14:paraId="1DFA5B33" w14:textId="77777777" w:rsidR="00B77110" w:rsidRPr="00B77110" w:rsidRDefault="00B77110" w:rsidP="00631EAA">
            <w:pPr>
              <w:rPr>
                <w:rFonts w:cs="Arial"/>
                <w:b/>
                <w:bCs/>
              </w:rPr>
            </w:pPr>
          </w:p>
          <w:p w14:paraId="2889838D" w14:textId="77777777" w:rsidR="00B77110" w:rsidRPr="00B77110" w:rsidRDefault="00B77110" w:rsidP="00631EAA">
            <w:pPr>
              <w:rPr>
                <w:rFonts w:cs="Arial"/>
                <w:b/>
                <w:bCs/>
              </w:rPr>
            </w:pPr>
            <w:r w:rsidRPr="00B77110">
              <w:rPr>
                <w:rFonts w:cs="Arial"/>
                <w:b/>
                <w:bCs/>
              </w:rPr>
              <w:t xml:space="preserve">Počet bodů </w:t>
            </w:r>
          </w:p>
        </w:tc>
        <w:tc>
          <w:tcPr>
            <w:tcW w:w="1560" w:type="dxa"/>
            <w:shd w:val="clear" w:color="auto" w:fill="auto"/>
            <w:hideMark/>
          </w:tcPr>
          <w:p w14:paraId="3E8891C3" w14:textId="77777777" w:rsidR="00B77110" w:rsidRPr="00B77110" w:rsidRDefault="00B77110" w:rsidP="00631EAA">
            <w:pPr>
              <w:rPr>
                <w:rFonts w:cs="Arial"/>
                <w:b/>
                <w:bCs/>
              </w:rPr>
            </w:pPr>
          </w:p>
          <w:p w14:paraId="184CC201" w14:textId="6459F452" w:rsidR="00B77110" w:rsidRPr="00B77110" w:rsidRDefault="00B77110" w:rsidP="00313E2A">
            <w:pPr>
              <w:rPr>
                <w:rFonts w:cs="Arial"/>
                <w:bCs/>
              </w:rPr>
            </w:pPr>
            <w:r w:rsidRPr="00B77110">
              <w:rPr>
                <w:rFonts w:cs="Arial"/>
                <w:b/>
                <w:bCs/>
              </w:rPr>
              <w:t>Maximální bodové ohodnocení</w:t>
            </w:r>
            <w:r w:rsidRPr="00B77110">
              <w:rPr>
                <w:rFonts w:cs="Arial"/>
                <w:bCs/>
              </w:rPr>
              <w:t xml:space="preserve"> (zkušenosti</w:t>
            </w:r>
            <w:r w:rsidR="00F4758D">
              <w:rPr>
                <w:rFonts w:cs="Arial"/>
                <w:bCs/>
              </w:rPr>
              <w:t xml:space="preserve"> </w:t>
            </w:r>
            <w:r w:rsidRPr="00B77110">
              <w:rPr>
                <w:rFonts w:cs="Arial"/>
                <w:bCs/>
              </w:rPr>
              <w:t>nad rámec maxima již nejsou hodnoceny)</w:t>
            </w:r>
          </w:p>
        </w:tc>
      </w:tr>
      <w:tr w:rsidR="00677555" w:rsidRPr="00465F4C" w14:paraId="0BF86508" w14:textId="77777777" w:rsidTr="00D9209B">
        <w:trPr>
          <w:trHeight w:val="5282"/>
        </w:trPr>
        <w:tc>
          <w:tcPr>
            <w:tcW w:w="1843" w:type="dxa"/>
            <w:shd w:val="clear" w:color="auto" w:fill="auto"/>
            <w:hideMark/>
          </w:tcPr>
          <w:p w14:paraId="56F3551A" w14:textId="77777777" w:rsidR="00677555" w:rsidRPr="007367E7" w:rsidRDefault="00677555" w:rsidP="00631EAA">
            <w:pPr>
              <w:jc w:val="both"/>
              <w:rPr>
                <w:rFonts w:cs="Arial"/>
                <w:b/>
                <w:bCs/>
              </w:rPr>
            </w:pPr>
            <w:r w:rsidRPr="007367E7">
              <w:rPr>
                <w:rFonts w:cs="Arial"/>
                <w:b/>
                <w:bCs/>
              </w:rPr>
              <w:t>vedoucí týmu</w:t>
            </w:r>
          </w:p>
        </w:tc>
        <w:tc>
          <w:tcPr>
            <w:tcW w:w="3969" w:type="dxa"/>
            <w:shd w:val="clear" w:color="auto" w:fill="auto"/>
            <w:hideMark/>
          </w:tcPr>
          <w:p w14:paraId="5014A049" w14:textId="0332CEE1" w:rsidR="00677555" w:rsidRPr="00B77110" w:rsidRDefault="00677555" w:rsidP="00BE34F6">
            <w:pPr>
              <w:jc w:val="both"/>
              <w:rPr>
                <w:rFonts w:cs="Arial"/>
                <w:bCs/>
              </w:rPr>
            </w:pPr>
            <w:r w:rsidRPr="007367E7">
              <w:rPr>
                <w:rFonts w:cs="Arial"/>
                <w:b/>
                <w:bCs/>
              </w:rPr>
              <w:t>Nad rámec kvalifikačního kritéria</w:t>
            </w:r>
            <w:r>
              <w:rPr>
                <w:rFonts w:cs="Arial"/>
                <w:bCs/>
              </w:rPr>
              <w:t xml:space="preserve"> dle kap. </w:t>
            </w:r>
            <w:r>
              <w:rPr>
                <w:rFonts w:cs="Arial"/>
                <w:bCs/>
              </w:rPr>
              <w:fldChar w:fldCharType="begin"/>
            </w:r>
            <w:r>
              <w:rPr>
                <w:rFonts w:cs="Arial"/>
                <w:bCs/>
              </w:rPr>
              <w:instrText xml:space="preserve"> REF _Ref68782709 \r \h </w:instrText>
            </w:r>
            <w:r>
              <w:rPr>
                <w:rFonts w:cs="Arial"/>
                <w:bCs/>
              </w:rPr>
            </w:r>
            <w:r>
              <w:rPr>
                <w:rFonts w:cs="Arial"/>
                <w:bCs/>
              </w:rPr>
              <w:fldChar w:fldCharType="separate"/>
            </w:r>
            <w:r w:rsidR="005A46CB">
              <w:rPr>
                <w:rFonts w:cs="Arial"/>
                <w:bCs/>
              </w:rPr>
              <w:t>8.5</w:t>
            </w:r>
            <w:r>
              <w:rPr>
                <w:rFonts w:cs="Arial"/>
                <w:bCs/>
              </w:rPr>
              <w:fldChar w:fldCharType="end"/>
            </w:r>
            <w:r>
              <w:rPr>
                <w:rFonts w:cs="Arial"/>
                <w:bCs/>
              </w:rPr>
              <w:t xml:space="preserve"> bude hodnocena </w:t>
            </w:r>
            <w:r w:rsidRPr="00B77110">
              <w:rPr>
                <w:rFonts w:cs="Arial"/>
                <w:bCs/>
              </w:rPr>
              <w:t xml:space="preserve">zkušenost s plněním zakázky na </w:t>
            </w:r>
            <w:r w:rsidRPr="00B77110">
              <w:rPr>
                <w:rFonts w:cs="Calibri"/>
              </w:rPr>
              <w:t xml:space="preserve">projektové </w:t>
            </w:r>
            <w:r w:rsidRPr="00B77110">
              <w:rPr>
                <w:rFonts w:cs="Arial"/>
                <w:bCs/>
              </w:rPr>
              <w:t>práce</w:t>
            </w:r>
            <w:r>
              <w:rPr>
                <w:rFonts w:cs="Arial"/>
                <w:bCs/>
              </w:rPr>
              <w:t xml:space="preserve"> spočívající ve zpracování dokumentace</w:t>
            </w:r>
            <w:r w:rsidRPr="00B77110">
              <w:rPr>
                <w:rFonts w:cs="Arial"/>
                <w:bCs/>
              </w:rPr>
              <w:t xml:space="preserve"> pro stavby </w:t>
            </w:r>
            <w:r w:rsidRPr="003714FC">
              <w:rPr>
                <w:rFonts w:cs="Arial"/>
                <w:bCs/>
              </w:rPr>
              <w:t xml:space="preserve">železničních drah ve stupni SP nebo ZP nebo DUR nebo DSP nebo DSP+PDPS nebo </w:t>
            </w:r>
            <w:r w:rsidRPr="003714FC">
              <w:rPr>
                <w:rFonts w:cs="Calibri"/>
              </w:rPr>
              <w:t>DUSP</w:t>
            </w:r>
            <w:r w:rsidRPr="003714FC">
              <w:rPr>
                <w:rFonts w:cs="Arial"/>
                <w:bCs/>
              </w:rPr>
              <w:t xml:space="preserve"> </w:t>
            </w:r>
            <w:r w:rsidRPr="003714FC">
              <w:t>nebo DUSP+PDPS</w:t>
            </w:r>
            <w:r w:rsidRPr="003714FC">
              <w:rPr>
                <w:rFonts w:cs="Arial"/>
                <w:bCs/>
              </w:rPr>
              <w:t xml:space="preserve"> </w:t>
            </w:r>
            <w:r w:rsidRPr="003714FC">
              <w:rPr>
                <w:rFonts w:cs="Arial"/>
                <w:b/>
                <w:bCs/>
              </w:rPr>
              <w:t>ve funkci vedoucího týmu</w:t>
            </w:r>
            <w:r w:rsidRPr="003714FC">
              <w:rPr>
                <w:rFonts w:cs="Arial"/>
                <w:bCs/>
              </w:rPr>
              <w:t xml:space="preserve"> s hodnotou zakázky na </w:t>
            </w:r>
            <w:r w:rsidRPr="003714FC">
              <w:rPr>
                <w:rFonts w:cs="Calibri"/>
              </w:rPr>
              <w:t xml:space="preserve">projektové </w:t>
            </w:r>
            <w:r w:rsidRPr="003714FC">
              <w:rPr>
                <w:rFonts w:cs="Arial"/>
                <w:bCs/>
              </w:rPr>
              <w:t xml:space="preserve">práce ve stupni SP nebo ZP nejméně </w:t>
            </w:r>
            <w:r w:rsidR="00BE34F6" w:rsidRPr="003714FC">
              <w:rPr>
                <w:rFonts w:cs="Arial"/>
                <w:b/>
                <w:bCs/>
              </w:rPr>
              <w:t>4</w:t>
            </w:r>
            <w:r w:rsidRPr="003714FC">
              <w:rPr>
                <w:rFonts w:cs="Arial"/>
                <w:b/>
                <w:bCs/>
              </w:rPr>
              <w:t> 000 000,- Kč</w:t>
            </w:r>
            <w:r w:rsidRPr="003714FC">
              <w:rPr>
                <w:rFonts w:cs="Arial"/>
                <w:bCs/>
              </w:rPr>
              <w:t xml:space="preserve"> bez DPH nebo s hodnotou zakázky na projektové práce ve stupni DUR nebo DSP nebo DSP+PDPS nebo DUSP nebo DUSP+PDPS nejméně </w:t>
            </w:r>
            <w:r w:rsidR="00BE34F6" w:rsidRPr="003714FC">
              <w:rPr>
                <w:rFonts w:cs="Arial"/>
                <w:b/>
                <w:bCs/>
              </w:rPr>
              <w:t>10</w:t>
            </w:r>
            <w:r w:rsidRPr="003714FC">
              <w:rPr>
                <w:rFonts w:cs="Arial"/>
                <w:b/>
                <w:bCs/>
              </w:rPr>
              <w:t xml:space="preserve"> 000 000,- Kč</w:t>
            </w:r>
            <w:r w:rsidR="00E7266E" w:rsidRPr="003714FC">
              <w:rPr>
                <w:rFonts w:cs="Arial"/>
                <w:b/>
                <w:bCs/>
              </w:rPr>
              <w:t xml:space="preserve"> </w:t>
            </w:r>
            <w:r w:rsidR="00E7266E" w:rsidRPr="003714FC">
              <w:rPr>
                <w:rFonts w:cs="Arial"/>
                <w:bCs/>
              </w:rPr>
              <w:t>bez DPH</w:t>
            </w:r>
            <w:r w:rsidRPr="003714FC">
              <w:rPr>
                <w:rFonts w:cs="Arial"/>
                <w:bCs/>
              </w:rPr>
              <w:t xml:space="preserve">, </w:t>
            </w:r>
            <w:r w:rsidRPr="003714FC">
              <w:t xml:space="preserve">přičemž se musí jednat o zakázku dokončenou </w:t>
            </w:r>
            <w:r w:rsidRPr="00B77110">
              <w:rPr>
                <w:rFonts w:cs="Arial"/>
                <w:bCs/>
              </w:rPr>
              <w:t>v</w:t>
            </w:r>
            <w:r>
              <w:rPr>
                <w:rFonts w:cs="Arial"/>
                <w:bCs/>
              </w:rPr>
              <w:t> </w:t>
            </w:r>
            <w:r w:rsidRPr="00B77110">
              <w:rPr>
                <w:rFonts w:cs="Arial"/>
                <w:bCs/>
              </w:rPr>
              <w:t>posledních</w:t>
            </w:r>
            <w:r>
              <w:rPr>
                <w:rFonts w:cs="Arial"/>
                <w:bCs/>
              </w:rPr>
              <w:t xml:space="preserve"> 5 </w:t>
            </w:r>
            <w:r w:rsidRPr="00B77110">
              <w:rPr>
                <w:rFonts w:cs="Arial"/>
                <w:bCs/>
              </w:rPr>
              <w:t>letech před zahájením zadávacího řízení</w:t>
            </w:r>
            <w:r>
              <w:rPr>
                <w:rFonts w:cs="Arial"/>
                <w:bCs/>
              </w:rPr>
              <w:t xml:space="preserve">; </w:t>
            </w:r>
            <w:r w:rsidRPr="00986A19">
              <w:t>pokud byla referovaná činnost součástí rozsáhlejšího plnění pro</w:t>
            </w:r>
            <w:r>
              <w:t> </w:t>
            </w:r>
            <w:r w:rsidRPr="00986A19">
              <w:t>objednatele služby</w:t>
            </w:r>
            <w:r>
              <w:t>,</w:t>
            </w:r>
            <w:r w:rsidRPr="00986A19">
              <w:t xml:space="preserve"> postačí, pokud je dokončeno plnění v rozsahu referované činnosti</w:t>
            </w:r>
            <w:r w:rsidRPr="00307BE4">
              <w:rPr>
                <w:rFonts w:cs="Arial"/>
                <w:bCs/>
              </w:rPr>
              <w:t xml:space="preserve"> </w:t>
            </w:r>
          </w:p>
        </w:tc>
        <w:tc>
          <w:tcPr>
            <w:tcW w:w="1559" w:type="dxa"/>
            <w:shd w:val="clear" w:color="auto" w:fill="auto"/>
            <w:vAlign w:val="center"/>
          </w:tcPr>
          <w:p w14:paraId="4255E231" w14:textId="1685A461" w:rsidR="00677555" w:rsidRPr="00B77110" w:rsidRDefault="00677555" w:rsidP="00631EAA">
            <w:pPr>
              <w:rPr>
                <w:rFonts w:cs="Arial"/>
                <w:bCs/>
              </w:rPr>
            </w:pPr>
            <w:r w:rsidRPr="007367E7">
              <w:rPr>
                <w:rFonts w:cs="Arial"/>
                <w:b/>
                <w:bCs/>
              </w:rPr>
              <w:t>2</w:t>
            </w:r>
            <w:r w:rsidRPr="00B77110">
              <w:rPr>
                <w:rFonts w:cs="Arial"/>
                <w:bCs/>
              </w:rPr>
              <w:t xml:space="preserve"> body za každou zakázku</w:t>
            </w:r>
            <w:r>
              <w:rPr>
                <w:rFonts w:cs="Arial"/>
                <w:bCs/>
              </w:rPr>
              <w:t xml:space="preserve"> nad rámec kvalifikačního kritéria dle kap. </w:t>
            </w:r>
            <w:r>
              <w:rPr>
                <w:rFonts w:cs="Arial"/>
                <w:bCs/>
              </w:rPr>
              <w:fldChar w:fldCharType="begin"/>
            </w:r>
            <w:r>
              <w:rPr>
                <w:rFonts w:cs="Arial"/>
                <w:bCs/>
              </w:rPr>
              <w:instrText xml:space="preserve"> REF _Ref68782709 \r \h </w:instrText>
            </w:r>
            <w:r>
              <w:rPr>
                <w:rFonts w:cs="Arial"/>
                <w:bCs/>
              </w:rPr>
            </w:r>
            <w:r>
              <w:rPr>
                <w:rFonts w:cs="Arial"/>
                <w:bCs/>
              </w:rPr>
              <w:fldChar w:fldCharType="separate"/>
            </w:r>
            <w:r w:rsidR="005A46CB">
              <w:rPr>
                <w:rFonts w:cs="Arial"/>
                <w:bCs/>
              </w:rPr>
              <w:t>8.5</w:t>
            </w:r>
            <w:r>
              <w:rPr>
                <w:rFonts w:cs="Arial"/>
                <w:bCs/>
              </w:rPr>
              <w:fldChar w:fldCharType="end"/>
            </w:r>
            <w:r>
              <w:rPr>
                <w:rFonts w:cs="Arial"/>
                <w:bCs/>
              </w:rPr>
              <w:t xml:space="preserve"> </w:t>
            </w:r>
            <w:r w:rsidRPr="00B77110">
              <w:rPr>
                <w:rFonts w:cs="Arial"/>
                <w:bCs/>
              </w:rPr>
              <w:t xml:space="preserve"> </w:t>
            </w:r>
          </w:p>
        </w:tc>
        <w:tc>
          <w:tcPr>
            <w:tcW w:w="1560" w:type="dxa"/>
            <w:shd w:val="clear" w:color="auto" w:fill="auto"/>
            <w:vAlign w:val="center"/>
          </w:tcPr>
          <w:p w14:paraId="73D34B30" w14:textId="77777777" w:rsidR="00677555" w:rsidRPr="00B77110" w:rsidRDefault="00677555" w:rsidP="00631EAA">
            <w:pPr>
              <w:rPr>
                <w:rFonts w:cs="Arial"/>
                <w:bCs/>
              </w:rPr>
            </w:pPr>
            <w:r w:rsidRPr="007367E7">
              <w:rPr>
                <w:rFonts w:cs="Arial"/>
                <w:b/>
                <w:bCs/>
              </w:rPr>
              <w:t>10</w:t>
            </w:r>
          </w:p>
        </w:tc>
      </w:tr>
      <w:tr w:rsidR="00677555" w:rsidRPr="00465F4C" w14:paraId="623EF052" w14:textId="77777777" w:rsidTr="007367E7">
        <w:trPr>
          <w:trHeight w:val="510"/>
        </w:trPr>
        <w:tc>
          <w:tcPr>
            <w:tcW w:w="1843" w:type="dxa"/>
            <w:shd w:val="clear" w:color="auto" w:fill="auto"/>
            <w:hideMark/>
          </w:tcPr>
          <w:p w14:paraId="5348894B" w14:textId="77777777" w:rsidR="00677555" w:rsidRPr="007367E7" w:rsidRDefault="00677555" w:rsidP="00AC5DC0">
            <w:pPr>
              <w:rPr>
                <w:rFonts w:cs="Arial"/>
                <w:b/>
                <w:bCs/>
              </w:rPr>
            </w:pPr>
            <w:r w:rsidRPr="007367E7">
              <w:rPr>
                <w:rFonts w:cs="Arial"/>
                <w:b/>
                <w:bCs/>
              </w:rPr>
              <w:t>specialista na</w:t>
            </w:r>
            <w:r w:rsidR="00AC5DC0">
              <w:rPr>
                <w:rFonts w:cs="Arial"/>
                <w:b/>
                <w:bCs/>
              </w:rPr>
              <w:t> </w:t>
            </w:r>
            <w:r w:rsidRPr="007367E7">
              <w:rPr>
                <w:rFonts w:cs="Arial"/>
                <w:b/>
                <w:bCs/>
              </w:rPr>
              <w:t>projektování dopravních staveb</w:t>
            </w:r>
          </w:p>
        </w:tc>
        <w:tc>
          <w:tcPr>
            <w:tcW w:w="3969" w:type="dxa"/>
            <w:shd w:val="clear" w:color="auto" w:fill="auto"/>
          </w:tcPr>
          <w:p w14:paraId="20C7F497" w14:textId="380FFEF3" w:rsidR="00677555" w:rsidRPr="00B77110" w:rsidRDefault="00677555" w:rsidP="00BE34F6">
            <w:pPr>
              <w:jc w:val="both"/>
              <w:rPr>
                <w:rFonts w:cs="Arial"/>
                <w:bCs/>
              </w:rPr>
            </w:pPr>
            <w:r w:rsidRPr="000B16C0">
              <w:rPr>
                <w:rFonts w:cs="Arial"/>
                <w:b/>
                <w:bCs/>
              </w:rPr>
              <w:t>Nad rámec kvalifikačního kritéria</w:t>
            </w:r>
            <w:r>
              <w:rPr>
                <w:rFonts w:cs="Arial"/>
                <w:bCs/>
              </w:rPr>
              <w:t xml:space="preserve"> dle kap. </w:t>
            </w:r>
            <w:r>
              <w:rPr>
                <w:rFonts w:cs="Arial"/>
                <w:bCs/>
              </w:rPr>
              <w:fldChar w:fldCharType="begin"/>
            </w:r>
            <w:r>
              <w:rPr>
                <w:rFonts w:cs="Arial"/>
                <w:bCs/>
              </w:rPr>
              <w:instrText xml:space="preserve"> REF _Ref68782709 \r \h </w:instrText>
            </w:r>
            <w:r>
              <w:rPr>
                <w:rFonts w:cs="Arial"/>
                <w:bCs/>
              </w:rPr>
            </w:r>
            <w:r>
              <w:rPr>
                <w:rFonts w:cs="Arial"/>
                <w:bCs/>
              </w:rPr>
              <w:fldChar w:fldCharType="separate"/>
            </w:r>
            <w:r w:rsidR="005A46CB">
              <w:rPr>
                <w:rFonts w:cs="Arial"/>
                <w:bCs/>
              </w:rPr>
              <w:t>8.5</w:t>
            </w:r>
            <w:r>
              <w:rPr>
                <w:rFonts w:cs="Arial"/>
                <w:bCs/>
              </w:rPr>
              <w:fldChar w:fldCharType="end"/>
            </w:r>
            <w:r>
              <w:rPr>
                <w:rFonts w:cs="Arial"/>
                <w:bCs/>
              </w:rPr>
              <w:t xml:space="preserve"> bude hodnocena zkušenost s </w:t>
            </w:r>
            <w:r w:rsidRPr="00C227CD">
              <w:rPr>
                <w:rFonts w:cs="Arial"/>
                <w:bCs/>
              </w:rPr>
              <w:t>plněním z</w:t>
            </w:r>
            <w:r w:rsidRPr="007367E7">
              <w:rPr>
                <w:rFonts w:cs="Arial"/>
                <w:bCs/>
              </w:rPr>
              <w:t>akázky</w:t>
            </w:r>
            <w:r w:rsidRPr="00B77110">
              <w:rPr>
                <w:rFonts w:cs="Arial"/>
                <w:bCs/>
              </w:rPr>
              <w:t xml:space="preserve"> na </w:t>
            </w:r>
            <w:r w:rsidRPr="00B77110">
              <w:rPr>
                <w:rFonts w:cs="Calibri"/>
              </w:rPr>
              <w:t xml:space="preserve">projektové </w:t>
            </w:r>
            <w:r w:rsidRPr="00B77110">
              <w:rPr>
                <w:rFonts w:cs="Arial"/>
                <w:bCs/>
              </w:rPr>
              <w:t>práce</w:t>
            </w:r>
            <w:r>
              <w:rPr>
                <w:rFonts w:cs="Arial"/>
                <w:bCs/>
              </w:rPr>
              <w:t xml:space="preserve"> </w:t>
            </w:r>
            <w:r w:rsidRPr="00A0209B">
              <w:rPr>
                <w:rFonts w:cs="Arial"/>
                <w:bCs/>
              </w:rPr>
              <w:t>spočívající ve zpracování dokumentace</w:t>
            </w:r>
            <w:r>
              <w:rPr>
                <w:rFonts w:cs="Arial"/>
                <w:bCs/>
              </w:rPr>
              <w:t xml:space="preserve"> </w:t>
            </w:r>
            <w:r w:rsidRPr="00B77110">
              <w:rPr>
                <w:rFonts w:cs="Arial"/>
                <w:bCs/>
              </w:rPr>
              <w:t xml:space="preserve">pro stavby železničních drah </w:t>
            </w:r>
            <w:r w:rsidRPr="00600BDB">
              <w:rPr>
                <w:rFonts w:cs="Arial"/>
                <w:bCs/>
              </w:rPr>
              <w:t xml:space="preserve">ve stupni SP nebo ZP nebo DUR nebo DSP nebo DSP+PDPS nebo DUSP nebo DUSP+PDPS </w:t>
            </w:r>
            <w:r w:rsidRPr="007367E7">
              <w:rPr>
                <w:rFonts w:cs="Arial"/>
                <w:b/>
                <w:bCs/>
              </w:rPr>
              <w:t xml:space="preserve">ve funkci specialisty </w:t>
            </w:r>
            <w:r w:rsidRPr="003714FC">
              <w:rPr>
                <w:rFonts w:cs="Arial"/>
                <w:b/>
                <w:bCs/>
              </w:rPr>
              <w:t>na projektování dopravních staveb</w:t>
            </w:r>
            <w:r w:rsidRPr="003714FC">
              <w:rPr>
                <w:rFonts w:cs="Arial"/>
                <w:bCs/>
              </w:rPr>
              <w:t xml:space="preserve"> s hodnotou zakázky na projektové práce ve stupni SP nebo ZP nejméně </w:t>
            </w:r>
            <w:r w:rsidR="00BE34F6" w:rsidRPr="003714FC">
              <w:rPr>
                <w:rFonts w:cs="Arial"/>
                <w:b/>
                <w:bCs/>
              </w:rPr>
              <w:t>4</w:t>
            </w:r>
            <w:r w:rsidRPr="003714FC">
              <w:rPr>
                <w:rFonts w:cs="Arial"/>
                <w:b/>
                <w:bCs/>
              </w:rPr>
              <w:t xml:space="preserve"> 000 000,- Kč</w:t>
            </w:r>
            <w:r w:rsidRPr="003714FC">
              <w:rPr>
                <w:rFonts w:cs="Arial"/>
                <w:bCs/>
              </w:rPr>
              <w:t xml:space="preserve"> bez DPH nebo s hodnotou zakázky na projektové práce ve stupni DUR nebo DSP nebo DSP+PDPS nebo DUSP nebo DUSP+ PDPS nejméně </w:t>
            </w:r>
            <w:r w:rsidR="00BE34F6" w:rsidRPr="003714FC">
              <w:rPr>
                <w:rFonts w:cs="Arial"/>
                <w:b/>
                <w:bCs/>
              </w:rPr>
              <w:t>10</w:t>
            </w:r>
            <w:r w:rsidRPr="003714FC">
              <w:rPr>
                <w:rFonts w:cs="Arial"/>
                <w:b/>
                <w:bCs/>
              </w:rPr>
              <w:t xml:space="preserve"> 000 000,- Kč</w:t>
            </w:r>
            <w:r w:rsidR="00E7266E" w:rsidRPr="003714FC">
              <w:rPr>
                <w:rFonts w:cs="Arial"/>
                <w:bCs/>
              </w:rPr>
              <w:t xml:space="preserve"> bez DPH</w:t>
            </w:r>
            <w:r w:rsidRPr="003714FC">
              <w:rPr>
                <w:rFonts w:cs="Arial"/>
                <w:bCs/>
              </w:rPr>
              <w:t xml:space="preserve">, </w:t>
            </w:r>
            <w:r w:rsidRPr="003714FC">
              <w:t xml:space="preserve">přičemž se musí jednat o zakázku </w:t>
            </w:r>
            <w:r w:rsidRPr="00986A19">
              <w:t>dokončen</w:t>
            </w:r>
            <w:r>
              <w:t xml:space="preserve">ou </w:t>
            </w:r>
            <w:r w:rsidRPr="00B77110">
              <w:rPr>
                <w:rFonts w:cs="Arial"/>
                <w:bCs/>
              </w:rPr>
              <w:t>v</w:t>
            </w:r>
            <w:r>
              <w:rPr>
                <w:rFonts w:cs="Arial"/>
                <w:bCs/>
              </w:rPr>
              <w:t> </w:t>
            </w:r>
            <w:r w:rsidRPr="00B77110">
              <w:rPr>
                <w:rFonts w:cs="Arial"/>
                <w:bCs/>
              </w:rPr>
              <w:t>posledních</w:t>
            </w:r>
            <w:r>
              <w:rPr>
                <w:rFonts w:cs="Arial"/>
                <w:bCs/>
              </w:rPr>
              <w:t xml:space="preserve"> 5 </w:t>
            </w:r>
            <w:r w:rsidRPr="00B77110">
              <w:rPr>
                <w:rFonts w:cs="Arial"/>
                <w:bCs/>
              </w:rPr>
              <w:t>letech před zahájením zadávacího řízení</w:t>
            </w:r>
            <w:r>
              <w:rPr>
                <w:rFonts w:cs="Arial"/>
                <w:bCs/>
              </w:rPr>
              <w:t xml:space="preserve">; </w:t>
            </w:r>
            <w:r w:rsidRPr="00986A19">
              <w:t>pokud byla referovaná činnost součástí rozsáhlejšího plnění pro</w:t>
            </w:r>
            <w:r>
              <w:t> </w:t>
            </w:r>
            <w:r w:rsidRPr="00986A19">
              <w:t>objednatele služby</w:t>
            </w:r>
            <w:r>
              <w:t>,</w:t>
            </w:r>
            <w:r w:rsidRPr="00986A19">
              <w:t xml:space="preserve"> postačí, pokud je dokončeno plnění v rozsahu referované činnosti</w:t>
            </w:r>
            <w:r w:rsidR="00E7266E">
              <w:rPr>
                <w:rFonts w:cs="Arial"/>
                <w:bCs/>
              </w:rPr>
              <w:t xml:space="preserve"> </w:t>
            </w:r>
          </w:p>
        </w:tc>
        <w:tc>
          <w:tcPr>
            <w:tcW w:w="1559" w:type="dxa"/>
            <w:shd w:val="clear" w:color="auto" w:fill="auto"/>
            <w:vAlign w:val="center"/>
          </w:tcPr>
          <w:p w14:paraId="31FEFF60" w14:textId="1FDEA130" w:rsidR="00677555" w:rsidRPr="00B77110" w:rsidRDefault="00677555" w:rsidP="00AC5DC0">
            <w:pPr>
              <w:rPr>
                <w:rFonts w:cs="Arial"/>
                <w:bCs/>
              </w:rPr>
            </w:pPr>
            <w:r w:rsidRPr="007367E7">
              <w:rPr>
                <w:rFonts w:cs="Arial"/>
                <w:b/>
                <w:bCs/>
              </w:rPr>
              <w:t>1</w:t>
            </w:r>
            <w:r w:rsidRPr="00B77110">
              <w:rPr>
                <w:rFonts w:cs="Arial"/>
                <w:bCs/>
              </w:rPr>
              <w:t xml:space="preserve"> bod za každou zakázku</w:t>
            </w:r>
            <w:r>
              <w:rPr>
                <w:rFonts w:cs="Arial"/>
                <w:bCs/>
              </w:rPr>
              <w:t xml:space="preserve"> nad rámec kvalifikačního kritéria dle kap. </w:t>
            </w:r>
            <w:r>
              <w:rPr>
                <w:rFonts w:cs="Arial"/>
                <w:bCs/>
              </w:rPr>
              <w:fldChar w:fldCharType="begin"/>
            </w:r>
            <w:r>
              <w:rPr>
                <w:rFonts w:cs="Arial"/>
                <w:bCs/>
              </w:rPr>
              <w:instrText xml:space="preserve"> REF _Ref68782709 \r \h </w:instrText>
            </w:r>
            <w:r>
              <w:rPr>
                <w:rFonts w:cs="Arial"/>
                <w:bCs/>
              </w:rPr>
            </w:r>
            <w:r>
              <w:rPr>
                <w:rFonts w:cs="Arial"/>
                <w:bCs/>
              </w:rPr>
              <w:fldChar w:fldCharType="separate"/>
            </w:r>
            <w:r w:rsidR="005A46CB">
              <w:rPr>
                <w:rFonts w:cs="Arial"/>
                <w:bCs/>
              </w:rPr>
              <w:t>8.5</w:t>
            </w:r>
            <w:r>
              <w:rPr>
                <w:rFonts w:cs="Arial"/>
                <w:bCs/>
              </w:rPr>
              <w:fldChar w:fldCharType="end"/>
            </w:r>
            <w:r>
              <w:rPr>
                <w:rFonts w:cs="Arial"/>
                <w:bCs/>
              </w:rPr>
              <w:t xml:space="preserve"> </w:t>
            </w:r>
            <w:r w:rsidRPr="00B77110">
              <w:rPr>
                <w:rFonts w:cs="Arial"/>
                <w:bCs/>
              </w:rPr>
              <w:t xml:space="preserve"> </w:t>
            </w:r>
          </w:p>
        </w:tc>
        <w:tc>
          <w:tcPr>
            <w:tcW w:w="1560" w:type="dxa"/>
            <w:shd w:val="clear" w:color="auto" w:fill="auto"/>
            <w:vAlign w:val="center"/>
          </w:tcPr>
          <w:p w14:paraId="1E97DA65" w14:textId="77777777" w:rsidR="00677555" w:rsidRPr="007367E7" w:rsidRDefault="00677555" w:rsidP="00631EAA">
            <w:pPr>
              <w:rPr>
                <w:rFonts w:cs="Arial"/>
                <w:b/>
                <w:bCs/>
              </w:rPr>
            </w:pPr>
            <w:r w:rsidRPr="007367E7">
              <w:rPr>
                <w:rFonts w:cs="Arial"/>
                <w:b/>
                <w:bCs/>
              </w:rPr>
              <w:t>5</w:t>
            </w:r>
          </w:p>
          <w:p w14:paraId="42A22A56" w14:textId="77777777" w:rsidR="00677555" w:rsidRPr="00B77110" w:rsidRDefault="00677555" w:rsidP="00631EAA">
            <w:pPr>
              <w:rPr>
                <w:rFonts w:cs="Arial"/>
                <w:bCs/>
              </w:rPr>
            </w:pPr>
          </w:p>
        </w:tc>
      </w:tr>
      <w:tr w:rsidR="00677555" w:rsidRPr="00465F4C" w14:paraId="13960AE1" w14:textId="77777777" w:rsidTr="007367E7">
        <w:trPr>
          <w:trHeight w:val="6768"/>
        </w:trPr>
        <w:tc>
          <w:tcPr>
            <w:tcW w:w="1843" w:type="dxa"/>
          </w:tcPr>
          <w:p w14:paraId="239653C8" w14:textId="77777777" w:rsidR="00677555" w:rsidRPr="007367E7" w:rsidRDefault="00677555" w:rsidP="00AC5DC0">
            <w:pPr>
              <w:rPr>
                <w:rFonts w:cs="Arial"/>
                <w:b/>
                <w:bCs/>
              </w:rPr>
            </w:pPr>
            <w:r w:rsidRPr="007367E7">
              <w:rPr>
                <w:rFonts w:cs="Arial"/>
                <w:b/>
                <w:bCs/>
              </w:rPr>
              <w:lastRenderedPageBreak/>
              <w:t>specialista na</w:t>
            </w:r>
            <w:r w:rsidR="00AC5DC0">
              <w:rPr>
                <w:rFonts w:cs="Arial"/>
                <w:b/>
                <w:bCs/>
              </w:rPr>
              <w:t> </w:t>
            </w:r>
            <w:r w:rsidRPr="007367E7">
              <w:rPr>
                <w:rFonts w:cs="Arial"/>
                <w:b/>
                <w:bCs/>
              </w:rPr>
              <w:t xml:space="preserve">dopravní technologii </w:t>
            </w:r>
          </w:p>
        </w:tc>
        <w:tc>
          <w:tcPr>
            <w:tcW w:w="3969" w:type="dxa"/>
            <w:shd w:val="clear" w:color="auto" w:fill="auto"/>
          </w:tcPr>
          <w:p w14:paraId="5918D8E6" w14:textId="67A5F745" w:rsidR="00677555" w:rsidRPr="00600BDB" w:rsidRDefault="00677555" w:rsidP="00BE34F6">
            <w:pPr>
              <w:jc w:val="both"/>
              <w:rPr>
                <w:rFonts w:cs="Arial"/>
                <w:bCs/>
              </w:rPr>
            </w:pPr>
            <w:r w:rsidRPr="000B16C0">
              <w:rPr>
                <w:rFonts w:cs="Arial"/>
                <w:b/>
                <w:bCs/>
              </w:rPr>
              <w:t>Nad rámec kvalifikačního kritéria</w:t>
            </w:r>
            <w:r>
              <w:rPr>
                <w:rFonts w:cs="Arial"/>
                <w:bCs/>
              </w:rPr>
              <w:t xml:space="preserve"> dle kap. </w:t>
            </w:r>
            <w:r>
              <w:rPr>
                <w:rFonts w:cs="Arial"/>
                <w:bCs/>
              </w:rPr>
              <w:fldChar w:fldCharType="begin"/>
            </w:r>
            <w:r>
              <w:rPr>
                <w:rFonts w:cs="Arial"/>
                <w:bCs/>
              </w:rPr>
              <w:instrText xml:space="preserve"> REF _Ref68782709 \r \h </w:instrText>
            </w:r>
            <w:r>
              <w:rPr>
                <w:rFonts w:cs="Arial"/>
                <w:bCs/>
              </w:rPr>
            </w:r>
            <w:r>
              <w:rPr>
                <w:rFonts w:cs="Arial"/>
                <w:bCs/>
              </w:rPr>
              <w:fldChar w:fldCharType="separate"/>
            </w:r>
            <w:r w:rsidR="005A46CB">
              <w:rPr>
                <w:rFonts w:cs="Arial"/>
                <w:bCs/>
              </w:rPr>
              <w:t>8.5</w:t>
            </w:r>
            <w:r>
              <w:rPr>
                <w:rFonts w:cs="Arial"/>
                <w:bCs/>
              </w:rPr>
              <w:fldChar w:fldCharType="end"/>
            </w:r>
            <w:r>
              <w:rPr>
                <w:rFonts w:cs="Arial"/>
                <w:bCs/>
              </w:rPr>
              <w:t xml:space="preserve"> bude hodnocena zkušenost </w:t>
            </w:r>
            <w:r w:rsidRPr="00651F37">
              <w:rPr>
                <w:rFonts w:cs="Arial"/>
                <w:bCs/>
              </w:rPr>
              <w:t xml:space="preserve">s plněním </w:t>
            </w:r>
            <w:r w:rsidRPr="007367E7">
              <w:rPr>
                <w:rFonts w:cs="Arial"/>
                <w:bCs/>
              </w:rPr>
              <w:t>zakázky</w:t>
            </w:r>
            <w:r w:rsidRPr="00651F37">
              <w:rPr>
                <w:rFonts w:cs="Arial"/>
                <w:bCs/>
              </w:rPr>
              <w:t xml:space="preserve"> na </w:t>
            </w:r>
            <w:r w:rsidRPr="00651F37">
              <w:rPr>
                <w:rFonts w:cs="Calibri"/>
              </w:rPr>
              <w:t xml:space="preserve">projektové </w:t>
            </w:r>
            <w:r w:rsidRPr="00651F37">
              <w:rPr>
                <w:rFonts w:cs="Arial"/>
                <w:bCs/>
              </w:rPr>
              <w:t>práce</w:t>
            </w:r>
            <w:r>
              <w:rPr>
                <w:rFonts w:cs="Arial"/>
                <w:bCs/>
              </w:rPr>
              <w:t xml:space="preserve"> </w:t>
            </w:r>
            <w:r w:rsidRPr="00651F37">
              <w:rPr>
                <w:rFonts w:cs="Arial"/>
                <w:bCs/>
              </w:rPr>
              <w:t>spočívající ve zpracování dokumentace pro stavby železničních drah ve stupni SP nebo ZP nebo DUR nebo DSP nebo DSP+PDPS nebo DUSP nebo DUSP+PDPS</w:t>
            </w:r>
            <w:r>
              <w:rPr>
                <w:rFonts w:cs="Arial"/>
                <w:bCs/>
              </w:rPr>
              <w:t xml:space="preserve"> </w:t>
            </w:r>
            <w:r w:rsidRPr="000B16C0">
              <w:rPr>
                <w:rFonts w:cs="Arial"/>
                <w:b/>
                <w:bCs/>
              </w:rPr>
              <w:t>ve funkci specialisty na dopravní technologii</w:t>
            </w:r>
            <w:r w:rsidRPr="00651F37">
              <w:rPr>
                <w:rFonts w:cs="Arial"/>
                <w:bCs/>
              </w:rPr>
              <w:t xml:space="preserve"> </w:t>
            </w:r>
            <w:r>
              <w:rPr>
                <w:rFonts w:cs="Arial"/>
                <w:bCs/>
              </w:rPr>
              <w:t xml:space="preserve">zahrnující </w:t>
            </w:r>
            <w:r w:rsidRPr="000B16C0">
              <w:rPr>
                <w:b/>
              </w:rPr>
              <w:t>zpracování návrhu dopravní technologie</w:t>
            </w:r>
            <w:r w:rsidRPr="0034657D">
              <w:t xml:space="preserve"> v železniční dopravě</w:t>
            </w:r>
            <w:r>
              <w:t xml:space="preserve"> </w:t>
            </w:r>
            <w:r w:rsidRPr="000B16C0">
              <w:rPr>
                <w:b/>
              </w:rPr>
              <w:t>a</w:t>
            </w:r>
            <w:r>
              <w:rPr>
                <w:b/>
              </w:rPr>
              <w:t> </w:t>
            </w:r>
            <w:r w:rsidRPr="000B16C0">
              <w:rPr>
                <w:rFonts w:asciiTheme="majorHAnsi" w:hAnsiTheme="majorHAnsi" w:cs="Calibri"/>
                <w:b/>
              </w:rPr>
              <w:t>tvorbu a </w:t>
            </w:r>
            <w:r w:rsidRPr="003714FC">
              <w:rPr>
                <w:rFonts w:asciiTheme="majorHAnsi" w:hAnsiTheme="majorHAnsi" w:cs="Calibri"/>
                <w:b/>
              </w:rPr>
              <w:t xml:space="preserve">zpracování dynamických výpočtů a dynamiky jízdy železničních vozidel </w:t>
            </w:r>
            <w:r w:rsidRPr="003714FC">
              <w:rPr>
                <w:rFonts w:cs="Arial"/>
                <w:bCs/>
              </w:rPr>
              <w:t xml:space="preserve">s hodnotou zakázky na projektové práce ve stupni SP nebo ZP nejméně </w:t>
            </w:r>
            <w:r w:rsidR="00BE34F6" w:rsidRPr="003714FC">
              <w:rPr>
                <w:rFonts w:cs="Arial"/>
                <w:b/>
                <w:bCs/>
              </w:rPr>
              <w:t>4</w:t>
            </w:r>
            <w:r w:rsidRPr="003714FC">
              <w:rPr>
                <w:rFonts w:cs="Arial"/>
                <w:b/>
                <w:bCs/>
              </w:rPr>
              <w:t xml:space="preserve"> 000 000,- Kč</w:t>
            </w:r>
            <w:r w:rsidRPr="003714FC">
              <w:rPr>
                <w:rFonts w:cs="Arial"/>
                <w:bCs/>
              </w:rPr>
              <w:t xml:space="preserve"> bez DPH nebo s hodnotou zakázky na projektové práce ve stupni DUR nebo DSP nebo DSP+PDPS nebo DUSP nebo DUSP+PDPS nejméně </w:t>
            </w:r>
            <w:r w:rsidR="00BE34F6" w:rsidRPr="003714FC">
              <w:rPr>
                <w:rFonts w:cs="Arial"/>
                <w:b/>
                <w:bCs/>
              </w:rPr>
              <w:t>10</w:t>
            </w:r>
            <w:r w:rsidRPr="003714FC">
              <w:rPr>
                <w:rFonts w:cs="Arial"/>
                <w:b/>
                <w:bCs/>
              </w:rPr>
              <w:t xml:space="preserve"> 000 000,- Kč</w:t>
            </w:r>
            <w:r w:rsidR="00DA01FD" w:rsidRPr="003714FC">
              <w:rPr>
                <w:rFonts w:cs="Arial"/>
                <w:bCs/>
              </w:rPr>
              <w:t xml:space="preserve"> bez DPH</w:t>
            </w:r>
            <w:r w:rsidRPr="003714FC">
              <w:rPr>
                <w:rFonts w:cs="Arial"/>
                <w:bCs/>
              </w:rPr>
              <w:t xml:space="preserve">, </w:t>
            </w:r>
            <w:r w:rsidRPr="003714FC">
              <w:t xml:space="preserve">přičemž se musí jednat o zakázku dokončenou </w:t>
            </w:r>
            <w:r w:rsidRPr="003714FC">
              <w:rPr>
                <w:rFonts w:cs="Arial"/>
                <w:bCs/>
              </w:rPr>
              <w:t xml:space="preserve">v posledních 5 letech před zahájením zadávacího řízení; </w:t>
            </w:r>
            <w:r w:rsidRPr="003714FC">
              <w:t xml:space="preserve">pokud byla referovaná </w:t>
            </w:r>
            <w:r w:rsidRPr="00986A19">
              <w:t>činnost součástí rozsáhlejšího plnění pro</w:t>
            </w:r>
            <w:r>
              <w:t> </w:t>
            </w:r>
            <w:r w:rsidRPr="00986A19">
              <w:t>objednatele služby</w:t>
            </w:r>
            <w:r>
              <w:t>,</w:t>
            </w:r>
            <w:r w:rsidRPr="00986A19">
              <w:t xml:space="preserve"> postačí, pokud je dokončeno plnění v rozsahu referované činnosti</w:t>
            </w:r>
          </w:p>
        </w:tc>
        <w:tc>
          <w:tcPr>
            <w:tcW w:w="1559" w:type="dxa"/>
            <w:shd w:val="clear" w:color="auto" w:fill="auto"/>
            <w:vAlign w:val="center"/>
          </w:tcPr>
          <w:p w14:paraId="2945E711" w14:textId="1B2E525A" w:rsidR="00677555" w:rsidRPr="00600BDB" w:rsidRDefault="00677555" w:rsidP="00AC5DC0">
            <w:pPr>
              <w:rPr>
                <w:rFonts w:cs="Arial"/>
                <w:bCs/>
              </w:rPr>
            </w:pPr>
            <w:r w:rsidRPr="007367E7">
              <w:rPr>
                <w:rFonts w:cs="Arial"/>
                <w:b/>
                <w:bCs/>
              </w:rPr>
              <w:t xml:space="preserve">2 </w:t>
            </w:r>
            <w:r w:rsidRPr="00B77110">
              <w:rPr>
                <w:rFonts w:cs="Arial"/>
                <w:bCs/>
              </w:rPr>
              <w:t>body za každou zakázku</w:t>
            </w:r>
            <w:r>
              <w:rPr>
                <w:rFonts w:cs="Arial"/>
                <w:bCs/>
              </w:rPr>
              <w:t xml:space="preserve"> nad rámec kvalifikačního kritéria dle kap. </w:t>
            </w:r>
            <w:r>
              <w:rPr>
                <w:rFonts w:cs="Arial"/>
                <w:bCs/>
              </w:rPr>
              <w:fldChar w:fldCharType="begin"/>
            </w:r>
            <w:r>
              <w:rPr>
                <w:rFonts w:cs="Arial"/>
                <w:bCs/>
              </w:rPr>
              <w:instrText xml:space="preserve"> REF _Ref68782709 \r \h </w:instrText>
            </w:r>
            <w:r>
              <w:rPr>
                <w:rFonts w:cs="Arial"/>
                <w:bCs/>
              </w:rPr>
            </w:r>
            <w:r>
              <w:rPr>
                <w:rFonts w:cs="Arial"/>
                <w:bCs/>
              </w:rPr>
              <w:fldChar w:fldCharType="separate"/>
            </w:r>
            <w:r w:rsidR="005A46CB">
              <w:rPr>
                <w:rFonts w:cs="Arial"/>
                <w:bCs/>
              </w:rPr>
              <w:t>8.5</w:t>
            </w:r>
            <w:r>
              <w:rPr>
                <w:rFonts w:cs="Arial"/>
                <w:bCs/>
              </w:rPr>
              <w:fldChar w:fldCharType="end"/>
            </w:r>
          </w:p>
        </w:tc>
        <w:tc>
          <w:tcPr>
            <w:tcW w:w="1560" w:type="dxa"/>
            <w:shd w:val="clear" w:color="auto" w:fill="auto"/>
            <w:vAlign w:val="center"/>
          </w:tcPr>
          <w:p w14:paraId="79BE4626" w14:textId="77777777" w:rsidR="00677555" w:rsidRPr="00600BDB" w:rsidDel="00DA194B" w:rsidRDefault="00677555" w:rsidP="00631EAA">
            <w:pPr>
              <w:rPr>
                <w:rFonts w:cs="Arial"/>
                <w:bCs/>
              </w:rPr>
            </w:pPr>
            <w:r w:rsidRPr="007367E7">
              <w:rPr>
                <w:rFonts w:cs="Arial"/>
                <w:b/>
                <w:bCs/>
              </w:rPr>
              <w:t>10</w:t>
            </w:r>
          </w:p>
        </w:tc>
      </w:tr>
      <w:tr w:rsidR="00677555" w:rsidRPr="00465F4C" w14:paraId="4833127B" w14:textId="77777777" w:rsidTr="007367E7">
        <w:trPr>
          <w:trHeight w:val="687"/>
        </w:trPr>
        <w:tc>
          <w:tcPr>
            <w:tcW w:w="1843" w:type="dxa"/>
          </w:tcPr>
          <w:p w14:paraId="7E2C22F1" w14:textId="77777777" w:rsidR="00677555" w:rsidRPr="007367E7" w:rsidRDefault="00677555" w:rsidP="00AC5DC0">
            <w:pPr>
              <w:rPr>
                <w:rFonts w:cs="Arial"/>
                <w:b/>
                <w:bCs/>
              </w:rPr>
            </w:pPr>
            <w:r w:rsidRPr="007367E7">
              <w:rPr>
                <w:rFonts w:cs="Arial"/>
                <w:b/>
                <w:bCs/>
              </w:rPr>
              <w:t>specialista přepravní prognózu a</w:t>
            </w:r>
            <w:r w:rsidR="00AC5DC0">
              <w:rPr>
                <w:rFonts w:cs="Arial"/>
                <w:b/>
                <w:bCs/>
              </w:rPr>
              <w:t> </w:t>
            </w:r>
            <w:r w:rsidRPr="007367E7">
              <w:rPr>
                <w:rFonts w:cs="Arial"/>
                <w:b/>
                <w:bCs/>
              </w:rPr>
              <w:t>dopravní modelování</w:t>
            </w:r>
          </w:p>
        </w:tc>
        <w:tc>
          <w:tcPr>
            <w:tcW w:w="3969" w:type="dxa"/>
            <w:shd w:val="clear" w:color="auto" w:fill="auto"/>
          </w:tcPr>
          <w:p w14:paraId="7E456325" w14:textId="12736F8F" w:rsidR="00677555" w:rsidRPr="00B77110" w:rsidRDefault="00677555" w:rsidP="00BE34F6">
            <w:pPr>
              <w:jc w:val="both"/>
              <w:rPr>
                <w:rFonts w:cs="Arial"/>
                <w:bCs/>
              </w:rPr>
            </w:pPr>
            <w:r w:rsidRPr="000B16C0">
              <w:rPr>
                <w:rFonts w:cs="Arial"/>
                <w:b/>
                <w:bCs/>
              </w:rPr>
              <w:t>Nad rámec kvalifikačního kritéria</w:t>
            </w:r>
            <w:r>
              <w:rPr>
                <w:rFonts w:cs="Arial"/>
                <w:bCs/>
              </w:rPr>
              <w:t xml:space="preserve"> dle kap.</w:t>
            </w:r>
            <w:r>
              <w:rPr>
                <w:rFonts w:cs="Arial"/>
                <w:bCs/>
              </w:rPr>
              <w:fldChar w:fldCharType="begin"/>
            </w:r>
            <w:r>
              <w:rPr>
                <w:rFonts w:cs="Arial"/>
                <w:bCs/>
              </w:rPr>
              <w:instrText xml:space="preserve"> REF _Ref68782709 \r \h </w:instrText>
            </w:r>
            <w:r>
              <w:rPr>
                <w:rFonts w:cs="Arial"/>
                <w:bCs/>
              </w:rPr>
            </w:r>
            <w:r>
              <w:rPr>
                <w:rFonts w:cs="Arial"/>
                <w:bCs/>
              </w:rPr>
              <w:fldChar w:fldCharType="separate"/>
            </w:r>
            <w:r w:rsidR="005A46CB">
              <w:rPr>
                <w:rFonts w:cs="Arial"/>
                <w:bCs/>
              </w:rPr>
              <w:t>8.5</w:t>
            </w:r>
            <w:r>
              <w:rPr>
                <w:rFonts w:cs="Arial"/>
                <w:bCs/>
              </w:rPr>
              <w:fldChar w:fldCharType="end"/>
            </w:r>
            <w:r w:rsidR="00D9209B">
              <w:rPr>
                <w:rFonts w:cs="Arial"/>
                <w:bCs/>
              </w:rPr>
              <w:t xml:space="preserve"> </w:t>
            </w:r>
            <w:r>
              <w:rPr>
                <w:rFonts w:cs="Arial"/>
                <w:bCs/>
              </w:rPr>
              <w:t xml:space="preserve">bude hodnocena zkušenost s plněním zakázky </w:t>
            </w:r>
            <w:r>
              <w:t xml:space="preserve">na projektové práce spočívající ve zpracování dokumentace </w:t>
            </w:r>
            <w:r w:rsidRPr="00313E2A">
              <w:rPr>
                <w:rFonts w:cs="Arial"/>
                <w:bCs/>
              </w:rPr>
              <w:t xml:space="preserve">pro stavby železničních drah ve stupni SP nebo ZP nebo DUR nebo DSP nebo DSP+PDPS nebo DUSP </w:t>
            </w:r>
            <w:r w:rsidRPr="003714FC">
              <w:rPr>
                <w:rFonts w:cs="Arial"/>
                <w:bCs/>
              </w:rPr>
              <w:t xml:space="preserve">nebo DUSP+PDPS </w:t>
            </w:r>
            <w:r w:rsidRPr="003714FC">
              <w:rPr>
                <w:rFonts w:cs="Arial"/>
                <w:b/>
                <w:bCs/>
              </w:rPr>
              <w:t>ve funkci specialisty na přepravní prognózu a dopravní modelování</w:t>
            </w:r>
            <w:r w:rsidRPr="003714FC">
              <w:rPr>
                <w:rFonts w:cs="Arial"/>
                <w:bCs/>
              </w:rPr>
              <w:t xml:space="preserve"> zahrnující </w:t>
            </w:r>
            <w:r w:rsidRPr="003714FC">
              <w:rPr>
                <w:b/>
              </w:rPr>
              <w:t xml:space="preserve">zpracování přepravní prognózy a modelu dopravního chování v prostředí multimodálního dopravního modelu </w:t>
            </w:r>
            <w:r w:rsidRPr="003714FC">
              <w:rPr>
                <w:rFonts w:cs="Arial"/>
                <w:bCs/>
              </w:rPr>
              <w:t xml:space="preserve">s hodnotou zakázky na projektové práce ve stupni SP nebo ZP nejméně </w:t>
            </w:r>
            <w:r w:rsidR="00BE34F6" w:rsidRPr="003714FC">
              <w:rPr>
                <w:rFonts w:cs="Arial"/>
                <w:b/>
                <w:bCs/>
              </w:rPr>
              <w:t>4</w:t>
            </w:r>
            <w:r w:rsidRPr="003714FC">
              <w:rPr>
                <w:rFonts w:cs="Arial"/>
                <w:b/>
                <w:bCs/>
              </w:rPr>
              <w:t xml:space="preserve"> 000 000,- Kč</w:t>
            </w:r>
            <w:r w:rsidRPr="003714FC">
              <w:rPr>
                <w:rFonts w:cs="Arial"/>
                <w:bCs/>
              </w:rPr>
              <w:t xml:space="preserve"> bez DPH nebo s hodnotou zakázky na projektové práce ve stupni DUR nebo DSP nebo DSP+PDPS nebo DUSP nebo DUSP+ PDPS nejméně </w:t>
            </w:r>
            <w:r w:rsidR="00BE34F6" w:rsidRPr="003714FC">
              <w:rPr>
                <w:rFonts w:cs="Arial"/>
                <w:b/>
                <w:bCs/>
              </w:rPr>
              <w:t>10</w:t>
            </w:r>
            <w:r w:rsidRPr="003714FC">
              <w:rPr>
                <w:rFonts w:cs="Arial"/>
                <w:b/>
                <w:bCs/>
              </w:rPr>
              <w:t xml:space="preserve"> 000 000,- Kč</w:t>
            </w:r>
            <w:r w:rsidR="008238F5" w:rsidRPr="003714FC">
              <w:rPr>
                <w:rFonts w:cs="Arial"/>
                <w:bCs/>
              </w:rPr>
              <w:t xml:space="preserve"> bez DPH</w:t>
            </w:r>
            <w:r w:rsidRPr="003714FC">
              <w:rPr>
                <w:rFonts w:cs="Arial"/>
                <w:bCs/>
              </w:rPr>
              <w:t xml:space="preserve">, </w:t>
            </w:r>
            <w:r w:rsidRPr="003714FC">
              <w:t xml:space="preserve">přičemž se musí jednat o zakázku dokončenou </w:t>
            </w:r>
            <w:r w:rsidRPr="00B77110">
              <w:rPr>
                <w:rFonts w:cs="Arial"/>
                <w:bCs/>
              </w:rPr>
              <w:t>v</w:t>
            </w:r>
            <w:r>
              <w:rPr>
                <w:rFonts w:cs="Arial"/>
                <w:bCs/>
              </w:rPr>
              <w:t> </w:t>
            </w:r>
            <w:r w:rsidRPr="00B77110">
              <w:rPr>
                <w:rFonts w:cs="Arial"/>
                <w:bCs/>
              </w:rPr>
              <w:t>posledních</w:t>
            </w:r>
            <w:r>
              <w:rPr>
                <w:rFonts w:cs="Arial"/>
                <w:bCs/>
              </w:rPr>
              <w:t xml:space="preserve"> 5 </w:t>
            </w:r>
            <w:r w:rsidRPr="00B77110">
              <w:rPr>
                <w:rFonts w:cs="Arial"/>
                <w:bCs/>
              </w:rPr>
              <w:t>letech před zahájením zadávacího řízení</w:t>
            </w:r>
            <w:r>
              <w:rPr>
                <w:rFonts w:cs="Arial"/>
                <w:bCs/>
              </w:rPr>
              <w:t xml:space="preserve">; </w:t>
            </w:r>
            <w:r w:rsidRPr="00986A19">
              <w:t>pokud byla referovaná činnost součástí rozsáhlejšího plnění pro</w:t>
            </w:r>
            <w:r>
              <w:t> </w:t>
            </w:r>
            <w:r w:rsidRPr="00986A19">
              <w:t>objednatele služby</w:t>
            </w:r>
            <w:r>
              <w:t>,</w:t>
            </w:r>
            <w:r w:rsidRPr="00986A19">
              <w:t xml:space="preserve"> postačí, pokud je dokončeno plnění v rozsahu referované činnosti</w:t>
            </w:r>
          </w:p>
        </w:tc>
        <w:tc>
          <w:tcPr>
            <w:tcW w:w="1559" w:type="dxa"/>
            <w:shd w:val="clear" w:color="auto" w:fill="auto"/>
            <w:vAlign w:val="center"/>
          </w:tcPr>
          <w:p w14:paraId="46F97C5A" w14:textId="100C539B" w:rsidR="00677555" w:rsidRPr="00B77110" w:rsidRDefault="00677555">
            <w:pPr>
              <w:rPr>
                <w:rFonts w:cs="Arial"/>
                <w:bCs/>
              </w:rPr>
            </w:pPr>
            <w:r w:rsidRPr="000B16C0">
              <w:rPr>
                <w:rFonts w:cs="Arial"/>
                <w:b/>
                <w:bCs/>
              </w:rPr>
              <w:t xml:space="preserve">2 </w:t>
            </w:r>
            <w:r w:rsidRPr="00B77110">
              <w:rPr>
                <w:rFonts w:cs="Arial"/>
                <w:bCs/>
              </w:rPr>
              <w:t>body za každou zakázku</w:t>
            </w:r>
            <w:r>
              <w:rPr>
                <w:rFonts w:cs="Arial"/>
                <w:bCs/>
              </w:rPr>
              <w:t xml:space="preserve"> nad rámec kvalifikačního kritéria dle kap. </w:t>
            </w:r>
            <w:r>
              <w:rPr>
                <w:rFonts w:cs="Arial"/>
                <w:bCs/>
              </w:rPr>
              <w:fldChar w:fldCharType="begin"/>
            </w:r>
            <w:r>
              <w:rPr>
                <w:rFonts w:cs="Arial"/>
                <w:bCs/>
              </w:rPr>
              <w:instrText xml:space="preserve"> REF _Ref68782709 \r \h </w:instrText>
            </w:r>
            <w:r>
              <w:rPr>
                <w:rFonts w:cs="Arial"/>
                <w:bCs/>
              </w:rPr>
            </w:r>
            <w:r>
              <w:rPr>
                <w:rFonts w:cs="Arial"/>
                <w:bCs/>
              </w:rPr>
              <w:fldChar w:fldCharType="separate"/>
            </w:r>
            <w:r w:rsidR="005A46CB">
              <w:rPr>
                <w:rFonts w:cs="Arial"/>
                <w:bCs/>
              </w:rPr>
              <w:t>8.5</w:t>
            </w:r>
            <w:r>
              <w:rPr>
                <w:rFonts w:cs="Arial"/>
                <w:bCs/>
              </w:rPr>
              <w:fldChar w:fldCharType="end"/>
            </w:r>
            <w:r>
              <w:rPr>
                <w:rFonts w:cs="Arial"/>
                <w:bCs/>
              </w:rPr>
              <w:t xml:space="preserve"> </w:t>
            </w:r>
          </w:p>
        </w:tc>
        <w:tc>
          <w:tcPr>
            <w:tcW w:w="1560" w:type="dxa"/>
            <w:shd w:val="clear" w:color="auto" w:fill="auto"/>
            <w:vAlign w:val="center"/>
          </w:tcPr>
          <w:p w14:paraId="6C24508D" w14:textId="77777777" w:rsidR="00677555" w:rsidRPr="00B77110" w:rsidRDefault="00677555" w:rsidP="00631EAA">
            <w:pPr>
              <w:rPr>
                <w:rFonts w:cs="Arial"/>
                <w:bCs/>
              </w:rPr>
            </w:pPr>
            <w:r w:rsidRPr="007367E7">
              <w:rPr>
                <w:rFonts w:cs="Arial"/>
                <w:b/>
                <w:bCs/>
              </w:rPr>
              <w:t>10</w:t>
            </w:r>
          </w:p>
        </w:tc>
      </w:tr>
      <w:tr w:rsidR="00677555" w:rsidRPr="00465F4C" w14:paraId="49355BCD" w14:textId="77777777" w:rsidTr="007367E7">
        <w:trPr>
          <w:trHeight w:val="1210"/>
        </w:trPr>
        <w:tc>
          <w:tcPr>
            <w:tcW w:w="1843" w:type="dxa"/>
          </w:tcPr>
          <w:p w14:paraId="6A58C9D4" w14:textId="77777777" w:rsidR="00677555" w:rsidRPr="007367E7" w:rsidRDefault="00677555" w:rsidP="00AC5DC0">
            <w:pPr>
              <w:rPr>
                <w:rFonts w:cs="Arial"/>
                <w:b/>
                <w:bCs/>
                <w:highlight w:val="green"/>
              </w:rPr>
            </w:pPr>
            <w:r w:rsidRPr="007367E7">
              <w:rPr>
                <w:rFonts w:cs="Arial"/>
                <w:b/>
                <w:bCs/>
              </w:rPr>
              <w:lastRenderedPageBreak/>
              <w:t>specialista na</w:t>
            </w:r>
            <w:r w:rsidR="00AC5DC0">
              <w:rPr>
                <w:rFonts w:cs="Arial"/>
                <w:b/>
                <w:bCs/>
              </w:rPr>
              <w:t> </w:t>
            </w:r>
            <w:r w:rsidRPr="007367E7">
              <w:rPr>
                <w:rFonts w:cs="Arial"/>
                <w:b/>
                <w:bCs/>
              </w:rPr>
              <w:t>ekonomickou analýzu</w:t>
            </w:r>
          </w:p>
        </w:tc>
        <w:tc>
          <w:tcPr>
            <w:tcW w:w="3969" w:type="dxa"/>
            <w:shd w:val="clear" w:color="auto" w:fill="auto"/>
          </w:tcPr>
          <w:p w14:paraId="6B43BF5A" w14:textId="6E42DEB4" w:rsidR="00677555" w:rsidRPr="005F5F11" w:rsidRDefault="00677555" w:rsidP="00390E38">
            <w:pPr>
              <w:spacing w:after="0"/>
              <w:jc w:val="both"/>
              <w:rPr>
                <w:rFonts w:cs="Arial"/>
                <w:bCs/>
              </w:rPr>
            </w:pPr>
            <w:r w:rsidRPr="000B16C0">
              <w:rPr>
                <w:rFonts w:cs="Arial"/>
                <w:b/>
                <w:bCs/>
              </w:rPr>
              <w:t>Nad rámec kvalifikačního kritéria</w:t>
            </w:r>
            <w:r>
              <w:rPr>
                <w:rFonts w:cs="Arial"/>
                <w:bCs/>
              </w:rPr>
              <w:t xml:space="preserve"> dle kap. </w:t>
            </w:r>
            <w:r>
              <w:rPr>
                <w:rFonts w:cs="Arial"/>
                <w:bCs/>
              </w:rPr>
              <w:fldChar w:fldCharType="begin"/>
            </w:r>
            <w:r>
              <w:rPr>
                <w:rFonts w:cs="Arial"/>
                <w:bCs/>
              </w:rPr>
              <w:instrText xml:space="preserve"> REF _Ref68782709 \r \h </w:instrText>
            </w:r>
            <w:r>
              <w:rPr>
                <w:rFonts w:cs="Arial"/>
                <w:bCs/>
              </w:rPr>
            </w:r>
            <w:r>
              <w:rPr>
                <w:rFonts w:cs="Arial"/>
                <w:bCs/>
              </w:rPr>
              <w:fldChar w:fldCharType="separate"/>
            </w:r>
            <w:r w:rsidR="005A46CB">
              <w:rPr>
                <w:rFonts w:cs="Arial"/>
                <w:bCs/>
              </w:rPr>
              <w:t>8.5</w:t>
            </w:r>
            <w:r>
              <w:rPr>
                <w:rFonts w:cs="Arial"/>
                <w:bCs/>
              </w:rPr>
              <w:fldChar w:fldCharType="end"/>
            </w:r>
            <w:r>
              <w:rPr>
                <w:rFonts w:cs="Arial"/>
                <w:bCs/>
              </w:rPr>
              <w:t xml:space="preserve"> bude hodnocena zkušenost s plněním zakázky,</w:t>
            </w:r>
            <w:r w:rsidRPr="005F5F11">
              <w:rPr>
                <w:rFonts w:cs="Arial"/>
                <w:bCs/>
              </w:rPr>
              <w:t xml:space="preserve"> jejímž předmětem bylo mj. zpracování hodnocení ekonomické efektivnosti</w:t>
            </w:r>
            <w:r>
              <w:rPr>
                <w:rFonts w:cs="Arial"/>
                <w:bCs/>
              </w:rPr>
              <w:t>/analýzy</w:t>
            </w:r>
            <w:r w:rsidRPr="005F5F11">
              <w:rPr>
                <w:rFonts w:cs="Arial"/>
                <w:bCs/>
              </w:rPr>
              <w:t xml:space="preserve"> stavby železničních drah celostátních nebo regionálních, zpracované v rámci studie proveditelnosti nebo záměru projektu nebo projektové žádosti o spolufinancování z prostředků EU nebo jejich aktualizací, </w:t>
            </w:r>
            <w:r w:rsidRPr="007367E7">
              <w:rPr>
                <w:rFonts w:cs="Arial"/>
                <w:b/>
                <w:bCs/>
              </w:rPr>
              <w:t xml:space="preserve">ve funkci specialisty na hodnocení ekonomické efektivnosti </w:t>
            </w:r>
            <w:r w:rsidRPr="007367E7">
              <w:rPr>
                <w:b/>
              </w:rPr>
              <w:t xml:space="preserve">či </w:t>
            </w:r>
            <w:r w:rsidRPr="00306317">
              <w:rPr>
                <w:b/>
              </w:rPr>
              <w:t>specialisty na ekonomickou analýzu</w:t>
            </w:r>
            <w:r w:rsidRPr="005F5F11">
              <w:rPr>
                <w:rFonts w:cs="Arial"/>
                <w:bCs/>
              </w:rPr>
              <w:t>, přičemž (i) se musí jednat o zakázku dokončenou (pokud však byla požadovaná činnost součástí rozsáhlejšího plnění pro objednatele služby a kromě zpracování hodnocení ekonomické efektivnosti</w:t>
            </w:r>
            <w:r>
              <w:rPr>
                <w:rFonts w:cs="Arial"/>
                <w:bCs/>
              </w:rPr>
              <w:t>/analýzy</w:t>
            </w:r>
            <w:r w:rsidRPr="005F5F11">
              <w:rPr>
                <w:rFonts w:cs="Arial"/>
                <w:bCs/>
              </w:rPr>
              <w:t xml:space="preserve"> měl dodavatel vykonávat i další navazující činnosti postačí, pokud je dokončeno plnění v rozsahu požadované činnosti, tj. zpracování hodnocení ekonomické efektivnosti</w:t>
            </w:r>
            <w:r>
              <w:rPr>
                <w:rFonts w:cs="Arial"/>
                <w:bCs/>
              </w:rPr>
              <w:t>/analýzy</w:t>
            </w:r>
            <w:r w:rsidRPr="005F5F11">
              <w:rPr>
                <w:rFonts w:cs="Arial"/>
                <w:bCs/>
              </w:rPr>
              <w:t>), (ii) hodnocení ekonomické efektivnosti</w:t>
            </w:r>
            <w:r>
              <w:rPr>
                <w:rFonts w:cs="Arial"/>
                <w:bCs/>
              </w:rPr>
              <w:t>/analýzy</w:t>
            </w:r>
            <w:r w:rsidRPr="005F5F11">
              <w:rPr>
                <w:rFonts w:cs="Arial"/>
                <w:bCs/>
              </w:rPr>
              <w:t xml:space="preserve"> bylo zpracováno podle Prováděcích pokynů pro hodnocení efektivnosti projektů dopravní infrastruktury vydaných Ministerstvem dopravy, Odborem infrastruktury a územního plánu dne 15. 11. 2017 nebo  podle Prováděcích pokynů k „Metodice pro hodnocení ekonomické efektivnosti a ex-post posuzování nákladů a výnosů, projektů železniční infrastruktury, pozemních komunikací a dopravně významných vodních cest“ vydaných Ministerstvem dopravy v 02/2016 nebo podle Prováděcích pokynů pro hodnocení efektivnosti investic projektů železniční infrastruktury vydaných Ministerstvem dopravy ve Věstníku dopravy č. 11/2013 nebo podle GUIDE to Cost-benefit Analysis of Investment Projects, Structural Funds, Cohesion Fund and Instrument for Pre-Accession, EK, 06/2008 nebo podle Guide to Cost-benefit Analysis of Investment Projects, Economic appraisal tool for Cohesion Policy 2014-2020, EK, 12/2014, (iii) hodnocení ekonomické efektivnosti se týkalo stavby nebo společně hodnoceného souboru staveb železničních drah celostátních nebo regionálních s celkovými investičními náklady (CIN) minimálně ve výši:</w:t>
            </w:r>
          </w:p>
          <w:p w14:paraId="2110CAC5" w14:textId="511DDFD7" w:rsidR="00677555" w:rsidRPr="005F5F11" w:rsidRDefault="00677555" w:rsidP="00582287">
            <w:pPr>
              <w:jc w:val="both"/>
              <w:rPr>
                <w:rFonts w:cs="Arial"/>
                <w:bCs/>
              </w:rPr>
            </w:pPr>
            <w:r w:rsidRPr="005F5F11">
              <w:rPr>
                <w:rFonts w:cs="Arial"/>
                <w:bCs/>
              </w:rPr>
              <w:t>•</w:t>
            </w:r>
            <w:r w:rsidRPr="005F5F11">
              <w:rPr>
                <w:rFonts w:cs="Arial"/>
                <w:bCs/>
              </w:rPr>
              <w:tab/>
              <w:t xml:space="preserve">přesahující hranici „velkého projektu“ podle Směrnice č. V-2/2012, </w:t>
            </w:r>
            <w:r w:rsidRPr="005F5F11" w:rsidDel="00FD2917">
              <w:rPr>
                <w:rFonts w:cs="Arial"/>
                <w:bCs/>
              </w:rPr>
              <w:t xml:space="preserve"> </w:t>
            </w:r>
            <w:r w:rsidRPr="005F5F11">
              <w:rPr>
                <w:rFonts w:cs="Arial"/>
                <w:bCs/>
              </w:rPr>
              <w:t xml:space="preserve">Směrnice upravující postupy Ministerstva dopravy, investorských organizací a </w:t>
            </w:r>
            <w:r w:rsidRPr="005F5F11">
              <w:rPr>
                <w:rFonts w:cs="Arial"/>
                <w:bCs/>
              </w:rPr>
              <w:lastRenderedPageBreak/>
              <w:t>Státního fondu dopravní infrastruktury v průběhu přípravy investičních a neinvestičních akcí dopravní infrastruktury, financovaných bez účasti státního rozpočtu, MD</w:t>
            </w:r>
          </w:p>
        </w:tc>
        <w:tc>
          <w:tcPr>
            <w:tcW w:w="1559" w:type="dxa"/>
            <w:shd w:val="clear" w:color="auto" w:fill="auto"/>
            <w:vAlign w:val="center"/>
          </w:tcPr>
          <w:p w14:paraId="1C3FB0C6" w14:textId="7872EE11" w:rsidR="00677555" w:rsidRPr="005F5F11" w:rsidRDefault="00677555">
            <w:pPr>
              <w:rPr>
                <w:rFonts w:cs="Arial"/>
                <w:bCs/>
              </w:rPr>
            </w:pPr>
            <w:r w:rsidRPr="000B16C0">
              <w:rPr>
                <w:rFonts w:cs="Arial"/>
                <w:b/>
                <w:bCs/>
              </w:rPr>
              <w:lastRenderedPageBreak/>
              <w:t xml:space="preserve">2 </w:t>
            </w:r>
            <w:r w:rsidRPr="00B77110">
              <w:rPr>
                <w:rFonts w:cs="Arial"/>
                <w:bCs/>
              </w:rPr>
              <w:t>body za každou zakázku</w:t>
            </w:r>
            <w:r>
              <w:rPr>
                <w:rFonts w:cs="Arial"/>
                <w:bCs/>
              </w:rPr>
              <w:t xml:space="preserve"> nad rámec kvalifikačního kritéria dle kap. </w:t>
            </w:r>
            <w:r>
              <w:rPr>
                <w:rFonts w:cs="Arial"/>
                <w:bCs/>
              </w:rPr>
              <w:fldChar w:fldCharType="begin"/>
            </w:r>
            <w:r>
              <w:rPr>
                <w:rFonts w:cs="Arial"/>
                <w:bCs/>
              </w:rPr>
              <w:instrText xml:space="preserve"> REF _Ref68782709 \r \h </w:instrText>
            </w:r>
            <w:r>
              <w:rPr>
                <w:rFonts w:cs="Arial"/>
                <w:bCs/>
              </w:rPr>
            </w:r>
            <w:r>
              <w:rPr>
                <w:rFonts w:cs="Arial"/>
                <w:bCs/>
              </w:rPr>
              <w:fldChar w:fldCharType="separate"/>
            </w:r>
            <w:r w:rsidR="005A46CB">
              <w:rPr>
                <w:rFonts w:cs="Arial"/>
                <w:bCs/>
              </w:rPr>
              <w:t>8.5</w:t>
            </w:r>
            <w:r>
              <w:rPr>
                <w:rFonts w:cs="Arial"/>
                <w:bCs/>
              </w:rPr>
              <w:fldChar w:fldCharType="end"/>
            </w:r>
            <w:r>
              <w:rPr>
                <w:rFonts w:cs="Arial"/>
                <w:bCs/>
              </w:rPr>
              <w:t xml:space="preserve"> </w:t>
            </w:r>
            <w:r w:rsidRPr="00B77110">
              <w:rPr>
                <w:rFonts w:cs="Arial"/>
                <w:bCs/>
              </w:rPr>
              <w:t xml:space="preserve"> </w:t>
            </w:r>
          </w:p>
        </w:tc>
        <w:tc>
          <w:tcPr>
            <w:tcW w:w="1560" w:type="dxa"/>
            <w:shd w:val="clear" w:color="auto" w:fill="auto"/>
            <w:vAlign w:val="center"/>
          </w:tcPr>
          <w:p w14:paraId="526D612A" w14:textId="77777777" w:rsidR="00677555" w:rsidRPr="005F5F11" w:rsidRDefault="00677555" w:rsidP="00631EAA">
            <w:pPr>
              <w:rPr>
                <w:rFonts w:cs="Arial"/>
                <w:bCs/>
              </w:rPr>
            </w:pPr>
            <w:r w:rsidRPr="007367E7">
              <w:rPr>
                <w:rFonts w:cs="Arial"/>
                <w:b/>
                <w:bCs/>
              </w:rPr>
              <w:t>10</w:t>
            </w:r>
          </w:p>
        </w:tc>
      </w:tr>
    </w:tbl>
    <w:p w14:paraId="1F0FB59F" w14:textId="77777777" w:rsidR="00B77110" w:rsidRDefault="00B77110" w:rsidP="00B77110">
      <w:pPr>
        <w:pStyle w:val="Odstavecseseznamem"/>
        <w:ind w:left="1418"/>
        <w:jc w:val="both"/>
        <w:rPr>
          <w:rFonts w:ascii="Calibri" w:hAnsi="Calibri" w:cs="Calibri"/>
          <w:sz w:val="20"/>
          <w:szCs w:val="20"/>
        </w:rPr>
      </w:pPr>
    </w:p>
    <w:p w14:paraId="38B748B0" w14:textId="02210B22" w:rsidR="00B77110" w:rsidRDefault="00B77110" w:rsidP="00B77110">
      <w:pPr>
        <w:pStyle w:val="Text1-1"/>
        <w:numPr>
          <w:ilvl w:val="0"/>
          <w:numId w:val="0"/>
        </w:numPr>
        <w:ind w:left="737"/>
      </w:pPr>
      <w:r>
        <w:t>Za projektové práce ve stupni</w:t>
      </w:r>
      <w:r w:rsidR="009D3BB5">
        <w:t xml:space="preserve"> SP, ZP,</w:t>
      </w:r>
      <w:r>
        <w:t xml:space="preserve"> </w:t>
      </w:r>
      <w:r w:rsidR="00E95FC3">
        <w:rPr>
          <w:rFonts w:cs="Arial"/>
          <w:bCs/>
        </w:rPr>
        <w:t xml:space="preserve">DUR nebo </w:t>
      </w:r>
      <w:r>
        <w:t xml:space="preserve">DSP nebo DSP+PDPS nebo DUSP </w:t>
      </w:r>
      <w:r w:rsidR="00A51062">
        <w:t xml:space="preserve">nebo DUSP+PDPS </w:t>
      </w:r>
      <w:r>
        <w:t xml:space="preserve">zadavatel považuje rovněž provedení aktualizace projektové dokumentace ve stupni </w:t>
      </w:r>
      <w:r w:rsidR="009D3BB5">
        <w:t xml:space="preserve">SP, ZP, </w:t>
      </w:r>
      <w:r w:rsidR="004354CE">
        <w:t xml:space="preserve">DUR nebo </w:t>
      </w:r>
      <w:r>
        <w:t>DSP nebo DSP+PDPS nebo DUSP</w:t>
      </w:r>
      <w:r w:rsidR="00A51062" w:rsidRPr="00A51062">
        <w:t xml:space="preserve"> </w:t>
      </w:r>
      <w:r w:rsidR="00A51062">
        <w:t>nebo DUSP+PDPS</w:t>
      </w:r>
      <w:r>
        <w:t>.</w:t>
      </w:r>
    </w:p>
    <w:p w14:paraId="6A6C5D0E" w14:textId="77777777" w:rsidR="00B77110" w:rsidRDefault="00B77110" w:rsidP="00B77110">
      <w:pPr>
        <w:pStyle w:val="Text1-1"/>
        <w:numPr>
          <w:ilvl w:val="0"/>
          <w:numId w:val="0"/>
        </w:numPr>
        <w:ind w:left="737"/>
      </w:pPr>
      <w:r>
        <w:t>Dodavatel může u každé funkce člena odborného personálu dodavatele určit pouze jednu osobu, kterou má být prokazována technická kvalifikace dle čl. 8.5 těchto Pokynů. Tato osoba bude u vybraných (výše v tabulce uvedených) členů odborného personálu současně i hodnocena. Pokud by však dodavatel u těchto vybraných (výše v tabulce uvedených) osob, jež mají být hodnoceny, přesto určil pro funkci člena odborného personálu dodavatele za účelem prokázání splnění technické kvalifikace dle čl. 8.5 těchto Pokynů více než jednu osobu, nebude nabídka dodavatele ve vztahu k žádné z těchto konkrétních osob navržených na danou funkci v rámci hodnotícího kritéria dle čl. 16.3 těchto Pokynů hodnocena</w:t>
      </w:r>
      <w:r w:rsidR="004354CE">
        <w:t xml:space="preserve"> (resp. dostane 0 bodů)</w:t>
      </w:r>
      <w:r>
        <w:t xml:space="preserve">. </w:t>
      </w:r>
    </w:p>
    <w:p w14:paraId="1C422E03" w14:textId="77777777" w:rsidR="00B77110" w:rsidRDefault="00B77110" w:rsidP="00B77110">
      <w:pPr>
        <w:pStyle w:val="Text1-1"/>
        <w:numPr>
          <w:ilvl w:val="0"/>
          <w:numId w:val="0"/>
        </w:numPr>
        <w:ind w:left="737"/>
      </w:pPr>
      <w:r>
        <w:t xml:space="preserve">Dodavatel je oprávněn svěřit jedné fyzické osobě výkon maximálně dvou funkcí člena odborného personálu dodavatele a touto jednou fyzickou osobou prokazovat splnění kvalifikace ve vztahu k více funkcím člena odborného personálu za předpokladu, že tato osoba splňuje všechna kvalifikační kritéria požadovaná na výkon těchto funkcí. </w:t>
      </w:r>
    </w:p>
    <w:p w14:paraId="31EBDFB7" w14:textId="5955A24C" w:rsidR="00B77110" w:rsidRDefault="00B77110" w:rsidP="00B77110">
      <w:pPr>
        <w:pStyle w:val="Text1-1"/>
        <w:numPr>
          <w:ilvl w:val="0"/>
          <w:numId w:val="0"/>
        </w:numPr>
        <w:ind w:left="737"/>
      </w:pPr>
      <w:r>
        <w:t>Určí-li dodavatel jednu fyzickou osobou pro více funkcí člena odborného personálu, může být tato osoba předmětem hodnocení pouze u jedné z funkcí, kterou má zastávat. V takovém případě je dodavatel povinen v nabídce uvést, pro kterou funkci člena týmu má být tato fyzická osoba hodnocena. Nebude-li nabídka tento údaj obsahovat, nebude taková fyzická osoba hodnocena pro žádnou z funkcí, které má zastávat. Zadavatel upozorňuje, že tento údaj nemůže být dodatečně doplňován postupem dle § 46 odst. 2 ZZVZ. Zadavatel pro přehlednost doporučuje, aby dodavatel pro každou z funkcí vyplnil a v nabídce předložil samostatný profesní životopis, ve kterém uvede, zda je osoba v dané funkci dodavatelem v nabídce předkládána za účelem prokázání kvalifikace nebo prokázání kvalifikace a hodnocení. Bod „r</w:t>
      </w:r>
      <w:r w:rsidR="00B035B6">
        <w:t>)</w:t>
      </w:r>
      <w:r>
        <w:t xml:space="preserve">“ v profesních životopisech dodavatel vyplňuje za účelem hodnocení pouze u osob v těch funkcích, které mají být hodnoceny. </w:t>
      </w:r>
    </w:p>
    <w:p w14:paraId="27EAD56C" w14:textId="61BD5496" w:rsidR="00823842" w:rsidRDefault="00823842" w:rsidP="00B77110">
      <w:pPr>
        <w:pStyle w:val="Text1-1"/>
        <w:numPr>
          <w:ilvl w:val="0"/>
          <w:numId w:val="0"/>
        </w:numPr>
        <w:ind w:left="737"/>
      </w:pPr>
      <w:r w:rsidRPr="00526EA0">
        <w:t xml:space="preserve">Požadavky na zkušenosti požadované v rámci kvalifikace </w:t>
      </w:r>
      <w:r>
        <w:t xml:space="preserve">člena </w:t>
      </w:r>
      <w:r w:rsidRPr="00526EA0">
        <w:t xml:space="preserve">odborného personálu a </w:t>
      </w:r>
      <w:r>
        <w:t xml:space="preserve">zkušenosti </w:t>
      </w:r>
      <w:r w:rsidRPr="00526EA0">
        <w:t xml:space="preserve">hodnocené v rámci hodnocení </w:t>
      </w:r>
      <w:r>
        <w:t xml:space="preserve">téhož člena </w:t>
      </w:r>
      <w:r w:rsidRPr="00526EA0">
        <w:t xml:space="preserve">odborného personálu </w:t>
      </w:r>
      <w:r>
        <w:t>nelze splnit stejn</w:t>
      </w:r>
      <w:r w:rsidRPr="00526EA0">
        <w:t>ou referenční zakázkou</w:t>
      </w:r>
      <w:r>
        <w:t xml:space="preserve">, tzn. </w:t>
      </w:r>
      <w:r w:rsidR="00566F5E">
        <w:t xml:space="preserve">že </w:t>
      </w:r>
      <w:r>
        <w:t>hodnoceny budou skutečně pouze zakázky doložené nad rámec prokázání kvali</w:t>
      </w:r>
      <w:r w:rsidR="00566F5E">
        <w:t>fikace</w:t>
      </w:r>
      <w:r>
        <w:t xml:space="preserve">. </w:t>
      </w:r>
    </w:p>
    <w:p w14:paraId="19F7F349" w14:textId="77777777" w:rsidR="00595EC3" w:rsidRDefault="00595EC3" w:rsidP="00595EC3">
      <w:pPr>
        <w:pStyle w:val="Text1-1"/>
        <w:numPr>
          <w:ilvl w:val="0"/>
          <w:numId w:val="0"/>
        </w:numPr>
        <w:ind w:left="737"/>
      </w:pPr>
      <w:r>
        <w:t>Zadavatel upozorňuje na ustanovení čl. 9.3 těchto Pokynů, v němž je uveden požadavek, aby uvedené významné činnosti při plnění veřejné zakázky byly plněny přímo vybraným dodavatelem. V rozsahu takto vyhrazených částí předmětu plnění veřejné zakázky zadavatel nepřipouští doložení osob za účelem hodnocení dle tohoto článku prostřednictvím poddodavatelů. Při nesplnění této podmínky nebude nabídka dodavatele ve vztahu k takové konkrétní osobě hodnocena (resp. dostane 0 bodů).</w:t>
      </w:r>
    </w:p>
    <w:p w14:paraId="3621FAF3" w14:textId="51FF760C" w:rsidR="00B77110" w:rsidRDefault="00B77110" w:rsidP="00B77110">
      <w:pPr>
        <w:pStyle w:val="Text1-1"/>
        <w:numPr>
          <w:ilvl w:val="0"/>
          <w:numId w:val="0"/>
        </w:numPr>
        <w:ind w:left="737"/>
      </w:pPr>
      <w:r>
        <w:t xml:space="preserve">Doba </w:t>
      </w:r>
      <w:r w:rsidR="006D29A7">
        <w:t>5</w:t>
      </w:r>
      <w:r>
        <w:t xml:space="preserve"> let (u referenčních zakázek uvedených výše v tabulce hodnocených jako zkušenost konkrétního člena odborného personálu) se považuje za splněnou, pokud byla referenční zakázka v průběhu této doby dokončena</w:t>
      </w:r>
      <w:r w:rsidR="00446757">
        <w:t xml:space="preserve"> a </w:t>
      </w:r>
      <w:r w:rsidR="00446757" w:rsidRPr="00446757">
        <w:t xml:space="preserve">postačuje, aby požadované minimální hodnoty </w:t>
      </w:r>
      <w:r w:rsidR="00446757">
        <w:t xml:space="preserve">referenční zakázky byly </w:t>
      </w:r>
      <w:r w:rsidR="00446757" w:rsidRPr="00446757">
        <w:t xml:space="preserve">dosaženy za celou dobu </w:t>
      </w:r>
      <w:r w:rsidR="00446757">
        <w:t xml:space="preserve">jejího </w:t>
      </w:r>
      <w:r w:rsidR="00446757" w:rsidRPr="00446757">
        <w:t xml:space="preserve">poskytování, nikoliv pouze v průběhu posledních </w:t>
      </w:r>
      <w:r w:rsidR="002311EC">
        <w:t>5</w:t>
      </w:r>
      <w:r w:rsidR="00446757" w:rsidRPr="00446757">
        <w:t xml:space="preserve"> let před zahájením zadávacího řízení</w:t>
      </w:r>
      <w:r>
        <w:t xml:space="preserve">. V případě, že byla referovaná zakázka součástí rozsáhlejšího plnění pro objednatele služby (např. kromě zpracování projektové dokumentace měl dodavatel vykonávat i autorský dozor při realizaci stavby apod.) postačí, pokud je v uvedené době dokončeno plnění v rozsahu referované činnosti (tj. </w:t>
      </w:r>
      <w:r w:rsidR="00DA5214">
        <w:t xml:space="preserve">např. </w:t>
      </w:r>
      <w:r>
        <w:t>projektové práce</w:t>
      </w:r>
      <w:r w:rsidR="00446757">
        <w:t xml:space="preserve"> spočívající ve zpracování </w:t>
      </w:r>
      <w:r w:rsidR="00446757">
        <w:rPr>
          <w:rFonts w:cs="Arial"/>
          <w:bCs/>
        </w:rPr>
        <w:t>dokumentace</w:t>
      </w:r>
      <w:r w:rsidR="00446757" w:rsidRPr="00B77110">
        <w:rPr>
          <w:rFonts w:cs="Arial"/>
          <w:bCs/>
        </w:rPr>
        <w:t xml:space="preserve"> ve stupni </w:t>
      </w:r>
      <w:r w:rsidR="00763D91">
        <w:rPr>
          <w:rFonts w:cs="Arial"/>
          <w:bCs/>
        </w:rPr>
        <w:t xml:space="preserve">SP nebo ZP nebo </w:t>
      </w:r>
      <w:r w:rsidR="00446757">
        <w:rPr>
          <w:rFonts w:cs="Arial"/>
          <w:bCs/>
        </w:rPr>
        <w:t xml:space="preserve">DUR nebo </w:t>
      </w:r>
      <w:r w:rsidR="00446757" w:rsidRPr="00B77110">
        <w:rPr>
          <w:rFonts w:cs="Arial"/>
          <w:bCs/>
        </w:rPr>
        <w:t xml:space="preserve">DSP nebo DSP+PDPS nebo </w:t>
      </w:r>
      <w:r w:rsidR="00446757" w:rsidRPr="00B77110">
        <w:rPr>
          <w:rFonts w:cs="Calibri"/>
        </w:rPr>
        <w:t>DUSP</w:t>
      </w:r>
      <w:r w:rsidR="00446757" w:rsidRPr="00B77110">
        <w:rPr>
          <w:rFonts w:cs="Arial"/>
          <w:bCs/>
        </w:rPr>
        <w:t xml:space="preserve"> </w:t>
      </w:r>
      <w:r w:rsidR="00446757">
        <w:t>nebo DUSP+PDPS</w:t>
      </w:r>
      <w:r w:rsidR="00446757" w:rsidRPr="00446757">
        <w:rPr>
          <w:rFonts w:cs="Arial"/>
          <w:bCs/>
        </w:rPr>
        <w:t xml:space="preserve"> </w:t>
      </w:r>
      <w:r w:rsidR="00446757" w:rsidRPr="00B77110">
        <w:rPr>
          <w:rFonts w:cs="Arial"/>
          <w:bCs/>
        </w:rPr>
        <w:lastRenderedPageBreak/>
        <w:t>pro stavby železničních drah</w:t>
      </w:r>
      <w:r>
        <w:t>) s tím, že zakázka jako celek (tj. ohledně dalších činností</w:t>
      </w:r>
      <w:r w:rsidR="00446757">
        <w:t>, např. autorsk</w:t>
      </w:r>
      <w:r w:rsidR="005D3964">
        <w:t>ého</w:t>
      </w:r>
      <w:r w:rsidR="00446757">
        <w:t xml:space="preserve"> dozor</w:t>
      </w:r>
      <w:r w:rsidR="005D3964">
        <w:t>u</w:t>
      </w:r>
      <w:r w:rsidR="00446757">
        <w:t xml:space="preserve"> při realizaci stavby</w:t>
      </w:r>
      <w:r>
        <w:t>) dokončena není; zároveň však platí, že nestačí</w:t>
      </w:r>
      <w:r w:rsidR="00EF09E5">
        <w:t xml:space="preserve"> (tj. nepovažuje se za plnění dokončené v požadované době)</w:t>
      </w:r>
      <w:r>
        <w:t xml:space="preserve">, pokud je v posledních </w:t>
      </w:r>
      <w:r w:rsidR="002311EC">
        <w:t>5</w:t>
      </w:r>
      <w:r>
        <w:t xml:space="preserve"> letech dokončena zakázka rozsáhlejšího plnění jako celek</w:t>
      </w:r>
      <w:r w:rsidR="00EF09E5">
        <w:t xml:space="preserve"> (např. dokončen autorský dozor při realizaci stavby)</w:t>
      </w:r>
      <w:r>
        <w:t xml:space="preserve">, avšak plnění v rozsahu referované činnosti </w:t>
      </w:r>
      <w:r w:rsidR="00EF09E5">
        <w:t xml:space="preserve">(tj. </w:t>
      </w:r>
      <w:r w:rsidR="00CB34EF">
        <w:t xml:space="preserve">např. </w:t>
      </w:r>
      <w:r w:rsidR="00EF09E5">
        <w:t xml:space="preserve">zpracování projektové dokumentace) </w:t>
      </w:r>
      <w:r>
        <w:t xml:space="preserve">bylo dokončeno dříve než před </w:t>
      </w:r>
      <w:r w:rsidR="002311EC">
        <w:t>5</w:t>
      </w:r>
      <w:r>
        <w:t xml:space="preserve"> lety. Obdobným způsobem je nutno naplnit i parametr ceny dané referované činnosti, tzn. že pro potřeby hodnocení lze považovat za relevantní pro naplnění požadavků hodnoty zakázky i doby plnění pouze tu část plnění referenční zakázky, která připadá na činnosti požadovaného charakteru, tj. nelze je směšovat s pracemi jinými. Zadavatel upozorňuje, že z předloženého profesního životopisu musí konkrétně vyplývat, jaká byla cena té části plnění, které obsahově odpovídá zadavatelem stanovené minimální úrovni hodnocené zkušenosti, a v jakém časovém období byly tyto konkrétní části plnění dokončeny. Pro odstranění pochybností zadavatel upřesňuje, že pro potřeby doložení referenčních zakázek za účelem hodnocení se zakázka na projektové práce ve stupni</w:t>
      </w:r>
      <w:r w:rsidR="009D3BB5">
        <w:t xml:space="preserve"> SP</w:t>
      </w:r>
      <w:r w:rsidR="00C705C1">
        <w:t xml:space="preserve"> nebo </w:t>
      </w:r>
      <w:r w:rsidR="009D3BB5">
        <w:t>ZP</w:t>
      </w:r>
      <w:r w:rsidR="00C705C1">
        <w:t xml:space="preserve"> nebo</w:t>
      </w:r>
      <w:r>
        <w:t xml:space="preserve"> </w:t>
      </w:r>
      <w:r w:rsidR="00E95FC3">
        <w:rPr>
          <w:rFonts w:cs="Arial"/>
          <w:bCs/>
        </w:rPr>
        <w:t xml:space="preserve">DUR nebo </w:t>
      </w:r>
      <w:r>
        <w:t xml:space="preserve">DSP nebo DSP+PDPS nebo DUSP </w:t>
      </w:r>
      <w:r w:rsidR="00A51062">
        <w:t xml:space="preserve">nebo DUSP+PDPS </w:t>
      </w:r>
      <w:r>
        <w:t xml:space="preserve">považuje za dokončenou předáním kompletní </w:t>
      </w:r>
      <w:r w:rsidR="002F121F">
        <w:t xml:space="preserve">SP nebo ZP nebo </w:t>
      </w:r>
      <w:r w:rsidR="00E95FC3">
        <w:rPr>
          <w:rFonts w:cs="Arial"/>
          <w:bCs/>
        </w:rPr>
        <w:t xml:space="preserve">DUR nebo </w:t>
      </w:r>
      <w:r>
        <w:t>DSP nebo DSP+PDPS nebo DUSP</w:t>
      </w:r>
      <w:r w:rsidR="00A51062" w:rsidRPr="00A51062">
        <w:t xml:space="preserve"> </w:t>
      </w:r>
      <w:r w:rsidR="00A51062">
        <w:t>nebo DUSP+PDPS</w:t>
      </w:r>
      <w:r>
        <w:t>, příp. jejich kompletní aktualizace, objednateli po zapracování všech připomínek objednatele, a to bez případného podání žádosti o stavební povolení nebo společné povolení, je-li součástí plnění zakázky.</w:t>
      </w:r>
    </w:p>
    <w:p w14:paraId="50A50D93" w14:textId="77777777" w:rsidR="00F875E9" w:rsidRDefault="00F875E9" w:rsidP="00B77110">
      <w:pPr>
        <w:pStyle w:val="Text1-1"/>
        <w:numPr>
          <w:ilvl w:val="0"/>
          <w:numId w:val="0"/>
        </w:numPr>
        <w:ind w:left="737"/>
      </w:pPr>
      <w:r w:rsidRPr="00DB4342">
        <w:t xml:space="preserve">Zadavatel pro účely </w:t>
      </w:r>
      <w:r>
        <w:t>hodnocení členů odborného personálu</w:t>
      </w:r>
      <w:r w:rsidRPr="00DB4342">
        <w:t xml:space="preserve"> uzná zahraniční reference obdobných charakteristik, které budou srovnatelné z hlediska jejich věcného rozsahu a doby realizace</w:t>
      </w:r>
      <w:r>
        <w:t xml:space="preserve"> s bodovanými kritérii</w:t>
      </w:r>
      <w:r w:rsidRPr="00DB4342">
        <w:t>.</w:t>
      </w:r>
    </w:p>
    <w:p w14:paraId="67069D50" w14:textId="77777777" w:rsidR="00B77110" w:rsidRDefault="00B77110" w:rsidP="00B77110">
      <w:pPr>
        <w:pStyle w:val="Text1-1"/>
        <w:numPr>
          <w:ilvl w:val="0"/>
          <w:numId w:val="0"/>
        </w:numPr>
        <w:ind w:left="737"/>
      </w:pPr>
      <w:r>
        <w:t>Ohledně požadavku na prokázání zkušenosti ve funkci vedoucího týmu zadavatel pro odstranění pochybností upřesňuje, že za vedoucího týmu považuje osobu, která zejména řídí a koordinuje zpracování projektových prací, nese odpovědnost za úplnost, bezvadnost a technickou správnost projektové dokumentace a vykonává při zpracování projektové dokumentace koordinační funkci vůči týmům případných poddodavatelů. Za vedoucího týmu je považován např. hlavní inženýr projektu, může jím však být i jinak označená osoba splňující výše uvedené parametry.</w:t>
      </w:r>
    </w:p>
    <w:p w14:paraId="03CDE8E6" w14:textId="74B70B62" w:rsidR="00B77110" w:rsidRDefault="00B77110" w:rsidP="00B77110">
      <w:pPr>
        <w:pStyle w:val="Text1-1"/>
        <w:numPr>
          <w:ilvl w:val="0"/>
          <w:numId w:val="0"/>
        </w:numPr>
        <w:ind w:left="737"/>
      </w:pPr>
      <w:r>
        <w:t>Zadavatel požaduje, aby plnění veřejné zakázky bylo v příslušných funkcích jednotlivých členů odborného personálu poskytováno osobami, které byly hodnoceny. Pokud se v průběhu plnění veřejné zakázky některá z těchto osob odborného personálu, jejíž zkušenosti byly hodnoceny, změní, může být za podmínek stanovených smlouvou o dílo nahrazena pouze osobou, která splňuje minimálně parametry kvality (tzn. dosažené bodové hodnocení), jež měla hodnocená osoba, která má být nahrazena. U této nové osoby však nemusí být dodržena míra zkušenosti původně hodnocené osoby, které byly nad rámec hodnoceného maxima.</w:t>
      </w:r>
    </w:p>
    <w:p w14:paraId="0D6C6313" w14:textId="77777777" w:rsidR="00B77110" w:rsidRDefault="00B77110" w:rsidP="00B77110">
      <w:pPr>
        <w:pStyle w:val="Text1-1"/>
        <w:numPr>
          <w:ilvl w:val="0"/>
          <w:numId w:val="0"/>
        </w:numPr>
        <w:ind w:left="737"/>
      </w:pPr>
      <w:r>
        <w:t>S ohledem na prevenci střetu zájmů při plnění veřejné zakázky zadavatel stanoví, že dodavatel není oprávněn za účelem hodnocení v nabídce navrhovat na členy odborného personálu své zaměstnance či osoby v jiném vztahu k dodavateli, které jsou současně zaměstnanci zadavatele. Informace o této skutečnosti bude uvedena v profesním životopisu ve formě obsažené v Příloze č. 6 pod písm. l). Při nesplnění této podmínky nebude nabídka dodavatele ve vztahu k takové konkrétní osobě hodnocena</w:t>
      </w:r>
      <w:r w:rsidR="005D3964">
        <w:t xml:space="preserve"> (resp. dostane 0 bodů)</w:t>
      </w:r>
      <w:r>
        <w:t>.</w:t>
      </w:r>
    </w:p>
    <w:p w14:paraId="12218721" w14:textId="77777777" w:rsidR="00B77110" w:rsidRDefault="00B77110" w:rsidP="00B77110">
      <w:pPr>
        <w:pStyle w:val="Text1-1"/>
        <w:numPr>
          <w:ilvl w:val="0"/>
          <w:numId w:val="0"/>
        </w:numPr>
        <w:ind w:left="737"/>
      </w:pPr>
      <w:r>
        <w:t xml:space="preserve">Zadavatel si vyhrazuje v celém procesu hodnocení nabídek právo provádět taková ověřování věrohodnosti informací předložených v nabídce, která může zadavatel považovat za potřebná, včetně ověřování u třetích stran. </w:t>
      </w:r>
    </w:p>
    <w:p w14:paraId="2B49AB72" w14:textId="77777777" w:rsidR="00B77110" w:rsidRPr="00B77110" w:rsidRDefault="00B77110" w:rsidP="00B77110">
      <w:pPr>
        <w:pStyle w:val="Text1-1"/>
        <w:numPr>
          <w:ilvl w:val="0"/>
          <w:numId w:val="0"/>
        </w:numPr>
        <w:ind w:left="737"/>
        <w:rPr>
          <w:b/>
        </w:rPr>
      </w:pPr>
      <w:r w:rsidRPr="00B77110">
        <w:rPr>
          <w:b/>
        </w:rPr>
        <w:t>Výpočet hodnocení dílčího hodnotícího kritéria:</w:t>
      </w:r>
    </w:p>
    <w:p w14:paraId="4442FF91" w14:textId="7031274F" w:rsidR="00B77110" w:rsidRDefault="00B77110" w:rsidP="00B77110">
      <w:pPr>
        <w:pStyle w:val="Text1-1"/>
        <w:numPr>
          <w:ilvl w:val="0"/>
          <w:numId w:val="0"/>
        </w:numPr>
        <w:ind w:left="737"/>
      </w:pPr>
      <w:r>
        <w:t xml:space="preserve">Přidělování bodů v rámci dílčího hodnotícího kritéria </w:t>
      </w:r>
      <w:r w:rsidR="00D718EF">
        <w:t>Z</w:t>
      </w:r>
      <w:r>
        <w:t xml:space="preserve">kušenosti vybraných členů odborného personálu dodavatele bude probíhat tak, že zadavatel přidělí body dle výše uvedené tabulky. Počet bodů vybraných členů odborného personálu dodavatele bude dán součtem bodů jednotlivých hodnocených členů za zkušenosti. Takto dosažené body se přepočtou tak, že nejlepší nabídka, tj. nabídka dodavatele s nejvyšším bodovým hodnocením, obdrží 100 bodů, a každé další nabídce se přiřadí počet bodů, který </w:t>
      </w:r>
      <w:r>
        <w:lastRenderedPageBreak/>
        <w:t>odpovídá násobku čísla 100 a poměru počtu bodového hodnocení hodnocené nabídky k bodovému hodnocení nejlepší nabídky (tj. nabídky s nejvyšším bodovým hodnocením). Bodovým hodnocením se pro účely tohoto výpočtu rozumí celkový součet bodů, který získal příslušný účastník dle pravidel uvedených ve výše uvedené tabulce v článku 16.3 těchto Pokynů. Výpočet odpovídá následujícímu vzorci:</w:t>
      </w:r>
    </w:p>
    <w:p w14:paraId="59533EA2" w14:textId="77777777" w:rsidR="00B77110" w:rsidRDefault="00B77110" w:rsidP="00B77110">
      <w:pPr>
        <w:pStyle w:val="Text1-1"/>
        <w:numPr>
          <w:ilvl w:val="0"/>
          <w:numId w:val="0"/>
        </w:numPr>
        <w:spacing w:after="0"/>
        <w:ind w:left="737"/>
        <w:jc w:val="center"/>
      </w:pPr>
      <w:r>
        <w:t>bodové hodnocení hodnocené nabídky x 100</w:t>
      </w:r>
    </w:p>
    <w:p w14:paraId="6996A856" w14:textId="77777777" w:rsidR="00B77110" w:rsidRDefault="00B77110" w:rsidP="00B77110">
      <w:pPr>
        <w:pStyle w:val="Text1-1"/>
        <w:numPr>
          <w:ilvl w:val="0"/>
          <w:numId w:val="0"/>
        </w:numPr>
        <w:ind w:left="737"/>
        <w:jc w:val="center"/>
      </w:pPr>
      <w:r>
        <w:t>__________________________________</w:t>
      </w:r>
    </w:p>
    <w:p w14:paraId="53C4E320" w14:textId="77777777" w:rsidR="00B77110" w:rsidRDefault="00B77110" w:rsidP="00B77110">
      <w:pPr>
        <w:pStyle w:val="Text1-1"/>
        <w:numPr>
          <w:ilvl w:val="0"/>
          <w:numId w:val="0"/>
        </w:numPr>
        <w:ind w:left="737"/>
        <w:jc w:val="center"/>
      </w:pPr>
      <w:r>
        <w:t>bodové hodnocení nejlepší nabídky</w:t>
      </w:r>
    </w:p>
    <w:p w14:paraId="434A3471" w14:textId="28BE02F4" w:rsidR="00B77110" w:rsidRDefault="00B77110" w:rsidP="00B77110">
      <w:pPr>
        <w:pStyle w:val="Text1-1"/>
        <w:numPr>
          <w:ilvl w:val="0"/>
          <w:numId w:val="0"/>
        </w:numPr>
        <w:ind w:left="737"/>
      </w:pPr>
      <w:r>
        <w:t>Takto získaný počet bodů bude vynásoben koeficientem 0,</w:t>
      </w:r>
      <w:r w:rsidR="000E2F88">
        <w:t>5</w:t>
      </w:r>
      <w:r>
        <w:t xml:space="preserve">0 (tj. váhou dílčího hodnotícího kritéria </w:t>
      </w:r>
      <w:r w:rsidR="000E223A">
        <w:t>Z</w:t>
      </w:r>
      <w:r>
        <w:t>kušenosti vybraných členů odborného personálu dodavatele) a následně matematicky zaokrouhlen na dvě desetinná místa.</w:t>
      </w:r>
    </w:p>
    <w:p w14:paraId="10CAA985" w14:textId="77777777" w:rsidR="00B77110" w:rsidRPr="00B77110" w:rsidRDefault="00B77110" w:rsidP="00B77110">
      <w:pPr>
        <w:pStyle w:val="Text1-1"/>
        <w:rPr>
          <w:b/>
        </w:rPr>
      </w:pPr>
      <w:r w:rsidRPr="00B77110">
        <w:rPr>
          <w:b/>
        </w:rPr>
        <w:t>Celkové hodnocení</w:t>
      </w:r>
    </w:p>
    <w:p w14:paraId="49D61E52" w14:textId="77777777" w:rsidR="00B77110" w:rsidRDefault="00B77110" w:rsidP="00B77110">
      <w:pPr>
        <w:pStyle w:val="Text1-1"/>
        <w:numPr>
          <w:ilvl w:val="0"/>
          <w:numId w:val="0"/>
        </w:numPr>
        <w:ind w:left="737"/>
      </w:pPr>
      <w:r>
        <w:t>Celkový počet získaných bodů je dán součtem počtu bodů (zaokrouhlených na dvě desetinná místa) získaných v rámci dílčích hodnotících kritérií. Nabídka, která získá nejvyšší počet bodů, bude vyhodnocena jako nabídka ekonomicky nejvýhodnější. Ostatní nabídky budou seřazeny dle počtu získaných bodů sestupně za nejvýhodnější nabídkou a jejich pořadí bude očíslováno.</w:t>
      </w:r>
      <w:r w:rsidR="00763B51">
        <w:t xml:space="preserve"> </w:t>
      </w:r>
      <w:r w:rsidR="0048759A" w:rsidRPr="00C22930">
        <w:t>Pokud dvě či více nabídek dosáhnou stejné bodové hodnoty představující celkové hodnocení nabídky, pak nejv</w:t>
      </w:r>
      <w:r w:rsidR="0048759A">
        <w:t>ý</w:t>
      </w:r>
      <w:r w:rsidR="0048759A" w:rsidRPr="00C22930">
        <w:t>hodnější nabídkou bude ta, která obsahuje nejnižší nabídkovou cenu.</w:t>
      </w:r>
    </w:p>
    <w:p w14:paraId="365602CF" w14:textId="77777777" w:rsidR="0035531B" w:rsidRDefault="0035531B" w:rsidP="007038DC">
      <w:pPr>
        <w:pStyle w:val="Nadpis1-1"/>
      </w:pPr>
      <w:bookmarkStart w:id="22" w:name="_Toc71720794"/>
      <w:r>
        <w:t>ZRUŠENÍ ZADÁVACÍHO ŘÍZENÍ</w:t>
      </w:r>
      <w:bookmarkEnd w:id="22"/>
    </w:p>
    <w:p w14:paraId="1CB6A2EE" w14:textId="77777777" w:rsidR="0035531B" w:rsidRDefault="0035531B" w:rsidP="0035531B">
      <w:pPr>
        <w:pStyle w:val="Text1-1"/>
      </w:pPr>
      <w:r>
        <w:t>Důvody pro zrušení zadávacího řízení této veřejné zakázky upravuje § 127 ZZVZ.</w:t>
      </w:r>
    </w:p>
    <w:p w14:paraId="2595553C" w14:textId="77777777" w:rsidR="0035531B" w:rsidRDefault="00B77110" w:rsidP="00B77110">
      <w:pPr>
        <w:pStyle w:val="Text1-1"/>
      </w:pPr>
      <w:r w:rsidRPr="00B77110">
        <w:t>V souladu s § 170 ZZVZ si zadavatel vyhrazuje právo zrušit zadávací řízení této veřejné zakázky i bez naplnění důvodů podle § 127 ZZVZ kdykoliv před uzavřením smlouvy na plnění této veřejné zakázky</w:t>
      </w:r>
      <w:r w:rsidR="0035531B">
        <w:t>.</w:t>
      </w:r>
    </w:p>
    <w:p w14:paraId="6CF3B14A" w14:textId="77777777" w:rsidR="0035531B" w:rsidRDefault="0035531B" w:rsidP="007038DC">
      <w:pPr>
        <w:pStyle w:val="Nadpis1-1"/>
      </w:pPr>
      <w:bookmarkStart w:id="23" w:name="_Toc71720795"/>
      <w:r>
        <w:t>UZAVŘENÍ SMLOUVY</w:t>
      </w:r>
      <w:bookmarkEnd w:id="23"/>
    </w:p>
    <w:p w14:paraId="5BE5638F" w14:textId="77777777" w:rsidR="0035531B" w:rsidRDefault="00B77110" w:rsidP="00B77110">
      <w:pPr>
        <w:pStyle w:val="Text1-1"/>
      </w:pPr>
      <w:r w:rsidRPr="00B77110">
        <w:t xml:space="preserve">Uzavření Smlouvy s vybraným dodavatelem upravuje § 124 ZZVZ. Smlouva bude uzavřena písemně v souladu s nabídkou vybraného dodavatele a v podobě uvedené v Dílu 2 této zadávací dokumentace s názvem Smlouva o dílo. </w:t>
      </w:r>
    </w:p>
    <w:p w14:paraId="0A295293" w14:textId="77777777" w:rsidR="0035531B" w:rsidRDefault="00572F04" w:rsidP="00572F04">
      <w:pPr>
        <w:pStyle w:val="Text1-1"/>
      </w:pPr>
      <w:r w:rsidRPr="00572F04">
        <w:t xml:space="preserve">Vybraný dodavatel je před uzavřením smlouvy povinen poskytnout zadavateli nezbytnou součinnost, především pak před podpisem smlouvy ze strany objednatele předložit prostřednictvím elektronického nástroje E-ZAK na adrese: </w:t>
      </w:r>
      <w:hyperlink r:id="rId20" w:history="1">
        <w:r w:rsidR="00D01AF3" w:rsidRPr="008455A5">
          <w:rPr>
            <w:rStyle w:val="Hypertextovodkaz"/>
            <w:noProof w:val="0"/>
          </w:rPr>
          <w:t>https://zakazky.s</w:t>
        </w:r>
        <w:r w:rsidR="00D01AF3">
          <w:rPr>
            <w:rStyle w:val="Hypertextovodkaz"/>
            <w:noProof w:val="0"/>
          </w:rPr>
          <w:t>pravazeleznic</w:t>
        </w:r>
        <w:r w:rsidR="00D01AF3" w:rsidRPr="008455A5">
          <w:rPr>
            <w:rStyle w:val="Hypertextovodkaz"/>
            <w:noProof w:val="0"/>
          </w:rPr>
          <w:t>.cz/</w:t>
        </w:r>
      </w:hyperlink>
      <w:r w:rsidRPr="00572F04">
        <w:t xml:space="preserve">, případně jinou formou písemné elektronické komunikace (zadavatel preferuje komunikaci prostřednictvím elektronického nástroje E-ZAK) dokumenty uvedené v článku 18.3 </w:t>
      </w:r>
      <w:r w:rsidR="00381452">
        <w:t xml:space="preserve">(s výjimkou bankovní záruky za provedení díla) </w:t>
      </w:r>
      <w:r w:rsidRPr="00572F04">
        <w:t xml:space="preserve">a případně i v článku 18.4, 18.5 či 18.6 těchto Pokynů, dopadají-li na vybraného dodavatele.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V případě neposkytnutí této řádné součinnosti (nepředložení některého z požadovaných dokumentů vůbec nebo v náležité podobě) zadavatel vyloučí vybraného dodavatele z účasti v zadávacím řízení a zadavatel může v souladu s § 125 odst. 1 ZZVZ uzavřít smlouvu s účastníkem zadávacího řízení, který se umístil jako další v pořadí. </w:t>
      </w:r>
      <w:r w:rsidRPr="00572F04">
        <w:rPr>
          <w:b/>
        </w:rPr>
        <w:t xml:space="preserve">Zadavatel upozorňuje, že je vázán § 211 odst. 3 zákona stanovujícím povinnost písemné elektronické komunikace mezi zadavatelem a dodavatelem, která se vztahuje na veškeré předkládané doklady, včetně dokladů předkládaných vybraným dodavatelem na základě výzvy dle § 122 odst. 3 a 5 zákona. Originál nebo úředně ověřená kopie dokladu tedy musí být předložena elektronicky s elektronickým podpisem nebo musí být z listinné podoby zkonvertována do elektronické podoby. Originál bankovní záruky musí být předložen elektronicky s elektronickým podpisem. Pokud </w:t>
      </w:r>
      <w:r w:rsidRPr="00572F04">
        <w:rPr>
          <w:b/>
        </w:rPr>
        <w:lastRenderedPageBreak/>
        <w:t>originální doklady existují pouze v listinné podobě, bude nutná jejich konverze do elektronické podoby v souladu s § 22 zákona č. 300/2008 Sb., o elektronických úkonech a autorizované konverzi dokumentů, ve znění pozdějších předpisů (tento postup však nelze použít u bankovní záruky)</w:t>
      </w:r>
      <w:r w:rsidR="0035531B" w:rsidRPr="00572F04">
        <w:rPr>
          <w:b/>
        </w:rPr>
        <w:t>.</w:t>
      </w:r>
    </w:p>
    <w:p w14:paraId="6E517AE9" w14:textId="77777777" w:rsidR="00572F04" w:rsidRDefault="00572F04" w:rsidP="00572F04">
      <w:pPr>
        <w:pStyle w:val="Text1-1"/>
      </w:pPr>
      <w:r>
        <w:t>Vybraný dodavatel je povinen na základě písemné výzvy jako podmínku pro uzavření smlouvy poskytnout zadavateli řádnou součinnost, která spočívá zejména v předložení následujících dokumentů:</w:t>
      </w:r>
    </w:p>
    <w:p w14:paraId="46E52E9C" w14:textId="77777777" w:rsidR="00572F04" w:rsidRDefault="00572F04" w:rsidP="00572F04">
      <w:pPr>
        <w:pStyle w:val="Odrka1-1"/>
      </w:pPr>
      <w:r>
        <w:t>originálů nebo ověřených kopií dokladů o kvalifikaci ve smyslu čl. 8 těchto Pokynů;</w:t>
      </w:r>
    </w:p>
    <w:p w14:paraId="6139FB26" w14:textId="77777777" w:rsidR="00572F04" w:rsidRDefault="00572F04" w:rsidP="00572F04">
      <w:pPr>
        <w:pStyle w:val="Odrka1-1"/>
      </w:pPr>
      <w:r>
        <w:t>originálu bankovní záruky za provedení díla ve výši stanovené v čl. 4.1 Smlouvy o dílo a splňující požadavky stanovené v článku 11. Obchodních podmínek; bankovní záruku vybraný dodavatel předloží až po uplynutí lhůty ve smyslu § 246 ZZVZ, ve které zadavatel nesmí uzavřít smlouvu;</w:t>
      </w:r>
    </w:p>
    <w:p w14:paraId="0864D0E7" w14:textId="77777777" w:rsidR="00572F04" w:rsidRDefault="00572F04" w:rsidP="00572F04">
      <w:pPr>
        <w:pStyle w:val="Odrka1-1"/>
      </w:pPr>
      <w:r>
        <w:t>vybraným dodavatelem vyplněné Přílohy č. 6 Smlouvy o dílo s názvem Oprávněné osoby, a to ve formátu umožňujícím editaci; všechny kontaktní údaje oprávněných osob jsou údaji pracovními, na nichž budou oprávněné osoby k zastižení v souvislosti s plněním pracovních povinností ve věcech spojených s realizací předmětu plnění veřejné zakázky;</w:t>
      </w:r>
    </w:p>
    <w:p w14:paraId="1EAED735" w14:textId="77777777" w:rsidR="00572F04" w:rsidRDefault="00572F04" w:rsidP="00572F04">
      <w:pPr>
        <w:pStyle w:val="Odrka1-1"/>
      </w:pPr>
      <w:r>
        <w:t>vybraným dodavatelem vyplněné Přílohy č. 8 Smlouvy o dílo s názvem Seznam poddodavatelů, a ve formátu umožňujícím editaci;</w:t>
      </w:r>
    </w:p>
    <w:p w14:paraId="3482C2F4" w14:textId="77777777" w:rsidR="00572F04" w:rsidRDefault="00572F04" w:rsidP="00572F04">
      <w:pPr>
        <w:pStyle w:val="Odrka1-1"/>
      </w:pPr>
      <w:r>
        <w:t>originálu nebo ověřené kopie smlouvy (či jiného dokumentu), v případě, že podalo nabídku více osob společně, ze které bude vyplývat, že všichni společníci jsou zavázáni společně a nerozdílně a jeden ze společníků bude určen jako vedoucí společník (Vedoucí zhotovitel ve smyslu Smlouvy o dílo). Vedoucí společník musí být oprávněn ve věcech Smlouvy o dílo zastupovat každého ze společníků, jakož i všechny společníky společně, a být oprávněn rovněž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w:t>
      </w:r>
    </w:p>
    <w:p w14:paraId="177DD50C" w14:textId="77777777" w:rsidR="00572F04" w:rsidRDefault="00572F04" w:rsidP="00572F04">
      <w:pPr>
        <w:pStyle w:val="Odrka1-1"/>
      </w:pPr>
      <w:r>
        <w:t>originálů nebo ověřených kopií písemných závazků poddodavatelů uvedených v Příloze č. 8 Smlouvy o dílo s názvem Seznam poddodavatelů, kteří se budou podílet na plnění veřejné zakázky, tzn. i těch poddodavatelů, prostřednictvím kterých vybraný dodavatel neprokazuje splnění části kvalifikace. Z předložených dokumentů musí být patrné, že poddodavatelé uvedení v Příloze č. 8 Smlouvy o dílo souhlasí se svým budoucím zapojením do plnění předmětu veřejné zakázky a jsou připraveni své konkrétně specifikované plnění poskytnout.</w:t>
      </w:r>
    </w:p>
    <w:p w14:paraId="5162EEFF" w14:textId="77777777" w:rsidR="0035531B" w:rsidRDefault="00572F04" w:rsidP="007038DC">
      <w:pPr>
        <w:pStyle w:val="Textbezslovn"/>
      </w:pPr>
      <w:r w:rsidRPr="00572F04">
        <w:t>Zadavatel upřesňuje, že pokud bude originál nebo úředně ověřená kopie některých dokladů doložena již v nabídce nebo v průběhu zadávacího řízení, zadavatel k jeho předkládání nebude vybraného dodavatele vyzývat</w:t>
      </w:r>
      <w:r w:rsidR="0035531B">
        <w:t>.</w:t>
      </w:r>
    </w:p>
    <w:p w14:paraId="5B778AF8" w14:textId="1E105A61" w:rsidR="002A3D0D" w:rsidRDefault="002A3D0D" w:rsidP="00572F04">
      <w:pPr>
        <w:pStyle w:val="Text1-1"/>
      </w:pPr>
    </w:p>
    <w:p w14:paraId="0FE345D6" w14:textId="06782992" w:rsidR="002A3D0D" w:rsidRDefault="002A3D0D" w:rsidP="007725C4">
      <w:pPr>
        <w:pStyle w:val="Odstavec1-1a"/>
        <w:numPr>
          <w:ilvl w:val="0"/>
          <w:numId w:val="0"/>
        </w:numPr>
        <w:ind w:left="1134"/>
      </w:pPr>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1CFADA91" w14:textId="77777777" w:rsidR="002A3D0D" w:rsidRDefault="002A3D0D" w:rsidP="002A3D0D">
      <w:pPr>
        <w:pStyle w:val="Textbezslovn"/>
        <w:ind w:left="1134"/>
      </w:pPr>
      <w:r>
        <w:t xml:space="preserve">a) ke sdělení identifikačních údajů všech osob, které jsou jeho skutečným majitelem, a </w:t>
      </w:r>
    </w:p>
    <w:p w14:paraId="5E9FAC83" w14:textId="77777777" w:rsidR="002A3D0D" w:rsidRDefault="002A3D0D" w:rsidP="002A3D0D">
      <w:pPr>
        <w:pStyle w:val="Textbezslovn"/>
        <w:ind w:left="1134"/>
      </w:pPr>
      <w:r>
        <w:t xml:space="preserve">b) k předložení dokladů, z nichž vyplývá vztah všech osob podle předchozího písmene a) k dodavateli; těmito doklady jsou zejména: </w:t>
      </w:r>
    </w:p>
    <w:p w14:paraId="2EAA1481" w14:textId="77777777" w:rsidR="002A3D0D" w:rsidRDefault="002A3D0D" w:rsidP="002A3D0D">
      <w:pPr>
        <w:pStyle w:val="Odrka1-2-"/>
        <w:ind w:left="1815"/>
      </w:pPr>
      <w:r>
        <w:lastRenderedPageBreak/>
        <w:t xml:space="preserve">výpis ze zahraniční evidence obdobné veřejnému rejstříku, </w:t>
      </w:r>
    </w:p>
    <w:p w14:paraId="4DE15674" w14:textId="77777777" w:rsidR="002A3D0D" w:rsidRDefault="002A3D0D" w:rsidP="002A3D0D">
      <w:pPr>
        <w:pStyle w:val="Odrka1-2-"/>
        <w:ind w:left="1815"/>
      </w:pPr>
      <w:r>
        <w:t xml:space="preserve">seznam akcionářů, </w:t>
      </w:r>
    </w:p>
    <w:p w14:paraId="58BE85D1" w14:textId="77777777" w:rsidR="002A3D0D" w:rsidRDefault="002A3D0D" w:rsidP="002A3D0D">
      <w:pPr>
        <w:pStyle w:val="Odrka1-2-"/>
        <w:ind w:left="1815"/>
      </w:pPr>
      <w:r>
        <w:t xml:space="preserve">rozhodnutí statutárního orgánu o vyplacení podílu na zisku, </w:t>
      </w:r>
    </w:p>
    <w:p w14:paraId="20208F6D" w14:textId="77777777" w:rsidR="002A3D0D" w:rsidRDefault="002A3D0D" w:rsidP="002A3D0D">
      <w:pPr>
        <w:pStyle w:val="Odrka1-2-"/>
        <w:ind w:left="1815"/>
      </w:pPr>
      <w:r>
        <w:t>společenská smlouva, zakladatelská listina nebo stanovy.</w:t>
      </w:r>
    </w:p>
    <w:p w14:paraId="1C2AFCAD" w14:textId="77777777" w:rsidR="002A3D0D" w:rsidRDefault="002A3D0D" w:rsidP="002A3D0D">
      <w:pPr>
        <w:pStyle w:val="Textbezslovn"/>
        <w:ind w:left="1134"/>
      </w:pPr>
      <w:r>
        <w:t>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 18.4.</w:t>
      </w:r>
    </w:p>
    <w:p w14:paraId="382C358A" w14:textId="77777777" w:rsidR="0035531B" w:rsidRDefault="00572F04" w:rsidP="00572F04">
      <w:pPr>
        <w:pStyle w:val="Text1-1"/>
      </w:pPr>
      <w:r w:rsidRPr="00572F04">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doklad opravňující příslušnou fyzickou osobu, tj. vybraného dodavatele nebo osobu, jejímž prostřednictvím dodavatel odbornou způsobilost zabezpečuje, k výkonu odborné způsobilosti v České republice</w:t>
      </w:r>
      <w:r w:rsidR="0035531B">
        <w:t>.</w:t>
      </w:r>
    </w:p>
    <w:p w14:paraId="130ECDEC" w14:textId="77777777" w:rsidR="0035531B" w:rsidRDefault="00572F04" w:rsidP="00572F04">
      <w:pPr>
        <w:pStyle w:val="Text1-1"/>
      </w:pPr>
      <w:r w:rsidRPr="00572F04">
        <w:t>Zadavatel u vybraného dodavatele ověří naplnění důvodu pro vyloučení podle § 48 odst. 7 ZZVZ. Vybraný dodavatel se sídlem v zahraničí, který je akciovou společností nebo má právní formu obdobnou akciové společnosti, je povinen na základě písemné výzvy předložit písemné čestné prohlášení o tom, které osoby jsou vlastníky akcií, jejichž souhrnná jmenovitá hodnota přesahuje 10 % základního kapitálu účastníka zadávacího řízení, s uvedením zdroje, z něhož údaje o velikosti podílu akcionářů vychází</w:t>
      </w:r>
      <w:r w:rsidR="0035531B">
        <w:t xml:space="preserve">. </w:t>
      </w:r>
    </w:p>
    <w:p w14:paraId="39FE8198" w14:textId="77777777" w:rsidR="0035531B" w:rsidRDefault="0035531B" w:rsidP="00B77C6D">
      <w:pPr>
        <w:pStyle w:val="Nadpis1-1"/>
      </w:pPr>
      <w:bookmarkStart w:id="24" w:name="_Toc71720796"/>
      <w:r>
        <w:t>OCHRANA INFORMACÍ</w:t>
      </w:r>
      <w:bookmarkEnd w:id="24"/>
    </w:p>
    <w:p w14:paraId="73BE7A29" w14:textId="77777777" w:rsidR="00572F04" w:rsidRDefault="00572F04" w:rsidP="00572F04">
      <w:pPr>
        <w:pStyle w:val="Text1-1"/>
      </w:pPr>
      <w:r>
        <w:t>Účastník zadávacího řízení je povinen v nabídce označit údaje nebo sdělení, které považuje za důvěrné nebo chráněné podle zvláštních právních předpisů (obchodní tajemství) a které jsou vyjmuty z uveřejňovací povinnosti. Zadavatel bude zachovávat mlčenlivost o všech údajích, sděleních a dokladech označených účastníkem zadávacího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14:paraId="6D615DD8" w14:textId="77777777" w:rsidR="00572F04" w:rsidRDefault="00572F04" w:rsidP="00572F04">
      <w:pPr>
        <w:pStyle w:val="Text1-1"/>
      </w:pPr>
      <w:r>
        <w:t>Účastník zadávacího řízení není oprávněn dovolávat se následně ochrany těch informací, které jako důvěrné či jako obchodní tajemství ve své nabídce neoznačil.</w:t>
      </w:r>
    </w:p>
    <w:p w14:paraId="4B5A177C" w14:textId="77777777" w:rsidR="0035531B" w:rsidRDefault="00572F04" w:rsidP="00572F04">
      <w:pPr>
        <w:pStyle w:val="Text1-1"/>
      </w:pPr>
      <w:r>
        <w:t>Zpracování osobních údajů včetně jejich zvláštních kategorií případně poskytnutých v průběhu zadávacího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14:paraId="5A43DF2A" w14:textId="77777777" w:rsidR="0035531B" w:rsidRDefault="0035531B" w:rsidP="00564DDD">
      <w:pPr>
        <w:pStyle w:val="Nadpis1-1"/>
      </w:pPr>
      <w:bookmarkStart w:id="25" w:name="_Toc71720797"/>
      <w:r>
        <w:t>ZADÁVACÍ LHŮTA</w:t>
      </w:r>
      <w:r w:rsidR="00845C50">
        <w:t xml:space="preserve"> </w:t>
      </w:r>
      <w:r w:rsidR="00092CC9">
        <w:t>A</w:t>
      </w:r>
      <w:r w:rsidR="00845C50">
        <w:t> </w:t>
      </w:r>
      <w:r>
        <w:t>JISTOTA ZA NABÍDKU</w:t>
      </w:r>
      <w:bookmarkEnd w:id="25"/>
    </w:p>
    <w:p w14:paraId="78D53668" w14:textId="77777777" w:rsidR="0035531B" w:rsidRDefault="0035531B" w:rsidP="0035531B">
      <w:pPr>
        <w:pStyle w:val="Text1-1"/>
      </w:pPr>
      <w:r>
        <w:t xml:space="preserve">Lhůta, po kterou účastníci zadávacího řízení nesmí ze zadávacího řízení odstoupit, činí </w:t>
      </w:r>
      <w:r w:rsidRPr="008E1138">
        <w:rPr>
          <w:b/>
        </w:rPr>
        <w:t>6 měsíců</w:t>
      </w:r>
      <w:r>
        <w:t xml:space="preserve"> od skončení lhůty pro podání nabídek. </w:t>
      </w:r>
    </w:p>
    <w:p w14:paraId="2695200E" w14:textId="77777777" w:rsidR="0035531B" w:rsidRDefault="0035531B" w:rsidP="00572F04">
      <w:pPr>
        <w:pStyle w:val="Text1-1"/>
      </w:pPr>
      <w:r>
        <w:lastRenderedPageBreak/>
        <w:t>Zadavatel</w:t>
      </w:r>
      <w:r w:rsidR="00092CC9">
        <w:t xml:space="preserve"> v </w:t>
      </w:r>
      <w:r>
        <w:t>souladu</w:t>
      </w:r>
      <w:r w:rsidR="00845C50">
        <w:t xml:space="preserve"> s </w:t>
      </w:r>
      <w:r>
        <w:t>§ 41 ZZVZ požaduje, aby účastníci</w:t>
      </w:r>
      <w:r w:rsidR="00BC6D2B">
        <w:t xml:space="preserve"> k </w:t>
      </w:r>
      <w:r>
        <w:t>zajištění plnění svých povinností vyplývajících</w:t>
      </w:r>
      <w:r w:rsidR="0060115D">
        <w:t xml:space="preserve"> z </w:t>
      </w:r>
      <w:r>
        <w:t>účasti</w:t>
      </w:r>
      <w:r w:rsidR="00092CC9">
        <w:t xml:space="preserve"> v </w:t>
      </w:r>
      <w:r>
        <w:t xml:space="preserve">zadávacím řízení poskytli jistotu ve výši </w:t>
      </w:r>
      <w:r w:rsidR="00FD6AD2" w:rsidRPr="00FD6AD2">
        <w:rPr>
          <w:b/>
        </w:rPr>
        <w:t>200 000,-</w:t>
      </w:r>
      <w:r>
        <w:t xml:space="preserve"> </w:t>
      </w:r>
      <w:r w:rsidRPr="00B035B6">
        <w:rPr>
          <w:b/>
        </w:rPr>
        <w:t xml:space="preserve">Kč </w:t>
      </w:r>
      <w:r>
        <w:t xml:space="preserve">(slovy: </w:t>
      </w:r>
      <w:r w:rsidR="00FD6AD2">
        <w:t xml:space="preserve">dvě stě tisíc </w:t>
      </w:r>
      <w:r>
        <w:t>korun českých)</w:t>
      </w:r>
      <w:r w:rsidR="00FD6AD2">
        <w:t>.</w:t>
      </w:r>
    </w:p>
    <w:p w14:paraId="41FB7EB2" w14:textId="77777777" w:rsidR="0035531B" w:rsidRDefault="0035531B" w:rsidP="0035531B">
      <w:pPr>
        <w:pStyle w:val="Text1-1"/>
      </w:pPr>
      <w:r>
        <w:t>Jistota bude poskytnuta</w:t>
      </w:r>
      <w:r w:rsidR="00092CC9">
        <w:t xml:space="preserve"> v </w:t>
      </w:r>
      <w:r>
        <w:t xml:space="preserve">elektronické podobě formou: </w:t>
      </w:r>
    </w:p>
    <w:p w14:paraId="683842AF" w14:textId="77777777" w:rsidR="0035531B" w:rsidRDefault="0035531B" w:rsidP="00564DDD">
      <w:pPr>
        <w:pStyle w:val="Odrka1-1"/>
      </w:pPr>
      <w:r>
        <w:t xml:space="preserve">složení peněžní částky na účet zadavatele („peněžní jistota“), nebo </w:t>
      </w:r>
    </w:p>
    <w:p w14:paraId="5163337A" w14:textId="77777777" w:rsidR="0035531B" w:rsidRDefault="0035531B" w:rsidP="00564DDD">
      <w:pPr>
        <w:pStyle w:val="Odrka1-1"/>
      </w:pPr>
      <w:r>
        <w:t xml:space="preserve">bankovní záruky ve prospěch zadavatele, nebo </w:t>
      </w:r>
    </w:p>
    <w:p w14:paraId="65BAAB7B" w14:textId="77777777" w:rsidR="0035531B" w:rsidRDefault="0035531B" w:rsidP="00564DDD">
      <w:pPr>
        <w:pStyle w:val="Odrka1-1"/>
      </w:pPr>
      <w:r>
        <w:t>pojištění záruky ve prospěch zadavatele.</w:t>
      </w:r>
    </w:p>
    <w:p w14:paraId="4551778F" w14:textId="25CD61AD" w:rsidR="0035531B" w:rsidRDefault="0035531B" w:rsidP="00E22AB1">
      <w:pPr>
        <w:pStyle w:val="Text1-1"/>
      </w:pPr>
      <w:r>
        <w:t>Jistota ve formě složení peněžní částky na účet zadavatele musí být připsána na účet zadavatele ve lhůtě pro podání nabídek. Potřebné údaje pro složení peněžní jistoty na účet zadavatele jsou následující: č.ú.</w:t>
      </w:r>
      <w:r w:rsidR="00E22AB1">
        <w:t xml:space="preserve"> </w:t>
      </w:r>
      <w:r w:rsidR="00E22AB1" w:rsidRPr="00E22AB1">
        <w:t>30007-22307011/0710, Česká národní banka se sídlem Na Příkopě 28, 115 03 Praha 1</w:t>
      </w:r>
      <w:r>
        <w:t xml:space="preserve">, variabilní symbol </w:t>
      </w:r>
      <w:r w:rsidR="00E22AB1">
        <w:t>5003520069</w:t>
      </w:r>
      <w:r>
        <w:t>. Účastník zadávacího řízení prokáže</w:t>
      </w:r>
      <w:r w:rsidR="00092CC9">
        <w:t xml:space="preserve"> v </w:t>
      </w:r>
      <w:r>
        <w:t>nabídce poskytnutí peněžní jistoty sdělením údajů</w:t>
      </w:r>
      <w:r w:rsidR="00092CC9">
        <w:t xml:space="preserve"> o </w:t>
      </w:r>
      <w:r>
        <w:t>provedené platbě zadavateli. Dokladem prokazujícím poskytnutí peněžní jistoty na účet zadavatele může být i výpis</w:t>
      </w:r>
      <w:r w:rsidR="0060115D">
        <w:t xml:space="preserve"> z </w:t>
      </w:r>
      <w:r>
        <w:t>účtu účastníka</w:t>
      </w:r>
      <w:r w:rsidR="00BB4AF2">
        <w:t xml:space="preserve"> u </w:t>
      </w:r>
      <w:r>
        <w:t>peněžního ústavu,</w:t>
      </w:r>
      <w:r w:rsidR="0060115D">
        <w:t xml:space="preserve"> z </w:t>
      </w:r>
      <w:r>
        <w:t>něhož je patrné, že účastník převedl částku ve výši odpovídající požadované jistotě na účet zadavatele uvedený výše nebo potvrzení peněžního ústavu</w:t>
      </w:r>
      <w:r w:rsidR="00092CC9">
        <w:t xml:space="preserve"> o </w:t>
      </w:r>
      <w:r>
        <w:t xml:space="preserve">složení částky ve výši odpovídající požadované jistotě na výše uvedený účet zadavatele. </w:t>
      </w:r>
    </w:p>
    <w:p w14:paraId="616475AD" w14:textId="77777777" w:rsidR="0035531B" w:rsidRDefault="0035531B" w:rsidP="0035531B">
      <w:pPr>
        <w:pStyle w:val="Text1-1"/>
      </w:pPr>
      <w:r>
        <w:t>Jistota ve formě bankovní záruky bude předložena jako součást nabídky</w:t>
      </w:r>
      <w:r w:rsidR="00092CC9">
        <w:t xml:space="preserve"> v </w:t>
      </w:r>
      <w:r>
        <w:t>elektronické podobě prostřednictvím elektronického nástroje E-ZAK</w:t>
      </w:r>
      <w:r w:rsidR="00092CC9">
        <w:t xml:space="preserve"> v </w:t>
      </w:r>
      <w:r>
        <w:t>podobě originálu záruční listiny obsahující závazek vyplatit zadavateli za podmínek stanovených</w:t>
      </w:r>
      <w:r w:rsidR="00092CC9">
        <w:t xml:space="preserve"> v </w:t>
      </w:r>
      <w:r>
        <w:t>§ 41 odst. 8 ZZVZ jistotu. Bankovní záruka musí být podepsána peněžním ústavem vydávající tuto bankovní záruku prostřednictvím elektronického podpisu dle zákona č. 297/2016 Sb.,</w:t>
      </w:r>
      <w:r w:rsidR="00092CC9">
        <w:t xml:space="preserve"> o </w:t>
      </w:r>
      <w:r>
        <w:t>službách vytvářejících důvěru pro elektronické transakce, ve znění pozdějších předpisů. Předložení listinné bankovní záruky nebo kopie bankovní záruky není připuštěno</w:t>
      </w:r>
      <w:r w:rsidR="00040961">
        <w:t xml:space="preserve"> (sken bankovní záruky nestačí, musí to být elektronický originál s elektronickým podpisem</w:t>
      </w:r>
      <w:r w:rsidR="00056038" w:rsidRPr="00056038">
        <w:t xml:space="preserve"> </w:t>
      </w:r>
      <w:r w:rsidR="00056038">
        <w:t>výstavce záruky; bankovní záruku je nutné vložit do nabídky jako samostatný soubor nebo jako součást zkomprimované složky jednotlivých souborů</w:t>
      </w:r>
      <w:r w:rsidR="00040961">
        <w:t>)</w:t>
      </w:r>
      <w:r>
        <w:t>.</w:t>
      </w:r>
    </w:p>
    <w:p w14:paraId="660347AF" w14:textId="77777777" w:rsidR="0035531B" w:rsidRDefault="0035531B" w:rsidP="0035531B">
      <w:pPr>
        <w:pStyle w:val="Text1-1"/>
      </w:pPr>
      <w:r>
        <w:t>Jistota ve formě pojištění záruky bude předložena jako součást nabídky</w:t>
      </w:r>
      <w:r w:rsidR="00092CC9">
        <w:t xml:space="preserve"> v </w:t>
      </w:r>
      <w:r>
        <w:t>elektronické podobě prostřednictvím elektronického nástroje E-ZAK</w:t>
      </w:r>
      <w:r w:rsidR="00092CC9">
        <w:t xml:space="preserve"> v </w:t>
      </w:r>
      <w:r>
        <w:t>podobě písemného prohlášení pojistitele obsahujícím závazek vyplatit zadavateli za podmínek stanovených</w:t>
      </w:r>
      <w:r w:rsidR="00092CC9">
        <w:t xml:space="preserve"> v </w:t>
      </w:r>
      <w:r>
        <w:t>§ 41 odst. 8 ZZVZ jistotu.</w:t>
      </w:r>
    </w:p>
    <w:p w14:paraId="26E1FC9C" w14:textId="77777777" w:rsidR="0035531B" w:rsidRDefault="0035531B" w:rsidP="0035531B">
      <w:pPr>
        <w:pStyle w:val="Text1-1"/>
      </w:pPr>
      <w:r>
        <w:t>Je-li jistota poskytnuta formou bankovní záruky nebo pojištění záruky, je účastník zadávacího řízení povinen zajistit její platnost po celou dobu trvání zadávací lhůty. Nakládání</w:t>
      </w:r>
      <w:r w:rsidR="00845C50">
        <w:t xml:space="preserve"> s </w:t>
      </w:r>
      <w:r>
        <w:t>peněžní jistotou, resp. její vrácení, příp. propadnutí, upravuje § 41 ZZVZ.</w:t>
      </w:r>
    </w:p>
    <w:p w14:paraId="46A4C610" w14:textId="77777777" w:rsidR="001A470F" w:rsidRDefault="001A470F" w:rsidP="00564DDD">
      <w:pPr>
        <w:pStyle w:val="Nadpis1-1"/>
      </w:pPr>
      <w:bookmarkStart w:id="26" w:name="_Toc59538672"/>
      <w:bookmarkStart w:id="27" w:name="_Toc61510465"/>
      <w:bookmarkStart w:id="28" w:name="_Toc71720798"/>
      <w:r>
        <w:t>SOCIÁLNĚ A ENVIROMENTÁLNĚ ODPOVĚDNÉ ZADÁVÁNÍ, INOVACE</w:t>
      </w:r>
      <w:bookmarkEnd w:id="26"/>
      <w:bookmarkEnd w:id="27"/>
      <w:bookmarkEnd w:id="28"/>
    </w:p>
    <w:p w14:paraId="3A4F220A" w14:textId="77777777" w:rsidR="001A470F" w:rsidRDefault="001A470F" w:rsidP="001A470F">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14:paraId="08D9A564" w14:textId="77777777" w:rsidR="001A470F" w:rsidRDefault="001A470F" w:rsidP="001A470F">
      <w:pPr>
        <w:pStyle w:val="Text1-1"/>
      </w:pPr>
      <w:r>
        <w:t>Zadavatel aplikuje v zadávacím řízení níže uvedené prvky odpovědného zadávání:</w:t>
      </w:r>
    </w:p>
    <w:p w14:paraId="20AA92F2" w14:textId="77777777" w:rsidR="001A470F" w:rsidRDefault="001A470F" w:rsidP="001A470F">
      <w:pPr>
        <w:pStyle w:val="Odrka1-1"/>
      </w:pPr>
      <w:r>
        <w:t>rovnocenné platební podmínky v rámci dodavatelského řetězce,</w:t>
      </w:r>
    </w:p>
    <w:p w14:paraId="4AD4086F" w14:textId="77777777" w:rsidR="001A470F" w:rsidRDefault="001A470F" w:rsidP="001A470F">
      <w:pPr>
        <w:pStyle w:val="Odrka1-1"/>
      </w:pPr>
      <w:r>
        <w:lastRenderedPageBreak/>
        <w:t xml:space="preserve">porady </w:t>
      </w:r>
      <w:r w:rsidR="007C4B9F">
        <w:t xml:space="preserve">a jednání </w:t>
      </w:r>
      <w:r>
        <w:t>veden</w:t>
      </w:r>
      <w:r w:rsidR="007C4B9F">
        <w:t>á</w:t>
      </w:r>
      <w:r>
        <w:t xml:space="preserve"> </w:t>
      </w:r>
      <w:r w:rsidRPr="000C3276">
        <w:t>primárně distančním způsobem</w:t>
      </w:r>
      <w:r>
        <w:t>,</w:t>
      </w:r>
    </w:p>
    <w:p w14:paraId="43545ED8" w14:textId="77777777" w:rsidR="001A470F" w:rsidRDefault="001A470F" w:rsidP="001A470F">
      <w:pPr>
        <w:pStyle w:val="Odrka1-1"/>
      </w:pPr>
      <w:r>
        <w:t>studentské</w:t>
      </w:r>
      <w:r w:rsidR="007C4B9F">
        <w:t xml:space="preserve"> exkurze.</w:t>
      </w:r>
    </w:p>
    <w:p w14:paraId="16C75A1D" w14:textId="1C78ACE0" w:rsidR="001A470F" w:rsidRPr="001A470F" w:rsidRDefault="001A470F" w:rsidP="001A470F">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t xml:space="preserve"> </w:t>
      </w:r>
      <w:r w:rsidRPr="0031392A">
        <w:t xml:space="preserve">ustanoveních </w:t>
      </w:r>
      <w:r>
        <w:t xml:space="preserve">článku </w:t>
      </w:r>
      <w:r w:rsidR="000813EE">
        <w:t xml:space="preserve">4.5 </w:t>
      </w:r>
      <w:r>
        <w:t>závazného vzoru smlouvy, který je dílem 2 zadávací dokumentace.</w:t>
      </w:r>
    </w:p>
    <w:p w14:paraId="78D8D59C" w14:textId="77777777" w:rsidR="0035531B" w:rsidRDefault="0035531B" w:rsidP="00564DDD">
      <w:pPr>
        <w:pStyle w:val="Nadpis1-1"/>
      </w:pPr>
      <w:bookmarkStart w:id="29" w:name="_Toc71720799"/>
      <w:r>
        <w:t>PŘÍLOHY TĚCHTO POKYNŮ</w:t>
      </w:r>
      <w:bookmarkEnd w:id="29"/>
    </w:p>
    <w:p w14:paraId="3187C206"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402B3FDD" w14:textId="77777777" w:rsidR="0035531B" w:rsidRDefault="0035531B" w:rsidP="00564DDD">
      <w:pPr>
        <w:pStyle w:val="Textbezslovn"/>
        <w:tabs>
          <w:tab w:val="left" w:pos="2127"/>
        </w:tabs>
        <w:spacing w:after="0"/>
        <w:ind w:left="2127" w:hanging="1390"/>
      </w:pPr>
      <w:r>
        <w:t>Příloha č. 2</w:t>
      </w:r>
      <w:r>
        <w:tab/>
        <w:t>Seznam poddodavatelů</w:t>
      </w:r>
    </w:p>
    <w:p w14:paraId="563DD966"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1DCA0F46" w14:textId="77777777" w:rsidR="0035531B" w:rsidRDefault="0035531B" w:rsidP="00564DDD">
      <w:pPr>
        <w:pStyle w:val="Textbezslovn"/>
        <w:tabs>
          <w:tab w:val="left" w:pos="2127"/>
        </w:tabs>
        <w:spacing w:after="0"/>
        <w:ind w:left="2127" w:hanging="1390"/>
      </w:pPr>
      <w:r>
        <w:t>Příloha č. 4</w:t>
      </w:r>
      <w:r>
        <w:tab/>
        <w:t xml:space="preserve">Seznam </w:t>
      </w:r>
      <w:r w:rsidR="00572F04" w:rsidRPr="00572F04">
        <w:t>významných služeb</w:t>
      </w:r>
    </w:p>
    <w:p w14:paraId="6BB8B583"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28184E90" w14:textId="77777777" w:rsidR="0035531B" w:rsidRDefault="0035531B" w:rsidP="00564DDD">
      <w:pPr>
        <w:pStyle w:val="Textbezslovn"/>
        <w:tabs>
          <w:tab w:val="left" w:pos="2127"/>
        </w:tabs>
        <w:spacing w:after="0"/>
        <w:ind w:left="2127" w:hanging="1390"/>
      </w:pPr>
      <w:r>
        <w:t>Příloha č. 6</w:t>
      </w:r>
      <w:r>
        <w:tab/>
        <w:t>Vzor profesního životopisu</w:t>
      </w:r>
    </w:p>
    <w:p w14:paraId="478ABA69"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části základní způsobilosti</w:t>
      </w:r>
    </w:p>
    <w:p w14:paraId="301E2EA7" w14:textId="77777777" w:rsidR="0035531B" w:rsidRDefault="0035531B" w:rsidP="00564DDD">
      <w:pPr>
        <w:pStyle w:val="Textbezslovn"/>
        <w:tabs>
          <w:tab w:val="left" w:pos="2127"/>
        </w:tabs>
        <w:spacing w:after="0"/>
        <w:ind w:left="2127" w:hanging="1390"/>
      </w:pPr>
      <w:r>
        <w:t>Příloha č. 8</w:t>
      </w:r>
      <w:r>
        <w:tab/>
        <w:t>Seznam jiných osob</w:t>
      </w:r>
      <w:r w:rsidR="00BC6D2B">
        <w:t xml:space="preserve"> k </w:t>
      </w:r>
      <w:r>
        <w:t>prokázání kvalifikace</w:t>
      </w:r>
    </w:p>
    <w:p w14:paraId="10F094B6" w14:textId="77777777" w:rsidR="0035531B" w:rsidRDefault="0035531B" w:rsidP="00564DDD">
      <w:pPr>
        <w:pStyle w:val="Textbezslovn"/>
        <w:spacing w:after="0"/>
      </w:pPr>
    </w:p>
    <w:p w14:paraId="7885CE00" w14:textId="77777777" w:rsidR="0035531B" w:rsidRDefault="0035531B" w:rsidP="00564DDD">
      <w:pPr>
        <w:pStyle w:val="Textbezslovn"/>
        <w:spacing w:after="0"/>
      </w:pPr>
    </w:p>
    <w:p w14:paraId="403CC592" w14:textId="77777777" w:rsidR="0035531B" w:rsidRDefault="0035531B" w:rsidP="00564DDD">
      <w:pPr>
        <w:pStyle w:val="Textbezslovn"/>
        <w:spacing w:after="0"/>
      </w:pPr>
      <w:r>
        <w:t>V Praze dne ……………………</w:t>
      </w:r>
    </w:p>
    <w:p w14:paraId="76743758" w14:textId="77777777" w:rsidR="0035531B" w:rsidRDefault="0035531B" w:rsidP="00564DDD">
      <w:pPr>
        <w:pStyle w:val="Textbezslovn"/>
        <w:spacing w:after="0"/>
      </w:pPr>
    </w:p>
    <w:p w14:paraId="637C2BD8" w14:textId="77777777" w:rsidR="0035531B" w:rsidRDefault="0035531B" w:rsidP="00564DDD">
      <w:pPr>
        <w:pStyle w:val="Textbezslovn"/>
        <w:spacing w:after="0"/>
      </w:pPr>
    </w:p>
    <w:p w14:paraId="2DAAE77E" w14:textId="77777777" w:rsidR="0035531B" w:rsidRDefault="0035531B" w:rsidP="00564DDD">
      <w:pPr>
        <w:pStyle w:val="Textbezslovn"/>
        <w:spacing w:after="0"/>
      </w:pPr>
    </w:p>
    <w:p w14:paraId="107FA771" w14:textId="77777777" w:rsidR="0035531B" w:rsidRDefault="0035531B" w:rsidP="00564DDD">
      <w:pPr>
        <w:pStyle w:val="Textbezslovn"/>
        <w:spacing w:after="0"/>
      </w:pPr>
    </w:p>
    <w:p w14:paraId="0C47454A" w14:textId="77777777" w:rsidR="0035531B" w:rsidRDefault="0035531B" w:rsidP="00564DDD">
      <w:pPr>
        <w:pStyle w:val="Textbezslovn"/>
        <w:spacing w:after="0"/>
      </w:pPr>
      <w:r>
        <w:t>…………………………………………….</w:t>
      </w:r>
    </w:p>
    <w:p w14:paraId="2539D3F1" w14:textId="77777777" w:rsidR="0035531B" w:rsidRDefault="0035531B" w:rsidP="00564DDD">
      <w:pPr>
        <w:pStyle w:val="Textbezslovn"/>
        <w:spacing w:after="0"/>
      </w:pPr>
      <w:r>
        <w:t>Ing. Mojmír Nejezchleb</w:t>
      </w:r>
    </w:p>
    <w:p w14:paraId="368496E6" w14:textId="77777777" w:rsidR="0035531B" w:rsidRDefault="0035531B" w:rsidP="00564DDD">
      <w:pPr>
        <w:pStyle w:val="Textbezslovn"/>
        <w:spacing w:after="0"/>
      </w:pPr>
      <w:r>
        <w:t>náměstek generálního ředitele pro modernizaci dráhy</w:t>
      </w:r>
    </w:p>
    <w:p w14:paraId="179DC0EF" w14:textId="77777777" w:rsidR="0035531B" w:rsidRDefault="0035531B" w:rsidP="00B33ABD">
      <w:pPr>
        <w:pStyle w:val="Textbezslovn"/>
        <w:spacing w:after="0"/>
      </w:pPr>
      <w:r>
        <w:t>Správa železni</w:t>
      </w:r>
      <w:r w:rsidR="00040961">
        <w:t>c</w:t>
      </w:r>
      <w:r>
        <w:t>,</w:t>
      </w:r>
      <w:r w:rsidR="00CE7DE6">
        <w:t xml:space="preserve"> </w:t>
      </w:r>
      <w:r>
        <w:t>státní organizace</w:t>
      </w:r>
    </w:p>
    <w:p w14:paraId="19FF6053" w14:textId="77777777" w:rsidR="00564DDD" w:rsidRDefault="00564DDD">
      <w:r>
        <w:br w:type="page"/>
      </w:r>
    </w:p>
    <w:p w14:paraId="751F1F46" w14:textId="77777777" w:rsidR="0035531B" w:rsidRDefault="0035531B" w:rsidP="00FE4333">
      <w:pPr>
        <w:pStyle w:val="Nadpisbezsl1-1"/>
      </w:pPr>
      <w:r w:rsidRPr="00FE4333">
        <w:lastRenderedPageBreak/>
        <w:t>Příloha</w:t>
      </w:r>
      <w:r>
        <w:t xml:space="preserve"> č. 1 </w:t>
      </w:r>
    </w:p>
    <w:p w14:paraId="45FFB970"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7E79E503" w14:textId="77777777" w:rsidR="00AB1063" w:rsidRDefault="00AB1063" w:rsidP="00454716">
      <w:pPr>
        <w:pStyle w:val="Textbezslovn"/>
        <w:ind w:left="28"/>
      </w:pPr>
    </w:p>
    <w:p w14:paraId="25539070" w14:textId="77777777" w:rsidR="0035531B" w:rsidRDefault="0035531B" w:rsidP="00454716">
      <w:pPr>
        <w:pStyle w:val="Textbezslovn"/>
        <w:ind w:left="28"/>
      </w:pPr>
      <w:r>
        <w:t>Obchodní firma [</w:t>
      </w:r>
      <w:r w:rsidRPr="00DE6A35">
        <w:rPr>
          <w:b/>
          <w:highlight w:val="yellow"/>
        </w:rPr>
        <w:t>DOPLNÍ DODAVATEL</w:t>
      </w:r>
      <w:r>
        <w:t>]</w:t>
      </w:r>
    </w:p>
    <w:p w14:paraId="11D8E558" w14:textId="77777777" w:rsidR="0035531B" w:rsidRDefault="0035531B" w:rsidP="00454716">
      <w:pPr>
        <w:pStyle w:val="Textbezslovn"/>
        <w:ind w:left="28"/>
      </w:pPr>
      <w:r>
        <w:t>Sídlo [</w:t>
      </w:r>
      <w:r w:rsidRPr="00564DDD">
        <w:rPr>
          <w:highlight w:val="yellow"/>
        </w:rPr>
        <w:t>DOPLNÍ DODAVATEL</w:t>
      </w:r>
      <w:r>
        <w:t>]</w:t>
      </w:r>
    </w:p>
    <w:p w14:paraId="48E30D7A"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4988D71D" w14:textId="77777777" w:rsidR="0035531B" w:rsidRDefault="0035531B" w:rsidP="00454716">
      <w:pPr>
        <w:pStyle w:val="Textbezslovn"/>
        <w:ind w:left="28"/>
      </w:pPr>
      <w:r>
        <w:t>Právní forma [</w:t>
      </w:r>
      <w:r w:rsidRPr="00564DDD">
        <w:rPr>
          <w:highlight w:val="yellow"/>
        </w:rPr>
        <w:t>DOPLNÍ DODAVATEL</w:t>
      </w:r>
      <w:r>
        <w:t>]</w:t>
      </w:r>
    </w:p>
    <w:p w14:paraId="21B14C8D"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29D28EF9" w14:textId="77777777" w:rsidR="0035531B" w:rsidRDefault="0035531B" w:rsidP="00454716">
      <w:pPr>
        <w:pStyle w:val="Textbezslovn"/>
        <w:ind w:left="28"/>
      </w:pPr>
      <w:r>
        <w:t>Podrobnosti registrace [</w:t>
      </w:r>
      <w:r w:rsidRPr="00564DDD">
        <w:rPr>
          <w:highlight w:val="yellow"/>
        </w:rPr>
        <w:t>DOPLNÍ DODAVATEL</w:t>
      </w:r>
      <w:r>
        <w:t>]</w:t>
      </w:r>
    </w:p>
    <w:p w14:paraId="0DC3A074" w14:textId="77777777" w:rsidR="0035531B" w:rsidRDefault="0035531B" w:rsidP="00454716">
      <w:pPr>
        <w:pStyle w:val="Textbezslovn"/>
        <w:ind w:left="28"/>
      </w:pPr>
      <w:r>
        <w:t xml:space="preserve">Počet let působení jako dodavatel: </w:t>
      </w:r>
    </w:p>
    <w:p w14:paraId="24EF4C3F"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0B4CD904" w14:textId="77777777" w:rsidR="0035531B" w:rsidRDefault="0035531B" w:rsidP="00564DDD">
      <w:pPr>
        <w:pStyle w:val="Odrka1-1"/>
      </w:pPr>
      <w:r>
        <w:t>v zahraničí [</w:t>
      </w:r>
      <w:r w:rsidRPr="00564DDD">
        <w:rPr>
          <w:highlight w:val="yellow"/>
        </w:rPr>
        <w:t>DOPLNÍ DODAVATEL</w:t>
      </w:r>
      <w:r>
        <w:t>]</w:t>
      </w:r>
    </w:p>
    <w:p w14:paraId="1E2E36E9"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6DFD54EB"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2AAFB821" w14:textId="77777777" w:rsidR="0035531B" w:rsidRDefault="0035531B" w:rsidP="00564DDD">
      <w:pPr>
        <w:pStyle w:val="Textbezslovn"/>
      </w:pPr>
      <w:r>
        <w:t xml:space="preserve"> </w:t>
      </w:r>
    </w:p>
    <w:p w14:paraId="32378E19" w14:textId="77777777" w:rsidR="006A540D" w:rsidRDefault="006A540D" w:rsidP="006A540D">
      <w:pPr>
        <w:pStyle w:val="Textbezslovn"/>
        <w:ind w:left="0"/>
      </w:pPr>
      <w:r w:rsidRPr="006A6AF2">
        <w:t>Řádně jsme se seznámili se zněním zadávacích podmínek veřejné zakázky s názvem</w:t>
      </w:r>
      <w:r w:rsidR="00017834" w:rsidRPr="00017834">
        <w:t xml:space="preserve"> </w:t>
      </w:r>
      <w:r w:rsidR="00017834">
        <w:t>„</w:t>
      </w:r>
      <w:r w:rsidR="00017834" w:rsidRPr="00017834">
        <w:t>Studie proveditelnosti zajištění provozu vlaků o délce 740 m</w:t>
      </w:r>
      <w:r w:rsidR="00017834">
        <w:t>“</w:t>
      </w:r>
      <w:r w:rsidRPr="006A6AF2">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18533332" w14:textId="77777777" w:rsidR="00EF6C64" w:rsidRDefault="00EF6C64" w:rsidP="00EF6C64">
      <w:pPr>
        <w:pStyle w:val="Textbezslovn"/>
        <w:ind w:left="0"/>
      </w:pPr>
      <w:r>
        <w:t>Podáním nabídky dodavatel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Dodavatel si je vědom všech právních důsledků, které pro něj mohou vyplývat z nepravdivosti zde uvedených údajů a skutečností.</w:t>
      </w:r>
    </w:p>
    <w:p w14:paraId="4ADFBE09" w14:textId="77777777" w:rsidR="00EF6C64" w:rsidRDefault="00EF6C64" w:rsidP="006A540D">
      <w:pPr>
        <w:pStyle w:val="Textbezslovn"/>
        <w:ind w:left="0"/>
      </w:pPr>
    </w:p>
    <w:p w14:paraId="048A33F1" w14:textId="77777777" w:rsidR="006A540D" w:rsidRDefault="006A540D" w:rsidP="006A540D">
      <w:pPr>
        <w:pStyle w:val="Textbezslovn"/>
        <w:ind w:left="0"/>
      </w:pPr>
    </w:p>
    <w:p w14:paraId="44F761C4" w14:textId="77777777" w:rsidR="00564DDD" w:rsidRDefault="00564DDD" w:rsidP="00564DDD">
      <w:pPr>
        <w:pStyle w:val="Textbezslovn"/>
      </w:pPr>
      <w:r>
        <w:br w:type="page"/>
      </w:r>
    </w:p>
    <w:p w14:paraId="616E8567" w14:textId="77777777" w:rsidR="0035531B" w:rsidRDefault="0035531B" w:rsidP="00FE4333">
      <w:pPr>
        <w:pStyle w:val="Nadpisbezsl1-1"/>
      </w:pPr>
      <w:r>
        <w:lastRenderedPageBreak/>
        <w:t>Příloha č. 2</w:t>
      </w:r>
    </w:p>
    <w:p w14:paraId="68009B27" w14:textId="77777777" w:rsidR="0035531B" w:rsidRPr="00FE4333" w:rsidRDefault="0035531B" w:rsidP="00FE4333">
      <w:pPr>
        <w:pStyle w:val="Nadpisbezsl1-2"/>
        <w:rPr>
          <w:rStyle w:val="Tun9b"/>
          <w:b/>
        </w:rPr>
      </w:pPr>
      <w:r w:rsidRPr="00FE4333">
        <w:rPr>
          <w:rStyle w:val="Tun9b"/>
          <w:b/>
        </w:rPr>
        <w:t>Seznam poddodavatelů</w:t>
      </w:r>
    </w:p>
    <w:p w14:paraId="7A4D2618" w14:textId="77777777" w:rsidR="00AB1063" w:rsidRDefault="00AB1063" w:rsidP="00564DDD">
      <w:pPr>
        <w:pStyle w:val="Textbezslovn"/>
      </w:pPr>
    </w:p>
    <w:p w14:paraId="7CBB5B61" w14:textId="77777777" w:rsidR="0035531B" w:rsidRDefault="0035531B" w:rsidP="00454716">
      <w:pPr>
        <w:pStyle w:val="Textbezslovn"/>
        <w:ind w:left="0"/>
      </w:pPr>
      <w:r>
        <w:t>Jestliže dodavatel uvažuje zadat poddodavateli plnění části veřejné zakázky, uvede následující údaje:</w:t>
      </w:r>
    </w:p>
    <w:p w14:paraId="3AAD9166"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53407578"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2FAFC4F5"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0523A8C0" w14:textId="77777777" w:rsidR="00564DDD" w:rsidRPr="00454716" w:rsidRDefault="006A540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6A540D">
              <w:rPr>
                <w:b/>
                <w:sz w:val="16"/>
                <w:szCs w:val="16"/>
              </w:rPr>
              <w:t>Věcný popis části plnění uvažovaného zadat poddodavateli</w:t>
            </w:r>
          </w:p>
        </w:tc>
        <w:tc>
          <w:tcPr>
            <w:tcW w:w="2242" w:type="dxa"/>
          </w:tcPr>
          <w:p w14:paraId="440D74A3"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w:t>
            </w:r>
            <w:r w:rsidR="006A540D" w:rsidRPr="006A540D">
              <w:rPr>
                <w:b/>
                <w:sz w:val="16"/>
                <w:szCs w:val="16"/>
              </w:rPr>
              <w:t xml:space="preserve">celkové </w:t>
            </w:r>
            <w:r w:rsidRPr="00454716">
              <w:rPr>
                <w:b/>
                <w:sz w:val="16"/>
                <w:szCs w:val="16"/>
              </w:rPr>
              <w:t>nabídkové ceny</w:t>
            </w:r>
          </w:p>
        </w:tc>
      </w:tr>
      <w:tr w:rsidR="00454716" w:rsidRPr="00454716" w14:paraId="5513476B"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6AE757C7"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81F6FAB"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90BCF0E"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EC94E8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FA7AD1C"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3EA8F1D3"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251FFA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9CF2FF4"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BD69F56"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13AB574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F3EDDC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F5F861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C6F6581"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1895D2BE"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6C2847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3BC05D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EA9070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57FD1D1"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3A107F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76D477D"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6F390B41"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A71AA01"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593F00E"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B820976"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65C70BC"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635DAC7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BAE5F1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2B06DB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6B1B821"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3AF18FA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021907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7E50D6B1"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456EC832" w14:textId="77777777" w:rsidR="00564DDD" w:rsidRPr="00454716" w:rsidRDefault="00454716" w:rsidP="00454716">
            <w:pPr>
              <w:rPr>
                <w:sz w:val="16"/>
                <w:szCs w:val="16"/>
              </w:rPr>
            </w:pPr>
            <w:r w:rsidRPr="00454716">
              <w:rPr>
                <w:sz w:val="16"/>
                <w:szCs w:val="16"/>
              </w:rPr>
              <w:t>Celkem %</w:t>
            </w:r>
          </w:p>
        </w:tc>
        <w:tc>
          <w:tcPr>
            <w:tcW w:w="3969" w:type="dxa"/>
          </w:tcPr>
          <w:p w14:paraId="46030C85"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7E041970"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7E4951FD" w14:textId="77777777" w:rsidR="0035531B" w:rsidRDefault="0035531B" w:rsidP="00454716">
      <w:pPr>
        <w:pStyle w:val="Textbezslovn"/>
      </w:pPr>
    </w:p>
    <w:p w14:paraId="5DDB4354" w14:textId="77777777" w:rsidR="00454716" w:rsidRDefault="00454716" w:rsidP="00454716">
      <w:pPr>
        <w:pStyle w:val="Textbezslovn"/>
      </w:pPr>
      <w:r>
        <w:br w:type="page"/>
      </w:r>
    </w:p>
    <w:p w14:paraId="3FB2E76D" w14:textId="77777777" w:rsidR="0035531B" w:rsidRDefault="0035531B" w:rsidP="00FE4333">
      <w:pPr>
        <w:pStyle w:val="Nadpisbezsl1-1"/>
      </w:pPr>
      <w:r>
        <w:lastRenderedPageBreak/>
        <w:t xml:space="preserve">Příloha č. 3 </w:t>
      </w:r>
    </w:p>
    <w:p w14:paraId="4D650861"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37FF4B87" w14:textId="77777777" w:rsidR="0035531B" w:rsidRDefault="0035531B" w:rsidP="00454716">
      <w:pPr>
        <w:pStyle w:val="Textbezslovn"/>
        <w:ind w:left="0"/>
      </w:pPr>
    </w:p>
    <w:p w14:paraId="58014F29" w14:textId="77777777" w:rsidR="0035531B" w:rsidRDefault="0035531B" w:rsidP="00454716">
      <w:pPr>
        <w:pStyle w:val="Textbezslovn"/>
        <w:ind w:left="0"/>
      </w:pPr>
      <w:r>
        <w:t>Jméno nebo název společnosti/sdružení/seskupení: [</w:t>
      </w:r>
      <w:r w:rsidRPr="00DE6A35">
        <w:rPr>
          <w:b/>
          <w:highlight w:val="yellow"/>
        </w:rPr>
        <w:t>DOPLNÍ DODAVATEL</w:t>
      </w:r>
      <w:r>
        <w:t>]</w:t>
      </w:r>
    </w:p>
    <w:p w14:paraId="4546BEEC" w14:textId="77777777" w:rsidR="0035531B" w:rsidRDefault="0035531B" w:rsidP="00454716">
      <w:pPr>
        <w:pStyle w:val="Textbezslovn"/>
        <w:ind w:left="0"/>
      </w:pPr>
    </w:p>
    <w:p w14:paraId="46173435"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033AB23E" w14:textId="77777777" w:rsidR="0035531B" w:rsidRDefault="0035531B" w:rsidP="00454716">
      <w:pPr>
        <w:pStyle w:val="Textbezslovn"/>
        <w:ind w:left="0"/>
      </w:pPr>
      <w:r>
        <w:t>Obchodní firma [</w:t>
      </w:r>
      <w:r w:rsidRPr="0070255F">
        <w:rPr>
          <w:b/>
          <w:highlight w:val="yellow"/>
        </w:rPr>
        <w:t>DOPLNÍ DODAVATEL</w:t>
      </w:r>
      <w:r>
        <w:t>]</w:t>
      </w:r>
    </w:p>
    <w:p w14:paraId="7DD4B7F5" w14:textId="77777777" w:rsidR="0035531B" w:rsidRDefault="0035531B" w:rsidP="00454716">
      <w:pPr>
        <w:pStyle w:val="Textbezslovn"/>
        <w:ind w:left="0"/>
      </w:pPr>
      <w:r>
        <w:t>Sídlo [</w:t>
      </w:r>
      <w:r w:rsidRPr="00454716">
        <w:rPr>
          <w:highlight w:val="yellow"/>
        </w:rPr>
        <w:t>DOPLNÍ DODAVATEL</w:t>
      </w:r>
      <w:r>
        <w:t>]</w:t>
      </w:r>
    </w:p>
    <w:p w14:paraId="64A21E20" w14:textId="77777777" w:rsidR="0035531B" w:rsidRDefault="0035531B" w:rsidP="00454716">
      <w:pPr>
        <w:pStyle w:val="Textbezslovn"/>
        <w:ind w:left="0"/>
      </w:pPr>
      <w:r>
        <w:t>Právní forma [</w:t>
      </w:r>
      <w:r w:rsidRPr="00454716">
        <w:rPr>
          <w:highlight w:val="yellow"/>
        </w:rPr>
        <w:t>DOPLNÍ DODAVATEL</w:t>
      </w:r>
      <w:r>
        <w:t>]</w:t>
      </w:r>
    </w:p>
    <w:p w14:paraId="3A6AA697" w14:textId="77777777" w:rsidR="0035531B" w:rsidRDefault="0035531B" w:rsidP="00454716">
      <w:pPr>
        <w:pStyle w:val="Textbezslovn"/>
        <w:ind w:left="0"/>
      </w:pPr>
      <w:r>
        <w:t>IČO [</w:t>
      </w:r>
      <w:r w:rsidRPr="00454716">
        <w:rPr>
          <w:highlight w:val="yellow"/>
        </w:rPr>
        <w:t>DOPLNÍ DODAVATEL</w:t>
      </w:r>
      <w:r>
        <w:t>]</w:t>
      </w:r>
    </w:p>
    <w:p w14:paraId="2885B717" w14:textId="77777777" w:rsidR="0035531B" w:rsidRDefault="0035531B" w:rsidP="00454716">
      <w:pPr>
        <w:pStyle w:val="Textbezslovn"/>
        <w:ind w:left="0"/>
      </w:pPr>
    </w:p>
    <w:p w14:paraId="2CCDA4BB" w14:textId="77777777" w:rsidR="0035531B" w:rsidRDefault="0035531B" w:rsidP="00454716">
      <w:pPr>
        <w:pStyle w:val="Textbezslovn"/>
        <w:ind w:left="0"/>
      </w:pPr>
      <w:r w:rsidRPr="00454716">
        <w:rPr>
          <w:rStyle w:val="Tun9b"/>
        </w:rPr>
        <w:t>Identifikační údaje</w:t>
      </w:r>
      <w:r>
        <w:t xml:space="preserve"> (obchodní firma, sídlo, právní forma, IČO) </w:t>
      </w:r>
      <w:r w:rsidRPr="00454716">
        <w:rPr>
          <w:rStyle w:val="Tun9b"/>
        </w:rPr>
        <w:t>ostatních společníků</w:t>
      </w:r>
      <w:r>
        <w:t xml:space="preserve"> (členů společnosti/sdružení/seskupení):</w:t>
      </w:r>
    </w:p>
    <w:p w14:paraId="68355653" w14:textId="77777777" w:rsidR="0035531B" w:rsidRDefault="0035531B" w:rsidP="00454716">
      <w:pPr>
        <w:pStyle w:val="Odstavec1-2i"/>
      </w:pPr>
      <w:r>
        <w:t>[</w:t>
      </w:r>
      <w:r w:rsidRPr="00454716">
        <w:rPr>
          <w:highlight w:val="yellow"/>
        </w:rPr>
        <w:t>DOPLNÍ DODAVATEL</w:t>
      </w:r>
      <w:r>
        <w:t>]</w:t>
      </w:r>
    </w:p>
    <w:p w14:paraId="613D976D" w14:textId="77777777" w:rsidR="0035531B" w:rsidRDefault="0035531B" w:rsidP="00454716">
      <w:pPr>
        <w:pStyle w:val="Odstavec1-2i"/>
      </w:pPr>
      <w:r>
        <w:t>[</w:t>
      </w:r>
      <w:r w:rsidRPr="00454716">
        <w:rPr>
          <w:highlight w:val="yellow"/>
        </w:rPr>
        <w:t>DOPLNÍ DODAVATEL</w:t>
      </w:r>
      <w:r>
        <w:t>]</w:t>
      </w:r>
    </w:p>
    <w:p w14:paraId="12E7124F" w14:textId="77777777" w:rsidR="0035531B" w:rsidRDefault="0035531B" w:rsidP="00454716">
      <w:pPr>
        <w:pStyle w:val="Odstavec1-2i"/>
      </w:pPr>
      <w:r>
        <w:t>[</w:t>
      </w:r>
      <w:r w:rsidRPr="00454716">
        <w:rPr>
          <w:highlight w:val="yellow"/>
        </w:rPr>
        <w:t>DOPLNÍ DODAVATEL</w:t>
      </w:r>
      <w:r>
        <w:t>]</w:t>
      </w:r>
    </w:p>
    <w:p w14:paraId="45B60EC8" w14:textId="77777777" w:rsidR="0035531B" w:rsidRDefault="0035531B" w:rsidP="00454716">
      <w:pPr>
        <w:pStyle w:val="Odstavec1-2i"/>
      </w:pPr>
      <w:r>
        <w:t>atd.</w:t>
      </w:r>
    </w:p>
    <w:p w14:paraId="7461DD54" w14:textId="77777777" w:rsidR="0035531B" w:rsidRDefault="0035531B" w:rsidP="00454716">
      <w:pPr>
        <w:pStyle w:val="Textbezslovn"/>
        <w:ind w:left="0"/>
      </w:pPr>
    </w:p>
    <w:p w14:paraId="6974D513"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3623"/>
        <w:gridCol w:w="4253"/>
      </w:tblGrid>
      <w:tr w:rsidR="005E6218" w:rsidRPr="00454716" w14:paraId="52D7474A" w14:textId="77777777" w:rsidTr="005E621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23" w:type="dxa"/>
          </w:tcPr>
          <w:p w14:paraId="421F39F4" w14:textId="77777777" w:rsidR="005E6218" w:rsidRPr="00454716" w:rsidRDefault="005E6218" w:rsidP="00454716">
            <w:pPr>
              <w:rPr>
                <w:b/>
                <w:sz w:val="16"/>
                <w:szCs w:val="16"/>
              </w:rPr>
            </w:pPr>
            <w:r w:rsidRPr="00454716">
              <w:rPr>
                <w:b/>
                <w:sz w:val="16"/>
                <w:szCs w:val="16"/>
              </w:rPr>
              <w:t>Obchodní firma/název společníka</w:t>
            </w:r>
          </w:p>
        </w:tc>
        <w:tc>
          <w:tcPr>
            <w:tcW w:w="4253" w:type="dxa"/>
          </w:tcPr>
          <w:p w14:paraId="42FF2FBD" w14:textId="77777777" w:rsidR="005E6218" w:rsidRPr="00454716" w:rsidRDefault="005E6218"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r>
      <w:tr w:rsidR="005E6218" w:rsidRPr="00454716" w14:paraId="4B7E0E30"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27D6D5B9"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14:paraId="77D1ED00"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245E4BD0"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3DF32493"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14:paraId="33CEECC7"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5AB7679E"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508F22E8"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14:paraId="1E3B0EE7"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62AD192E" w14:textId="77777777" w:rsidTr="005E6218">
        <w:tc>
          <w:tcPr>
            <w:cnfStyle w:val="001000000000" w:firstRow="0" w:lastRow="0" w:firstColumn="1" w:lastColumn="0" w:oddVBand="0" w:evenVBand="0" w:oddHBand="0" w:evenHBand="0" w:firstRowFirstColumn="0" w:firstRowLastColumn="0" w:lastRowFirstColumn="0" w:lastRowLastColumn="0"/>
            <w:tcW w:w="3623" w:type="dxa"/>
            <w:tcBorders>
              <w:bottom w:val="single" w:sz="2" w:space="0" w:color="auto"/>
            </w:tcBorders>
          </w:tcPr>
          <w:p w14:paraId="490EFEFA"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Borders>
              <w:bottom w:val="single" w:sz="2" w:space="0" w:color="auto"/>
            </w:tcBorders>
          </w:tcPr>
          <w:p w14:paraId="5F5889D8"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30757193" w14:textId="77777777" w:rsidTr="005E6218">
        <w:tc>
          <w:tcPr>
            <w:cnfStyle w:val="001000000000" w:firstRow="0" w:lastRow="0" w:firstColumn="1" w:lastColumn="0" w:oddVBand="0" w:evenVBand="0" w:oddHBand="0" w:evenHBand="0" w:firstRowFirstColumn="0" w:firstRowLastColumn="0" w:lastRowFirstColumn="0" w:lastRowLastColumn="0"/>
            <w:tcW w:w="3623" w:type="dxa"/>
            <w:tcBorders>
              <w:bottom w:val="single" w:sz="2" w:space="0" w:color="auto"/>
            </w:tcBorders>
          </w:tcPr>
          <w:p w14:paraId="25ABE144"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Borders>
              <w:bottom w:val="single" w:sz="2" w:space="0" w:color="auto"/>
            </w:tcBorders>
          </w:tcPr>
          <w:p w14:paraId="4DEDA23A"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44BA2E6B" w14:textId="77777777" w:rsidTr="005E621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23" w:type="dxa"/>
            <w:tcBorders>
              <w:top w:val="single" w:sz="2" w:space="0" w:color="auto"/>
            </w:tcBorders>
            <w:shd w:val="clear" w:color="auto" w:fill="auto"/>
          </w:tcPr>
          <w:p w14:paraId="2492DA76" w14:textId="77777777" w:rsidR="005E6218" w:rsidRPr="00454716" w:rsidRDefault="005E6218" w:rsidP="00307641">
            <w:pPr>
              <w:rPr>
                <w:b w:val="0"/>
                <w:sz w:val="16"/>
                <w:szCs w:val="16"/>
                <w:highlight w:val="yellow"/>
              </w:rPr>
            </w:pPr>
            <w:r w:rsidRPr="00454716">
              <w:rPr>
                <w:b w:val="0"/>
                <w:sz w:val="16"/>
                <w:szCs w:val="16"/>
                <w:highlight w:val="yellow"/>
              </w:rPr>
              <w:t>[DOPLNÍ DODAVATEL]</w:t>
            </w:r>
          </w:p>
        </w:tc>
        <w:tc>
          <w:tcPr>
            <w:tcW w:w="4253" w:type="dxa"/>
            <w:tcBorders>
              <w:top w:val="single" w:sz="2" w:space="0" w:color="auto"/>
            </w:tcBorders>
            <w:shd w:val="clear" w:color="auto" w:fill="auto"/>
          </w:tcPr>
          <w:p w14:paraId="30D3B457" w14:textId="77777777" w:rsidR="005E6218" w:rsidRPr="00454716" w:rsidRDefault="005E621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35939D48" w14:textId="77777777" w:rsidR="0035531B" w:rsidRDefault="0035531B" w:rsidP="00454716">
      <w:pPr>
        <w:pStyle w:val="Textbezslovn"/>
        <w:ind w:left="0"/>
      </w:pPr>
    </w:p>
    <w:p w14:paraId="7B05A7E6" w14:textId="77777777" w:rsidR="0035531B" w:rsidRDefault="0035531B" w:rsidP="00454716">
      <w:pPr>
        <w:pStyle w:val="Textbezslovn"/>
        <w:ind w:left="0"/>
      </w:pPr>
    </w:p>
    <w:p w14:paraId="23070D1B"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608E83AC" w14:textId="77777777" w:rsidR="0035531B" w:rsidRPr="00B035B6" w:rsidRDefault="00B035B6" w:rsidP="00452F69">
      <w:pPr>
        <w:pStyle w:val="Doplujcdaje"/>
        <w:jc w:val="both"/>
        <w:rPr>
          <w:sz w:val="16"/>
          <w:szCs w:val="16"/>
        </w:rPr>
      </w:pPr>
      <w:r w:rsidRPr="00B035B6">
        <w:rPr>
          <w:b/>
          <w:sz w:val="16"/>
          <w:szCs w:val="16"/>
        </w:rPr>
        <w:t>P</w:t>
      </w:r>
      <w:r w:rsidR="0035531B" w:rsidRPr="00B035B6">
        <w:rPr>
          <w:b/>
          <w:sz w:val="16"/>
          <w:szCs w:val="16"/>
        </w:rPr>
        <w:t>ozn.</w:t>
      </w:r>
      <w:r w:rsidRPr="00B035B6">
        <w:rPr>
          <w:b/>
          <w:sz w:val="16"/>
          <w:szCs w:val="16"/>
        </w:rPr>
        <w:t xml:space="preserve"> zadavatele</w:t>
      </w:r>
      <w:r w:rsidR="0035531B" w:rsidRPr="00B035B6">
        <w:rPr>
          <w:b/>
          <w:sz w:val="16"/>
          <w:szCs w:val="16"/>
        </w:rPr>
        <w:t>:</w:t>
      </w:r>
      <w:r w:rsidR="0035531B" w:rsidRPr="00B035B6">
        <w:rPr>
          <w:sz w:val="16"/>
          <w:szCs w:val="16"/>
        </w:rPr>
        <w:t xml:space="preserve"> </w:t>
      </w:r>
      <w:r w:rsidR="005E6218" w:rsidRPr="00B035B6">
        <w:rPr>
          <w:sz w:val="16"/>
          <w:szCs w:val="16"/>
        </w:rPr>
        <w:t>zadavatel požaduje, aby odpovědnost nesli všichni dodavatelé podávající společnou nabídku společně a nerozdílně</w:t>
      </w:r>
      <w:r w:rsidRPr="00B035B6">
        <w:rPr>
          <w:sz w:val="16"/>
          <w:szCs w:val="16"/>
        </w:rPr>
        <w:t>.</w:t>
      </w:r>
    </w:p>
    <w:p w14:paraId="565E4688" w14:textId="77777777" w:rsidR="0035531B" w:rsidRDefault="0035531B" w:rsidP="00454716">
      <w:pPr>
        <w:pStyle w:val="Textbezslovn"/>
        <w:ind w:left="0"/>
      </w:pPr>
    </w:p>
    <w:p w14:paraId="79C4C291" w14:textId="77777777" w:rsidR="0035531B" w:rsidRDefault="0035531B" w:rsidP="00454716">
      <w:pPr>
        <w:pStyle w:val="Textbezslovn"/>
        <w:ind w:left="0"/>
      </w:pPr>
    </w:p>
    <w:p w14:paraId="0C693BDA" w14:textId="77777777"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3C29C162" w14:textId="77777777" w:rsidR="0035531B" w:rsidRDefault="0035531B" w:rsidP="00454716">
      <w:pPr>
        <w:pStyle w:val="Textbezslovn"/>
        <w:ind w:left="0"/>
      </w:pPr>
    </w:p>
    <w:p w14:paraId="28ECA65E" w14:textId="77777777" w:rsidR="0035531B" w:rsidRDefault="0035531B" w:rsidP="00454716">
      <w:pPr>
        <w:pStyle w:val="Textbezslovn"/>
        <w:ind w:left="0"/>
      </w:pPr>
    </w:p>
    <w:p w14:paraId="19B72EDB" w14:textId="77777777" w:rsidR="00454716" w:rsidRDefault="00454716" w:rsidP="00454716">
      <w:pPr>
        <w:pStyle w:val="Textbezslovn"/>
        <w:ind w:left="0"/>
      </w:pPr>
      <w:r>
        <w:br w:type="page"/>
      </w:r>
    </w:p>
    <w:p w14:paraId="238D3EB5" w14:textId="77777777" w:rsidR="0035531B" w:rsidRDefault="0035531B" w:rsidP="00FE4333">
      <w:pPr>
        <w:pStyle w:val="Nadpisbezsl1-1"/>
      </w:pPr>
      <w:r>
        <w:lastRenderedPageBreak/>
        <w:t>Příloha č. 4</w:t>
      </w:r>
    </w:p>
    <w:p w14:paraId="7CAB739A" w14:textId="77777777" w:rsidR="0035531B" w:rsidRPr="00AD792A" w:rsidRDefault="0035531B" w:rsidP="00FE4333">
      <w:pPr>
        <w:pStyle w:val="Nadpisbezsl1-2"/>
      </w:pPr>
      <w:r w:rsidRPr="00AD792A">
        <w:t xml:space="preserve">Seznam </w:t>
      </w:r>
      <w:r w:rsidR="002D5F95" w:rsidRPr="002D5F95">
        <w:t>významných služeb</w:t>
      </w:r>
    </w:p>
    <w:p w14:paraId="587ED095" w14:textId="77777777" w:rsidR="002D5F95" w:rsidRDefault="002D5F95" w:rsidP="002D5F95">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2D5F95" w:rsidRPr="00AD792A" w14:paraId="06C492AA" w14:textId="77777777" w:rsidTr="00631EA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1414C4DD" w14:textId="77777777" w:rsidR="002D5F95" w:rsidRPr="00AD792A" w:rsidRDefault="002D5F95" w:rsidP="00631EAA">
            <w:pPr>
              <w:rPr>
                <w:b/>
                <w:sz w:val="16"/>
                <w:szCs w:val="16"/>
              </w:rPr>
            </w:pPr>
            <w:r w:rsidRPr="002D5F95">
              <w:rPr>
                <w:b/>
              </w:rPr>
              <w:t>Název významné služby</w:t>
            </w:r>
          </w:p>
        </w:tc>
        <w:tc>
          <w:tcPr>
            <w:tcW w:w="1559" w:type="dxa"/>
          </w:tcPr>
          <w:p w14:paraId="7BD118DD" w14:textId="77777777"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2D5F95">
              <w:rPr>
                <w:b/>
              </w:rPr>
              <w:t>Objednatel významné služby (obchodní firma/název a sídlo) a kontaktní osoba objednatele (jméno, tel., email)</w:t>
            </w:r>
          </w:p>
        </w:tc>
        <w:tc>
          <w:tcPr>
            <w:tcW w:w="1560" w:type="dxa"/>
          </w:tcPr>
          <w:p w14:paraId="1FB3DA89" w14:textId="77777777"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2D5F95">
              <w:rPr>
                <w:b/>
              </w:rPr>
              <w:t>Předmět plnění významné služby (popis věcného rozsahu - v detailu potřebném pro ověření splnění požadavků) a místo budoucí stavby</w:t>
            </w:r>
          </w:p>
        </w:tc>
        <w:tc>
          <w:tcPr>
            <w:tcW w:w="1417" w:type="dxa"/>
          </w:tcPr>
          <w:p w14:paraId="51D3842C" w14:textId="77777777" w:rsidR="002D5F95" w:rsidRPr="002D5F95" w:rsidRDefault="002D5F95" w:rsidP="002D5F95">
            <w:pPr>
              <w:jc w:val="center"/>
              <w:cnfStyle w:val="100000000000" w:firstRow="1" w:lastRow="0" w:firstColumn="0" w:lastColumn="0" w:oddVBand="0" w:evenVBand="0" w:oddHBand="0" w:evenHBand="0" w:firstRowFirstColumn="0" w:firstRowLastColumn="0" w:lastRowFirstColumn="0" w:lastRowLastColumn="0"/>
              <w:rPr>
                <w:b/>
              </w:rPr>
            </w:pPr>
            <w:r w:rsidRPr="002D5F95">
              <w:rPr>
                <w:b/>
              </w:rPr>
              <w:t>Termín plnění dle smlouvy/ doba dokončení významné služby</w:t>
            </w:r>
          </w:p>
          <w:p w14:paraId="3A8273FC" w14:textId="77777777" w:rsidR="002D5F95" w:rsidRDefault="002D5F95" w:rsidP="002D5F95">
            <w:pPr>
              <w:jc w:val="center"/>
              <w:cnfStyle w:val="100000000000" w:firstRow="1" w:lastRow="0" w:firstColumn="0" w:lastColumn="0" w:oddVBand="0" w:evenVBand="0" w:oddHBand="0" w:evenHBand="0" w:firstRowFirstColumn="0" w:firstRowLastColumn="0" w:lastRowFirstColumn="0" w:lastRowLastColumn="0"/>
              <w:rPr>
                <w:b/>
              </w:rPr>
            </w:pPr>
            <w:r w:rsidRPr="002D5F95">
              <w:rPr>
                <w:b/>
              </w:rPr>
              <w:t>(měsíc/rok)</w:t>
            </w:r>
          </w:p>
          <w:p w14:paraId="39A868E2" w14:textId="77777777" w:rsidR="00E265A4" w:rsidRPr="00AD792A" w:rsidRDefault="00E265A4" w:rsidP="002D5F95">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(doba bez autorského dozoru)</w:t>
            </w:r>
          </w:p>
        </w:tc>
        <w:tc>
          <w:tcPr>
            <w:tcW w:w="1276" w:type="dxa"/>
          </w:tcPr>
          <w:p w14:paraId="0CCC73E1" w14:textId="77777777"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14:paraId="1A86470C" w14:textId="77777777" w:rsidR="002D5F95" w:rsidRDefault="002D5F95" w:rsidP="00CE7DE6">
            <w:pPr>
              <w:jc w:val="center"/>
              <w:cnfStyle w:val="100000000000" w:firstRow="1" w:lastRow="0" w:firstColumn="0" w:lastColumn="0" w:oddVBand="0" w:evenVBand="0" w:oddHBand="0" w:evenHBand="0" w:firstRowFirstColumn="0" w:firstRowLastColumn="0" w:lastRowFirstColumn="0" w:lastRowLastColumn="0"/>
              <w:rPr>
                <w:b/>
              </w:rPr>
            </w:pPr>
            <w:r w:rsidRPr="00017834">
              <w:rPr>
                <w:b/>
              </w:rPr>
              <w:t xml:space="preserve">Cena významné služby, kterou dodavatel poskytl** za posledních </w:t>
            </w:r>
            <w:r w:rsidR="00CE7DE6" w:rsidRPr="00017834">
              <w:rPr>
                <w:b/>
              </w:rPr>
              <w:t>5</w:t>
            </w:r>
            <w:r w:rsidR="003B367B">
              <w:rPr>
                <w:b/>
              </w:rPr>
              <w:t>/10</w:t>
            </w:r>
            <w:r w:rsidRPr="00017834">
              <w:rPr>
                <w:b/>
              </w:rPr>
              <w:t xml:space="preserve"> let v Kč*** bez</w:t>
            </w:r>
            <w:r w:rsidRPr="002D5F95">
              <w:rPr>
                <w:b/>
              </w:rPr>
              <w:t xml:space="preserve"> DPH</w:t>
            </w:r>
          </w:p>
          <w:p w14:paraId="2C6055B4" w14:textId="77777777" w:rsidR="00E265A4" w:rsidRPr="00AD792A" w:rsidRDefault="00E265A4" w:rsidP="00E265A4">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(cena bez autorského dozoru)</w:t>
            </w:r>
          </w:p>
        </w:tc>
      </w:tr>
      <w:tr w:rsidR="002D5F95" w:rsidRPr="00454716" w14:paraId="0F338A22" w14:textId="77777777" w:rsidTr="00631EAA">
        <w:tc>
          <w:tcPr>
            <w:cnfStyle w:val="001000000000" w:firstRow="0" w:lastRow="0" w:firstColumn="1" w:lastColumn="0" w:oddVBand="0" w:evenVBand="0" w:oddHBand="0" w:evenHBand="0" w:firstRowFirstColumn="0" w:firstRowLastColumn="0" w:lastRowFirstColumn="0" w:lastRowLastColumn="0"/>
            <w:tcW w:w="1355" w:type="dxa"/>
          </w:tcPr>
          <w:p w14:paraId="3E3B470B"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Pr>
          <w:p w14:paraId="03214F2F"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2FE77DEA"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5ED64A8E"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5DF7248B"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6D41C51B"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1AC68330" w14:textId="77777777" w:rsidTr="00631EAA">
        <w:tc>
          <w:tcPr>
            <w:cnfStyle w:val="001000000000" w:firstRow="0" w:lastRow="0" w:firstColumn="1" w:lastColumn="0" w:oddVBand="0" w:evenVBand="0" w:oddHBand="0" w:evenHBand="0" w:firstRowFirstColumn="0" w:firstRowLastColumn="0" w:lastRowFirstColumn="0" w:lastRowLastColumn="0"/>
            <w:tcW w:w="1355" w:type="dxa"/>
          </w:tcPr>
          <w:p w14:paraId="4746EE6D"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Pr>
          <w:p w14:paraId="0735AEA8"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317A1B74"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347C025D"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14737FBB"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2DF7E986"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7B598960" w14:textId="77777777"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4CA3832E"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7EC6523"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02F0B900"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67F5DAD6"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5DD93988"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7180F590"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35460C84" w14:textId="77777777"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34F80FA7"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2B7D432D"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7F86D016"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71E9EBC7"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36072103"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4A8A4356"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233314E6" w14:textId="77777777"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5B5AE85C"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49910B68"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5C6F6388"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384A2E93"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10E992E6"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6BB53EB2"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2D5F95" w:rsidRPr="00454716" w14:paraId="46AE1945" w14:textId="77777777" w:rsidTr="00631EA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79B5741F" w14:textId="77777777" w:rsidR="002D5F95" w:rsidRPr="00454716" w:rsidRDefault="002D5F95" w:rsidP="00631EAA">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4134CEC9" w14:textId="77777777" w:rsidR="002D5F95" w:rsidRPr="00454716"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14:paraId="21EDC2DF"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3959B449"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4166351A"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09100575"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200C35A6" w14:textId="77777777" w:rsidR="002D5F95" w:rsidRDefault="002D5F95" w:rsidP="002D5F95">
      <w:pPr>
        <w:pStyle w:val="Textbezslovn"/>
        <w:ind w:left="0"/>
      </w:pPr>
    </w:p>
    <w:p w14:paraId="0F72E305"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457BF5C2"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3F8FDD22"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0D232A09"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19105617"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i takové </w:t>
      </w:r>
      <w:r w:rsidR="002D5F95" w:rsidRPr="002D5F95">
        <w:t>významné služby</w:t>
      </w:r>
      <w:r>
        <w:t>, které poskytl:</w:t>
      </w:r>
    </w:p>
    <w:p w14:paraId="22C37A63" w14:textId="77777777" w:rsidR="0035531B" w:rsidRDefault="0035531B" w:rsidP="00631EAA">
      <w:pPr>
        <w:pStyle w:val="Odstavec1-1a"/>
        <w:numPr>
          <w:ilvl w:val="0"/>
          <w:numId w:val="12"/>
        </w:numPr>
        <w:spacing w:after="0"/>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403AED20" w14:textId="77777777"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2FA7B134" w14:textId="77777777"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použije </w:t>
      </w:r>
      <w:r w:rsidRPr="00012DD2">
        <w:t>poslední čtvrtletní průměrný kurz</w:t>
      </w:r>
      <w:r>
        <w:t xml:space="preserve"> devizového trhu příslušné měny</w:t>
      </w:r>
      <w:r w:rsidR="00BC6D2B">
        <w:t xml:space="preserve"> k </w:t>
      </w:r>
      <w:r>
        <w:t>CZK stanovený</w:t>
      </w:r>
      <w:r w:rsidR="00845C50">
        <w:t xml:space="preserve"> a </w:t>
      </w:r>
      <w:r>
        <w:t>zveřejněný ČNB ke dni zahájení zadávacího řízení.</w:t>
      </w:r>
    </w:p>
    <w:p w14:paraId="4F45E3CB" w14:textId="77777777" w:rsidR="0035531B" w:rsidRDefault="0035531B" w:rsidP="00EE3C5F">
      <w:pPr>
        <w:pStyle w:val="Textbezslovn"/>
      </w:pPr>
    </w:p>
    <w:p w14:paraId="4740BCA9" w14:textId="77777777" w:rsidR="0035531B" w:rsidRDefault="0035531B" w:rsidP="00EE3C5F">
      <w:pPr>
        <w:pStyle w:val="Textbezslovn"/>
      </w:pPr>
    </w:p>
    <w:p w14:paraId="1992780A" w14:textId="77777777" w:rsidR="00EE3C5F" w:rsidRDefault="00EE3C5F">
      <w:r>
        <w:br w:type="page"/>
      </w:r>
    </w:p>
    <w:p w14:paraId="2313C68A" w14:textId="77777777" w:rsidR="0035531B" w:rsidRDefault="0035531B" w:rsidP="00FE4333">
      <w:pPr>
        <w:pStyle w:val="Nadpisbezsl1-1"/>
      </w:pPr>
      <w:r>
        <w:lastRenderedPageBreak/>
        <w:t>Příloha č. 5</w:t>
      </w:r>
    </w:p>
    <w:p w14:paraId="48B46ABB" w14:textId="77777777" w:rsidR="0035531B" w:rsidRPr="00EE3C5F" w:rsidRDefault="0035531B" w:rsidP="00FE4333">
      <w:pPr>
        <w:pStyle w:val="Nadpisbezsl1-2"/>
      </w:pPr>
      <w:r w:rsidRPr="00EE3C5F">
        <w:t>Seznam odborného personálu dodavatele</w:t>
      </w:r>
    </w:p>
    <w:p w14:paraId="4C6F7687" w14:textId="77777777" w:rsidR="00AB1063" w:rsidRDefault="00AB1063" w:rsidP="00EE3C5F">
      <w:pPr>
        <w:pStyle w:val="Textbezslovn"/>
      </w:pPr>
    </w:p>
    <w:p w14:paraId="6B22F6C7" w14:textId="77777777" w:rsidR="00631EAA" w:rsidRDefault="00631EAA" w:rsidP="00631EAA">
      <w:pPr>
        <w:pStyle w:val="Textbezslovn"/>
        <w:ind w:left="0"/>
      </w:pPr>
      <w:r w:rsidRPr="00631EAA">
        <w:t>V tomto seznamu dodavatel uvádí pouze osoby za účelem prokázání kvalifikace, nikoli hodnocení. Údaje ohledně osob, které mají být pouze hodnoceny, uvede dodavatel v nabídce uvedením v profesním životopisu jednotlivých osob (následující Příloha č. 6).</w:t>
      </w:r>
    </w:p>
    <w:p w14:paraId="3762130D" w14:textId="77777777" w:rsidR="00631EAA" w:rsidRDefault="00631EAA" w:rsidP="00631EAA">
      <w:pPr>
        <w:pStyle w:val="Textbezslovn"/>
        <w:ind w:left="0"/>
      </w:pPr>
    </w:p>
    <w:tbl>
      <w:tblPr>
        <w:tblStyle w:val="Mkatabulky"/>
        <w:tblW w:w="8874" w:type="dxa"/>
        <w:tblLayout w:type="fixed"/>
        <w:tblLook w:val="04E0" w:firstRow="1" w:lastRow="1" w:firstColumn="1" w:lastColumn="0" w:noHBand="0" w:noVBand="1"/>
      </w:tblPr>
      <w:tblGrid>
        <w:gridCol w:w="1775"/>
        <w:gridCol w:w="1774"/>
        <w:gridCol w:w="1775"/>
        <w:gridCol w:w="1775"/>
        <w:gridCol w:w="1775"/>
      </w:tblGrid>
      <w:tr w:rsidR="00EE3C5F" w:rsidRPr="00EE3C5F" w14:paraId="65DD4F72" w14:textId="77777777" w:rsidTr="00EE3C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14:paraId="48819CC9" w14:textId="77777777" w:rsidR="00EE3C5F" w:rsidRPr="00EE3C5F" w:rsidRDefault="00EE3C5F" w:rsidP="00EE3C5F">
            <w:pPr>
              <w:rPr>
                <w:b/>
                <w:sz w:val="16"/>
                <w:szCs w:val="16"/>
              </w:rPr>
            </w:pPr>
            <w:r w:rsidRPr="00EE3C5F">
              <w:rPr>
                <w:b/>
                <w:sz w:val="16"/>
                <w:szCs w:val="16"/>
              </w:rPr>
              <w:t xml:space="preserve">Funkce/jméno </w:t>
            </w:r>
          </w:p>
        </w:tc>
        <w:tc>
          <w:tcPr>
            <w:tcW w:w="1267" w:type="dxa"/>
          </w:tcPr>
          <w:p w14:paraId="2F68944D"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Vzdělání</w:t>
            </w:r>
          </w:p>
        </w:tc>
        <w:tc>
          <w:tcPr>
            <w:tcW w:w="1268" w:type="dxa"/>
          </w:tcPr>
          <w:p w14:paraId="5A0E1A2C" w14:textId="77777777" w:rsidR="007E6155" w:rsidRPr="007E6155" w:rsidRDefault="007E6155"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Léta praxe</w:t>
            </w:r>
          </w:p>
          <w:p w14:paraId="6A0EFFC5" w14:textId="77777777" w:rsidR="007E6155" w:rsidRPr="007E6155" w:rsidRDefault="007E6155"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v oboru požadovaném pro</w:t>
            </w:r>
          </w:p>
          <w:p w14:paraId="5C771716" w14:textId="77777777" w:rsidR="00EE3C5F" w:rsidRPr="00EE3C5F" w:rsidRDefault="007E6155"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pro splnění kvalifikace</w:t>
            </w:r>
          </w:p>
        </w:tc>
        <w:tc>
          <w:tcPr>
            <w:tcW w:w="1268" w:type="dxa"/>
          </w:tcPr>
          <w:p w14:paraId="5FBD7DC2" w14:textId="77777777" w:rsidR="007E6155" w:rsidRPr="007E6155" w:rsidRDefault="007E6155"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Zkušenost s plněním zakázek*</w:t>
            </w:r>
          </w:p>
          <w:p w14:paraId="038E625B" w14:textId="77777777" w:rsidR="00EE3C5F" w:rsidRPr="00EE3C5F" w:rsidRDefault="007E6155" w:rsidP="007E615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E6155">
              <w:rPr>
                <w:b/>
                <w:sz w:val="16"/>
                <w:szCs w:val="16"/>
              </w:rPr>
              <w:t>(pouze název zakázky, další podrobnosti uvést v životopisu)</w:t>
            </w:r>
          </w:p>
        </w:tc>
        <w:tc>
          <w:tcPr>
            <w:tcW w:w="1268" w:type="dxa"/>
          </w:tcPr>
          <w:p w14:paraId="085FFF99"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EE3C5F" w:rsidRPr="00454716" w14:paraId="4D244564"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763DB176"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14:paraId="37CDEF08"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7257E6C9"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313DA7E7"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255F1E90"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4E0A11A0"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0386E752"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14:paraId="6964EE08"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600CA06A"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5F72F7D8"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589B048A"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34E9809B"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73530BC0"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53F6C2C7"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3C9B3A37"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2A15155E"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05E17245"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442CD318"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7CF79558"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41294568"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67588B1C"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4ADD9354"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3169D568"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2042DDD7"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06AB112B"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6BBE631A"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01ECDD67" w14:textId="77777777"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76F65CC1" w14:textId="77777777"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64515BFD"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4354B3DB" w14:textId="77777777" w:rsidTr="00EE3C5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14:paraId="40454E48" w14:textId="77777777" w:rsidR="00EE3C5F" w:rsidRPr="00454716" w:rsidRDefault="00EE3C5F" w:rsidP="00EE3C5F">
            <w:pPr>
              <w:rPr>
                <w:b w:val="0"/>
                <w:sz w:val="16"/>
                <w:szCs w:val="16"/>
                <w:highlight w:val="yellow"/>
              </w:rPr>
            </w:pPr>
            <w:r w:rsidRPr="00454716">
              <w:rPr>
                <w:b w:val="0"/>
                <w:sz w:val="16"/>
                <w:szCs w:val="16"/>
                <w:highlight w:val="yellow"/>
              </w:rPr>
              <w:t>[DOPLNÍ DODAVATEL]</w:t>
            </w:r>
          </w:p>
        </w:tc>
        <w:tc>
          <w:tcPr>
            <w:tcW w:w="1267" w:type="dxa"/>
            <w:tcBorders>
              <w:top w:val="single" w:sz="2" w:space="0" w:color="auto"/>
            </w:tcBorders>
            <w:shd w:val="clear" w:color="auto" w:fill="auto"/>
          </w:tcPr>
          <w:p w14:paraId="3DD8FD71" w14:textId="77777777"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68" w:type="dxa"/>
            <w:tcBorders>
              <w:top w:val="single" w:sz="2" w:space="0" w:color="auto"/>
            </w:tcBorders>
            <w:shd w:val="clear" w:color="auto" w:fill="auto"/>
          </w:tcPr>
          <w:p w14:paraId="487FB75C" w14:textId="77777777"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66AA200F" w14:textId="77777777"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279CBEE9" w14:textId="77777777"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2384AFC7" w14:textId="77777777" w:rsidR="00EE3C5F" w:rsidRDefault="00EE3C5F" w:rsidP="00EE3C5F">
      <w:pPr>
        <w:pStyle w:val="Textbezslovn"/>
      </w:pPr>
    </w:p>
    <w:p w14:paraId="34582941" w14:textId="77777777" w:rsidR="00EE3C5F" w:rsidRDefault="0035531B" w:rsidP="007E6155">
      <w:pPr>
        <w:pStyle w:val="Textbezslovn"/>
        <w:ind w:left="0"/>
      </w:pPr>
      <w:r w:rsidRPr="00EE3C5F">
        <w:rPr>
          <w:b/>
        </w:rPr>
        <w:t>*</w:t>
      </w:r>
      <w:r w:rsidR="00EE3C5F">
        <w:t xml:space="preserve"> </w:t>
      </w:r>
      <w:r w:rsidR="007E6155" w:rsidRPr="007E6155">
        <w:t>V příslušném sloupci dodavatel doplní údaj o zkušenosti pouze u těch osob, u kterých je zkušenost požadována dle čl. 8.5 těchto Pokynů pro účely prokázání kvalifikace. U ostatních osob tento sloupec proškrtne, nevyplní nebo jinak označí, že se netýká.</w:t>
      </w:r>
    </w:p>
    <w:p w14:paraId="353372CA" w14:textId="77777777" w:rsidR="0035531B" w:rsidRDefault="0035531B" w:rsidP="00EE3C5F">
      <w:pPr>
        <w:pStyle w:val="Textbezslovn"/>
      </w:pPr>
    </w:p>
    <w:p w14:paraId="11C77080" w14:textId="77777777" w:rsidR="00EE3C5F" w:rsidRDefault="00EE3C5F">
      <w:r>
        <w:br w:type="page"/>
      </w:r>
    </w:p>
    <w:p w14:paraId="2B338C0F" w14:textId="77777777" w:rsidR="0035531B" w:rsidRDefault="0035531B" w:rsidP="00FE4333">
      <w:pPr>
        <w:pStyle w:val="Nadpisbezsl1-1"/>
      </w:pPr>
      <w:r>
        <w:lastRenderedPageBreak/>
        <w:t>Příloha č. 6</w:t>
      </w:r>
    </w:p>
    <w:p w14:paraId="7390DFB5" w14:textId="77777777" w:rsidR="0035531B" w:rsidRPr="00EE3C5F" w:rsidRDefault="0035531B" w:rsidP="00FE4333">
      <w:pPr>
        <w:pStyle w:val="Nadpisbezsl1-2"/>
      </w:pPr>
      <w:r w:rsidRPr="00EE3C5F">
        <w:t>Vzor profesního životopisu</w:t>
      </w:r>
    </w:p>
    <w:p w14:paraId="17E30ECE" w14:textId="77777777" w:rsidR="0035531B" w:rsidRDefault="0035531B" w:rsidP="00474F4D">
      <w:pPr>
        <w:pStyle w:val="Textbezslovn"/>
        <w:ind w:left="0"/>
      </w:pPr>
    </w:p>
    <w:p w14:paraId="7CBBA59C"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DE6A35">
        <w:rPr>
          <w:b/>
          <w:highlight w:val="yellow"/>
        </w:rPr>
        <w:t>DOPLNÍ DODAVATEL</w:t>
      </w:r>
      <w:r>
        <w:t>]</w:t>
      </w:r>
    </w:p>
    <w:p w14:paraId="45CD5B64" w14:textId="77777777" w:rsidR="00564BCA" w:rsidRPr="0042061D" w:rsidRDefault="00543F07" w:rsidP="00543F07">
      <w:pPr>
        <w:pStyle w:val="Doplujcdaje"/>
        <w:jc w:val="both"/>
        <w:rPr>
          <w:sz w:val="16"/>
          <w:szCs w:val="16"/>
        </w:rPr>
      </w:pPr>
      <w:r w:rsidRPr="0042061D">
        <w:rPr>
          <w:b/>
          <w:sz w:val="16"/>
          <w:szCs w:val="16"/>
        </w:rPr>
        <w:t>Pozn. zadavatele:</w:t>
      </w:r>
      <w:r w:rsidRPr="0042061D">
        <w:rPr>
          <w:sz w:val="16"/>
          <w:szCs w:val="16"/>
        </w:rPr>
        <w:t xml:space="preserve"> </w:t>
      </w:r>
      <w:r w:rsidR="00564BCA" w:rsidRPr="0042061D">
        <w:rPr>
          <w:sz w:val="16"/>
          <w:szCs w:val="16"/>
        </w:rPr>
        <w:t>Určí-li dodavatel jednu fyzickou osobou pro více funkcí člena odborného personálu, zadavatel pro přehlednost doporučuje, aby dodavatel pro každou z těchto funkcí vyplnil a v nabídce předložil samostatný životopis.</w:t>
      </w:r>
    </w:p>
    <w:p w14:paraId="7237DFC5" w14:textId="77777777" w:rsidR="00543F07" w:rsidRPr="00543F07" w:rsidRDefault="00543F07" w:rsidP="00543F07">
      <w:pPr>
        <w:pStyle w:val="Doplujcdaje"/>
        <w:jc w:val="both"/>
      </w:pPr>
    </w:p>
    <w:p w14:paraId="64907D9A" w14:textId="77777777" w:rsidR="00564BCA" w:rsidRDefault="00564BCA" w:rsidP="00564BCA">
      <w:pPr>
        <w:pStyle w:val="Textbezslovn"/>
        <w:ind w:left="0"/>
      </w:pPr>
      <w:r>
        <w:t>Níže uvedená osoba je dodavatelem v nabídce předkládána za účelem: [</w:t>
      </w:r>
      <w:r w:rsidRPr="00564BCA">
        <w:rPr>
          <w:b/>
          <w:highlight w:val="yellow"/>
        </w:rPr>
        <w:t>DOPLNÍ DODAVATEL jednu z následujících možností</w:t>
      </w:r>
      <w:r>
        <w:t>]</w:t>
      </w:r>
    </w:p>
    <w:p w14:paraId="162F72A9" w14:textId="77777777" w:rsidR="00564BCA" w:rsidRPr="00564BCA" w:rsidRDefault="00564BCA" w:rsidP="00564BCA">
      <w:pPr>
        <w:pStyle w:val="Odrka1-2-"/>
        <w:numPr>
          <w:ilvl w:val="0"/>
          <w:numId w:val="34"/>
        </w:numPr>
        <w:rPr>
          <w:highlight w:val="yellow"/>
        </w:rPr>
      </w:pPr>
      <w:r w:rsidRPr="00564BCA">
        <w:rPr>
          <w:b/>
          <w:highlight w:val="yellow"/>
        </w:rPr>
        <w:t>pouze prokázání kvalifikace</w:t>
      </w:r>
      <w:r w:rsidRPr="00564BCA">
        <w:rPr>
          <w:highlight w:val="yellow"/>
        </w:rPr>
        <w:t xml:space="preserve"> (u těch členů odborného personálu, prostřednictvím nichž je prokazována kvalifikace, avšak nejsou předmětem hodnocení, případně nemají být hodnoceni)</w:t>
      </w:r>
    </w:p>
    <w:p w14:paraId="354E7E95" w14:textId="77777777" w:rsidR="00564BCA" w:rsidRPr="00564BCA" w:rsidRDefault="00564BCA" w:rsidP="00564BCA">
      <w:pPr>
        <w:pStyle w:val="Odrka1-2-"/>
        <w:numPr>
          <w:ilvl w:val="0"/>
          <w:numId w:val="34"/>
        </w:numPr>
        <w:rPr>
          <w:highlight w:val="yellow"/>
        </w:rPr>
      </w:pPr>
      <w:r w:rsidRPr="00564BCA">
        <w:rPr>
          <w:b/>
          <w:highlight w:val="yellow"/>
        </w:rPr>
        <w:t>prokázání kvalifikace a hodnocení</w:t>
      </w:r>
      <w:r w:rsidRPr="00564BCA">
        <w:rPr>
          <w:highlight w:val="yellow"/>
        </w:rPr>
        <w:t xml:space="preserve"> (u těch členů odborného personálu, prostřednictvím nichž je prokazována kvalifikace, a jsou rovněž předmětem hodnocení)</w:t>
      </w:r>
    </w:p>
    <w:p w14:paraId="7F7680F4" w14:textId="77777777" w:rsidR="00474F4D" w:rsidRPr="0042061D" w:rsidRDefault="00543F07" w:rsidP="00543F07">
      <w:pPr>
        <w:pStyle w:val="Doplujcdaje"/>
        <w:ind w:left="360"/>
        <w:jc w:val="both"/>
        <w:rPr>
          <w:sz w:val="16"/>
          <w:szCs w:val="16"/>
        </w:rPr>
      </w:pPr>
      <w:r w:rsidRPr="0042061D">
        <w:rPr>
          <w:b/>
          <w:sz w:val="16"/>
          <w:szCs w:val="16"/>
        </w:rPr>
        <w:t>Pozn. zadavatele:</w:t>
      </w:r>
      <w:r w:rsidRPr="0042061D">
        <w:rPr>
          <w:sz w:val="16"/>
          <w:szCs w:val="16"/>
        </w:rPr>
        <w:t xml:space="preserve"> </w:t>
      </w:r>
      <w:r w:rsidR="00564BCA" w:rsidRPr="0042061D">
        <w:rPr>
          <w:sz w:val="16"/>
          <w:szCs w:val="16"/>
        </w:rPr>
        <w:t>Určí-li dodavatel jednu fyzickou osobou pro více funkcí člena odborného personálu, může být tato osoba předmětem hodnocení pouze u jedné z funkcí, kterou má zastávat. V takovém případě je dodavatel povinen v nabídce uvést, pro kterou funkci člena týmu má být tato fyzická osoba hodnocena (zadavatel doporučuje, aby dodavatel tuto informaci v nabídce uvedl formou zvolení jedné z výše uvedených možností). Nebude-li nabídka tento údaj obsahovat, nebude taková fyzická osoba hodnocena pro žádnou z funkcí, které má zastávat. Zadavatel upozorňuje, že tento údaj nemůže být dodatečně doplňován postupem dle § 46 odst. 2 ZZVZ.</w:t>
      </w:r>
    </w:p>
    <w:p w14:paraId="003DFD11" w14:textId="77777777" w:rsidR="00543F07" w:rsidRPr="00543F07" w:rsidRDefault="00543F07" w:rsidP="00543F07">
      <w:pPr>
        <w:pStyle w:val="Doplujcdaje"/>
        <w:ind w:left="360"/>
        <w:jc w:val="both"/>
      </w:pPr>
    </w:p>
    <w:p w14:paraId="6522225B" w14:textId="77777777" w:rsidR="0035531B" w:rsidRDefault="0035531B" w:rsidP="0077382B">
      <w:pPr>
        <w:pStyle w:val="Odstavec1-1a"/>
        <w:numPr>
          <w:ilvl w:val="0"/>
          <w:numId w:val="13"/>
        </w:numPr>
      </w:pPr>
      <w:r>
        <w:t>Příjmení: [</w:t>
      </w:r>
      <w:r w:rsidRPr="00DE6A35">
        <w:rPr>
          <w:b/>
          <w:highlight w:val="yellow"/>
        </w:rPr>
        <w:t>DOPLNÍ DODAVATEL</w:t>
      </w:r>
      <w:r>
        <w:t>]</w:t>
      </w:r>
    </w:p>
    <w:p w14:paraId="698CEB34" w14:textId="77777777" w:rsidR="0035531B" w:rsidRDefault="0035531B" w:rsidP="0077382B">
      <w:pPr>
        <w:pStyle w:val="Odstavec1-1a"/>
        <w:numPr>
          <w:ilvl w:val="0"/>
          <w:numId w:val="13"/>
        </w:numPr>
      </w:pPr>
      <w:r>
        <w:t>Jméno: [</w:t>
      </w:r>
      <w:r w:rsidRPr="00DE6A35">
        <w:rPr>
          <w:b/>
          <w:highlight w:val="yellow"/>
        </w:rPr>
        <w:t>DOPLNÍ DODAVATEL</w:t>
      </w:r>
      <w:r>
        <w:t>]</w:t>
      </w:r>
    </w:p>
    <w:p w14:paraId="5E281290" w14:textId="77777777" w:rsidR="0035531B" w:rsidRDefault="0035531B" w:rsidP="0077382B">
      <w:pPr>
        <w:pStyle w:val="Odstavec1-1a"/>
        <w:numPr>
          <w:ilvl w:val="0"/>
          <w:numId w:val="13"/>
        </w:numPr>
      </w:pPr>
      <w:r>
        <w:t>Datum narození: [</w:t>
      </w:r>
      <w:r w:rsidRPr="00833899">
        <w:rPr>
          <w:highlight w:val="yellow"/>
        </w:rPr>
        <w:t>DOPLNÍ DODAVATEL</w:t>
      </w:r>
      <w:r>
        <w:t>]</w:t>
      </w:r>
    </w:p>
    <w:p w14:paraId="425D1500" w14:textId="77777777" w:rsidR="0035531B" w:rsidRDefault="0035531B" w:rsidP="0077382B">
      <w:pPr>
        <w:pStyle w:val="Odstavec1-1a"/>
        <w:numPr>
          <w:ilvl w:val="0"/>
          <w:numId w:val="13"/>
        </w:numPr>
      </w:pPr>
      <w:r>
        <w:t>Kontaktní pracovní adresa (včetně pracovní tel/e-mail): [</w:t>
      </w:r>
      <w:r w:rsidRPr="00833899">
        <w:rPr>
          <w:highlight w:val="yellow"/>
        </w:rPr>
        <w:t>DOPLNÍ DODAVATEL</w:t>
      </w:r>
      <w:r>
        <w:t>]</w:t>
      </w:r>
    </w:p>
    <w:p w14:paraId="07FB700E" w14:textId="77777777" w:rsidR="0035531B" w:rsidRDefault="0035531B" w:rsidP="0077382B">
      <w:pPr>
        <w:pStyle w:val="Odstavec1-1a"/>
        <w:numPr>
          <w:ilvl w:val="0"/>
          <w:numId w:val="13"/>
        </w:numPr>
      </w:pPr>
      <w:r>
        <w:t xml:space="preserve">Nejvyšší dosažené </w:t>
      </w:r>
      <w:r w:rsidRPr="001950C2">
        <w:rPr>
          <w:b/>
        </w:rPr>
        <w:t>vzdělání</w:t>
      </w:r>
      <w:r>
        <w:t>, resp. postačuje uvést vzdělání</w:t>
      </w:r>
      <w:r w:rsidR="00BC6D2B">
        <w:t xml:space="preserve"> </w:t>
      </w:r>
      <w:r w:rsidR="00564BCA">
        <w:t xml:space="preserve">požadované </w:t>
      </w:r>
      <w:r w:rsidR="00BC6D2B">
        <w:t>k </w:t>
      </w:r>
      <w:r>
        <w:t>prokázání kvalifikace:</w:t>
      </w:r>
    </w:p>
    <w:p w14:paraId="54066E66" w14:textId="77777777" w:rsidR="00564BCA" w:rsidRPr="0042061D" w:rsidRDefault="00543F07" w:rsidP="00543F07">
      <w:pPr>
        <w:pStyle w:val="Doplujcdaje"/>
        <w:ind w:left="1077"/>
        <w:jc w:val="both"/>
        <w:rPr>
          <w:sz w:val="16"/>
          <w:szCs w:val="16"/>
        </w:rPr>
      </w:pPr>
      <w:r w:rsidRPr="0042061D">
        <w:rPr>
          <w:b/>
          <w:sz w:val="16"/>
          <w:szCs w:val="16"/>
        </w:rPr>
        <w:t xml:space="preserve">Pozn. zadavatele: </w:t>
      </w:r>
      <w:r w:rsidR="00564BCA" w:rsidRPr="0042061D">
        <w:rPr>
          <w:sz w:val="16"/>
          <w:szCs w:val="16"/>
        </w:rPr>
        <w:t>Informace o vzdělání vyplňují všichni, i osoby, které mají být pouze hodnoceny.</w:t>
      </w:r>
      <w:r w:rsidRPr="0042061D">
        <w:rPr>
          <w:sz w:val="16"/>
          <w:szCs w:val="16"/>
        </w:rPr>
        <w:t xml:space="preserve"> </w:t>
      </w:r>
    </w:p>
    <w:p w14:paraId="15C62A6E" w14:textId="77777777" w:rsidR="00543F07" w:rsidRPr="00327047" w:rsidRDefault="00543F07" w:rsidP="00543F07">
      <w:pPr>
        <w:pStyle w:val="Doplujcdaje"/>
        <w:ind w:left="1077"/>
        <w:jc w:val="both"/>
      </w:pPr>
    </w:p>
    <w:tbl>
      <w:tblPr>
        <w:tblStyle w:val="Mkatabulky"/>
        <w:tblW w:w="7654" w:type="dxa"/>
        <w:tblInd w:w="1072" w:type="dxa"/>
        <w:tblLayout w:type="fixed"/>
        <w:tblLook w:val="04E0" w:firstRow="1" w:lastRow="1" w:firstColumn="1" w:lastColumn="0" w:noHBand="0" w:noVBand="1"/>
      </w:tblPr>
      <w:tblGrid>
        <w:gridCol w:w="3260"/>
        <w:gridCol w:w="4394"/>
      </w:tblGrid>
      <w:tr w:rsidR="00474F4D" w:rsidRPr="00833899" w14:paraId="4AFEEF98" w14:textId="77777777" w:rsidTr="00564BC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bottom w:val="single" w:sz="2" w:space="0" w:color="auto"/>
            </w:tcBorders>
            <w:shd w:val="clear" w:color="auto" w:fill="auto"/>
          </w:tcPr>
          <w:p w14:paraId="6E567C99" w14:textId="77777777" w:rsidR="00474F4D" w:rsidRPr="00833899" w:rsidRDefault="00452F69" w:rsidP="00307641">
            <w:pPr>
              <w:rPr>
                <w:sz w:val="16"/>
                <w:szCs w:val="16"/>
              </w:rPr>
            </w:pPr>
            <w:r w:rsidRPr="00833899">
              <w:rPr>
                <w:sz w:val="16"/>
                <w:szCs w:val="16"/>
              </w:rPr>
              <w:t>Instituce:</w:t>
            </w:r>
          </w:p>
        </w:tc>
        <w:tc>
          <w:tcPr>
            <w:tcW w:w="4394" w:type="dxa"/>
            <w:tcBorders>
              <w:bottom w:val="single" w:sz="2" w:space="0" w:color="auto"/>
            </w:tcBorders>
            <w:shd w:val="clear" w:color="auto" w:fill="auto"/>
          </w:tcPr>
          <w:p w14:paraId="06F6F418" w14:textId="77777777" w:rsidR="00474F4D" w:rsidRPr="00833899" w:rsidRDefault="00474F4D" w:rsidP="00307641">
            <w:pPr>
              <w:jc w:val="cente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74F4D" w:rsidRPr="00833899" w14:paraId="0753CA92" w14:textId="77777777" w:rsidTr="00564BCA">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tcPr>
          <w:p w14:paraId="313A80DF" w14:textId="77777777" w:rsidR="00474F4D" w:rsidRPr="00833899" w:rsidRDefault="00452F69" w:rsidP="00307641">
            <w:pPr>
              <w:rPr>
                <w:sz w:val="16"/>
                <w:szCs w:val="16"/>
              </w:rPr>
            </w:pPr>
            <w:r w:rsidRPr="00833899">
              <w:rPr>
                <w:sz w:val="16"/>
                <w:szCs w:val="16"/>
              </w:rPr>
              <w:t>Délka:</w:t>
            </w:r>
          </w:p>
          <w:p w14:paraId="2C6EBF02" w14:textId="77777777" w:rsidR="00452F69" w:rsidRPr="00833899" w:rsidRDefault="00452F69" w:rsidP="00564BCA">
            <w:pPr>
              <w:rPr>
                <w:sz w:val="16"/>
                <w:szCs w:val="16"/>
              </w:rPr>
            </w:pPr>
            <w:r w:rsidRPr="00833899">
              <w:rPr>
                <w:sz w:val="16"/>
                <w:szCs w:val="16"/>
              </w:rPr>
              <w:t>Od (měsíc/rok)</w:t>
            </w:r>
            <w:r w:rsidR="00564BCA">
              <w:rPr>
                <w:sz w:val="16"/>
                <w:szCs w:val="16"/>
              </w:rPr>
              <w:t xml:space="preserve"> - d</w:t>
            </w:r>
            <w:r w:rsidRPr="00833899">
              <w:rPr>
                <w:sz w:val="16"/>
                <w:szCs w:val="16"/>
              </w:rPr>
              <w:t>o (měsíc/rok)</w:t>
            </w:r>
          </w:p>
        </w:tc>
        <w:tc>
          <w:tcPr>
            <w:tcW w:w="4394" w:type="dxa"/>
            <w:tcBorders>
              <w:top w:val="single" w:sz="2" w:space="0" w:color="auto"/>
            </w:tcBorders>
          </w:tcPr>
          <w:p w14:paraId="2FA27AF5" w14:textId="77777777" w:rsidR="00474F4D" w:rsidRPr="00833899" w:rsidRDefault="00474F4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6F7BE81F" w14:textId="77777777" w:rsidTr="00564BC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shd w:val="clear" w:color="auto" w:fill="auto"/>
          </w:tcPr>
          <w:p w14:paraId="348EF40B" w14:textId="77777777" w:rsidR="00452F69" w:rsidRPr="00833899" w:rsidRDefault="00452F69" w:rsidP="00307641">
            <w:pPr>
              <w:rPr>
                <w:b w:val="0"/>
                <w:sz w:val="16"/>
                <w:szCs w:val="16"/>
              </w:rPr>
            </w:pPr>
            <w:r w:rsidRPr="00833899">
              <w:rPr>
                <w:b w:val="0"/>
                <w:sz w:val="16"/>
                <w:szCs w:val="16"/>
              </w:rPr>
              <w:t>Stupeň:</w:t>
            </w:r>
          </w:p>
        </w:tc>
        <w:tc>
          <w:tcPr>
            <w:tcW w:w="4394" w:type="dxa"/>
            <w:tcBorders>
              <w:top w:val="single" w:sz="2" w:space="0" w:color="auto"/>
            </w:tcBorders>
            <w:shd w:val="clear" w:color="auto" w:fill="auto"/>
          </w:tcPr>
          <w:p w14:paraId="6B351BE4" w14:textId="77777777" w:rsidR="00452F69" w:rsidRPr="00833899" w:rsidRDefault="00452F69"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7F84D57C" w14:textId="77777777" w:rsidR="0035531B" w:rsidRPr="00833899" w:rsidRDefault="0035531B" w:rsidP="00543F07">
      <w:pPr>
        <w:pStyle w:val="Odstavec1-1a"/>
        <w:spacing w:before="240"/>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25FEE95D"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3F4B5D3E"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4944DFCD" w14:textId="77777777" w:rsidR="0035531B" w:rsidRPr="0042061D" w:rsidRDefault="0035531B" w:rsidP="00327047">
      <w:pPr>
        <w:pStyle w:val="Doplujcdaje"/>
        <w:ind w:left="709"/>
        <w:jc w:val="both"/>
        <w:rPr>
          <w:sz w:val="16"/>
          <w:szCs w:val="16"/>
        </w:rPr>
      </w:pPr>
      <w:r w:rsidRPr="0042061D">
        <w:rPr>
          <w:b/>
          <w:sz w:val="16"/>
          <w:szCs w:val="16"/>
        </w:rPr>
        <w:t>Pozn.</w:t>
      </w:r>
      <w:r w:rsidR="001950C2" w:rsidRPr="0042061D">
        <w:rPr>
          <w:b/>
          <w:sz w:val="16"/>
          <w:szCs w:val="16"/>
        </w:rPr>
        <w:t xml:space="preserve"> zadavatele</w:t>
      </w:r>
      <w:r w:rsidRPr="0042061D">
        <w:rPr>
          <w:b/>
          <w:sz w:val="16"/>
          <w:szCs w:val="16"/>
        </w:rPr>
        <w:t>:</w:t>
      </w:r>
      <w:r w:rsidRPr="0042061D">
        <w:rPr>
          <w:sz w:val="16"/>
          <w:szCs w:val="16"/>
        </w:rPr>
        <w:t xml:space="preserve"> Dodavatel uvede některou</w:t>
      </w:r>
      <w:r w:rsidR="0060115D" w:rsidRPr="0042061D">
        <w:rPr>
          <w:sz w:val="16"/>
          <w:szCs w:val="16"/>
        </w:rPr>
        <w:t xml:space="preserve"> z </w:t>
      </w:r>
      <w:r w:rsidRPr="0042061D">
        <w:rPr>
          <w:sz w:val="16"/>
          <w:szCs w:val="16"/>
        </w:rPr>
        <w:t>následujících alternativ: pracovní poměr na plný úvazek, pracovní poměr na částečný úvazek, dohoda</w:t>
      </w:r>
      <w:r w:rsidR="00092CC9" w:rsidRPr="0042061D">
        <w:rPr>
          <w:sz w:val="16"/>
          <w:szCs w:val="16"/>
        </w:rPr>
        <w:t xml:space="preserve"> o </w:t>
      </w:r>
      <w:r w:rsidRPr="0042061D">
        <w:rPr>
          <w:sz w:val="16"/>
          <w:szCs w:val="16"/>
        </w:rPr>
        <w:t>pracovní činnosti, dohoda</w:t>
      </w:r>
      <w:r w:rsidR="00092CC9" w:rsidRPr="0042061D">
        <w:rPr>
          <w:sz w:val="16"/>
          <w:szCs w:val="16"/>
        </w:rPr>
        <w:t xml:space="preserve"> o </w:t>
      </w:r>
      <w:r w:rsidRPr="0042061D">
        <w:rPr>
          <w:sz w:val="16"/>
          <w:szCs w:val="16"/>
        </w:rPr>
        <w:t>provedení práce, člen statutárního orgánu, OSVČ, příp. další možnost. Pro vyloučení pochybností zadavatel uvádí, že pokud je dokládaná osoba OSVČ</w:t>
      </w:r>
      <w:r w:rsidR="00845C50" w:rsidRPr="0042061D">
        <w:rPr>
          <w:sz w:val="16"/>
          <w:szCs w:val="16"/>
        </w:rPr>
        <w:t xml:space="preserve"> a </w:t>
      </w:r>
      <w:r w:rsidRPr="0042061D">
        <w:rPr>
          <w:sz w:val="16"/>
          <w:szCs w:val="16"/>
        </w:rPr>
        <w:t>zároveň není současně dodavatelem nebo není vůči dodavateli</w:t>
      </w:r>
      <w:r w:rsidR="00092CC9" w:rsidRPr="0042061D">
        <w:rPr>
          <w:sz w:val="16"/>
          <w:szCs w:val="16"/>
        </w:rPr>
        <w:t xml:space="preserve"> v </w:t>
      </w:r>
      <w:r w:rsidRPr="0042061D">
        <w:rPr>
          <w:sz w:val="16"/>
          <w:szCs w:val="16"/>
        </w:rPr>
        <w:t>pracovním či obdobném poměru, bude považována za jinou osobu ve smyslu § 83 zákona č. 134/2016 Sb.,</w:t>
      </w:r>
      <w:r w:rsidR="00092CC9" w:rsidRPr="0042061D">
        <w:rPr>
          <w:sz w:val="16"/>
          <w:szCs w:val="16"/>
        </w:rPr>
        <w:t xml:space="preserve"> o </w:t>
      </w:r>
      <w:r w:rsidRPr="0042061D">
        <w:rPr>
          <w:sz w:val="16"/>
          <w:szCs w:val="16"/>
        </w:rPr>
        <w:t>zadávání veřejných zakázek, ve znění pozdějších předpisů, se všemi důsledky</w:t>
      </w:r>
      <w:r w:rsidR="0060115D" w:rsidRPr="0042061D">
        <w:rPr>
          <w:sz w:val="16"/>
          <w:szCs w:val="16"/>
        </w:rPr>
        <w:t xml:space="preserve"> z </w:t>
      </w:r>
      <w:r w:rsidRPr="0042061D">
        <w:rPr>
          <w:sz w:val="16"/>
          <w:szCs w:val="16"/>
        </w:rPr>
        <w:t>toho vyplývajícími, nikoliv za zaměstnance či za osobu</w:t>
      </w:r>
      <w:r w:rsidR="00092CC9" w:rsidRPr="0042061D">
        <w:rPr>
          <w:sz w:val="16"/>
          <w:szCs w:val="16"/>
        </w:rPr>
        <w:t xml:space="preserve"> v </w:t>
      </w:r>
      <w:r w:rsidRPr="0042061D">
        <w:rPr>
          <w:sz w:val="16"/>
          <w:szCs w:val="16"/>
        </w:rPr>
        <w:t>obdobném postavení.</w:t>
      </w:r>
    </w:p>
    <w:p w14:paraId="724A91DD" w14:textId="77777777" w:rsidR="0035531B" w:rsidRPr="00833899" w:rsidRDefault="0035531B" w:rsidP="00474F4D">
      <w:pPr>
        <w:pStyle w:val="Textbezslovn"/>
        <w:ind w:left="0"/>
      </w:pPr>
    </w:p>
    <w:p w14:paraId="31CAB5AF"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48A8D1B7" w14:textId="77777777" w:rsidR="0035531B" w:rsidRDefault="0035531B" w:rsidP="00327047">
      <w:pPr>
        <w:pStyle w:val="Odstavec1-1a"/>
        <w:spacing w:after="0"/>
      </w:pPr>
      <w:r w:rsidRPr="008E1138">
        <w:rPr>
          <w:b/>
        </w:rPr>
        <w:lastRenderedPageBreak/>
        <w:t>Praxe</w:t>
      </w:r>
      <w:r w:rsidRPr="00833899">
        <w:t xml:space="preserve"> pro účely </w:t>
      </w:r>
      <w:r w:rsidRPr="000E48A0">
        <w:rPr>
          <w:b/>
        </w:rPr>
        <w:t>prokázání kvalifikace</w:t>
      </w:r>
      <w:r w:rsidR="00307641" w:rsidRPr="00833899">
        <w:rPr>
          <w:rStyle w:val="Znakapoznpodarou"/>
        </w:rPr>
        <w:footnoteReference w:id="1"/>
      </w:r>
      <w:r w:rsidRPr="00833899">
        <w:t>:</w:t>
      </w:r>
    </w:p>
    <w:p w14:paraId="0F823CD7" w14:textId="77777777" w:rsidR="00327047" w:rsidRPr="00833899" w:rsidRDefault="00327047" w:rsidP="00327047">
      <w:pPr>
        <w:pStyle w:val="Odstavec1-1a"/>
        <w:numPr>
          <w:ilvl w:val="0"/>
          <w:numId w:val="0"/>
        </w:numPr>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234215F5"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1264B20A"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3C0EEA5F"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0A21FED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9510A82" w14:textId="77777777" w:rsidR="00452F69" w:rsidRPr="00833899" w:rsidRDefault="00452F69" w:rsidP="00307641">
            <w:pPr>
              <w:rPr>
                <w:sz w:val="16"/>
                <w:szCs w:val="16"/>
              </w:rPr>
            </w:pPr>
            <w:r w:rsidRPr="00833899">
              <w:rPr>
                <w:sz w:val="16"/>
                <w:szCs w:val="16"/>
              </w:rPr>
              <w:t xml:space="preserve">Délka od (měsíc/rok) </w:t>
            </w:r>
            <w:r w:rsidR="00543F07">
              <w:rPr>
                <w:sz w:val="16"/>
                <w:szCs w:val="16"/>
              </w:rPr>
              <w:t xml:space="preserve">- </w:t>
            </w:r>
            <w:r w:rsidRPr="00833899">
              <w:rPr>
                <w:sz w:val="16"/>
                <w:szCs w:val="16"/>
              </w:rPr>
              <w:t>do (měsíc/rok) včetně</w:t>
            </w:r>
          </w:p>
        </w:tc>
        <w:tc>
          <w:tcPr>
            <w:tcW w:w="2835" w:type="dxa"/>
            <w:tcBorders>
              <w:top w:val="single" w:sz="2" w:space="0" w:color="auto"/>
            </w:tcBorders>
          </w:tcPr>
          <w:p w14:paraId="750CE109"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4D3A8417"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53B7A5E"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65D23B51"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1BE196A"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8EA5540"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30D54B7F"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199A316"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4E1958D"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0D333C36"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4B21B21"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7E1230B2" w14:textId="77777777" w:rsidR="00452F69" w:rsidRPr="00833899" w:rsidRDefault="00452F69" w:rsidP="00307641">
            <w:pPr>
              <w:rPr>
                <w:b w:val="0"/>
                <w:sz w:val="16"/>
                <w:szCs w:val="16"/>
              </w:rPr>
            </w:pPr>
            <w:r w:rsidRPr="00833899">
              <w:rPr>
                <w:b w:val="0"/>
                <w:sz w:val="16"/>
                <w:szCs w:val="16"/>
              </w:rPr>
              <w:t>Popis pracovních činností/náplň praxe</w:t>
            </w:r>
            <w:r w:rsidR="00DE62CE">
              <w:rPr>
                <w:b w:val="0"/>
                <w:sz w:val="16"/>
                <w:szCs w:val="16"/>
              </w:rPr>
              <w:t xml:space="preserve"> (u projektování uveďte druhy projektovaných staveb, stupně dokumentací apod.)</w:t>
            </w:r>
          </w:p>
        </w:tc>
        <w:tc>
          <w:tcPr>
            <w:tcW w:w="2835" w:type="dxa"/>
            <w:tcBorders>
              <w:top w:val="single" w:sz="2" w:space="0" w:color="auto"/>
            </w:tcBorders>
            <w:shd w:val="clear" w:color="auto" w:fill="auto"/>
          </w:tcPr>
          <w:p w14:paraId="1AE3153A"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0FC7784A" w14:textId="77777777" w:rsidR="00452F69" w:rsidRPr="00833899" w:rsidRDefault="00452F69" w:rsidP="00474F4D">
      <w:pPr>
        <w:pStyle w:val="Textbezslovn"/>
        <w:ind w:left="0"/>
      </w:pPr>
    </w:p>
    <w:p w14:paraId="725E644E"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2A3AF1BC"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32587444"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06712CAC" w14:textId="77777777" w:rsidR="0035531B" w:rsidRDefault="00543F07" w:rsidP="00327047">
      <w:pPr>
        <w:pStyle w:val="Odstavec1-1a"/>
        <w:spacing w:after="0"/>
      </w:pPr>
      <w:r w:rsidRPr="00543F07">
        <w:rPr>
          <w:b/>
        </w:rPr>
        <w:t xml:space="preserve">Zkušenosti </w:t>
      </w:r>
      <w:r w:rsidRPr="00543F07">
        <w:t xml:space="preserve">s plněním zakázek </w:t>
      </w:r>
      <w:r w:rsidRPr="002311EC">
        <w:rPr>
          <w:b/>
        </w:rPr>
        <w:t>za účelem prokázání kva</w:t>
      </w:r>
      <w:r w:rsidRPr="00543F07">
        <w:rPr>
          <w:b/>
        </w:rPr>
        <w:t>lifikace</w:t>
      </w:r>
      <w:r w:rsidR="00307641">
        <w:rPr>
          <w:rStyle w:val="Znakapoznpodarou"/>
        </w:rPr>
        <w:footnoteReference w:id="2"/>
      </w:r>
      <w:r w:rsidR="0035531B">
        <w:t>:</w:t>
      </w:r>
    </w:p>
    <w:p w14:paraId="3ECB7F67" w14:textId="77777777" w:rsidR="00327047" w:rsidRDefault="00327047" w:rsidP="00327047">
      <w:pPr>
        <w:pStyle w:val="Odstavec1-1a"/>
        <w:numPr>
          <w:ilvl w:val="0"/>
          <w:numId w:val="0"/>
        </w:numPr>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65A032F4"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1FE35FBF" w14:textId="77777777" w:rsidR="00452F69" w:rsidRPr="00833899" w:rsidRDefault="00452F69" w:rsidP="00543F07">
            <w:pPr>
              <w:rPr>
                <w:sz w:val="16"/>
                <w:szCs w:val="16"/>
              </w:rPr>
            </w:pPr>
            <w:r w:rsidRPr="00833899">
              <w:rPr>
                <w:sz w:val="16"/>
                <w:szCs w:val="16"/>
              </w:rPr>
              <w:t xml:space="preserve">Název zakázky </w:t>
            </w:r>
          </w:p>
        </w:tc>
        <w:tc>
          <w:tcPr>
            <w:tcW w:w="2835" w:type="dxa"/>
            <w:tcBorders>
              <w:bottom w:val="single" w:sz="2" w:space="0" w:color="auto"/>
            </w:tcBorders>
            <w:shd w:val="clear" w:color="auto" w:fill="auto"/>
          </w:tcPr>
          <w:p w14:paraId="70DCE73E"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5F1AD483"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DCF972D" w14:textId="77777777" w:rsidR="00452F69" w:rsidRPr="00833899" w:rsidRDefault="00543F07" w:rsidP="00307641">
            <w:pPr>
              <w:rPr>
                <w:sz w:val="16"/>
                <w:szCs w:val="16"/>
              </w:rPr>
            </w:pPr>
            <w:r w:rsidRPr="00543F07">
              <w:rPr>
                <w:sz w:val="16"/>
                <w:szCs w:val="16"/>
              </w:rPr>
              <w:t>Popis předmětu plnění zakázky - v detailu potřebném pro ověření splnění požadavků</w:t>
            </w:r>
            <w:r w:rsidR="001B04B9">
              <w:rPr>
                <w:sz w:val="16"/>
                <w:szCs w:val="16"/>
              </w:rPr>
              <w:t xml:space="preserve"> (uveďte rovněž stupeň projektované dokumentace)</w:t>
            </w:r>
          </w:p>
        </w:tc>
        <w:tc>
          <w:tcPr>
            <w:tcW w:w="2835" w:type="dxa"/>
            <w:tcBorders>
              <w:top w:val="single" w:sz="2" w:space="0" w:color="auto"/>
            </w:tcBorders>
          </w:tcPr>
          <w:p w14:paraId="2FE77FB3"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C8E278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357814E" w14:textId="77777777" w:rsidR="00452F69" w:rsidRPr="00833899" w:rsidRDefault="00543F07" w:rsidP="00307641">
            <w:pPr>
              <w:rPr>
                <w:sz w:val="16"/>
                <w:szCs w:val="16"/>
              </w:rPr>
            </w:pPr>
            <w:r w:rsidRPr="00543F07">
              <w:rPr>
                <w:sz w:val="16"/>
                <w:szCs w:val="16"/>
              </w:rPr>
              <w:t>Objednatel zakázky (obch. firma/název a sídlo a kontaktní osoba objednatele - jméno, tel., email)</w:t>
            </w:r>
          </w:p>
        </w:tc>
        <w:tc>
          <w:tcPr>
            <w:tcW w:w="2835" w:type="dxa"/>
            <w:tcBorders>
              <w:top w:val="single" w:sz="2" w:space="0" w:color="auto"/>
            </w:tcBorders>
          </w:tcPr>
          <w:p w14:paraId="6F084D66"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503F1248"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48E7DF7" w14:textId="77777777" w:rsidR="00452F69" w:rsidRPr="002311EC" w:rsidRDefault="00543F07" w:rsidP="008C73C5">
            <w:pPr>
              <w:rPr>
                <w:sz w:val="16"/>
                <w:szCs w:val="16"/>
              </w:rPr>
            </w:pPr>
            <w:r w:rsidRPr="002311EC">
              <w:rPr>
                <w:sz w:val="16"/>
                <w:szCs w:val="16"/>
              </w:rPr>
              <w:t>Termín dokončení zakázky, resp. té části plnění zakázky, které obsahově odpovídá zadavatelem stanovené minimální úrovni požadované kvalifikace (tj. projektových prací</w:t>
            </w:r>
            <w:r w:rsidR="00627A39" w:rsidRPr="002311EC">
              <w:rPr>
                <w:sz w:val="16"/>
                <w:szCs w:val="16"/>
              </w:rPr>
              <w:t xml:space="preserve"> spočívajících ve zpracování dokumentace</w:t>
            </w:r>
            <w:r w:rsidRPr="005A15D3">
              <w:rPr>
                <w:sz w:val="16"/>
                <w:szCs w:val="16"/>
              </w:rPr>
              <w:t>/ zpracování hodnocení ekonomické efektivnosti</w:t>
            </w:r>
            <w:r w:rsidRPr="002311EC">
              <w:rPr>
                <w:sz w:val="16"/>
                <w:szCs w:val="16"/>
              </w:rPr>
              <w:t>) v případě zakázky na více činností</w:t>
            </w:r>
          </w:p>
        </w:tc>
        <w:tc>
          <w:tcPr>
            <w:tcW w:w="2835" w:type="dxa"/>
            <w:tcBorders>
              <w:top w:val="single" w:sz="2" w:space="0" w:color="auto"/>
            </w:tcBorders>
          </w:tcPr>
          <w:p w14:paraId="49836178"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CB3AF5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EAD3E42" w14:textId="77777777" w:rsidR="00452F69" w:rsidRPr="005A15D3" w:rsidRDefault="001B04B9" w:rsidP="001B04B9">
            <w:pPr>
              <w:rPr>
                <w:sz w:val="16"/>
                <w:szCs w:val="16"/>
              </w:rPr>
            </w:pPr>
            <w:r w:rsidRPr="002311EC">
              <w:rPr>
                <w:sz w:val="16"/>
                <w:szCs w:val="16"/>
              </w:rPr>
              <w:t>Vykonávaná funkce</w:t>
            </w:r>
            <w:r w:rsidRPr="005A15D3">
              <w:rPr>
                <w:sz w:val="16"/>
                <w:szCs w:val="16"/>
              </w:rPr>
              <w:t>/pozice a p</w:t>
            </w:r>
            <w:r w:rsidR="00543F07" w:rsidRPr="005A15D3">
              <w:rPr>
                <w:sz w:val="16"/>
                <w:szCs w:val="16"/>
              </w:rPr>
              <w:t>opis pracovních činností vykonávaných členem odb. personálu - v detailu potřebném pro ověření splnění požadavků</w:t>
            </w:r>
          </w:p>
        </w:tc>
        <w:tc>
          <w:tcPr>
            <w:tcW w:w="2835" w:type="dxa"/>
            <w:tcBorders>
              <w:top w:val="single" w:sz="2" w:space="0" w:color="auto"/>
            </w:tcBorders>
          </w:tcPr>
          <w:p w14:paraId="773A253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F04588F" w14:textId="77777777" w:rsidTr="000E48A0">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bottom w:val="single" w:sz="2" w:space="0" w:color="auto"/>
            </w:tcBorders>
          </w:tcPr>
          <w:p w14:paraId="645B55BB" w14:textId="6DA1FB97" w:rsidR="00452F69" w:rsidRPr="002311EC" w:rsidRDefault="000E48A0" w:rsidP="00EC5BBF">
            <w:pPr>
              <w:rPr>
                <w:sz w:val="16"/>
                <w:szCs w:val="16"/>
              </w:rPr>
            </w:pPr>
            <w:r w:rsidRPr="005A15D3">
              <w:rPr>
                <w:sz w:val="16"/>
                <w:szCs w:val="16"/>
              </w:rPr>
              <w:t>CIN stavby u referenční zakázky (pouze u specialisty na</w:t>
            </w:r>
            <w:r w:rsidR="00EC5BBF">
              <w:rPr>
                <w:sz w:val="16"/>
                <w:szCs w:val="16"/>
              </w:rPr>
              <w:t xml:space="preserve"> ekonomickou analýzu</w:t>
            </w:r>
            <w:r w:rsidRPr="005A15D3">
              <w:rPr>
                <w:sz w:val="16"/>
                <w:szCs w:val="16"/>
              </w:rPr>
              <w:t>)</w:t>
            </w:r>
          </w:p>
        </w:tc>
        <w:tc>
          <w:tcPr>
            <w:tcW w:w="2835" w:type="dxa"/>
            <w:tcBorders>
              <w:top w:val="single" w:sz="2" w:space="0" w:color="auto"/>
              <w:bottom w:val="single" w:sz="2" w:space="0" w:color="auto"/>
            </w:tcBorders>
          </w:tcPr>
          <w:p w14:paraId="1EF4C3B2"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DF629BC" w14:textId="77777777" w:rsidTr="000E48A0">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54C63812" w14:textId="7A3DB515" w:rsidR="00452F69" w:rsidRPr="002311EC" w:rsidRDefault="000E48A0" w:rsidP="00EC5BBF">
            <w:pPr>
              <w:rPr>
                <w:b w:val="0"/>
                <w:sz w:val="16"/>
                <w:szCs w:val="16"/>
              </w:rPr>
            </w:pPr>
            <w:r w:rsidRPr="005A15D3">
              <w:rPr>
                <w:b w:val="0"/>
                <w:sz w:val="16"/>
                <w:szCs w:val="16"/>
              </w:rPr>
              <w:t>Označení dokumentu, podle kterého bylo zpracováno hodnocení ekonomické efektivnosti (pouze u specialisty na</w:t>
            </w:r>
            <w:r w:rsidR="00EC5BBF">
              <w:rPr>
                <w:sz w:val="16"/>
                <w:szCs w:val="16"/>
              </w:rPr>
              <w:t xml:space="preserve"> </w:t>
            </w:r>
            <w:r w:rsidR="00EC5BBF" w:rsidRPr="00EC5BBF">
              <w:rPr>
                <w:b w:val="0"/>
                <w:sz w:val="16"/>
                <w:szCs w:val="16"/>
              </w:rPr>
              <w:t>ekonomickou analýzu</w:t>
            </w:r>
            <w:r w:rsidRPr="00EC5BBF">
              <w:rPr>
                <w:b w:val="0"/>
                <w:sz w:val="16"/>
                <w:szCs w:val="16"/>
              </w:rPr>
              <w:t>)</w:t>
            </w:r>
          </w:p>
        </w:tc>
        <w:tc>
          <w:tcPr>
            <w:tcW w:w="2835" w:type="dxa"/>
            <w:tcBorders>
              <w:top w:val="single" w:sz="2" w:space="0" w:color="auto"/>
            </w:tcBorders>
            <w:shd w:val="clear" w:color="auto" w:fill="auto"/>
          </w:tcPr>
          <w:p w14:paraId="5361E760" w14:textId="77777777" w:rsidR="00452F69" w:rsidRPr="000E48A0"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rPr>
            </w:pPr>
            <w:r w:rsidRPr="000E48A0">
              <w:rPr>
                <w:b w:val="0"/>
                <w:sz w:val="16"/>
                <w:szCs w:val="16"/>
                <w:highlight w:val="yellow"/>
              </w:rPr>
              <w:t>[DOPLNÍ DODAVATEL]</w:t>
            </w:r>
          </w:p>
        </w:tc>
      </w:tr>
    </w:tbl>
    <w:p w14:paraId="17AC05AA" w14:textId="77777777" w:rsidR="0035531B" w:rsidRPr="00833899" w:rsidRDefault="0035531B" w:rsidP="00474F4D">
      <w:pPr>
        <w:pStyle w:val="Textbezslovn"/>
        <w:ind w:left="0"/>
      </w:pPr>
    </w:p>
    <w:p w14:paraId="3D6201AE" w14:textId="77777777"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 zeměměřické oprávnění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0BE27CF5" w14:textId="77777777" w:rsidR="000E48A0" w:rsidRDefault="000E48A0" w:rsidP="00452F69">
      <w:pPr>
        <w:pStyle w:val="Textbezslovn"/>
        <w:ind w:left="1077"/>
      </w:pPr>
    </w:p>
    <w:p w14:paraId="0AE07C2E" w14:textId="77777777" w:rsidR="0035531B" w:rsidRDefault="0035531B" w:rsidP="00452F69">
      <w:pPr>
        <w:pStyle w:val="Odstavec1-1a"/>
      </w:pPr>
      <w:r>
        <w:t>Jiné informace (dle uvážení dodavatele): [</w:t>
      </w:r>
      <w:r w:rsidRPr="00833899">
        <w:rPr>
          <w:highlight w:val="yellow"/>
        </w:rPr>
        <w:t>DOPLNÍ DODAVATEL</w:t>
      </w:r>
      <w:r>
        <w:t>]</w:t>
      </w:r>
    </w:p>
    <w:p w14:paraId="61089486" w14:textId="77777777" w:rsidR="0035531B" w:rsidRDefault="0035531B" w:rsidP="00474F4D">
      <w:pPr>
        <w:pStyle w:val="Textbezslovn"/>
        <w:ind w:left="0"/>
      </w:pPr>
    </w:p>
    <w:p w14:paraId="2136D224" w14:textId="52CDA8F5" w:rsidR="000E48A0" w:rsidRPr="000E48A0" w:rsidRDefault="000E48A0" w:rsidP="000E48A0">
      <w:pPr>
        <w:pStyle w:val="Textbezslovn"/>
        <w:rPr>
          <w:b/>
        </w:rPr>
      </w:pPr>
      <w:r w:rsidRPr="000E48A0">
        <w:rPr>
          <w:b/>
        </w:rPr>
        <w:t>Následující bod „r</w:t>
      </w:r>
      <w:r w:rsidR="00B035B6">
        <w:rPr>
          <w:b/>
        </w:rPr>
        <w:t>)</w:t>
      </w:r>
      <w:r w:rsidRPr="000E48A0">
        <w:rPr>
          <w:b/>
        </w:rPr>
        <w:t>“ bude dodavatel vyplňovat za účelem hodnocení u těch členů odborného personálu, kteří mají být hodnoceni. V případě, že člen odborného personálu, kterým je prokazována kvalifikace dle čl. 8.5 těchto Pokynů, nedisponuje současně parametry, které jsou způsobilé k hodnocení, tj. nad rámec minimální úrovně kvalifikačních kritérií, nebo je dodavatel k hodnocení nenavrhuje, dodavatel příslušné položky bod</w:t>
      </w:r>
      <w:r w:rsidR="00EC5BBF">
        <w:rPr>
          <w:b/>
        </w:rPr>
        <w:t>u</w:t>
      </w:r>
      <w:r w:rsidRPr="000E48A0">
        <w:rPr>
          <w:b/>
        </w:rPr>
        <w:t xml:space="preserve"> „r</w:t>
      </w:r>
      <w:r w:rsidR="00B035B6">
        <w:rPr>
          <w:b/>
        </w:rPr>
        <w:t>)</w:t>
      </w:r>
      <w:r w:rsidRPr="000E48A0">
        <w:rPr>
          <w:b/>
        </w:rPr>
        <w:t xml:space="preserve">“ proškrtne, nebo ponechá nevyplněné.  Bližší informace k hodnocení – viz čl. 16.3 těchto Pokynů. </w:t>
      </w:r>
    </w:p>
    <w:p w14:paraId="6508F027" w14:textId="77777777" w:rsidR="000E48A0" w:rsidRPr="00833899" w:rsidRDefault="000E48A0" w:rsidP="000E48A0">
      <w:pPr>
        <w:pStyle w:val="Textbezslovn"/>
        <w:ind w:left="0"/>
      </w:pPr>
    </w:p>
    <w:p w14:paraId="22F1ED40" w14:textId="6CCB7FD7" w:rsidR="000E48A0" w:rsidRDefault="00EC5BBF" w:rsidP="00B035B6">
      <w:pPr>
        <w:pStyle w:val="Odstavec1-1a"/>
        <w:numPr>
          <w:ilvl w:val="0"/>
          <w:numId w:val="0"/>
        </w:numPr>
        <w:spacing w:after="0"/>
        <w:ind w:left="737"/>
      </w:pPr>
      <w:r>
        <w:rPr>
          <w:b/>
        </w:rPr>
        <w:t>r</w:t>
      </w:r>
      <w:r w:rsidR="00B035B6">
        <w:rPr>
          <w:b/>
        </w:rPr>
        <w:t xml:space="preserve">) </w:t>
      </w:r>
      <w:r w:rsidR="000E48A0" w:rsidRPr="0042061D">
        <w:rPr>
          <w:b/>
        </w:rPr>
        <w:t>Zkušenosti</w:t>
      </w:r>
      <w:r w:rsidR="000E48A0">
        <w:t xml:space="preserve"> s plněním zakázek, jež jsou relevantní dle čl. 16.3 těchto Pokynů </w:t>
      </w:r>
      <w:r w:rsidR="000E48A0" w:rsidRPr="0042061D">
        <w:rPr>
          <w:b/>
        </w:rPr>
        <w:t>pro hodnocení</w:t>
      </w:r>
      <w:r w:rsidR="0042061D">
        <w:rPr>
          <w:rStyle w:val="Znakapoznpodarou"/>
        </w:rPr>
        <w:footnoteReference w:id="3"/>
      </w:r>
      <w:r w:rsidR="000E48A0">
        <w:t xml:space="preserve">: </w:t>
      </w:r>
    </w:p>
    <w:p w14:paraId="36276500" w14:textId="77777777" w:rsidR="0042061D" w:rsidRDefault="0042061D" w:rsidP="0042061D">
      <w:pPr>
        <w:pStyle w:val="Odstavec1-1a"/>
        <w:numPr>
          <w:ilvl w:val="0"/>
          <w:numId w:val="0"/>
        </w:numPr>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42061D" w:rsidRPr="00833899" w14:paraId="4D3AD1AE" w14:textId="77777777" w:rsidTr="00C26B0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205A860C" w14:textId="77777777" w:rsidR="0042061D" w:rsidRPr="00833899" w:rsidRDefault="0042061D" w:rsidP="00C26B03">
            <w:pPr>
              <w:rPr>
                <w:sz w:val="16"/>
                <w:szCs w:val="16"/>
              </w:rPr>
            </w:pPr>
            <w:r w:rsidRPr="00833899">
              <w:rPr>
                <w:sz w:val="16"/>
                <w:szCs w:val="16"/>
              </w:rPr>
              <w:t xml:space="preserve">Název zakázky </w:t>
            </w:r>
          </w:p>
        </w:tc>
        <w:tc>
          <w:tcPr>
            <w:tcW w:w="2835" w:type="dxa"/>
            <w:tcBorders>
              <w:bottom w:val="single" w:sz="2" w:space="0" w:color="auto"/>
            </w:tcBorders>
            <w:shd w:val="clear" w:color="auto" w:fill="auto"/>
          </w:tcPr>
          <w:p w14:paraId="4BD5340E" w14:textId="77777777" w:rsidR="0042061D" w:rsidRPr="00833899" w:rsidRDefault="0042061D" w:rsidP="00C26B03">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2061D" w:rsidRPr="00833899" w14:paraId="2AB5A809" w14:textId="77777777" w:rsidTr="00C26B03">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48ADCD2" w14:textId="77777777" w:rsidR="0042061D" w:rsidRPr="00833899" w:rsidRDefault="0042061D" w:rsidP="00C26B03">
            <w:pPr>
              <w:rPr>
                <w:sz w:val="16"/>
                <w:szCs w:val="16"/>
              </w:rPr>
            </w:pPr>
            <w:r w:rsidRPr="00543F07">
              <w:rPr>
                <w:sz w:val="16"/>
                <w:szCs w:val="16"/>
              </w:rPr>
              <w:t>Popis předmětu plnění zakázky - v detailu potřebném pro ověření splnění požadavků</w:t>
            </w:r>
            <w:r w:rsidR="001B04B9">
              <w:rPr>
                <w:sz w:val="16"/>
                <w:szCs w:val="16"/>
              </w:rPr>
              <w:t xml:space="preserve"> (uveďte rovněž stupeň projektované dokumentace)</w:t>
            </w:r>
          </w:p>
        </w:tc>
        <w:tc>
          <w:tcPr>
            <w:tcW w:w="2835" w:type="dxa"/>
            <w:tcBorders>
              <w:top w:val="single" w:sz="2" w:space="0" w:color="auto"/>
            </w:tcBorders>
          </w:tcPr>
          <w:p w14:paraId="3E46519C" w14:textId="77777777" w:rsidR="0042061D" w:rsidRPr="00833899" w:rsidRDefault="0042061D" w:rsidP="00C26B03">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2061D" w:rsidRPr="005A15D3" w14:paraId="3D4DA93B" w14:textId="77777777" w:rsidTr="00C26B03">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5FC3D5C" w14:textId="77777777" w:rsidR="0042061D" w:rsidRPr="005A15D3" w:rsidRDefault="0042061D" w:rsidP="00C26B03">
            <w:pPr>
              <w:rPr>
                <w:sz w:val="16"/>
                <w:szCs w:val="16"/>
              </w:rPr>
            </w:pPr>
            <w:r w:rsidRPr="002311EC">
              <w:rPr>
                <w:sz w:val="16"/>
                <w:szCs w:val="16"/>
              </w:rPr>
              <w:t>Cena zakázky v Kč bez DPH, resp. té části plnění zakázky, které obsahově odpovídá zadavatelem stanovené minimální úrovni hodnocené zkušenosti (tj. projektových prací</w:t>
            </w:r>
            <w:r w:rsidR="00627A39" w:rsidRPr="002311EC">
              <w:rPr>
                <w:sz w:val="16"/>
                <w:szCs w:val="16"/>
              </w:rPr>
              <w:t xml:space="preserve"> spočívajících ve zpracování dokumentace</w:t>
            </w:r>
            <w:r w:rsidRPr="005A15D3">
              <w:rPr>
                <w:sz w:val="16"/>
                <w:szCs w:val="16"/>
              </w:rPr>
              <w:t>) v případě zakázky na více činností</w:t>
            </w:r>
            <w:r w:rsidR="00403C99" w:rsidRPr="005A15D3">
              <w:rPr>
                <w:sz w:val="16"/>
                <w:szCs w:val="16"/>
              </w:rPr>
              <w:t xml:space="preserve"> (tzn.</w:t>
            </w:r>
            <w:r w:rsidR="00E265A4" w:rsidRPr="005A15D3">
              <w:rPr>
                <w:sz w:val="16"/>
                <w:szCs w:val="16"/>
              </w:rPr>
              <w:t xml:space="preserve"> </w:t>
            </w:r>
            <w:r w:rsidR="00403C99" w:rsidRPr="005A15D3">
              <w:rPr>
                <w:sz w:val="16"/>
                <w:szCs w:val="16"/>
              </w:rPr>
              <w:t>odečtěte cenu autorského dozoru)</w:t>
            </w:r>
          </w:p>
          <w:p w14:paraId="08CAAEF8" w14:textId="55F44DF8" w:rsidR="00403C99" w:rsidRPr="002311EC" w:rsidRDefault="00403C99" w:rsidP="00EC5BBF">
            <w:pPr>
              <w:rPr>
                <w:sz w:val="16"/>
                <w:szCs w:val="16"/>
              </w:rPr>
            </w:pPr>
            <w:r w:rsidRPr="005A15D3">
              <w:rPr>
                <w:sz w:val="16"/>
                <w:szCs w:val="16"/>
              </w:rPr>
              <w:t xml:space="preserve">(není třeba vyplňovat u specialisty na </w:t>
            </w:r>
            <w:r w:rsidR="00EC5BBF">
              <w:rPr>
                <w:sz w:val="16"/>
                <w:szCs w:val="16"/>
              </w:rPr>
              <w:t xml:space="preserve"> ekonomickou analýzu</w:t>
            </w:r>
            <w:r w:rsidRPr="005A15D3">
              <w:rPr>
                <w:sz w:val="16"/>
                <w:szCs w:val="16"/>
              </w:rPr>
              <w:t>)</w:t>
            </w:r>
          </w:p>
        </w:tc>
        <w:tc>
          <w:tcPr>
            <w:tcW w:w="2835" w:type="dxa"/>
            <w:tcBorders>
              <w:top w:val="single" w:sz="2" w:space="0" w:color="auto"/>
            </w:tcBorders>
          </w:tcPr>
          <w:p w14:paraId="62A70A94" w14:textId="77777777" w:rsidR="0042061D" w:rsidRPr="003B367B" w:rsidRDefault="0042061D" w:rsidP="00C26B03">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3B367B">
              <w:rPr>
                <w:sz w:val="16"/>
                <w:szCs w:val="16"/>
                <w:highlight w:val="yellow"/>
              </w:rPr>
              <w:t>[DOPLNÍ DODAVATEL]</w:t>
            </w:r>
          </w:p>
        </w:tc>
      </w:tr>
      <w:tr w:rsidR="0042061D" w:rsidRPr="005A15D3" w14:paraId="3376129D" w14:textId="77777777" w:rsidTr="00C26B03">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76211A0" w14:textId="77777777" w:rsidR="0042061D" w:rsidRPr="005A15D3" w:rsidRDefault="0042061D" w:rsidP="00C26B03">
            <w:pPr>
              <w:rPr>
                <w:sz w:val="16"/>
                <w:szCs w:val="16"/>
              </w:rPr>
            </w:pPr>
            <w:r w:rsidRPr="005A15D3">
              <w:rPr>
                <w:sz w:val="16"/>
                <w:szCs w:val="16"/>
              </w:rPr>
              <w:t>Objednatel zakázky (obch. firma/název a sídlo a kontaktní osoba objednatele - jméno, tel., email)</w:t>
            </w:r>
          </w:p>
        </w:tc>
        <w:tc>
          <w:tcPr>
            <w:tcW w:w="2835" w:type="dxa"/>
            <w:tcBorders>
              <w:top w:val="single" w:sz="2" w:space="0" w:color="auto"/>
            </w:tcBorders>
          </w:tcPr>
          <w:p w14:paraId="384B151F" w14:textId="77777777" w:rsidR="0042061D" w:rsidRPr="003B367B" w:rsidRDefault="0042061D" w:rsidP="00C26B03">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3B367B">
              <w:rPr>
                <w:sz w:val="16"/>
                <w:szCs w:val="16"/>
                <w:highlight w:val="yellow"/>
              </w:rPr>
              <w:t>[DOPLNÍ DODAVATEL]</w:t>
            </w:r>
          </w:p>
        </w:tc>
      </w:tr>
      <w:tr w:rsidR="0042061D" w:rsidRPr="005A15D3" w14:paraId="7C55C79B" w14:textId="77777777" w:rsidTr="0042061D">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bottom w:val="single" w:sz="2" w:space="0" w:color="auto"/>
            </w:tcBorders>
          </w:tcPr>
          <w:p w14:paraId="53B4EE65" w14:textId="77777777" w:rsidR="0042061D" w:rsidRPr="002311EC" w:rsidRDefault="0042061D" w:rsidP="008C73C5">
            <w:pPr>
              <w:rPr>
                <w:sz w:val="16"/>
                <w:szCs w:val="16"/>
              </w:rPr>
            </w:pPr>
            <w:r w:rsidRPr="005A15D3">
              <w:rPr>
                <w:sz w:val="16"/>
                <w:szCs w:val="16"/>
              </w:rPr>
              <w:t>Termín dokončení zakázky, resp. té části plnění zakázky, které obsahově odpovídá zadavatelem stanovené minimální úrovni hodnocené zkušenosti (tj. projektových prací</w:t>
            </w:r>
            <w:r w:rsidR="00627A39" w:rsidRPr="005A15D3">
              <w:rPr>
                <w:sz w:val="16"/>
                <w:szCs w:val="16"/>
              </w:rPr>
              <w:t xml:space="preserve"> spočívajících ve zpracování dokumentace </w:t>
            </w:r>
            <w:r w:rsidR="00C429F0" w:rsidRPr="005A15D3">
              <w:rPr>
                <w:sz w:val="16"/>
                <w:szCs w:val="16"/>
              </w:rPr>
              <w:t>/ zpracování hodnocení ekonomické efektivnosti</w:t>
            </w:r>
            <w:r w:rsidRPr="002311EC">
              <w:rPr>
                <w:sz w:val="16"/>
                <w:szCs w:val="16"/>
              </w:rPr>
              <w:t>) v případě zakázky na více činností</w:t>
            </w:r>
          </w:p>
        </w:tc>
        <w:tc>
          <w:tcPr>
            <w:tcW w:w="2835" w:type="dxa"/>
            <w:tcBorders>
              <w:top w:val="single" w:sz="2" w:space="0" w:color="auto"/>
              <w:bottom w:val="single" w:sz="2" w:space="0" w:color="auto"/>
            </w:tcBorders>
          </w:tcPr>
          <w:p w14:paraId="5F2A7EF8" w14:textId="77777777" w:rsidR="0042061D" w:rsidRPr="003B367B" w:rsidRDefault="0042061D" w:rsidP="00C26B03">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3B367B">
              <w:rPr>
                <w:sz w:val="16"/>
                <w:szCs w:val="16"/>
                <w:highlight w:val="yellow"/>
              </w:rPr>
              <w:t>[DOPLNÍ DODAVATEL]</w:t>
            </w:r>
          </w:p>
        </w:tc>
      </w:tr>
      <w:tr w:rsidR="0042061D" w:rsidRPr="005A15D3" w14:paraId="075F0EDC" w14:textId="77777777" w:rsidTr="00627A39">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bottom w:val="single" w:sz="2" w:space="0" w:color="auto"/>
            </w:tcBorders>
            <w:shd w:val="clear" w:color="auto" w:fill="auto"/>
          </w:tcPr>
          <w:p w14:paraId="01D78B82" w14:textId="77777777" w:rsidR="0042061D" w:rsidRPr="005A15D3" w:rsidRDefault="001B04B9" w:rsidP="001B04B9">
            <w:pPr>
              <w:rPr>
                <w:sz w:val="16"/>
                <w:szCs w:val="16"/>
              </w:rPr>
            </w:pPr>
            <w:r w:rsidRPr="005A15D3">
              <w:rPr>
                <w:sz w:val="16"/>
                <w:szCs w:val="16"/>
              </w:rPr>
              <w:t>Vykonávaná funkce/pozice  a p</w:t>
            </w:r>
            <w:r w:rsidR="0042061D" w:rsidRPr="005A15D3">
              <w:rPr>
                <w:sz w:val="16"/>
                <w:szCs w:val="16"/>
              </w:rPr>
              <w:t>opis pracovních činností vykonávaných členem odb. personálu - v detailu potřebném pro ověření splnění požadavků</w:t>
            </w:r>
          </w:p>
        </w:tc>
        <w:tc>
          <w:tcPr>
            <w:tcW w:w="2835" w:type="dxa"/>
            <w:tcBorders>
              <w:top w:val="single" w:sz="2" w:space="0" w:color="auto"/>
              <w:bottom w:val="single" w:sz="2" w:space="0" w:color="auto"/>
            </w:tcBorders>
            <w:shd w:val="clear" w:color="auto" w:fill="auto"/>
          </w:tcPr>
          <w:p w14:paraId="450FB9FE" w14:textId="77777777" w:rsidR="0042061D" w:rsidRPr="003B367B" w:rsidRDefault="0042061D" w:rsidP="00C26B03">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3B367B">
              <w:rPr>
                <w:sz w:val="16"/>
                <w:szCs w:val="16"/>
                <w:highlight w:val="yellow"/>
              </w:rPr>
              <w:t>[DOPLNÍ DODAVATEL]</w:t>
            </w:r>
          </w:p>
        </w:tc>
      </w:tr>
      <w:tr w:rsidR="00627A39" w:rsidRPr="005A15D3" w14:paraId="3EFF7F9A" w14:textId="77777777" w:rsidTr="00627A39">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bottom w:val="single" w:sz="2" w:space="0" w:color="auto"/>
            </w:tcBorders>
            <w:shd w:val="clear" w:color="auto" w:fill="auto"/>
          </w:tcPr>
          <w:p w14:paraId="64C9C046" w14:textId="18600E78" w:rsidR="00627A39" w:rsidRPr="002311EC" w:rsidRDefault="00627A39" w:rsidP="00EC5BBF">
            <w:pPr>
              <w:rPr>
                <w:b/>
                <w:sz w:val="16"/>
                <w:szCs w:val="16"/>
              </w:rPr>
            </w:pPr>
            <w:r w:rsidRPr="005A15D3">
              <w:rPr>
                <w:sz w:val="16"/>
                <w:szCs w:val="16"/>
              </w:rPr>
              <w:t>CIN stavby u referenční zakázky (pouze u specialisty na</w:t>
            </w:r>
            <w:r w:rsidR="00EC5BBF">
              <w:rPr>
                <w:sz w:val="16"/>
                <w:szCs w:val="16"/>
              </w:rPr>
              <w:t xml:space="preserve"> ekonomickou analýzu</w:t>
            </w:r>
            <w:r w:rsidRPr="005A15D3">
              <w:rPr>
                <w:sz w:val="16"/>
                <w:szCs w:val="16"/>
              </w:rPr>
              <w:t>)</w:t>
            </w:r>
          </w:p>
        </w:tc>
        <w:tc>
          <w:tcPr>
            <w:tcW w:w="2835" w:type="dxa"/>
            <w:tcBorders>
              <w:top w:val="single" w:sz="2" w:space="0" w:color="auto"/>
              <w:bottom w:val="single" w:sz="2" w:space="0" w:color="auto"/>
            </w:tcBorders>
            <w:shd w:val="clear" w:color="auto" w:fill="auto"/>
          </w:tcPr>
          <w:p w14:paraId="2AE219AB" w14:textId="77777777" w:rsidR="00627A39" w:rsidRPr="003B367B" w:rsidRDefault="00627A39" w:rsidP="00C26B03">
            <w:pPr>
              <w:cnfStyle w:val="000000000000" w:firstRow="0" w:lastRow="0" w:firstColumn="0" w:lastColumn="0" w:oddVBand="0" w:evenVBand="0" w:oddHBand="0" w:evenHBand="0" w:firstRowFirstColumn="0" w:firstRowLastColumn="0" w:lastRowFirstColumn="0" w:lastRowLastColumn="0"/>
              <w:rPr>
                <w:b/>
                <w:sz w:val="16"/>
                <w:szCs w:val="16"/>
                <w:highlight w:val="yellow"/>
              </w:rPr>
            </w:pPr>
            <w:r w:rsidRPr="003B367B">
              <w:rPr>
                <w:sz w:val="16"/>
                <w:szCs w:val="16"/>
                <w:highlight w:val="yellow"/>
              </w:rPr>
              <w:t>[DOPLNÍ DODAVATEL]</w:t>
            </w:r>
          </w:p>
        </w:tc>
      </w:tr>
      <w:tr w:rsidR="00627A39" w:rsidRPr="00627A39" w14:paraId="7180FCD6" w14:textId="77777777" w:rsidTr="0042061D">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6ACEFF8C" w14:textId="3817D03C" w:rsidR="00627A39" w:rsidRPr="002311EC" w:rsidRDefault="00627A39" w:rsidP="00EC5BBF">
            <w:pPr>
              <w:rPr>
                <w:b w:val="0"/>
                <w:sz w:val="16"/>
                <w:szCs w:val="16"/>
              </w:rPr>
            </w:pPr>
            <w:r w:rsidRPr="005A15D3">
              <w:rPr>
                <w:b w:val="0"/>
                <w:sz w:val="16"/>
                <w:szCs w:val="16"/>
              </w:rPr>
              <w:t>Označení dokumentu, podle kterého bylo zpracováno hodnocení ekonomické efektivnosti (pouze u specialisty na</w:t>
            </w:r>
            <w:r w:rsidR="00EC5BBF">
              <w:rPr>
                <w:sz w:val="16"/>
                <w:szCs w:val="16"/>
              </w:rPr>
              <w:t xml:space="preserve"> </w:t>
            </w:r>
            <w:r w:rsidR="00EC5BBF" w:rsidRPr="00EC5BBF">
              <w:rPr>
                <w:b w:val="0"/>
                <w:sz w:val="16"/>
                <w:szCs w:val="16"/>
              </w:rPr>
              <w:t>ekonomickou analýzu</w:t>
            </w:r>
            <w:r w:rsidRPr="00EC5BBF">
              <w:rPr>
                <w:b w:val="0"/>
                <w:sz w:val="16"/>
                <w:szCs w:val="16"/>
              </w:rPr>
              <w:t>)</w:t>
            </w:r>
          </w:p>
        </w:tc>
        <w:tc>
          <w:tcPr>
            <w:tcW w:w="2835" w:type="dxa"/>
            <w:tcBorders>
              <w:top w:val="single" w:sz="2" w:space="0" w:color="auto"/>
            </w:tcBorders>
            <w:shd w:val="clear" w:color="auto" w:fill="auto"/>
          </w:tcPr>
          <w:p w14:paraId="222E9E70" w14:textId="77777777" w:rsidR="00627A39" w:rsidRPr="003B367B" w:rsidRDefault="00627A39" w:rsidP="00C26B03">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3B367B">
              <w:rPr>
                <w:b w:val="0"/>
                <w:sz w:val="16"/>
                <w:szCs w:val="16"/>
                <w:highlight w:val="yellow"/>
              </w:rPr>
              <w:t>[DOPLNÍ DODAVATEL]</w:t>
            </w:r>
          </w:p>
        </w:tc>
      </w:tr>
    </w:tbl>
    <w:p w14:paraId="7C7088E3" w14:textId="77777777" w:rsidR="0042061D" w:rsidRPr="00833899" w:rsidRDefault="0042061D" w:rsidP="0042061D">
      <w:pPr>
        <w:pStyle w:val="Textbezslovn"/>
        <w:ind w:left="0"/>
      </w:pPr>
    </w:p>
    <w:p w14:paraId="04406315" w14:textId="77777777" w:rsidR="0042061D" w:rsidRDefault="000E48A0" w:rsidP="000E48A0">
      <w:pPr>
        <w:pStyle w:val="Textbezslovn"/>
        <w:rPr>
          <w:b/>
        </w:rPr>
      </w:pPr>
      <w:r w:rsidRPr="0042061D">
        <w:rPr>
          <w:b/>
        </w:rPr>
        <w:t xml:space="preserve">Přílohy: </w:t>
      </w:r>
      <w:r w:rsidRPr="0042061D">
        <w:rPr>
          <w:b/>
        </w:rPr>
        <w:tab/>
      </w:r>
    </w:p>
    <w:p w14:paraId="3525BE6C" w14:textId="77777777" w:rsidR="000E48A0" w:rsidRPr="0042061D" w:rsidRDefault="000E48A0" w:rsidP="0042061D">
      <w:pPr>
        <w:pStyle w:val="Textbezslovn"/>
        <w:numPr>
          <w:ilvl w:val="1"/>
          <w:numId w:val="34"/>
        </w:numPr>
        <w:rPr>
          <w:b/>
        </w:rPr>
      </w:pPr>
      <w:r w:rsidRPr="0042061D">
        <w:rPr>
          <w:b/>
        </w:rPr>
        <w:t>doklady o požadovaném vzdělání každého člena odborného personálu dodavatele</w:t>
      </w:r>
    </w:p>
    <w:p w14:paraId="04070C01" w14:textId="77777777" w:rsidR="000E48A0" w:rsidRPr="0042061D" w:rsidRDefault="000E48A0" w:rsidP="0042061D">
      <w:pPr>
        <w:pStyle w:val="Textbezslovn"/>
        <w:numPr>
          <w:ilvl w:val="1"/>
          <w:numId w:val="34"/>
        </w:numPr>
        <w:rPr>
          <w:b/>
        </w:rPr>
      </w:pPr>
      <w:r w:rsidRPr="0042061D">
        <w:rPr>
          <w:b/>
        </w:rPr>
        <w:t>doklady o odborné způsobilosti členů odborného personálu, u kterých jsou požadovány</w:t>
      </w:r>
    </w:p>
    <w:p w14:paraId="1D6442E1" w14:textId="67DA6F99" w:rsidR="00EE3C5F" w:rsidRDefault="00EE3C5F" w:rsidP="00D7399D">
      <w:pPr>
        <w:pStyle w:val="Doplujcdaje"/>
        <w:ind w:left="709"/>
        <w:jc w:val="both"/>
      </w:pPr>
      <w:r>
        <w:br w:type="page"/>
      </w:r>
    </w:p>
    <w:p w14:paraId="2A667447" w14:textId="77777777" w:rsidR="0035531B" w:rsidRDefault="0035531B" w:rsidP="00FE4333">
      <w:pPr>
        <w:pStyle w:val="Nadpisbezsl1-1"/>
      </w:pPr>
      <w:r>
        <w:lastRenderedPageBreak/>
        <w:t>Příloha č. 7</w:t>
      </w:r>
    </w:p>
    <w:p w14:paraId="378786A9" w14:textId="77777777" w:rsidR="0035531B" w:rsidRPr="00452F69" w:rsidRDefault="0035531B" w:rsidP="00FE4333">
      <w:pPr>
        <w:pStyle w:val="Nadpisbezsl1-2"/>
      </w:pPr>
      <w:r w:rsidRPr="00452F69">
        <w:t>Vzor čestného prohlášení</w:t>
      </w:r>
      <w:r w:rsidR="00092CC9" w:rsidRPr="00452F69">
        <w:t xml:space="preserve"> o </w:t>
      </w:r>
      <w:r w:rsidRPr="00452F69">
        <w:t>splnění části základní způsobilosti</w:t>
      </w:r>
    </w:p>
    <w:p w14:paraId="6545C414" w14:textId="77777777" w:rsidR="00AB1063" w:rsidRDefault="00AB1063" w:rsidP="00452F69">
      <w:pPr>
        <w:pStyle w:val="Textbezslovn"/>
      </w:pPr>
    </w:p>
    <w:p w14:paraId="4080266E" w14:textId="77777777" w:rsidR="0035531B" w:rsidRPr="00833899" w:rsidRDefault="0035531B" w:rsidP="00452F69">
      <w:pPr>
        <w:pStyle w:val="Textbezslovn"/>
        <w:ind w:left="0"/>
        <w:rPr>
          <w:rStyle w:val="Tun9b"/>
          <w:b w:val="0"/>
        </w:rPr>
      </w:pPr>
      <w:r w:rsidRPr="00452F69">
        <w:rPr>
          <w:rStyle w:val="Tun9b"/>
        </w:rPr>
        <w:t>Čestné prohlášení</w:t>
      </w:r>
    </w:p>
    <w:p w14:paraId="0F4F2AC6"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4"/>
      </w:r>
      <w:r w:rsidRPr="00833899">
        <w:t xml:space="preserve">  [</w:t>
      </w:r>
      <w:r w:rsidRPr="00DE6A35">
        <w:rPr>
          <w:b/>
          <w:highlight w:val="yellow"/>
        </w:rPr>
        <w:t>DOPLNÍ DODAVATEL</w:t>
      </w:r>
      <w:r w:rsidRPr="00833899">
        <w:t>]</w:t>
      </w:r>
    </w:p>
    <w:p w14:paraId="6B28951D"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0EED79AA"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4761399C"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77EC011E"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33F3C7DF"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2A47861D" w14:textId="77777777" w:rsidR="0035531B" w:rsidRDefault="0035531B" w:rsidP="00452F69">
      <w:pPr>
        <w:pStyle w:val="Textbezslovn"/>
        <w:ind w:left="0"/>
      </w:pPr>
      <w:r w:rsidRPr="00307641">
        <w:rPr>
          <w:b/>
        </w:rPr>
        <w:t>čestně prohlašuje</w:t>
      </w:r>
      <w:r>
        <w:t>, že:</w:t>
      </w:r>
    </w:p>
    <w:p w14:paraId="14F0C0AF" w14:textId="77777777" w:rsidR="0035531B" w:rsidRDefault="0035531B" w:rsidP="00B61530">
      <w:pPr>
        <w:pStyle w:val="Odrka1-1"/>
      </w:pPr>
      <w:r>
        <w:t>nemá</w:t>
      </w:r>
      <w:r w:rsidR="00092CC9">
        <w:t xml:space="preserve"> v </w:t>
      </w:r>
      <w:r>
        <w:t>České republice</w:t>
      </w:r>
      <w:r w:rsidR="00092CC9">
        <w:t xml:space="preserve"> v </w:t>
      </w:r>
      <w:r>
        <w:t xml:space="preserve">evidenci daní zachycen splatný daňový nedoplatek ve vztahu ke spotřební dani, </w:t>
      </w:r>
    </w:p>
    <w:p w14:paraId="731CAB40" w14:textId="77777777" w:rsidR="0035531B" w:rsidRDefault="0035531B" w:rsidP="00B61530">
      <w:pPr>
        <w:pStyle w:val="Odrka1-1"/>
      </w:pPr>
      <w:r>
        <w:t>nemá</w:t>
      </w:r>
      <w:r w:rsidR="00092CC9">
        <w:t xml:space="preserve"> v </w:t>
      </w:r>
      <w:r>
        <w:t>České republice splatný nedoplatek na pojistném nebo na penále na veřejné zdravotní pojištění.</w:t>
      </w:r>
    </w:p>
    <w:p w14:paraId="2DE2A080" w14:textId="77777777" w:rsidR="0035531B" w:rsidRPr="00327047" w:rsidRDefault="0035531B" w:rsidP="00307641">
      <w:pPr>
        <w:pStyle w:val="Doplujcdaje"/>
        <w:jc w:val="both"/>
        <w:rPr>
          <w:sz w:val="16"/>
          <w:szCs w:val="16"/>
        </w:rPr>
      </w:pPr>
      <w:r w:rsidRPr="00327047">
        <w:rPr>
          <w:b/>
          <w:sz w:val="16"/>
          <w:szCs w:val="16"/>
        </w:rPr>
        <w:t>Pozn. zadavatele:</w:t>
      </w:r>
      <w:r w:rsidR="00092CC9" w:rsidRPr="00327047">
        <w:rPr>
          <w:b/>
          <w:sz w:val="16"/>
          <w:szCs w:val="16"/>
        </w:rPr>
        <w:t xml:space="preserve"> </w:t>
      </w:r>
      <w:r w:rsidR="00092CC9" w:rsidRPr="00327047">
        <w:rPr>
          <w:sz w:val="16"/>
          <w:szCs w:val="16"/>
        </w:rPr>
        <w:t>v </w:t>
      </w:r>
      <w:r w:rsidRPr="00327047">
        <w:rPr>
          <w:sz w:val="16"/>
          <w:szCs w:val="16"/>
        </w:rPr>
        <w:t>případě, že dodavatel není zapsán</w:t>
      </w:r>
      <w:r w:rsidR="00092CC9" w:rsidRPr="00327047">
        <w:rPr>
          <w:sz w:val="16"/>
          <w:szCs w:val="16"/>
        </w:rPr>
        <w:t xml:space="preserve"> v </w:t>
      </w:r>
      <w:r w:rsidRPr="00327047">
        <w:rPr>
          <w:sz w:val="16"/>
          <w:szCs w:val="16"/>
        </w:rPr>
        <w:t>obchodním rejstříku, je třeba, aby toto prohlášení doplnil</w:t>
      </w:r>
      <w:r w:rsidR="00092CC9" w:rsidRPr="00327047">
        <w:rPr>
          <w:sz w:val="16"/>
          <w:szCs w:val="16"/>
        </w:rPr>
        <w:t xml:space="preserve"> o </w:t>
      </w:r>
      <w:r w:rsidRPr="00327047">
        <w:rPr>
          <w:sz w:val="16"/>
          <w:szCs w:val="16"/>
        </w:rPr>
        <w:t>další bod dle § 74 odst. 1 písm. e) zákona č. 134/2016 Sb.,</w:t>
      </w:r>
      <w:r w:rsidR="00092CC9" w:rsidRPr="00327047">
        <w:rPr>
          <w:sz w:val="16"/>
          <w:szCs w:val="16"/>
        </w:rPr>
        <w:t xml:space="preserve"> o </w:t>
      </w:r>
      <w:r w:rsidRPr="00327047">
        <w:rPr>
          <w:sz w:val="16"/>
          <w:szCs w:val="16"/>
        </w:rPr>
        <w:t>zadávání veřejných zakázek, ve znění pozdějších předpisů.</w:t>
      </w:r>
    </w:p>
    <w:p w14:paraId="6A3417DA" w14:textId="77777777" w:rsidR="00D139AC" w:rsidRPr="00327047" w:rsidRDefault="00D139AC" w:rsidP="00307641">
      <w:pPr>
        <w:pStyle w:val="Doplujcdaje"/>
        <w:jc w:val="both"/>
        <w:rPr>
          <w:sz w:val="16"/>
          <w:szCs w:val="16"/>
        </w:rPr>
      </w:pPr>
    </w:p>
    <w:p w14:paraId="6B83FFBA" w14:textId="77777777" w:rsidR="0035531B" w:rsidRPr="00327047" w:rsidRDefault="0035531B" w:rsidP="00307641">
      <w:pPr>
        <w:pStyle w:val="Doplujcdaje"/>
        <w:jc w:val="both"/>
        <w:rPr>
          <w:b/>
          <w:sz w:val="16"/>
          <w:szCs w:val="16"/>
        </w:rPr>
      </w:pPr>
      <w:r w:rsidRPr="00327047">
        <w:rPr>
          <w:b/>
          <w:sz w:val="16"/>
          <w:szCs w:val="16"/>
        </w:rPr>
        <w:t xml:space="preserve">Pozn. zadavatele: </w:t>
      </w:r>
      <w:r w:rsidRPr="00327047">
        <w:rPr>
          <w:sz w:val="16"/>
          <w:szCs w:val="16"/>
        </w:rPr>
        <w:t>zahraniční dodavatel se sídlem mimo ČR doplní toto prohlášení ve vztahu</w:t>
      </w:r>
      <w:r w:rsidR="00BC6D2B" w:rsidRPr="00327047">
        <w:rPr>
          <w:sz w:val="16"/>
          <w:szCs w:val="16"/>
        </w:rPr>
        <w:t xml:space="preserve"> k </w:t>
      </w:r>
      <w:r w:rsidRPr="00327047">
        <w:rPr>
          <w:sz w:val="16"/>
          <w:szCs w:val="16"/>
        </w:rPr>
        <w:t>zemi svého sídla, pokud se</w:t>
      </w:r>
      <w:r w:rsidR="00092CC9" w:rsidRPr="00327047">
        <w:rPr>
          <w:sz w:val="16"/>
          <w:szCs w:val="16"/>
        </w:rPr>
        <w:t xml:space="preserve"> v </w:t>
      </w:r>
      <w:r w:rsidRPr="00327047">
        <w:rPr>
          <w:sz w:val="16"/>
          <w:szCs w:val="16"/>
        </w:rPr>
        <w:t>zemi jeho sídla příslušná skutečnost neprokazuje dokladem vydaným podle právního řádu země jeho sídla (kvalifikace získaná</w:t>
      </w:r>
      <w:r w:rsidR="00092CC9" w:rsidRPr="00327047">
        <w:rPr>
          <w:sz w:val="16"/>
          <w:szCs w:val="16"/>
        </w:rPr>
        <w:t xml:space="preserve"> v </w:t>
      </w:r>
      <w:r w:rsidRPr="00327047">
        <w:rPr>
          <w:sz w:val="16"/>
          <w:szCs w:val="16"/>
        </w:rPr>
        <w:t>zahraničí se prokazuje doklady vydaným podle právního řádu země, ve které byla získána, pokud se však podle příslušného právního řádu požadovaný doklad nevydává, může být nahrazen čestným prohlášením).</w:t>
      </w:r>
      <w:r w:rsidRPr="00327047">
        <w:rPr>
          <w:b/>
          <w:sz w:val="16"/>
          <w:szCs w:val="16"/>
        </w:rPr>
        <w:t xml:space="preserve"> </w:t>
      </w:r>
    </w:p>
    <w:p w14:paraId="41F6743D" w14:textId="77777777" w:rsidR="0035531B" w:rsidRDefault="0035531B" w:rsidP="00307641">
      <w:pPr>
        <w:pStyle w:val="Textbezslovn"/>
        <w:ind w:left="0"/>
      </w:pPr>
    </w:p>
    <w:p w14:paraId="26D610C4" w14:textId="77777777" w:rsidR="00307641" w:rsidRDefault="00307641" w:rsidP="00307641">
      <w:pPr>
        <w:pStyle w:val="Textbezslovn"/>
        <w:ind w:left="0"/>
      </w:pPr>
    </w:p>
    <w:p w14:paraId="7D4E096A"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35CC1C06" w14:textId="77777777" w:rsidR="0035531B" w:rsidRDefault="0035531B" w:rsidP="00307641">
      <w:pPr>
        <w:pStyle w:val="Textbezslovn"/>
        <w:ind w:left="0"/>
      </w:pPr>
    </w:p>
    <w:p w14:paraId="725BD709" w14:textId="77777777" w:rsidR="0035531B" w:rsidRDefault="0035531B" w:rsidP="00307641">
      <w:pPr>
        <w:pStyle w:val="Textbezslovn"/>
        <w:ind w:left="0"/>
      </w:pPr>
      <w:r>
        <w:t>Podpis osoby oprávněné jednat za dodavatele:</w:t>
      </w:r>
    </w:p>
    <w:p w14:paraId="485571B3" w14:textId="77777777" w:rsidR="0035531B" w:rsidRDefault="0035531B" w:rsidP="00307641">
      <w:pPr>
        <w:pStyle w:val="Textbezslovn"/>
        <w:ind w:left="0"/>
      </w:pPr>
    </w:p>
    <w:p w14:paraId="10F7BC91" w14:textId="77777777" w:rsidR="00307641" w:rsidRDefault="00307641" w:rsidP="00307641">
      <w:pPr>
        <w:pStyle w:val="Textbezslovn"/>
        <w:ind w:left="0"/>
      </w:pPr>
    </w:p>
    <w:p w14:paraId="0B09C6AB" w14:textId="77777777" w:rsidR="00307641" w:rsidRDefault="0035531B" w:rsidP="00307641">
      <w:pPr>
        <w:pStyle w:val="Textbezslovn"/>
        <w:ind w:left="0"/>
      </w:pPr>
      <w:r>
        <w:t>Jméno</w:t>
      </w:r>
      <w:r w:rsidR="00307641">
        <w:t>: ______________________</w:t>
      </w:r>
    </w:p>
    <w:p w14:paraId="1117463F" w14:textId="77777777" w:rsidR="0035531B" w:rsidRDefault="0035531B" w:rsidP="00307641">
      <w:pPr>
        <w:pStyle w:val="Textbezslovn"/>
        <w:ind w:left="0"/>
      </w:pPr>
      <w:r>
        <w:tab/>
      </w:r>
    </w:p>
    <w:p w14:paraId="44EE943C" w14:textId="77777777" w:rsidR="00307641" w:rsidRDefault="00307641" w:rsidP="00307641">
      <w:pPr>
        <w:pStyle w:val="Textbezslovn"/>
        <w:ind w:left="0"/>
      </w:pPr>
    </w:p>
    <w:p w14:paraId="0FB9A83A" w14:textId="77777777" w:rsidR="0035531B" w:rsidRDefault="0035531B" w:rsidP="00307641">
      <w:pPr>
        <w:pStyle w:val="Textbezslovn"/>
        <w:ind w:left="0"/>
      </w:pPr>
      <w:r>
        <w:t>Podp</w:t>
      </w:r>
      <w:r w:rsidR="00307641">
        <w:t>is: ______________________</w:t>
      </w:r>
    </w:p>
    <w:p w14:paraId="60777829" w14:textId="77777777" w:rsidR="0035531B" w:rsidRDefault="0035531B" w:rsidP="00307641">
      <w:pPr>
        <w:pStyle w:val="Textbezslovn"/>
        <w:ind w:left="0"/>
      </w:pPr>
      <w:r>
        <w:t xml:space="preserve"> </w:t>
      </w:r>
    </w:p>
    <w:p w14:paraId="6249947C" w14:textId="77777777" w:rsidR="00EE3C5F" w:rsidRDefault="00EE3C5F" w:rsidP="00452F69">
      <w:pPr>
        <w:pStyle w:val="Textbezslovn"/>
      </w:pPr>
      <w:r>
        <w:br w:type="page"/>
      </w:r>
    </w:p>
    <w:p w14:paraId="3BD23FD9" w14:textId="77777777" w:rsidR="0035531B" w:rsidRDefault="0035531B" w:rsidP="00FE4333">
      <w:pPr>
        <w:pStyle w:val="Nadpisbezsl1-1"/>
      </w:pPr>
      <w:r>
        <w:lastRenderedPageBreak/>
        <w:t>Příloha č. 8</w:t>
      </w:r>
    </w:p>
    <w:p w14:paraId="0BE849C4"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6962A730" w14:textId="77777777" w:rsidR="00AB1063" w:rsidRDefault="00AB1063" w:rsidP="00307641">
      <w:pPr>
        <w:pStyle w:val="Textbezslovn"/>
      </w:pPr>
    </w:p>
    <w:p w14:paraId="08B4C51E" w14:textId="77777777" w:rsidR="0035531B" w:rsidRDefault="00327047" w:rsidP="00307641">
      <w:pPr>
        <w:pStyle w:val="Textbezslovn"/>
        <w:ind w:left="0"/>
      </w:pPr>
      <w:r w:rsidRPr="00327047">
        <w:t>V souladu s požadavky § 83 odst. 1 zákona č. 134/2016 Sb., o zadávání veřejných zakázek, ve znění pozdějších předpisů, 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t xml:space="preserve">. </w:t>
      </w:r>
    </w:p>
    <w:p w14:paraId="19FAB9DC"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25FA42BA"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42B8FBF9"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4DA74B22"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65A2C901"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CDE9837"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28223C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4A64A2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1060B0C"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FE2A379"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784158D8"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A78656F"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7D818EF"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E9CCE4D"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DFA565E"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D056C1"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3009E2F"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0A355E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523A1BC"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3C193C7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9C158B3"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6974ACE2"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6DE3E6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F32277B"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22169A2"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BEF7C63"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70D9584"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F2DD274"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E3FD78C"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0D83D06A"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14DF1BF2"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023CFE63" w14:textId="77777777" w:rsidR="0035531B" w:rsidRPr="00833899" w:rsidRDefault="0035531B" w:rsidP="00307641">
      <w:pPr>
        <w:pStyle w:val="Textbezslovn"/>
      </w:pPr>
    </w:p>
    <w:p w14:paraId="78F7DE59" w14:textId="77777777" w:rsidR="0035531B" w:rsidRDefault="0035531B" w:rsidP="00307641">
      <w:pPr>
        <w:pStyle w:val="Textbezslovn"/>
      </w:pPr>
    </w:p>
    <w:bookmarkEnd w:id="1"/>
    <w:bookmarkEnd w:id="2"/>
    <w:bookmarkEnd w:id="3"/>
    <w:bookmarkEnd w:id="4"/>
    <w:p w14:paraId="5819F9FD" w14:textId="48B4B31D" w:rsidR="00307641" w:rsidRDefault="00307641"/>
    <w:sectPr w:rsidR="00307641" w:rsidSect="00ED6360">
      <w:headerReference w:type="default" r:id="rId21"/>
      <w:footerReference w:type="default" r:id="rId22"/>
      <w:headerReference w:type="first" r:id="rId23"/>
      <w:footerReference w:type="first" r:id="rId24"/>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88CD8AE" w14:textId="77777777" w:rsidR="003714FC" w:rsidRDefault="003714FC" w:rsidP="00962258">
      <w:pPr>
        <w:spacing w:after="0" w:line="240" w:lineRule="auto"/>
      </w:pPr>
      <w:r>
        <w:separator/>
      </w:r>
    </w:p>
  </w:endnote>
  <w:endnote w:type="continuationSeparator" w:id="0">
    <w:p w14:paraId="0B29218F" w14:textId="77777777" w:rsidR="003714FC" w:rsidRDefault="003714FC"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714FC" w14:paraId="0C3285DB" w14:textId="77777777" w:rsidTr="00EB46E5">
      <w:tc>
        <w:tcPr>
          <w:tcW w:w="1361" w:type="dxa"/>
          <w:tcMar>
            <w:left w:w="0" w:type="dxa"/>
            <w:right w:w="0" w:type="dxa"/>
          </w:tcMar>
          <w:vAlign w:val="bottom"/>
        </w:tcPr>
        <w:p w14:paraId="651582C9" w14:textId="71F6500F" w:rsidR="003714FC" w:rsidRPr="00B8518B" w:rsidRDefault="003714FC"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3292C">
            <w:rPr>
              <w:rStyle w:val="slostrnky"/>
              <w:noProof/>
            </w:rPr>
            <w:t>4</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83292C">
            <w:rPr>
              <w:rStyle w:val="slostrnky"/>
              <w:noProof/>
            </w:rPr>
            <w:t>42</w:t>
          </w:r>
          <w:r w:rsidRPr="00B8518B">
            <w:rPr>
              <w:rStyle w:val="slostrnky"/>
            </w:rPr>
            <w:fldChar w:fldCharType="end"/>
          </w:r>
        </w:p>
      </w:tc>
      <w:tc>
        <w:tcPr>
          <w:tcW w:w="284" w:type="dxa"/>
          <w:shd w:val="clear" w:color="auto" w:fill="auto"/>
          <w:tcMar>
            <w:left w:w="0" w:type="dxa"/>
            <w:right w:w="0" w:type="dxa"/>
          </w:tcMar>
        </w:tcPr>
        <w:p w14:paraId="054754E1" w14:textId="77777777" w:rsidR="003714FC" w:rsidRDefault="003714FC" w:rsidP="00B8518B">
          <w:pPr>
            <w:pStyle w:val="Zpat"/>
          </w:pPr>
        </w:p>
      </w:tc>
      <w:tc>
        <w:tcPr>
          <w:tcW w:w="425" w:type="dxa"/>
          <w:shd w:val="clear" w:color="auto" w:fill="auto"/>
          <w:tcMar>
            <w:left w:w="0" w:type="dxa"/>
            <w:right w:w="0" w:type="dxa"/>
          </w:tcMar>
        </w:tcPr>
        <w:p w14:paraId="1C8FF8E2" w14:textId="77777777" w:rsidR="003714FC" w:rsidRDefault="003714FC" w:rsidP="00B8518B">
          <w:pPr>
            <w:pStyle w:val="Zpat"/>
          </w:pPr>
        </w:p>
      </w:tc>
      <w:tc>
        <w:tcPr>
          <w:tcW w:w="8505" w:type="dxa"/>
        </w:tcPr>
        <w:p w14:paraId="5A4BB1F8" w14:textId="77777777" w:rsidR="003714FC" w:rsidRDefault="003714FC" w:rsidP="00EB46E5">
          <w:pPr>
            <w:pStyle w:val="Zpat0"/>
          </w:pPr>
          <w:r w:rsidRPr="0034657D">
            <w:t>„Studie proveditelnosti zajištění provozu vlaků o délce 740 m“</w:t>
          </w:r>
        </w:p>
        <w:p w14:paraId="24F755F4" w14:textId="77777777" w:rsidR="003714FC" w:rsidRDefault="003714FC" w:rsidP="00EB46E5">
          <w:pPr>
            <w:pStyle w:val="Zpat0"/>
          </w:pPr>
          <w:r>
            <w:t xml:space="preserve">Díl 1 – </w:t>
          </w:r>
          <w:r w:rsidRPr="0035531B">
            <w:rPr>
              <w:caps/>
            </w:rPr>
            <w:t>Požadavky</w:t>
          </w:r>
          <w:r>
            <w:rPr>
              <w:caps/>
            </w:rPr>
            <w:t xml:space="preserve"> a </w:t>
          </w:r>
          <w:r w:rsidRPr="0035531B">
            <w:rPr>
              <w:caps/>
            </w:rPr>
            <w:t>podmínky pro zpracování nabídky</w:t>
          </w:r>
        </w:p>
        <w:p w14:paraId="3FA949D5" w14:textId="77777777" w:rsidR="003714FC" w:rsidRDefault="003714FC" w:rsidP="00392730">
          <w:pPr>
            <w:pStyle w:val="Zpat0"/>
          </w:pPr>
          <w:r>
            <w:t xml:space="preserve">Část 2 – </w:t>
          </w:r>
          <w:r w:rsidRPr="0035531B">
            <w:rPr>
              <w:caps/>
            </w:rPr>
            <w:t>Pokyny pro dodavatele</w:t>
          </w:r>
        </w:p>
        <w:p w14:paraId="5C824233" w14:textId="77777777" w:rsidR="003714FC" w:rsidRDefault="003714FC" w:rsidP="00392730">
          <w:pPr>
            <w:pStyle w:val="Zpat0"/>
          </w:pPr>
        </w:p>
      </w:tc>
    </w:tr>
  </w:tbl>
  <w:p w14:paraId="0945E88C" w14:textId="77777777" w:rsidR="003714FC" w:rsidRPr="00B8518B" w:rsidRDefault="003714FC"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331A76" w14:textId="77777777" w:rsidR="003714FC" w:rsidRPr="00B8518B" w:rsidRDefault="003714FC" w:rsidP="00460660">
    <w:pPr>
      <w:pStyle w:val="Zpat"/>
      <w:rPr>
        <w:sz w:val="2"/>
        <w:szCs w:val="2"/>
      </w:rPr>
    </w:pPr>
  </w:p>
  <w:p w14:paraId="718AD7A3" w14:textId="77777777" w:rsidR="003714FC" w:rsidRPr="00460660" w:rsidRDefault="003714F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D97864E" w14:textId="77777777" w:rsidR="003714FC" w:rsidRDefault="003714FC" w:rsidP="00962258">
      <w:pPr>
        <w:spacing w:after="0" w:line="240" w:lineRule="auto"/>
      </w:pPr>
      <w:r>
        <w:separator/>
      </w:r>
    </w:p>
  </w:footnote>
  <w:footnote w:type="continuationSeparator" w:id="0">
    <w:p w14:paraId="14137C16" w14:textId="77777777" w:rsidR="003714FC" w:rsidRDefault="003714FC" w:rsidP="00962258">
      <w:pPr>
        <w:spacing w:after="0" w:line="240" w:lineRule="auto"/>
      </w:pPr>
      <w:r>
        <w:continuationSeparator/>
      </w:r>
    </w:p>
  </w:footnote>
  <w:footnote w:id="1">
    <w:p w14:paraId="0115B4A8" w14:textId="77777777" w:rsidR="003714FC" w:rsidRDefault="003714FC">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2">
    <w:p w14:paraId="38C04A94" w14:textId="77777777" w:rsidR="003714FC" w:rsidRDefault="003714FC">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3">
    <w:p w14:paraId="62A3DD8D" w14:textId="77777777" w:rsidR="003714FC" w:rsidRDefault="003714FC" w:rsidP="0042061D">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4">
    <w:p w14:paraId="43774EC7" w14:textId="77777777" w:rsidR="003714FC" w:rsidRDefault="003714FC">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3714FC" w14:paraId="0C9E7469" w14:textId="77777777" w:rsidTr="00C02D0A">
      <w:trPr>
        <w:trHeight w:hRule="exact" w:val="454"/>
      </w:trPr>
      <w:tc>
        <w:tcPr>
          <w:tcW w:w="1361" w:type="dxa"/>
          <w:tcMar>
            <w:top w:w="57" w:type="dxa"/>
            <w:left w:w="0" w:type="dxa"/>
            <w:right w:w="0" w:type="dxa"/>
          </w:tcMar>
        </w:tcPr>
        <w:p w14:paraId="6321B1D1" w14:textId="77777777" w:rsidR="003714FC" w:rsidRPr="00B8518B" w:rsidRDefault="003714FC" w:rsidP="00523EA7">
          <w:pPr>
            <w:pStyle w:val="Zpat"/>
            <w:rPr>
              <w:rStyle w:val="slostrnky"/>
            </w:rPr>
          </w:pPr>
        </w:p>
      </w:tc>
      <w:tc>
        <w:tcPr>
          <w:tcW w:w="3458" w:type="dxa"/>
          <w:shd w:val="clear" w:color="auto" w:fill="auto"/>
          <w:tcMar>
            <w:top w:w="57" w:type="dxa"/>
            <w:left w:w="0" w:type="dxa"/>
            <w:right w:w="0" w:type="dxa"/>
          </w:tcMar>
        </w:tcPr>
        <w:p w14:paraId="1EAF9889" w14:textId="77777777" w:rsidR="003714FC" w:rsidRDefault="003714FC" w:rsidP="00523EA7">
          <w:pPr>
            <w:pStyle w:val="Zpat"/>
          </w:pPr>
        </w:p>
      </w:tc>
      <w:tc>
        <w:tcPr>
          <w:tcW w:w="5698" w:type="dxa"/>
          <w:shd w:val="clear" w:color="auto" w:fill="auto"/>
          <w:tcMar>
            <w:top w:w="57" w:type="dxa"/>
            <w:left w:w="0" w:type="dxa"/>
            <w:right w:w="0" w:type="dxa"/>
          </w:tcMar>
        </w:tcPr>
        <w:p w14:paraId="517B920A" w14:textId="77777777" w:rsidR="003714FC" w:rsidRPr="00D6163D" w:rsidRDefault="003714FC" w:rsidP="00D6163D">
          <w:pPr>
            <w:pStyle w:val="Druhdokumentu"/>
          </w:pPr>
        </w:p>
      </w:tc>
    </w:tr>
  </w:tbl>
  <w:p w14:paraId="35E48D67" w14:textId="77777777" w:rsidR="003714FC" w:rsidRPr="00D6163D" w:rsidRDefault="003714F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3714FC" w14:paraId="59FD2519" w14:textId="77777777" w:rsidTr="00B22106">
      <w:trPr>
        <w:trHeight w:hRule="exact" w:val="936"/>
      </w:trPr>
      <w:tc>
        <w:tcPr>
          <w:tcW w:w="1361" w:type="dxa"/>
          <w:tcMar>
            <w:left w:w="0" w:type="dxa"/>
            <w:right w:w="0" w:type="dxa"/>
          </w:tcMar>
        </w:tcPr>
        <w:p w14:paraId="705569EE" w14:textId="77777777" w:rsidR="003714FC" w:rsidRPr="00B8518B" w:rsidRDefault="003714FC" w:rsidP="00FC6389">
          <w:pPr>
            <w:pStyle w:val="Zpat"/>
            <w:rPr>
              <w:rStyle w:val="slostrnky"/>
            </w:rPr>
          </w:pPr>
        </w:p>
      </w:tc>
      <w:tc>
        <w:tcPr>
          <w:tcW w:w="3458" w:type="dxa"/>
          <w:shd w:val="clear" w:color="auto" w:fill="auto"/>
          <w:tcMar>
            <w:left w:w="0" w:type="dxa"/>
            <w:right w:w="0" w:type="dxa"/>
          </w:tcMar>
        </w:tcPr>
        <w:p w14:paraId="17CDD3DD" w14:textId="77777777" w:rsidR="003714FC" w:rsidRDefault="003714FC" w:rsidP="00FC6389">
          <w:pPr>
            <w:pStyle w:val="Zpat"/>
          </w:pPr>
        </w:p>
      </w:tc>
      <w:tc>
        <w:tcPr>
          <w:tcW w:w="5756" w:type="dxa"/>
          <w:shd w:val="clear" w:color="auto" w:fill="auto"/>
          <w:tcMar>
            <w:left w:w="0" w:type="dxa"/>
            <w:right w:w="0" w:type="dxa"/>
          </w:tcMar>
        </w:tcPr>
        <w:p w14:paraId="4E457743" w14:textId="77777777" w:rsidR="003714FC" w:rsidRPr="00D6163D" w:rsidRDefault="003714FC" w:rsidP="00FC6389">
          <w:pPr>
            <w:pStyle w:val="Druhdokumentu"/>
          </w:pPr>
        </w:p>
      </w:tc>
    </w:tr>
    <w:tr w:rsidR="003714FC" w14:paraId="47E8BB67" w14:textId="77777777" w:rsidTr="00B22106">
      <w:trPr>
        <w:trHeight w:hRule="exact" w:val="936"/>
      </w:trPr>
      <w:tc>
        <w:tcPr>
          <w:tcW w:w="1361" w:type="dxa"/>
          <w:tcMar>
            <w:left w:w="0" w:type="dxa"/>
            <w:right w:w="0" w:type="dxa"/>
          </w:tcMar>
        </w:tcPr>
        <w:p w14:paraId="5F850F2A" w14:textId="77777777" w:rsidR="003714FC" w:rsidRPr="00B8518B" w:rsidRDefault="003714FC" w:rsidP="00FC6389">
          <w:pPr>
            <w:pStyle w:val="Zpat"/>
            <w:rPr>
              <w:rStyle w:val="slostrnky"/>
            </w:rPr>
          </w:pPr>
        </w:p>
      </w:tc>
      <w:tc>
        <w:tcPr>
          <w:tcW w:w="3458" w:type="dxa"/>
          <w:shd w:val="clear" w:color="auto" w:fill="auto"/>
          <w:tcMar>
            <w:left w:w="0" w:type="dxa"/>
            <w:right w:w="0" w:type="dxa"/>
          </w:tcMar>
        </w:tcPr>
        <w:p w14:paraId="0EA3AB5B" w14:textId="77777777" w:rsidR="003714FC" w:rsidRDefault="003714FC" w:rsidP="00FC6389">
          <w:pPr>
            <w:pStyle w:val="Zpat"/>
          </w:pPr>
        </w:p>
      </w:tc>
      <w:tc>
        <w:tcPr>
          <w:tcW w:w="5756" w:type="dxa"/>
          <w:shd w:val="clear" w:color="auto" w:fill="auto"/>
          <w:tcMar>
            <w:left w:w="0" w:type="dxa"/>
            <w:right w:w="0" w:type="dxa"/>
          </w:tcMar>
        </w:tcPr>
        <w:p w14:paraId="37F18785" w14:textId="77777777" w:rsidR="003714FC" w:rsidRPr="00D6163D" w:rsidRDefault="003714FC" w:rsidP="00FC6389">
          <w:pPr>
            <w:pStyle w:val="Druhdokumentu"/>
          </w:pPr>
        </w:p>
      </w:tc>
    </w:tr>
  </w:tbl>
  <w:p w14:paraId="466A4033" w14:textId="77777777" w:rsidR="003714FC" w:rsidRPr="00D6163D" w:rsidRDefault="003714FC" w:rsidP="00FC6389">
    <w:pPr>
      <w:pStyle w:val="Zhlav"/>
      <w:rPr>
        <w:sz w:val="8"/>
        <w:szCs w:val="8"/>
      </w:rPr>
    </w:pPr>
    <w:r>
      <w:rPr>
        <w:noProof/>
        <w:lang w:eastAsia="cs-CZ"/>
      </w:rPr>
      <w:drawing>
        <wp:anchor distT="0" distB="0" distL="114300" distR="114300" simplePos="0" relativeHeight="251672576" behindDoc="0" locked="1" layoutInCell="1" allowOverlap="1" wp14:anchorId="3973AA0F" wp14:editId="254FCA6E">
          <wp:simplePos x="0" y="0"/>
          <wp:positionH relativeFrom="page">
            <wp:posOffset>584200</wp:posOffset>
          </wp:positionH>
          <wp:positionV relativeFrom="page">
            <wp:posOffset>548640</wp:posOffset>
          </wp:positionV>
          <wp:extent cx="1728000" cy="640800"/>
          <wp:effectExtent l="0" t="0" r="5715" b="6985"/>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752DBFF0" w14:textId="77777777" w:rsidR="003714FC" w:rsidRPr="00460660" w:rsidRDefault="003714F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84.3pt;height:139.4pt" o:bullet="t">
        <v:imagedata r:id="rId1" o:title=""/>
      </v:shape>
    </w:pict>
  </w:numPicBullet>
  <w:abstractNum w:abstractNumId="0"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1020"/>
        </w:tabs>
        <w:ind w:left="1020"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5" w15:restartNumberingAfterBreak="0">
    <w:nsid w:val="2C2D03F8"/>
    <w:multiLevelType w:val="hybridMultilevel"/>
    <w:tmpl w:val="34F62838"/>
    <w:lvl w:ilvl="0" w:tplc="0405000B">
      <w:start w:val="1"/>
      <w:numFmt w:val="bullet"/>
      <w:lvlText w:val=""/>
      <w:lvlJc w:val="left"/>
      <w:pPr>
        <w:ind w:left="720" w:hanging="360"/>
      </w:pPr>
      <w:rPr>
        <w:rFonts w:ascii="Wingdings" w:hAnsi="Wingdings" w:hint="default"/>
      </w:rPr>
    </w:lvl>
    <w:lvl w:ilvl="1" w:tplc="0405000B">
      <w:start w:val="1"/>
      <w:numFmt w:val="bullet"/>
      <w:lvlText w:val=""/>
      <w:lvlJc w:val="left"/>
      <w:pPr>
        <w:ind w:left="1440" w:hanging="360"/>
      </w:pPr>
      <w:rPr>
        <w:rFonts w:ascii="Wingdings" w:hAnsi="Wingdings"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38E7367E"/>
    <w:multiLevelType w:val="hybridMultilevel"/>
    <w:tmpl w:val="77E8758A"/>
    <w:lvl w:ilvl="0" w:tplc="04050017">
      <w:start w:val="1"/>
      <w:numFmt w:val="lowerLetter"/>
      <w:lvlText w:val="%1)"/>
      <w:lvlJc w:val="left"/>
      <w:pPr>
        <w:ind w:left="1891" w:hanging="360"/>
      </w:pPr>
    </w:lvl>
    <w:lvl w:ilvl="1" w:tplc="04050019" w:tentative="1">
      <w:start w:val="1"/>
      <w:numFmt w:val="lowerLetter"/>
      <w:lvlText w:val="%2."/>
      <w:lvlJc w:val="left"/>
      <w:pPr>
        <w:ind w:left="2611" w:hanging="360"/>
      </w:pPr>
    </w:lvl>
    <w:lvl w:ilvl="2" w:tplc="0405001B" w:tentative="1">
      <w:start w:val="1"/>
      <w:numFmt w:val="lowerRoman"/>
      <w:lvlText w:val="%3."/>
      <w:lvlJc w:val="right"/>
      <w:pPr>
        <w:ind w:left="3331" w:hanging="180"/>
      </w:pPr>
    </w:lvl>
    <w:lvl w:ilvl="3" w:tplc="0405000F" w:tentative="1">
      <w:start w:val="1"/>
      <w:numFmt w:val="decimal"/>
      <w:lvlText w:val="%4."/>
      <w:lvlJc w:val="left"/>
      <w:pPr>
        <w:ind w:left="4051" w:hanging="360"/>
      </w:pPr>
    </w:lvl>
    <w:lvl w:ilvl="4" w:tplc="04050019" w:tentative="1">
      <w:start w:val="1"/>
      <w:numFmt w:val="lowerLetter"/>
      <w:lvlText w:val="%5."/>
      <w:lvlJc w:val="left"/>
      <w:pPr>
        <w:ind w:left="4771" w:hanging="360"/>
      </w:pPr>
    </w:lvl>
    <w:lvl w:ilvl="5" w:tplc="0405001B" w:tentative="1">
      <w:start w:val="1"/>
      <w:numFmt w:val="lowerRoman"/>
      <w:lvlText w:val="%6."/>
      <w:lvlJc w:val="right"/>
      <w:pPr>
        <w:ind w:left="5491" w:hanging="180"/>
      </w:pPr>
    </w:lvl>
    <w:lvl w:ilvl="6" w:tplc="0405000F" w:tentative="1">
      <w:start w:val="1"/>
      <w:numFmt w:val="decimal"/>
      <w:lvlText w:val="%7."/>
      <w:lvlJc w:val="left"/>
      <w:pPr>
        <w:ind w:left="6211" w:hanging="360"/>
      </w:pPr>
    </w:lvl>
    <w:lvl w:ilvl="7" w:tplc="04050019" w:tentative="1">
      <w:start w:val="1"/>
      <w:numFmt w:val="lowerLetter"/>
      <w:lvlText w:val="%8."/>
      <w:lvlJc w:val="left"/>
      <w:pPr>
        <w:ind w:left="6931" w:hanging="360"/>
      </w:pPr>
    </w:lvl>
    <w:lvl w:ilvl="8" w:tplc="0405001B" w:tentative="1">
      <w:start w:val="1"/>
      <w:numFmt w:val="lowerRoman"/>
      <w:lvlText w:val="%9."/>
      <w:lvlJc w:val="right"/>
      <w:pPr>
        <w:ind w:left="7651" w:hanging="180"/>
      </w:pPr>
    </w:lvl>
  </w:abstractNum>
  <w:abstractNum w:abstractNumId="8" w15:restartNumberingAfterBreak="0">
    <w:nsid w:val="3E086D49"/>
    <w:multiLevelType w:val="hybridMultilevel"/>
    <w:tmpl w:val="D1D43962"/>
    <w:lvl w:ilvl="0" w:tplc="ABA0C102">
      <w:start w:val="9"/>
      <w:numFmt w:val="bullet"/>
      <w:lvlText w:val="-"/>
      <w:lvlJc w:val="left"/>
      <w:pPr>
        <w:ind w:left="360" w:hanging="360"/>
      </w:pPr>
      <w:rPr>
        <w:rFonts w:ascii="Calibri" w:eastAsia="Times New Roman" w:hAnsi="Calibri" w:hint="default"/>
        <w:b w:val="0"/>
        <w:bCs w:val="0"/>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9" w15:restartNumberingAfterBreak="0">
    <w:nsid w:val="52B82966"/>
    <w:multiLevelType w:val="hybridMultilevel"/>
    <w:tmpl w:val="C514174A"/>
    <w:lvl w:ilvl="0" w:tplc="ABA0C102">
      <w:start w:val="9"/>
      <w:numFmt w:val="bullet"/>
      <w:lvlText w:val="-"/>
      <w:lvlJc w:val="left"/>
      <w:pPr>
        <w:ind w:left="1097" w:hanging="360"/>
      </w:pPr>
      <w:rPr>
        <w:rFonts w:ascii="Calibri" w:eastAsia="Times New Roman" w:hAnsi="Calibri" w:hint="default"/>
        <w:b w:val="0"/>
        <w:bCs w:val="0"/>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10" w15:restartNumberingAfterBreak="0">
    <w:nsid w:val="54AE6858"/>
    <w:multiLevelType w:val="multilevel"/>
    <w:tmpl w:val="C900AAE0"/>
    <w:lvl w:ilvl="0">
      <w:start w:val="1"/>
      <w:numFmt w:val="lowerLetter"/>
      <w:pStyle w:val="Odstavec1-1a"/>
      <w:lvlText w:val="%1)"/>
      <w:lvlJc w:val="left"/>
      <w:pPr>
        <w:tabs>
          <w:tab w:val="num" w:pos="1617"/>
        </w:tabs>
        <w:ind w:left="161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2071"/>
        </w:tabs>
        <w:ind w:left="2071" w:hanging="454"/>
      </w:pPr>
      <w:rPr>
        <w:rFonts w:asciiTheme="minorHAnsi" w:hAnsiTheme="minorHAnsi" w:hint="default"/>
      </w:rPr>
    </w:lvl>
    <w:lvl w:ilvl="2">
      <w:start w:val="1"/>
      <w:numFmt w:val="decimal"/>
      <w:pStyle w:val="Odstavec1-31"/>
      <w:lvlText w:val="%3)"/>
      <w:lvlJc w:val="left"/>
      <w:pPr>
        <w:tabs>
          <w:tab w:val="num" w:pos="2468"/>
        </w:tabs>
        <w:ind w:left="2468" w:hanging="397"/>
      </w:pPr>
      <w:rPr>
        <w:rFonts w:asciiTheme="minorHAnsi" w:hAnsiTheme="minorHAnsi" w:hint="default"/>
      </w:rPr>
    </w:lvl>
    <w:lvl w:ilvl="3">
      <w:start w:val="1"/>
      <w:numFmt w:val="decimal"/>
      <w:lvlText w:val="%4."/>
      <w:lvlJc w:val="left"/>
      <w:pPr>
        <w:ind w:left="3420" w:hanging="360"/>
      </w:pPr>
      <w:rPr>
        <w:rFonts w:hint="default"/>
      </w:rPr>
    </w:lvl>
    <w:lvl w:ilvl="4">
      <w:start w:val="1"/>
      <w:numFmt w:val="lowerLetter"/>
      <w:lvlText w:val="%5."/>
      <w:lvlJc w:val="left"/>
      <w:pPr>
        <w:ind w:left="4140" w:hanging="360"/>
      </w:pPr>
      <w:rPr>
        <w:rFonts w:hint="default"/>
      </w:rPr>
    </w:lvl>
    <w:lvl w:ilvl="5">
      <w:start w:val="1"/>
      <w:numFmt w:val="lowerRoman"/>
      <w:lvlText w:val="%6."/>
      <w:lvlJc w:val="right"/>
      <w:pPr>
        <w:ind w:left="4860" w:hanging="180"/>
      </w:pPr>
      <w:rPr>
        <w:rFonts w:hint="default"/>
      </w:rPr>
    </w:lvl>
    <w:lvl w:ilvl="6">
      <w:start w:val="1"/>
      <w:numFmt w:val="decimal"/>
      <w:lvlText w:val="%7."/>
      <w:lvlJc w:val="left"/>
      <w:pPr>
        <w:ind w:left="5580" w:hanging="360"/>
      </w:pPr>
      <w:rPr>
        <w:rFonts w:hint="default"/>
      </w:rPr>
    </w:lvl>
    <w:lvl w:ilvl="7">
      <w:start w:val="1"/>
      <w:numFmt w:val="lowerLetter"/>
      <w:lvlText w:val="%8."/>
      <w:lvlJc w:val="left"/>
      <w:pPr>
        <w:ind w:left="6300" w:hanging="360"/>
      </w:pPr>
      <w:rPr>
        <w:rFonts w:hint="default"/>
      </w:rPr>
    </w:lvl>
    <w:lvl w:ilvl="8">
      <w:start w:val="1"/>
      <w:numFmt w:val="lowerRoman"/>
      <w:lvlText w:val="%9."/>
      <w:lvlJc w:val="right"/>
      <w:pPr>
        <w:ind w:left="7020" w:hanging="180"/>
      </w:pPr>
      <w:rPr>
        <w:rFonts w:hint="default"/>
      </w:rPr>
    </w:lvl>
  </w:abstractNum>
  <w:abstractNum w:abstractNumId="11"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043123E"/>
    <w:multiLevelType w:val="hybridMultilevel"/>
    <w:tmpl w:val="D542D2FA"/>
    <w:lvl w:ilvl="0" w:tplc="F25C4B8E">
      <w:start w:val="4"/>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74070991"/>
    <w:multiLevelType w:val="multilevel"/>
    <w:tmpl w:val="CABE99FC"/>
    <w:numStyleLink w:val="ListNumbermultilevel"/>
  </w:abstractNum>
  <w:abstractNum w:abstractNumId="14"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
  </w:num>
  <w:num w:numId="2">
    <w:abstractNumId w:val="1"/>
  </w:num>
  <w:num w:numId="3">
    <w:abstractNumId w:val="13"/>
  </w:num>
  <w:num w:numId="4">
    <w:abstractNumId w:val="2"/>
  </w:num>
  <w:num w:numId="5">
    <w:abstractNumId w:val="0"/>
  </w:num>
  <w:num w:numId="6">
    <w:abstractNumId w:val="4"/>
  </w:num>
  <w:num w:numId="7">
    <w:abstractNumId w:val="10"/>
  </w:num>
  <w:num w:numId="8">
    <w:abstractNumId w:val="6"/>
  </w:num>
  <w:num w:numId="9">
    <w:abstractNumId w:val="14"/>
  </w:num>
  <w:num w:numId="10">
    <w:abstractNumId w:val="11"/>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6"/>
  </w:num>
  <w:num w:numId="18">
    <w:abstractNumId w:val="6"/>
  </w:num>
  <w:num w:numId="19">
    <w:abstractNumId w:val="6"/>
  </w:num>
  <w:num w:numId="20">
    <w:abstractNumId w:val="6"/>
  </w:num>
  <w:num w:numId="21">
    <w:abstractNumId w:val="6"/>
  </w:num>
  <w:num w:numId="2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7"/>
  </w:num>
  <w:num w:numId="24">
    <w:abstractNumId w:val="10"/>
  </w:num>
  <w:num w:numId="25">
    <w:abstractNumId w:val="6"/>
  </w:num>
  <w:num w:numId="26">
    <w:abstractNumId w:val="10"/>
  </w:num>
  <w:num w:numId="27">
    <w:abstractNumId w:val="10"/>
  </w:num>
  <w:num w:numId="28">
    <w:abstractNumId w:val="10"/>
  </w:num>
  <w:num w:numId="29">
    <w:abstractNumId w:val="10"/>
  </w:num>
  <w:num w:numId="30">
    <w:abstractNumId w:val="6"/>
  </w:num>
  <w:num w:numId="31">
    <w:abstractNumId w:val="0"/>
  </w:num>
  <w:num w:numId="32">
    <w:abstractNumId w:val="0"/>
  </w:num>
  <w:num w:numId="33">
    <w:abstractNumId w:val="0"/>
  </w:num>
  <w:num w:numId="34">
    <w:abstractNumId w:val="8"/>
  </w:num>
  <w:num w:numId="35">
    <w:abstractNumId w:val="6"/>
  </w:num>
  <w:num w:numId="36">
    <w:abstractNumId w:val="6"/>
  </w:num>
  <w:num w:numId="37">
    <w:abstractNumId w:val="10"/>
  </w:num>
  <w:num w:numId="38">
    <w:abstractNumId w:val="10"/>
  </w:num>
  <w:num w:numId="39">
    <w:abstractNumId w:val="0"/>
  </w:num>
  <w:num w:numId="40">
    <w:abstractNumId w:val="9"/>
  </w:num>
  <w:num w:numId="41">
    <w:abstractNumId w:val="0"/>
  </w:num>
  <w:num w:numId="42">
    <w:abstractNumId w:val="0"/>
  </w:num>
  <w:num w:numId="43">
    <w:abstractNumId w:val="0"/>
  </w:num>
  <w:num w:numId="4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6"/>
  </w:num>
  <w:num w:numId="46">
    <w:abstractNumId w:val="6"/>
  </w:num>
  <w:num w:numId="47">
    <w:abstractNumId w:val="5"/>
  </w:num>
  <w:num w:numId="48">
    <w:abstractNumId w:val="12"/>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isplayBackgroundShape/>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786"/>
    <w:rsid w:val="00012DD2"/>
    <w:rsid w:val="00013C67"/>
    <w:rsid w:val="00016DBF"/>
    <w:rsid w:val="00017098"/>
    <w:rsid w:val="000174E8"/>
    <w:rsid w:val="00017834"/>
    <w:rsid w:val="00017F3C"/>
    <w:rsid w:val="00020AF4"/>
    <w:rsid w:val="00022602"/>
    <w:rsid w:val="0002621B"/>
    <w:rsid w:val="00026969"/>
    <w:rsid w:val="000338E9"/>
    <w:rsid w:val="000355B7"/>
    <w:rsid w:val="00040961"/>
    <w:rsid w:val="00041EC8"/>
    <w:rsid w:val="000466BC"/>
    <w:rsid w:val="00056038"/>
    <w:rsid w:val="0006499F"/>
    <w:rsid w:val="0006588D"/>
    <w:rsid w:val="00067A5E"/>
    <w:rsid w:val="00067EE3"/>
    <w:rsid w:val="00070A9E"/>
    <w:rsid w:val="00070F9A"/>
    <w:rsid w:val="000719BB"/>
    <w:rsid w:val="00072A65"/>
    <w:rsid w:val="00072C1E"/>
    <w:rsid w:val="00072CCC"/>
    <w:rsid w:val="00075902"/>
    <w:rsid w:val="00077596"/>
    <w:rsid w:val="000813EE"/>
    <w:rsid w:val="000839DD"/>
    <w:rsid w:val="00084642"/>
    <w:rsid w:val="00087825"/>
    <w:rsid w:val="00091E1B"/>
    <w:rsid w:val="00092CC9"/>
    <w:rsid w:val="000A35AF"/>
    <w:rsid w:val="000A784D"/>
    <w:rsid w:val="000B4EB8"/>
    <w:rsid w:val="000B7E61"/>
    <w:rsid w:val="000C41F2"/>
    <w:rsid w:val="000C5CBA"/>
    <w:rsid w:val="000D22C4"/>
    <w:rsid w:val="000D27D1"/>
    <w:rsid w:val="000D4EB8"/>
    <w:rsid w:val="000D4FB6"/>
    <w:rsid w:val="000D5E72"/>
    <w:rsid w:val="000D6B89"/>
    <w:rsid w:val="000E125F"/>
    <w:rsid w:val="000E1A7F"/>
    <w:rsid w:val="000E223A"/>
    <w:rsid w:val="000E2F88"/>
    <w:rsid w:val="000E48A0"/>
    <w:rsid w:val="00106A0E"/>
    <w:rsid w:val="00112864"/>
    <w:rsid w:val="00114472"/>
    <w:rsid w:val="00114988"/>
    <w:rsid w:val="00115069"/>
    <w:rsid w:val="001150F2"/>
    <w:rsid w:val="001159F2"/>
    <w:rsid w:val="0012178F"/>
    <w:rsid w:val="0012682C"/>
    <w:rsid w:val="00133852"/>
    <w:rsid w:val="00134473"/>
    <w:rsid w:val="00135BF0"/>
    <w:rsid w:val="00146BCB"/>
    <w:rsid w:val="00147827"/>
    <w:rsid w:val="00150978"/>
    <w:rsid w:val="0016521E"/>
    <w:rsid w:val="001656A2"/>
    <w:rsid w:val="00165E72"/>
    <w:rsid w:val="00170EC5"/>
    <w:rsid w:val="001728E7"/>
    <w:rsid w:val="001747C1"/>
    <w:rsid w:val="00176255"/>
    <w:rsid w:val="00177D6B"/>
    <w:rsid w:val="001831F1"/>
    <w:rsid w:val="00184075"/>
    <w:rsid w:val="001867AA"/>
    <w:rsid w:val="00187E44"/>
    <w:rsid w:val="00190AC5"/>
    <w:rsid w:val="00191F90"/>
    <w:rsid w:val="00193D8F"/>
    <w:rsid w:val="001950C2"/>
    <w:rsid w:val="00195CAC"/>
    <w:rsid w:val="00197BDC"/>
    <w:rsid w:val="001A470F"/>
    <w:rsid w:val="001B04B9"/>
    <w:rsid w:val="001B1E32"/>
    <w:rsid w:val="001B23A1"/>
    <w:rsid w:val="001B2872"/>
    <w:rsid w:val="001B4E74"/>
    <w:rsid w:val="001C19F3"/>
    <w:rsid w:val="001C4404"/>
    <w:rsid w:val="001C645F"/>
    <w:rsid w:val="001C761A"/>
    <w:rsid w:val="001D0E8B"/>
    <w:rsid w:val="001D6E71"/>
    <w:rsid w:val="001E03D9"/>
    <w:rsid w:val="001E651D"/>
    <w:rsid w:val="001E678E"/>
    <w:rsid w:val="001E6865"/>
    <w:rsid w:val="001E75BD"/>
    <w:rsid w:val="001F15F6"/>
    <w:rsid w:val="001F1E4C"/>
    <w:rsid w:val="001F5AF0"/>
    <w:rsid w:val="002068DB"/>
    <w:rsid w:val="002071BB"/>
    <w:rsid w:val="00207DF5"/>
    <w:rsid w:val="00210AB8"/>
    <w:rsid w:val="00213EE7"/>
    <w:rsid w:val="00216C4A"/>
    <w:rsid w:val="002179EA"/>
    <w:rsid w:val="0022147C"/>
    <w:rsid w:val="002311EC"/>
    <w:rsid w:val="00231A0D"/>
    <w:rsid w:val="00233A53"/>
    <w:rsid w:val="002350CA"/>
    <w:rsid w:val="00240B81"/>
    <w:rsid w:val="0024255A"/>
    <w:rsid w:val="00247D01"/>
    <w:rsid w:val="00247DA5"/>
    <w:rsid w:val="0025030F"/>
    <w:rsid w:val="00254311"/>
    <w:rsid w:val="00254D3C"/>
    <w:rsid w:val="00261A5B"/>
    <w:rsid w:val="00262AE4"/>
    <w:rsid w:val="00262E5B"/>
    <w:rsid w:val="0026385B"/>
    <w:rsid w:val="00271784"/>
    <w:rsid w:val="00276AFE"/>
    <w:rsid w:val="002821CE"/>
    <w:rsid w:val="00285F9B"/>
    <w:rsid w:val="0029197B"/>
    <w:rsid w:val="002924B8"/>
    <w:rsid w:val="00292605"/>
    <w:rsid w:val="002A3B57"/>
    <w:rsid w:val="002A3D0D"/>
    <w:rsid w:val="002A5F8F"/>
    <w:rsid w:val="002B1CBD"/>
    <w:rsid w:val="002C04EE"/>
    <w:rsid w:val="002C31BF"/>
    <w:rsid w:val="002C391B"/>
    <w:rsid w:val="002C5F8A"/>
    <w:rsid w:val="002D4A8A"/>
    <w:rsid w:val="002D5F95"/>
    <w:rsid w:val="002D6136"/>
    <w:rsid w:val="002D7FD6"/>
    <w:rsid w:val="002E0CD7"/>
    <w:rsid w:val="002E0CFB"/>
    <w:rsid w:val="002E232C"/>
    <w:rsid w:val="002E5C7B"/>
    <w:rsid w:val="002F0B14"/>
    <w:rsid w:val="002F121F"/>
    <w:rsid w:val="002F4333"/>
    <w:rsid w:val="003038E0"/>
    <w:rsid w:val="00306317"/>
    <w:rsid w:val="00307183"/>
    <w:rsid w:val="00307641"/>
    <w:rsid w:val="00307BE4"/>
    <w:rsid w:val="003119CD"/>
    <w:rsid w:val="00311F11"/>
    <w:rsid w:val="00313E2A"/>
    <w:rsid w:val="00316901"/>
    <w:rsid w:val="00324ABA"/>
    <w:rsid w:val="00327047"/>
    <w:rsid w:val="00327EEF"/>
    <w:rsid w:val="0033239F"/>
    <w:rsid w:val="00333C1C"/>
    <w:rsid w:val="00334DE4"/>
    <w:rsid w:val="0034274B"/>
    <w:rsid w:val="0034657D"/>
    <w:rsid w:val="003468DC"/>
    <w:rsid w:val="0034719F"/>
    <w:rsid w:val="00350A35"/>
    <w:rsid w:val="0035410B"/>
    <w:rsid w:val="0035531B"/>
    <w:rsid w:val="00355D2A"/>
    <w:rsid w:val="00356B1A"/>
    <w:rsid w:val="003571D8"/>
    <w:rsid w:val="00357BC6"/>
    <w:rsid w:val="00361422"/>
    <w:rsid w:val="003616E0"/>
    <w:rsid w:val="00361A66"/>
    <w:rsid w:val="0036288F"/>
    <w:rsid w:val="0036374E"/>
    <w:rsid w:val="0036607A"/>
    <w:rsid w:val="003714FC"/>
    <w:rsid w:val="003717A3"/>
    <w:rsid w:val="0037338F"/>
    <w:rsid w:val="0037545D"/>
    <w:rsid w:val="003771EB"/>
    <w:rsid w:val="00381130"/>
    <w:rsid w:val="00381452"/>
    <w:rsid w:val="00381BF9"/>
    <w:rsid w:val="00386FF1"/>
    <w:rsid w:val="00390E38"/>
    <w:rsid w:val="00390E79"/>
    <w:rsid w:val="00392730"/>
    <w:rsid w:val="00392EB6"/>
    <w:rsid w:val="00394D03"/>
    <w:rsid w:val="003956C6"/>
    <w:rsid w:val="003A2C23"/>
    <w:rsid w:val="003A4513"/>
    <w:rsid w:val="003A52AD"/>
    <w:rsid w:val="003A681E"/>
    <w:rsid w:val="003B367B"/>
    <w:rsid w:val="003C33F2"/>
    <w:rsid w:val="003C543F"/>
    <w:rsid w:val="003D0CF7"/>
    <w:rsid w:val="003D756E"/>
    <w:rsid w:val="003E3CE3"/>
    <w:rsid w:val="003E420D"/>
    <w:rsid w:val="003E4C13"/>
    <w:rsid w:val="003E79F5"/>
    <w:rsid w:val="003E7B20"/>
    <w:rsid w:val="003F2EE3"/>
    <w:rsid w:val="004037E2"/>
    <w:rsid w:val="00403C99"/>
    <w:rsid w:val="00404BA2"/>
    <w:rsid w:val="004078F3"/>
    <w:rsid w:val="00410B6A"/>
    <w:rsid w:val="004137A8"/>
    <w:rsid w:val="00413F39"/>
    <w:rsid w:val="0042061D"/>
    <w:rsid w:val="00425C93"/>
    <w:rsid w:val="00427794"/>
    <w:rsid w:val="004354CE"/>
    <w:rsid w:val="004373BF"/>
    <w:rsid w:val="004407F0"/>
    <w:rsid w:val="004423DC"/>
    <w:rsid w:val="00446757"/>
    <w:rsid w:val="00450F07"/>
    <w:rsid w:val="00452F69"/>
    <w:rsid w:val="00453CD3"/>
    <w:rsid w:val="00454716"/>
    <w:rsid w:val="00454BB9"/>
    <w:rsid w:val="00454F7F"/>
    <w:rsid w:val="00457346"/>
    <w:rsid w:val="00460660"/>
    <w:rsid w:val="00461667"/>
    <w:rsid w:val="0046348D"/>
    <w:rsid w:val="0046462D"/>
    <w:rsid w:val="00464B26"/>
    <w:rsid w:val="00464BA9"/>
    <w:rsid w:val="00465FDD"/>
    <w:rsid w:val="00470647"/>
    <w:rsid w:val="004736D8"/>
    <w:rsid w:val="00473BB7"/>
    <w:rsid w:val="00474F4D"/>
    <w:rsid w:val="00475131"/>
    <w:rsid w:val="00483969"/>
    <w:rsid w:val="00486107"/>
    <w:rsid w:val="004863C2"/>
    <w:rsid w:val="0048759A"/>
    <w:rsid w:val="00491827"/>
    <w:rsid w:val="004944E4"/>
    <w:rsid w:val="004A4DB9"/>
    <w:rsid w:val="004B1B22"/>
    <w:rsid w:val="004B34E9"/>
    <w:rsid w:val="004B3824"/>
    <w:rsid w:val="004C06AD"/>
    <w:rsid w:val="004C0AA0"/>
    <w:rsid w:val="004C4399"/>
    <w:rsid w:val="004C7419"/>
    <w:rsid w:val="004C787C"/>
    <w:rsid w:val="004D010F"/>
    <w:rsid w:val="004D5285"/>
    <w:rsid w:val="004D743F"/>
    <w:rsid w:val="004E1EC6"/>
    <w:rsid w:val="004E7A1F"/>
    <w:rsid w:val="004F1D17"/>
    <w:rsid w:val="004F3EEF"/>
    <w:rsid w:val="004F4597"/>
    <w:rsid w:val="004F4B9B"/>
    <w:rsid w:val="00501915"/>
    <w:rsid w:val="00501B32"/>
    <w:rsid w:val="0050666E"/>
    <w:rsid w:val="0051122E"/>
    <w:rsid w:val="00511AB9"/>
    <w:rsid w:val="005210B3"/>
    <w:rsid w:val="00523096"/>
    <w:rsid w:val="00523BB5"/>
    <w:rsid w:val="00523BDA"/>
    <w:rsid w:val="00523EA7"/>
    <w:rsid w:val="005406EB"/>
    <w:rsid w:val="00540C01"/>
    <w:rsid w:val="005434A6"/>
    <w:rsid w:val="00543F07"/>
    <w:rsid w:val="0054609D"/>
    <w:rsid w:val="005476A5"/>
    <w:rsid w:val="00553375"/>
    <w:rsid w:val="005543C6"/>
    <w:rsid w:val="00555884"/>
    <w:rsid w:val="00561931"/>
    <w:rsid w:val="00561A0E"/>
    <w:rsid w:val="00564BCA"/>
    <w:rsid w:val="00564DDD"/>
    <w:rsid w:val="00565B76"/>
    <w:rsid w:val="00566F5E"/>
    <w:rsid w:val="00571DE2"/>
    <w:rsid w:val="00572730"/>
    <w:rsid w:val="00572B6C"/>
    <w:rsid w:val="00572F04"/>
    <w:rsid w:val="00572F11"/>
    <w:rsid w:val="005736B7"/>
    <w:rsid w:val="00574763"/>
    <w:rsid w:val="00575E5A"/>
    <w:rsid w:val="0057765F"/>
    <w:rsid w:val="00577A3C"/>
    <w:rsid w:val="00580245"/>
    <w:rsid w:val="00582287"/>
    <w:rsid w:val="00595EC3"/>
    <w:rsid w:val="005A15D3"/>
    <w:rsid w:val="005A1F44"/>
    <w:rsid w:val="005A3D2F"/>
    <w:rsid w:val="005A46CB"/>
    <w:rsid w:val="005B6DDE"/>
    <w:rsid w:val="005B73B8"/>
    <w:rsid w:val="005C3CAC"/>
    <w:rsid w:val="005D153D"/>
    <w:rsid w:val="005D3964"/>
    <w:rsid w:val="005D3C39"/>
    <w:rsid w:val="005D4B13"/>
    <w:rsid w:val="005E6218"/>
    <w:rsid w:val="005E6680"/>
    <w:rsid w:val="005F5F11"/>
    <w:rsid w:val="00600BDB"/>
    <w:rsid w:val="0060115D"/>
    <w:rsid w:val="00601A8C"/>
    <w:rsid w:val="0061068E"/>
    <w:rsid w:val="006115D3"/>
    <w:rsid w:val="00613DA0"/>
    <w:rsid w:val="0062045C"/>
    <w:rsid w:val="00624EB2"/>
    <w:rsid w:val="0062741F"/>
    <w:rsid w:val="00627A39"/>
    <w:rsid w:val="00631633"/>
    <w:rsid w:val="00631EAA"/>
    <w:rsid w:val="00640B30"/>
    <w:rsid w:val="00644460"/>
    <w:rsid w:val="00646382"/>
    <w:rsid w:val="00651F37"/>
    <w:rsid w:val="00652EFD"/>
    <w:rsid w:val="00654861"/>
    <w:rsid w:val="00655749"/>
    <w:rsid w:val="00655976"/>
    <w:rsid w:val="0065610E"/>
    <w:rsid w:val="00660AD3"/>
    <w:rsid w:val="00664669"/>
    <w:rsid w:val="00673F7D"/>
    <w:rsid w:val="00674099"/>
    <w:rsid w:val="00677555"/>
    <w:rsid w:val="006776B6"/>
    <w:rsid w:val="00680D0C"/>
    <w:rsid w:val="00682C13"/>
    <w:rsid w:val="00693150"/>
    <w:rsid w:val="006A070D"/>
    <w:rsid w:val="006A1060"/>
    <w:rsid w:val="006A14D0"/>
    <w:rsid w:val="006A540D"/>
    <w:rsid w:val="006A5570"/>
    <w:rsid w:val="006A689C"/>
    <w:rsid w:val="006B09B1"/>
    <w:rsid w:val="006B0B03"/>
    <w:rsid w:val="006B1798"/>
    <w:rsid w:val="006B3D79"/>
    <w:rsid w:val="006B6FE4"/>
    <w:rsid w:val="006C21E8"/>
    <w:rsid w:val="006C2343"/>
    <w:rsid w:val="006C442A"/>
    <w:rsid w:val="006C4639"/>
    <w:rsid w:val="006D29A7"/>
    <w:rsid w:val="006D2ED8"/>
    <w:rsid w:val="006E0578"/>
    <w:rsid w:val="006E314D"/>
    <w:rsid w:val="006E5405"/>
    <w:rsid w:val="006E750A"/>
    <w:rsid w:val="006F439C"/>
    <w:rsid w:val="006F456B"/>
    <w:rsid w:val="006F6B09"/>
    <w:rsid w:val="0070255F"/>
    <w:rsid w:val="007038DC"/>
    <w:rsid w:val="00706F4C"/>
    <w:rsid w:val="0070752A"/>
    <w:rsid w:val="00710723"/>
    <w:rsid w:val="00711119"/>
    <w:rsid w:val="007134F3"/>
    <w:rsid w:val="00723ED1"/>
    <w:rsid w:val="00724EA3"/>
    <w:rsid w:val="007255EF"/>
    <w:rsid w:val="0073461B"/>
    <w:rsid w:val="00734FC1"/>
    <w:rsid w:val="007356BD"/>
    <w:rsid w:val="00735D3B"/>
    <w:rsid w:val="00735EC3"/>
    <w:rsid w:val="007367E7"/>
    <w:rsid w:val="00736E70"/>
    <w:rsid w:val="00740AF5"/>
    <w:rsid w:val="00741294"/>
    <w:rsid w:val="00743525"/>
    <w:rsid w:val="00744F6A"/>
    <w:rsid w:val="00745140"/>
    <w:rsid w:val="00745555"/>
    <w:rsid w:val="00745E69"/>
    <w:rsid w:val="007541A2"/>
    <w:rsid w:val="00755818"/>
    <w:rsid w:val="0076241C"/>
    <w:rsid w:val="0076286B"/>
    <w:rsid w:val="00763B51"/>
    <w:rsid w:val="00763D91"/>
    <w:rsid w:val="00766846"/>
    <w:rsid w:val="00766F4A"/>
    <w:rsid w:val="0076790E"/>
    <w:rsid w:val="007725C4"/>
    <w:rsid w:val="0077382B"/>
    <w:rsid w:val="00773DC0"/>
    <w:rsid w:val="00774789"/>
    <w:rsid w:val="0077673A"/>
    <w:rsid w:val="007846E1"/>
    <w:rsid w:val="007847D6"/>
    <w:rsid w:val="007847E9"/>
    <w:rsid w:val="0078774D"/>
    <w:rsid w:val="00792AF9"/>
    <w:rsid w:val="00796DC1"/>
    <w:rsid w:val="007A2107"/>
    <w:rsid w:val="007A3705"/>
    <w:rsid w:val="007A3B81"/>
    <w:rsid w:val="007A5172"/>
    <w:rsid w:val="007A67A0"/>
    <w:rsid w:val="007B570C"/>
    <w:rsid w:val="007C4B9F"/>
    <w:rsid w:val="007C5496"/>
    <w:rsid w:val="007C6F69"/>
    <w:rsid w:val="007D5A8D"/>
    <w:rsid w:val="007D63FC"/>
    <w:rsid w:val="007D7058"/>
    <w:rsid w:val="007E2234"/>
    <w:rsid w:val="007E47F6"/>
    <w:rsid w:val="007E4A6E"/>
    <w:rsid w:val="007E4C6F"/>
    <w:rsid w:val="007E6155"/>
    <w:rsid w:val="007F15CE"/>
    <w:rsid w:val="007F2D9B"/>
    <w:rsid w:val="007F3581"/>
    <w:rsid w:val="007F4F8F"/>
    <w:rsid w:val="007F522F"/>
    <w:rsid w:val="007F56A7"/>
    <w:rsid w:val="007F7476"/>
    <w:rsid w:val="00800851"/>
    <w:rsid w:val="00803601"/>
    <w:rsid w:val="00804D39"/>
    <w:rsid w:val="008067C0"/>
    <w:rsid w:val="0080737F"/>
    <w:rsid w:val="00807DD0"/>
    <w:rsid w:val="00815683"/>
    <w:rsid w:val="00815C1B"/>
    <w:rsid w:val="00821D01"/>
    <w:rsid w:val="00822B88"/>
    <w:rsid w:val="00823842"/>
    <w:rsid w:val="008238F5"/>
    <w:rsid w:val="00826B7B"/>
    <w:rsid w:val="00831DE9"/>
    <w:rsid w:val="0083292C"/>
    <w:rsid w:val="00833899"/>
    <w:rsid w:val="008458EB"/>
    <w:rsid w:val="00845C50"/>
    <w:rsid w:val="00846789"/>
    <w:rsid w:val="00861BF8"/>
    <w:rsid w:val="00872044"/>
    <w:rsid w:val="0087262B"/>
    <w:rsid w:val="00876D73"/>
    <w:rsid w:val="00886167"/>
    <w:rsid w:val="00886304"/>
    <w:rsid w:val="00887F36"/>
    <w:rsid w:val="00894766"/>
    <w:rsid w:val="00894F55"/>
    <w:rsid w:val="008A1B78"/>
    <w:rsid w:val="008A2998"/>
    <w:rsid w:val="008A3568"/>
    <w:rsid w:val="008B2021"/>
    <w:rsid w:val="008B4CEC"/>
    <w:rsid w:val="008B5664"/>
    <w:rsid w:val="008B60F5"/>
    <w:rsid w:val="008C0335"/>
    <w:rsid w:val="008C50F3"/>
    <w:rsid w:val="008C65BC"/>
    <w:rsid w:val="008C69E7"/>
    <w:rsid w:val="008C73C5"/>
    <w:rsid w:val="008C7EFE"/>
    <w:rsid w:val="008D03B9"/>
    <w:rsid w:val="008D2612"/>
    <w:rsid w:val="008D30C7"/>
    <w:rsid w:val="008D4A0C"/>
    <w:rsid w:val="008D552B"/>
    <w:rsid w:val="008E1138"/>
    <w:rsid w:val="008E5DB4"/>
    <w:rsid w:val="008F18D6"/>
    <w:rsid w:val="008F2C9B"/>
    <w:rsid w:val="008F797B"/>
    <w:rsid w:val="0090071B"/>
    <w:rsid w:val="00904780"/>
    <w:rsid w:val="0090635B"/>
    <w:rsid w:val="00920DEB"/>
    <w:rsid w:val="00922385"/>
    <w:rsid w:val="009223DF"/>
    <w:rsid w:val="00930B79"/>
    <w:rsid w:val="00936091"/>
    <w:rsid w:val="00940D8A"/>
    <w:rsid w:val="00941491"/>
    <w:rsid w:val="0094361C"/>
    <w:rsid w:val="00962258"/>
    <w:rsid w:val="00963BB1"/>
    <w:rsid w:val="00964860"/>
    <w:rsid w:val="009678B7"/>
    <w:rsid w:val="00967C9E"/>
    <w:rsid w:val="00976658"/>
    <w:rsid w:val="00983CF2"/>
    <w:rsid w:val="00986A19"/>
    <w:rsid w:val="009901C6"/>
    <w:rsid w:val="009913A2"/>
    <w:rsid w:val="00992D9C"/>
    <w:rsid w:val="009959F2"/>
    <w:rsid w:val="00996CB8"/>
    <w:rsid w:val="009A27BB"/>
    <w:rsid w:val="009B2E97"/>
    <w:rsid w:val="009B5146"/>
    <w:rsid w:val="009C0F4D"/>
    <w:rsid w:val="009C418E"/>
    <w:rsid w:val="009C442C"/>
    <w:rsid w:val="009C79AB"/>
    <w:rsid w:val="009D20A1"/>
    <w:rsid w:val="009D35D9"/>
    <w:rsid w:val="009D3BB5"/>
    <w:rsid w:val="009E07F4"/>
    <w:rsid w:val="009E1482"/>
    <w:rsid w:val="009E1AEE"/>
    <w:rsid w:val="009E2F67"/>
    <w:rsid w:val="009E75F2"/>
    <w:rsid w:val="009F309B"/>
    <w:rsid w:val="009F392E"/>
    <w:rsid w:val="009F53C5"/>
    <w:rsid w:val="00A0184E"/>
    <w:rsid w:val="00A0209B"/>
    <w:rsid w:val="00A066DE"/>
    <w:rsid w:val="00A0740E"/>
    <w:rsid w:val="00A12463"/>
    <w:rsid w:val="00A13A01"/>
    <w:rsid w:val="00A15641"/>
    <w:rsid w:val="00A32F3B"/>
    <w:rsid w:val="00A4050F"/>
    <w:rsid w:val="00A40C1B"/>
    <w:rsid w:val="00A43668"/>
    <w:rsid w:val="00A50641"/>
    <w:rsid w:val="00A51062"/>
    <w:rsid w:val="00A530BF"/>
    <w:rsid w:val="00A56A4F"/>
    <w:rsid w:val="00A56DEC"/>
    <w:rsid w:val="00A6177B"/>
    <w:rsid w:val="00A626D2"/>
    <w:rsid w:val="00A66136"/>
    <w:rsid w:val="00A71189"/>
    <w:rsid w:val="00A72128"/>
    <w:rsid w:val="00A7364A"/>
    <w:rsid w:val="00A7474A"/>
    <w:rsid w:val="00A74DCC"/>
    <w:rsid w:val="00A753ED"/>
    <w:rsid w:val="00A77512"/>
    <w:rsid w:val="00A85121"/>
    <w:rsid w:val="00A94C2F"/>
    <w:rsid w:val="00A95C0A"/>
    <w:rsid w:val="00AA3E17"/>
    <w:rsid w:val="00AA4CBB"/>
    <w:rsid w:val="00AA4EEF"/>
    <w:rsid w:val="00AA65FA"/>
    <w:rsid w:val="00AA7351"/>
    <w:rsid w:val="00AB1063"/>
    <w:rsid w:val="00AB4CB7"/>
    <w:rsid w:val="00AC07D3"/>
    <w:rsid w:val="00AC5DC0"/>
    <w:rsid w:val="00AC647A"/>
    <w:rsid w:val="00AD056F"/>
    <w:rsid w:val="00AD0C7B"/>
    <w:rsid w:val="00AD1771"/>
    <w:rsid w:val="00AD1786"/>
    <w:rsid w:val="00AD3565"/>
    <w:rsid w:val="00AD5F1A"/>
    <w:rsid w:val="00AD6731"/>
    <w:rsid w:val="00AD792A"/>
    <w:rsid w:val="00AE1D4A"/>
    <w:rsid w:val="00AE21DD"/>
    <w:rsid w:val="00AE3BB4"/>
    <w:rsid w:val="00AF00EF"/>
    <w:rsid w:val="00B008D5"/>
    <w:rsid w:val="00B02F73"/>
    <w:rsid w:val="00B035B6"/>
    <w:rsid w:val="00B03E98"/>
    <w:rsid w:val="00B0619F"/>
    <w:rsid w:val="00B122CD"/>
    <w:rsid w:val="00B13A26"/>
    <w:rsid w:val="00B15D0D"/>
    <w:rsid w:val="00B22106"/>
    <w:rsid w:val="00B2309B"/>
    <w:rsid w:val="00B23798"/>
    <w:rsid w:val="00B316FB"/>
    <w:rsid w:val="00B33ABD"/>
    <w:rsid w:val="00B40662"/>
    <w:rsid w:val="00B429CF"/>
    <w:rsid w:val="00B448FF"/>
    <w:rsid w:val="00B51E0F"/>
    <w:rsid w:val="00B52A86"/>
    <w:rsid w:val="00B5431A"/>
    <w:rsid w:val="00B60046"/>
    <w:rsid w:val="00B61530"/>
    <w:rsid w:val="00B645BC"/>
    <w:rsid w:val="00B70267"/>
    <w:rsid w:val="00B70C2C"/>
    <w:rsid w:val="00B75EE1"/>
    <w:rsid w:val="00B77110"/>
    <w:rsid w:val="00B77481"/>
    <w:rsid w:val="00B77C6D"/>
    <w:rsid w:val="00B80E53"/>
    <w:rsid w:val="00B82A36"/>
    <w:rsid w:val="00B8518B"/>
    <w:rsid w:val="00B90B0D"/>
    <w:rsid w:val="00B93DEB"/>
    <w:rsid w:val="00B94989"/>
    <w:rsid w:val="00B96AA0"/>
    <w:rsid w:val="00B97CC3"/>
    <w:rsid w:val="00BB4AF2"/>
    <w:rsid w:val="00BC06C4"/>
    <w:rsid w:val="00BC2201"/>
    <w:rsid w:val="00BC3CDD"/>
    <w:rsid w:val="00BC663E"/>
    <w:rsid w:val="00BC6D2B"/>
    <w:rsid w:val="00BD2F67"/>
    <w:rsid w:val="00BD5A0E"/>
    <w:rsid w:val="00BD6C0C"/>
    <w:rsid w:val="00BD7E91"/>
    <w:rsid w:val="00BD7F0D"/>
    <w:rsid w:val="00BE032A"/>
    <w:rsid w:val="00BE34F6"/>
    <w:rsid w:val="00BE49F4"/>
    <w:rsid w:val="00BF56FD"/>
    <w:rsid w:val="00BF6640"/>
    <w:rsid w:val="00BF6AF2"/>
    <w:rsid w:val="00BF7B30"/>
    <w:rsid w:val="00C02D0A"/>
    <w:rsid w:val="00C03A6E"/>
    <w:rsid w:val="00C16B87"/>
    <w:rsid w:val="00C226C0"/>
    <w:rsid w:val="00C227CD"/>
    <w:rsid w:val="00C235B9"/>
    <w:rsid w:val="00C26B03"/>
    <w:rsid w:val="00C30A9E"/>
    <w:rsid w:val="00C33938"/>
    <w:rsid w:val="00C33CA6"/>
    <w:rsid w:val="00C35E33"/>
    <w:rsid w:val="00C3631B"/>
    <w:rsid w:val="00C429F0"/>
    <w:rsid w:val="00C42FE6"/>
    <w:rsid w:val="00C44F6A"/>
    <w:rsid w:val="00C54554"/>
    <w:rsid w:val="00C55B48"/>
    <w:rsid w:val="00C57268"/>
    <w:rsid w:val="00C600E2"/>
    <w:rsid w:val="00C6198E"/>
    <w:rsid w:val="00C62F8E"/>
    <w:rsid w:val="00C6654F"/>
    <w:rsid w:val="00C705C1"/>
    <w:rsid w:val="00C708EA"/>
    <w:rsid w:val="00C7216F"/>
    <w:rsid w:val="00C776E5"/>
    <w:rsid w:val="00C778A5"/>
    <w:rsid w:val="00C83F35"/>
    <w:rsid w:val="00C95162"/>
    <w:rsid w:val="00CB2B9A"/>
    <w:rsid w:val="00CB3151"/>
    <w:rsid w:val="00CB34EF"/>
    <w:rsid w:val="00CB51FD"/>
    <w:rsid w:val="00CB6A37"/>
    <w:rsid w:val="00CB7684"/>
    <w:rsid w:val="00CC16CC"/>
    <w:rsid w:val="00CC413F"/>
    <w:rsid w:val="00CC4380"/>
    <w:rsid w:val="00CC46FC"/>
    <w:rsid w:val="00CC7C8F"/>
    <w:rsid w:val="00CD1C73"/>
    <w:rsid w:val="00CD1FC4"/>
    <w:rsid w:val="00CD5AB8"/>
    <w:rsid w:val="00CD5E13"/>
    <w:rsid w:val="00CE22D6"/>
    <w:rsid w:val="00CE693B"/>
    <w:rsid w:val="00CE7DE6"/>
    <w:rsid w:val="00CF06BF"/>
    <w:rsid w:val="00CF4237"/>
    <w:rsid w:val="00D01AF3"/>
    <w:rsid w:val="00D034A0"/>
    <w:rsid w:val="00D10973"/>
    <w:rsid w:val="00D10A2D"/>
    <w:rsid w:val="00D139AC"/>
    <w:rsid w:val="00D145E1"/>
    <w:rsid w:val="00D21061"/>
    <w:rsid w:val="00D21732"/>
    <w:rsid w:val="00D224A3"/>
    <w:rsid w:val="00D22913"/>
    <w:rsid w:val="00D2301C"/>
    <w:rsid w:val="00D25FC2"/>
    <w:rsid w:val="00D34384"/>
    <w:rsid w:val="00D37B14"/>
    <w:rsid w:val="00D4108E"/>
    <w:rsid w:val="00D474A0"/>
    <w:rsid w:val="00D57BFB"/>
    <w:rsid w:val="00D6163D"/>
    <w:rsid w:val="00D6259C"/>
    <w:rsid w:val="00D718EF"/>
    <w:rsid w:val="00D7399D"/>
    <w:rsid w:val="00D831A3"/>
    <w:rsid w:val="00D85D00"/>
    <w:rsid w:val="00D9209B"/>
    <w:rsid w:val="00D97BE3"/>
    <w:rsid w:val="00DA01FD"/>
    <w:rsid w:val="00DA3711"/>
    <w:rsid w:val="00DA5214"/>
    <w:rsid w:val="00DB4342"/>
    <w:rsid w:val="00DB619A"/>
    <w:rsid w:val="00DC3A8A"/>
    <w:rsid w:val="00DD2B19"/>
    <w:rsid w:val="00DD46F3"/>
    <w:rsid w:val="00DE51A5"/>
    <w:rsid w:val="00DE56F2"/>
    <w:rsid w:val="00DE62CE"/>
    <w:rsid w:val="00DE6A35"/>
    <w:rsid w:val="00DE7EB3"/>
    <w:rsid w:val="00DF116D"/>
    <w:rsid w:val="00DF48BF"/>
    <w:rsid w:val="00E009D2"/>
    <w:rsid w:val="00E01EA1"/>
    <w:rsid w:val="00E16FF7"/>
    <w:rsid w:val="00E22AB1"/>
    <w:rsid w:val="00E22C30"/>
    <w:rsid w:val="00E265A4"/>
    <w:rsid w:val="00E26D68"/>
    <w:rsid w:val="00E41F10"/>
    <w:rsid w:val="00E437B0"/>
    <w:rsid w:val="00E44045"/>
    <w:rsid w:val="00E4520D"/>
    <w:rsid w:val="00E605C8"/>
    <w:rsid w:val="00E618C4"/>
    <w:rsid w:val="00E7218A"/>
    <w:rsid w:val="00E722F7"/>
    <w:rsid w:val="00E7266E"/>
    <w:rsid w:val="00E86AD8"/>
    <w:rsid w:val="00E86D44"/>
    <w:rsid w:val="00E878EE"/>
    <w:rsid w:val="00E95FC3"/>
    <w:rsid w:val="00E96844"/>
    <w:rsid w:val="00EA5E95"/>
    <w:rsid w:val="00EA6EC7"/>
    <w:rsid w:val="00EB0647"/>
    <w:rsid w:val="00EB104F"/>
    <w:rsid w:val="00EB138E"/>
    <w:rsid w:val="00EB282B"/>
    <w:rsid w:val="00EB46E5"/>
    <w:rsid w:val="00EB5D4D"/>
    <w:rsid w:val="00EB6882"/>
    <w:rsid w:val="00EC0A0A"/>
    <w:rsid w:val="00EC10AE"/>
    <w:rsid w:val="00EC24BB"/>
    <w:rsid w:val="00EC5BBF"/>
    <w:rsid w:val="00ED0703"/>
    <w:rsid w:val="00ED116C"/>
    <w:rsid w:val="00ED14BD"/>
    <w:rsid w:val="00ED50F3"/>
    <w:rsid w:val="00ED6360"/>
    <w:rsid w:val="00EE2244"/>
    <w:rsid w:val="00EE3C5F"/>
    <w:rsid w:val="00EE7882"/>
    <w:rsid w:val="00EF09E5"/>
    <w:rsid w:val="00EF360F"/>
    <w:rsid w:val="00EF6C64"/>
    <w:rsid w:val="00EF7FDC"/>
    <w:rsid w:val="00F016C7"/>
    <w:rsid w:val="00F03DA2"/>
    <w:rsid w:val="00F063DF"/>
    <w:rsid w:val="00F12DEC"/>
    <w:rsid w:val="00F1631F"/>
    <w:rsid w:val="00F1715C"/>
    <w:rsid w:val="00F17C45"/>
    <w:rsid w:val="00F17E8A"/>
    <w:rsid w:val="00F310F8"/>
    <w:rsid w:val="00F348C0"/>
    <w:rsid w:val="00F35256"/>
    <w:rsid w:val="00F35939"/>
    <w:rsid w:val="00F40F8F"/>
    <w:rsid w:val="00F45607"/>
    <w:rsid w:val="00F46000"/>
    <w:rsid w:val="00F4722B"/>
    <w:rsid w:val="00F4758D"/>
    <w:rsid w:val="00F47790"/>
    <w:rsid w:val="00F54432"/>
    <w:rsid w:val="00F569C6"/>
    <w:rsid w:val="00F65352"/>
    <w:rsid w:val="00F659EB"/>
    <w:rsid w:val="00F6610C"/>
    <w:rsid w:val="00F86BA6"/>
    <w:rsid w:val="00F875E9"/>
    <w:rsid w:val="00F93E20"/>
    <w:rsid w:val="00FA0C3B"/>
    <w:rsid w:val="00FA6089"/>
    <w:rsid w:val="00FA7B26"/>
    <w:rsid w:val="00FB3994"/>
    <w:rsid w:val="00FB6342"/>
    <w:rsid w:val="00FB6AE4"/>
    <w:rsid w:val="00FB6F6A"/>
    <w:rsid w:val="00FC6389"/>
    <w:rsid w:val="00FC757D"/>
    <w:rsid w:val="00FD2917"/>
    <w:rsid w:val="00FD3166"/>
    <w:rsid w:val="00FD6AD2"/>
    <w:rsid w:val="00FD7B5E"/>
    <w:rsid w:val="00FE4333"/>
    <w:rsid w:val="00FE6AEC"/>
    <w:rsid w:val="00FF2A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882DF42"/>
  <w14:defaultImageDpi w14:val="32767"/>
  <w15:docId w15:val="{780E98D1-3832-4C45-8649-C91F61E7B5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70752A"/>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paragraph" w:styleId="Zkladntextodsazen3">
    <w:name w:val="Body Text Indent 3"/>
    <w:basedOn w:val="Normln"/>
    <w:link w:val="Zkladntextodsazen3Char"/>
    <w:uiPriority w:val="99"/>
    <w:semiHidden/>
    <w:unhideWhenUsed/>
    <w:rsid w:val="00F348C0"/>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F348C0"/>
    <w:rPr>
      <w:sz w:val="16"/>
      <w:szCs w:val="16"/>
    </w:rPr>
  </w:style>
  <w:style w:type="character" w:customStyle="1" w:styleId="TextbezslovnChar">
    <w:name w:val="_Text_bez_číslování Char"/>
    <w:basedOn w:val="Standardnpsmoodstavce"/>
    <w:link w:val="Textbezslovn"/>
    <w:locked/>
    <w:rsid w:val="00680D0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27373268">
      <w:bodyDiv w:val="1"/>
      <w:marLeft w:val="0"/>
      <w:marRight w:val="0"/>
      <w:marTop w:val="0"/>
      <w:marBottom w:val="0"/>
      <w:divBdr>
        <w:top w:val="none" w:sz="0" w:space="0" w:color="auto"/>
        <w:left w:val="none" w:sz="0" w:space="0" w:color="auto"/>
        <w:bottom w:val="none" w:sz="0" w:space="0" w:color="auto"/>
        <w:right w:val="none" w:sz="0" w:space="0" w:color="auto"/>
      </w:divBdr>
    </w:div>
    <w:div w:id="1702389878">
      <w:bodyDiv w:val="1"/>
      <w:marLeft w:val="0"/>
      <w:marRight w:val="0"/>
      <w:marTop w:val="0"/>
      <w:marBottom w:val="0"/>
      <w:divBdr>
        <w:top w:val="none" w:sz="0" w:space="0" w:color="auto"/>
        <w:left w:val="none" w:sz="0" w:space="0" w:color="auto"/>
        <w:bottom w:val="none" w:sz="0" w:space="0" w:color="auto"/>
        <w:right w:val="none" w:sz="0" w:space="0" w:color="auto"/>
      </w:divBdr>
    </w:div>
    <w:div w:id="1761364815">
      <w:bodyDiv w:val="1"/>
      <w:marLeft w:val="0"/>
      <w:marRight w:val="0"/>
      <w:marTop w:val="0"/>
      <w:marBottom w:val="0"/>
      <w:divBdr>
        <w:top w:val="none" w:sz="0" w:space="0" w:color="auto"/>
        <w:left w:val="none" w:sz="0" w:space="0" w:color="auto"/>
        <w:bottom w:val="none" w:sz="0" w:space="0" w:color="auto"/>
        <w:right w:val="none" w:sz="0" w:space="0" w:color="auto"/>
      </w:divBdr>
    </w:div>
    <w:div w:id="1946034612">
      <w:bodyDiv w:val="1"/>
      <w:marLeft w:val="0"/>
      <w:marRight w:val="0"/>
      <w:marTop w:val="0"/>
      <w:marBottom w:val="0"/>
      <w:divBdr>
        <w:top w:val="none" w:sz="0" w:space="0" w:color="auto"/>
        <w:left w:val="none" w:sz="0" w:space="0" w:color="auto"/>
        <w:bottom w:val="none" w:sz="0" w:space="0" w:color="auto"/>
        <w:right w:val="none" w:sz="0" w:space="0" w:color="auto"/>
      </w:divBdr>
    </w:div>
    <w:div w:id="19737514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estnikverejnychzakazek.cz/" TargetMode="External"/><Relationship Id="rId18" Type="http://schemas.openxmlformats.org/officeDocument/2006/relationships/hyperlink" Target="https://zakazky.szdc.cz/"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https://zakazky.szdc.cz/" TargetMode="External"/><Relationship Id="rId17" Type="http://schemas.openxmlformats.org/officeDocument/2006/relationships/hyperlink" Target="https://zakazky.szdc.cz/"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zakazky.szdc.cz/" TargetMode="External"/><Relationship Id="rId20" Type="http://schemas.openxmlformats.org/officeDocument/2006/relationships/hyperlink" Target="https://zakazky.szd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hyperlink" Target="https://www.spravazeleznic.cz/" TargetMode="External"/><Relationship Id="rId23"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hyperlink" Target="https://zakazky.szd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tudc.cz/" TargetMode="External"/><Relationship Id="rId22"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C5CF3F5-99AC-47C7-A54D-D0646FCFFF53}">
  <ds:schemaRefs>
    <ds:schemaRef ds:uri="http://schemas.openxmlformats.org/package/2006/metadata/core-properties"/>
    <ds:schemaRef ds:uri="http://www.w3.org/XML/1998/namespace"/>
    <ds:schemaRef ds:uri="http://purl.org/dc/terms/"/>
    <ds:schemaRef ds:uri="http://schemas.microsoft.com/office/2006/documentManagement/types"/>
    <ds:schemaRef ds:uri="http://schemas.microsoft.com/sharepoint/v3"/>
    <ds:schemaRef ds:uri="http://purl.org/dc/elements/1.1/"/>
    <ds:schemaRef ds:uri="http://schemas.microsoft.com/sharepoint/v3/fields"/>
    <ds:schemaRef ds:uri="http://schemas.microsoft.com/office/2006/metadata/properties"/>
    <ds:schemaRef ds:uri="http://purl.org/dc/dcmitype/"/>
  </ds:schemaRefs>
</ds:datastoreItem>
</file>

<file path=customXml/itemProps4.xml><?xml version="1.0" encoding="utf-8"?>
<ds:datastoreItem xmlns:ds="http://schemas.openxmlformats.org/officeDocument/2006/customXml" ds:itemID="{DEFD87D6-AA5B-480F-800F-C9F1139F44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0</TotalTime>
  <Pages>42</Pages>
  <Words>17540</Words>
  <Characters>103491</Characters>
  <Application>Microsoft Office Word</Application>
  <DocSecurity>0</DocSecurity>
  <Lines>862</Lines>
  <Paragraphs>241</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120790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Křemen Jan, Ing.</dc:creator>
  <cp:lastModifiedBy>Baštářová Helena</cp:lastModifiedBy>
  <cp:revision>2</cp:revision>
  <cp:lastPrinted>2021-05-12T13:15:00Z</cp:lastPrinted>
  <dcterms:created xsi:type="dcterms:W3CDTF">2021-06-02T11:23:00Z</dcterms:created>
  <dcterms:modified xsi:type="dcterms:W3CDTF">2021-06-02T11:23:00Z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