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79C8383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7C0802" w:rsidRDefault="007C0802"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7BB28175" w14:textId="77777777" w:rsidR="007C0802" w:rsidRDefault="007C0802"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7E3388" w:rsidRDefault="00F862D6" w:rsidP="0077673A">
            <w:pPr>
              <w:rPr>
                <w:szCs w:val="14"/>
              </w:rPr>
            </w:pPr>
            <w:r w:rsidRPr="007E3388">
              <w:rPr>
                <w:szCs w:val="14"/>
              </w:rPr>
              <w:t>Naše zn.</w:t>
            </w:r>
          </w:p>
        </w:tc>
        <w:tc>
          <w:tcPr>
            <w:tcW w:w="2552" w:type="dxa"/>
          </w:tcPr>
          <w:p w14:paraId="6202E3DD" w14:textId="2C0CF665" w:rsidR="00F862D6" w:rsidRPr="007E3388" w:rsidRDefault="007F6684" w:rsidP="007F6684">
            <w:pPr>
              <w:rPr>
                <w:szCs w:val="14"/>
              </w:rPr>
            </w:pPr>
            <w:r w:rsidRPr="007E3388">
              <w:rPr>
                <w:szCs w:val="14"/>
              </w:rPr>
              <w:t>8913</w:t>
            </w:r>
            <w:r w:rsidR="00B841EE" w:rsidRPr="007E3388">
              <w:rPr>
                <w:szCs w:val="14"/>
              </w:rPr>
              <w:t>/</w:t>
            </w:r>
            <w:r w:rsidRPr="007E3388">
              <w:rPr>
                <w:szCs w:val="14"/>
              </w:rPr>
              <w:t>2021</w:t>
            </w:r>
            <w:r w:rsidR="00621F7A" w:rsidRPr="007E3388">
              <w:rPr>
                <w:szCs w:val="14"/>
              </w:rPr>
              <w:t>-SŽ</w:t>
            </w:r>
            <w:r w:rsidR="003E6B9A" w:rsidRPr="007E3388">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7E3388" w:rsidRDefault="00F862D6" w:rsidP="0077673A">
            <w:pPr>
              <w:rPr>
                <w:szCs w:val="14"/>
              </w:rPr>
            </w:pPr>
            <w:r w:rsidRPr="007E3388">
              <w:rPr>
                <w:szCs w:val="14"/>
              </w:rPr>
              <w:t>Listů/příloh</w:t>
            </w:r>
          </w:p>
        </w:tc>
        <w:tc>
          <w:tcPr>
            <w:tcW w:w="2552" w:type="dxa"/>
          </w:tcPr>
          <w:p w14:paraId="4FEA24E4" w14:textId="5BF92C3E" w:rsidR="00F862D6" w:rsidRPr="007E3388" w:rsidRDefault="007F6684" w:rsidP="007F6684">
            <w:pPr>
              <w:rPr>
                <w:szCs w:val="14"/>
              </w:rPr>
            </w:pPr>
            <w:r w:rsidRPr="007E3388">
              <w:rPr>
                <w:szCs w:val="14"/>
              </w:rPr>
              <w:t>13</w:t>
            </w:r>
            <w:r w:rsidR="003E6B9A" w:rsidRPr="007E3388">
              <w:rPr>
                <w:szCs w:val="14"/>
              </w:rPr>
              <w:t>/</w:t>
            </w:r>
            <w:r w:rsidRPr="007E3388">
              <w:rPr>
                <w:szCs w:val="14"/>
              </w:rPr>
              <w:t>2</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7E3388" w:rsidRDefault="00F862D6" w:rsidP="0077673A">
            <w:pPr>
              <w:rPr>
                <w:szCs w:val="14"/>
              </w:rPr>
            </w:pPr>
          </w:p>
        </w:tc>
        <w:tc>
          <w:tcPr>
            <w:tcW w:w="2552" w:type="dxa"/>
          </w:tcPr>
          <w:p w14:paraId="0CB34D4F" w14:textId="77777777" w:rsidR="00F862D6" w:rsidRPr="007E3388"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7E3388" w:rsidRDefault="00F862D6" w:rsidP="0077673A">
            <w:pPr>
              <w:rPr>
                <w:szCs w:val="14"/>
              </w:rPr>
            </w:pPr>
            <w:r w:rsidRPr="007E3388">
              <w:rPr>
                <w:szCs w:val="14"/>
              </w:rPr>
              <w:t>Vyřizuje</w:t>
            </w:r>
          </w:p>
        </w:tc>
        <w:tc>
          <w:tcPr>
            <w:tcW w:w="2552" w:type="dxa"/>
          </w:tcPr>
          <w:p w14:paraId="30C6445E" w14:textId="1F4D2142" w:rsidR="00F862D6" w:rsidRPr="007E3388" w:rsidRDefault="007F6684" w:rsidP="00FE3455">
            <w:pPr>
              <w:rPr>
                <w:szCs w:val="14"/>
              </w:rPr>
            </w:pPr>
            <w:r w:rsidRPr="007E3388">
              <w:rPr>
                <w:szCs w:val="14"/>
              </w:rPr>
              <w:t>Mgr. Kateřina Lacigová</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7E3388"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6B0CF873" w:rsidR="009A7568" w:rsidRPr="007E3388" w:rsidRDefault="007F6684" w:rsidP="009A7568">
            <w:pPr>
              <w:rPr>
                <w:szCs w:val="14"/>
              </w:rPr>
            </w:pPr>
            <w:r w:rsidRPr="007E3388">
              <w:rPr>
                <w:szCs w:val="14"/>
              </w:rPr>
              <w:t>+420 724 932 384</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0D09CE97" w:rsidR="007F6684" w:rsidRPr="007E3388" w:rsidRDefault="00982546" w:rsidP="006104F6">
            <w:pPr>
              <w:rPr>
                <w:szCs w:val="14"/>
              </w:rPr>
            </w:pPr>
            <w:hyperlink r:id="rId11" w:history="1">
              <w:r w:rsidR="007F6684" w:rsidRPr="007E3388">
                <w:rPr>
                  <w:rStyle w:val="Hypertextovodkaz"/>
                  <w:szCs w:val="14"/>
                </w:rPr>
                <w:t>Lacigova@spravazeleznic.cz</w:t>
              </w:r>
            </w:hyperlink>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7E3388"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59ED1650" w:rsidR="009A7568" w:rsidRPr="007E3388" w:rsidRDefault="007F6684" w:rsidP="003A2381">
            <w:pPr>
              <w:rPr>
                <w:szCs w:val="14"/>
              </w:rPr>
            </w:pPr>
            <w:r w:rsidRPr="007E3388">
              <w:rPr>
                <w:szCs w:val="14"/>
              </w:rPr>
              <w:t>4. červn</w:t>
            </w:r>
            <w:r w:rsidR="003A2381" w:rsidRPr="007E3388">
              <w:rPr>
                <w:szCs w:val="14"/>
              </w:rPr>
              <w:t>a</w:t>
            </w:r>
            <w:r w:rsidRPr="007E3388">
              <w:rPr>
                <w:szCs w:val="14"/>
              </w:rPr>
              <w:t xml:space="preserve"> 2021</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3BD785B2" w14:textId="77777777" w:rsidR="003A2381" w:rsidRDefault="003A2381" w:rsidP="00FC44E6">
      <w:pPr>
        <w:spacing w:after="0" w:line="240" w:lineRule="auto"/>
        <w:rPr>
          <w:rFonts w:eastAsia="Times New Roman" w:cs="Times New Roman"/>
          <w:lang w:eastAsia="cs-CZ"/>
        </w:rPr>
      </w:pPr>
    </w:p>
    <w:p w14:paraId="5F429B38" w14:textId="0ED5D19F" w:rsidR="007F6684" w:rsidRDefault="00FC44E6" w:rsidP="00FC44E6">
      <w:pPr>
        <w:spacing w:after="0" w:line="240" w:lineRule="auto"/>
        <w:rPr>
          <w:rFonts w:eastAsia="Times New Roman" w:cs="Times New Roman"/>
          <w:lang w:eastAsia="cs-CZ"/>
        </w:rPr>
      </w:pPr>
      <w:r w:rsidRPr="00FC44E6">
        <w:rPr>
          <w:rFonts w:eastAsia="Times New Roman" w:cs="Times New Roman"/>
          <w:lang w:eastAsia="cs-CZ"/>
        </w:rPr>
        <w:t xml:space="preserve">Níže uvedený zadavatel Vás tímto vyzývá k podání nabídky ve veřejné zakázce </w:t>
      </w:r>
    </w:p>
    <w:p w14:paraId="0DFDD9E5" w14:textId="77777777" w:rsidR="007F6684" w:rsidRDefault="007F6684" w:rsidP="00FC44E6">
      <w:pPr>
        <w:spacing w:after="0" w:line="240" w:lineRule="auto"/>
        <w:rPr>
          <w:rFonts w:eastAsia="Times New Roman" w:cs="Times New Roman"/>
          <w:lang w:eastAsia="cs-CZ"/>
        </w:rPr>
      </w:pPr>
    </w:p>
    <w:p w14:paraId="4276ECB7" w14:textId="77777777" w:rsidR="003A2381" w:rsidRDefault="003A2381" w:rsidP="00FC44E6">
      <w:pPr>
        <w:spacing w:after="0" w:line="240" w:lineRule="auto"/>
        <w:rPr>
          <w:rFonts w:eastAsia="Times New Roman" w:cs="Times New Roman"/>
          <w:color w:val="000000"/>
          <w:lang w:eastAsia="cs-CZ"/>
        </w:rPr>
      </w:pPr>
    </w:p>
    <w:p w14:paraId="6F9A3907" w14:textId="63F17DE0" w:rsidR="00FC44E6" w:rsidRPr="007F6684" w:rsidRDefault="00FC44E6" w:rsidP="00FC44E6">
      <w:pPr>
        <w:spacing w:after="0" w:line="240" w:lineRule="auto"/>
        <w:rPr>
          <w:rFonts w:eastAsia="Times New Roman" w:cs="Times New Roman"/>
          <w:color w:val="000000"/>
          <w:lang w:eastAsia="cs-CZ"/>
        </w:rPr>
      </w:pPr>
      <w:r w:rsidRPr="007F6684">
        <w:rPr>
          <w:rFonts w:eastAsia="Times New Roman" w:cs="Times New Roman"/>
          <w:color w:val="000000"/>
          <w:lang w:eastAsia="cs-CZ"/>
        </w:rPr>
        <w:t>na služby:</w:t>
      </w:r>
      <w:r w:rsidR="007F6684">
        <w:rPr>
          <w:rFonts w:eastAsia="Times New Roman" w:cs="Times New Roman"/>
          <w:color w:val="000000"/>
          <w:lang w:eastAsia="cs-CZ"/>
        </w:rPr>
        <w:t xml:space="preserve"> </w:t>
      </w:r>
      <w:r w:rsidR="007F6684" w:rsidRPr="007F6684">
        <w:rPr>
          <w:rFonts w:cs="Arial"/>
          <w:b/>
        </w:rPr>
        <w:t>Technická pomoc investorovi při realizaci stavby</w:t>
      </w:r>
      <w:r w:rsidR="007F6684">
        <w:rPr>
          <w:rFonts w:cs="Arial"/>
          <w:b/>
        </w:rPr>
        <w:t xml:space="preserve"> </w:t>
      </w:r>
      <w:r w:rsidR="007F6684" w:rsidRPr="00BC4C8C">
        <w:rPr>
          <w:rFonts w:eastAsia="Times New Roman" w:cs="Times New Roman"/>
          <w:bCs/>
          <w:i/>
          <w:lang w:eastAsia="cs-CZ"/>
        </w:rPr>
        <w:t>(dále jen „TPI“)</w:t>
      </w:r>
    </w:p>
    <w:p w14:paraId="44DC12AF" w14:textId="0CC2635B" w:rsidR="00FC44E6" w:rsidRPr="00FC44E6" w:rsidRDefault="00FC44E6" w:rsidP="00FC44E6">
      <w:pPr>
        <w:spacing w:after="0" w:line="240" w:lineRule="auto"/>
        <w:rPr>
          <w:rFonts w:eastAsia="Times New Roman" w:cs="Times New Roman"/>
          <w:color w:val="FF0000"/>
          <w:lang w:eastAsia="cs-CZ"/>
        </w:rPr>
      </w:pPr>
    </w:p>
    <w:p w14:paraId="6496F8E3" w14:textId="77777777" w:rsidR="003A2381" w:rsidRDefault="003A2381" w:rsidP="00FC44E6">
      <w:pPr>
        <w:widowControl w:val="0"/>
        <w:autoSpaceDE w:val="0"/>
        <w:autoSpaceDN w:val="0"/>
        <w:spacing w:after="0" w:line="240" w:lineRule="auto"/>
        <w:rPr>
          <w:rFonts w:eastAsia="Times New Roman" w:cs="Times New Roman"/>
          <w:lang w:eastAsia="cs-CZ"/>
        </w:rPr>
      </w:pPr>
    </w:p>
    <w:p w14:paraId="3E7C6E70" w14:textId="309502EE" w:rsidR="00FC44E6" w:rsidRPr="007F6684"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w:t>
      </w:r>
      <w:r w:rsidR="003A2381">
        <w:rPr>
          <w:rFonts w:eastAsia="Times New Roman" w:cs="Times New Roman"/>
          <w:lang w:eastAsia="cs-CZ"/>
        </w:rPr>
        <w:t> </w:t>
      </w:r>
      <w:r w:rsidRPr="00FC44E6">
        <w:rPr>
          <w:rFonts w:eastAsia="Times New Roman" w:cs="Times New Roman"/>
          <w:lang w:eastAsia="cs-CZ"/>
        </w:rPr>
        <w:t>názvem</w:t>
      </w:r>
      <w:r w:rsidR="003A2381">
        <w:rPr>
          <w:rFonts w:eastAsia="Times New Roman" w:cs="Times New Roman"/>
          <w:lang w:eastAsia="cs-CZ"/>
        </w:rPr>
        <w:t>:</w:t>
      </w:r>
      <w:r w:rsidRPr="00FC44E6">
        <w:rPr>
          <w:rFonts w:eastAsia="Times New Roman" w:cs="Times New Roman"/>
          <w:b/>
          <w:lang w:eastAsia="cs-CZ"/>
        </w:rPr>
        <w:t xml:space="preserve"> </w:t>
      </w:r>
      <w:r w:rsidRPr="007F6684">
        <w:rPr>
          <w:rFonts w:eastAsia="Times New Roman" w:cs="Times New Roman"/>
          <w:lang w:eastAsia="cs-CZ"/>
        </w:rPr>
        <w:t>„</w:t>
      </w:r>
      <w:r w:rsidR="007F6684" w:rsidRPr="007F6684">
        <w:rPr>
          <w:rStyle w:val="Nadpisvtabulce"/>
        </w:rPr>
        <w:t>Rekonstrukce nástupišť v žst. Adamov</w:t>
      </w:r>
      <w:r w:rsidRPr="007F6684">
        <w:rPr>
          <w:rFonts w:eastAsia="Times New Roman" w:cs="Times New Roman"/>
          <w:lang w:eastAsia="cs-CZ"/>
        </w:rPr>
        <w:t>“</w:t>
      </w:r>
    </w:p>
    <w:p w14:paraId="7ECA6646" w14:textId="77777777" w:rsidR="007F6684" w:rsidRDefault="007F6684" w:rsidP="00FC44E6">
      <w:pPr>
        <w:widowControl w:val="0"/>
        <w:autoSpaceDE w:val="0"/>
        <w:autoSpaceDN w:val="0"/>
        <w:spacing w:after="0" w:line="240" w:lineRule="auto"/>
        <w:rPr>
          <w:rFonts w:eastAsia="Times New Roman" w:cs="Times New Roman"/>
          <w:color w:val="000000"/>
          <w:lang w:eastAsia="cs-CZ"/>
        </w:rPr>
      </w:pPr>
    </w:p>
    <w:p w14:paraId="66892413" w14:textId="77777777" w:rsidR="003A2381" w:rsidRDefault="003A2381" w:rsidP="00FC44E6">
      <w:pPr>
        <w:widowControl w:val="0"/>
        <w:autoSpaceDE w:val="0"/>
        <w:autoSpaceDN w:val="0"/>
        <w:spacing w:after="0" w:line="240" w:lineRule="auto"/>
        <w:rPr>
          <w:rFonts w:eastAsia="Times New Roman" w:cs="Times New Roman"/>
          <w:color w:val="000000"/>
          <w:lang w:eastAsia="cs-CZ"/>
        </w:rPr>
      </w:pPr>
    </w:p>
    <w:p w14:paraId="46A58EA3" w14:textId="042DA7C0"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w:t>
      </w:r>
      <w:r w:rsidR="007F6684">
        <w:rPr>
          <w:rFonts w:eastAsia="Times New Roman" w:cs="Times New Roman"/>
          <w:lang w:eastAsia="cs-CZ"/>
        </w:rPr>
        <w:t xml:space="preserve"> 61721143</w:t>
      </w:r>
      <w:r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EB4CE68" w14:textId="6922BA20" w:rsidR="00FC44E6" w:rsidRPr="00FC44E6" w:rsidRDefault="00FC44E6" w:rsidP="00FC44E6">
      <w:pPr>
        <w:spacing w:after="0" w:line="240" w:lineRule="auto"/>
        <w:ind w:hanging="284"/>
        <w:rPr>
          <w:rFonts w:eastAsia="Times New Roman" w:cs="Times New Roman"/>
          <w:lang w:eastAsia="cs-CZ"/>
        </w:rPr>
      </w:pPr>
    </w:p>
    <w:p w14:paraId="795F68FC" w14:textId="2112D0DD"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007F6684">
        <w:rPr>
          <w:rFonts w:eastAsia="Times New Roman" w:cs="Times New Roman"/>
          <w:lang w:eastAsia="cs-CZ"/>
        </w:rPr>
        <w:t>.</w:t>
      </w:r>
      <w:r w:rsidRPr="00FC44E6">
        <w:rPr>
          <w:rFonts w:eastAsia="Times New Roman" w:cs="Times New Roman"/>
          <w:lang w:eastAsia="cs-CZ"/>
        </w:rPr>
        <w:t xml:space="preserve"> </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642F5">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F642F5">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6CB16924" w14:textId="7D999743" w:rsidR="007F6684" w:rsidRDefault="00FC44E6" w:rsidP="007F6684">
      <w:pPr>
        <w:spacing w:after="0" w:line="240" w:lineRule="auto"/>
        <w:ind w:left="426"/>
        <w:jc w:val="both"/>
        <w:rPr>
          <w:rFonts w:eastAsia="Times New Roman" w:cs="Arial"/>
          <w:highlight w:val="gree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p>
    <w:p w14:paraId="52D6C222" w14:textId="77777777" w:rsidR="007F6684" w:rsidRPr="00FC44E6" w:rsidRDefault="007F6684" w:rsidP="007F6684">
      <w:pPr>
        <w:spacing w:after="0" w:line="240" w:lineRule="auto"/>
        <w:ind w:left="426"/>
        <w:jc w:val="both"/>
        <w:rPr>
          <w:rFonts w:eastAsia="Times New Roman" w:cs="Times New Roman"/>
          <w:lang w:eastAsia="cs-CZ"/>
        </w:rPr>
      </w:pPr>
      <w:r w:rsidRPr="00702393">
        <w:t xml:space="preserve">Mgr. Kateřina Lacigová, e-mail: </w:t>
      </w:r>
      <w:r w:rsidRPr="00702393">
        <w:rPr>
          <w:rStyle w:val="Hypertextovodkaz"/>
        </w:rPr>
        <w:t>Lacigova@s</w:t>
      </w:r>
      <w:r>
        <w:rPr>
          <w:rStyle w:val="Hypertextovodkaz"/>
        </w:rPr>
        <w:t>pravazeleznic</w:t>
      </w:r>
      <w:r w:rsidRPr="00702393">
        <w:rPr>
          <w:rFonts w:eastAsia="Times New Roman" w:cs="Times New Roman"/>
          <w:lang w:eastAsia="cs-CZ"/>
        </w:rPr>
        <w:t xml:space="preserve">, </w:t>
      </w:r>
      <w:r w:rsidRPr="00702393">
        <w:rPr>
          <w:rFonts w:eastAsia="Times New Roman" w:cs="Times New Roman"/>
          <w:u w:val="single"/>
          <w:lang w:eastAsia="cs-CZ"/>
        </w:rPr>
        <w:t>adresa:</w:t>
      </w:r>
      <w:r w:rsidRPr="00702393">
        <w:rPr>
          <w:rFonts w:eastAsia="Times New Roman" w:cs="Times New Roman"/>
          <w:lang w:eastAsia="cs-CZ"/>
        </w:rPr>
        <w:t xml:space="preserve"> Správa žele</w:t>
      </w:r>
      <w:r w:rsidRPr="00FC44E6">
        <w:rPr>
          <w:rFonts w:eastAsia="Times New Roman" w:cs="Times New Roman"/>
          <w:lang w:eastAsia="cs-CZ"/>
        </w:rPr>
        <w:t>zni</w:t>
      </w:r>
      <w:r>
        <w:rPr>
          <w:rFonts w:eastAsia="Times New Roman" w:cs="Times New Roman"/>
          <w:lang w:eastAsia="cs-CZ"/>
        </w:rPr>
        <w:t>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w:t>
      </w:r>
      <w:r>
        <w:rPr>
          <w:rFonts w:eastAsia="Times New Roman" w:cs="Times New Roman"/>
          <w:lang w:eastAsia="cs-CZ"/>
        </w:rPr>
        <w:t>.</w:t>
      </w:r>
    </w:p>
    <w:p w14:paraId="084CF3DB" w14:textId="77777777" w:rsidR="007F6684" w:rsidRPr="007F6684" w:rsidRDefault="007F6684" w:rsidP="007F6684">
      <w:pPr>
        <w:spacing w:after="0" w:line="240" w:lineRule="auto"/>
        <w:ind w:left="426"/>
        <w:jc w:val="both"/>
        <w:rPr>
          <w:rFonts w:eastAsia="Times New Roman" w:cs="Arial"/>
          <w:lang w:eastAsia="cs-CZ"/>
        </w:rPr>
      </w:pPr>
    </w:p>
    <w:p w14:paraId="1B0C43CE" w14:textId="77777777" w:rsidR="00F01FED" w:rsidRPr="00F01FED" w:rsidRDefault="00F01FED" w:rsidP="00F642F5">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14:paraId="4092003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2040AC84"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3A2381" w:rsidRPr="003A2381">
        <w:rPr>
          <w:rFonts w:eastAsia="Times New Roman" w:cs="Arial"/>
          <w:b/>
          <w:lang w:eastAsia="cs-CZ"/>
        </w:rPr>
        <w:t>1 440 000,-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0A6F445A" w14:textId="77777777" w:rsidR="003A2381" w:rsidRDefault="003A2381" w:rsidP="003A2381">
      <w:pPr>
        <w:jc w:val="both"/>
        <w:rPr>
          <w:rFonts w:eastAsia="Times New Roman" w:cs="Times New Roman"/>
          <w:b/>
          <w:lang w:eastAsia="cs-CZ"/>
        </w:rPr>
      </w:pPr>
    </w:p>
    <w:p w14:paraId="1AE1287E" w14:textId="6D986533" w:rsidR="003A2381" w:rsidRPr="003F579B" w:rsidRDefault="00F01FED" w:rsidP="003A2381">
      <w:pPr>
        <w:jc w:val="both"/>
        <w:rPr>
          <w:rFonts w:cs="Arial"/>
          <w:b/>
        </w:rPr>
      </w:pPr>
      <w:r w:rsidRPr="00F01FED">
        <w:rPr>
          <w:rFonts w:eastAsia="Times New Roman" w:cs="Times New Roman"/>
          <w:b/>
          <w:lang w:eastAsia="cs-CZ"/>
        </w:rPr>
        <w:t>Předmětem VZ je</w:t>
      </w:r>
      <w:r w:rsidR="003A2381">
        <w:rPr>
          <w:rFonts w:eastAsia="Times New Roman" w:cs="Times New Roman"/>
          <w:b/>
          <w:lang w:eastAsia="cs-CZ"/>
        </w:rPr>
        <w:t xml:space="preserve"> </w:t>
      </w:r>
      <w:r w:rsidR="003A2381">
        <w:rPr>
          <w:rFonts w:cs="Arial"/>
        </w:rPr>
        <w:t>T</w:t>
      </w:r>
      <w:r w:rsidR="003A2381" w:rsidRPr="003F579B">
        <w:rPr>
          <w:rFonts w:cs="Arial"/>
        </w:rPr>
        <w:t>echnická p</w:t>
      </w:r>
      <w:r w:rsidR="003A2381">
        <w:rPr>
          <w:rFonts w:cs="Arial"/>
        </w:rPr>
        <w:t xml:space="preserve">omoc investorovi při realizaci stavby s názvem </w:t>
      </w:r>
      <w:r w:rsidR="003A2381" w:rsidRPr="00BE5A3B">
        <w:rPr>
          <w:rFonts w:cs="Arial"/>
          <w:b/>
        </w:rPr>
        <w:t>„</w:t>
      </w:r>
      <w:r w:rsidR="003A2381" w:rsidRPr="006E01A7">
        <w:rPr>
          <w:rStyle w:val="Nadpisvtabulce"/>
        </w:rPr>
        <w:t>Rekonstrukce nástupišť v žst. Adamov</w:t>
      </w:r>
      <w:r w:rsidR="003A2381" w:rsidRPr="00BE5A3B">
        <w:rPr>
          <w:rFonts w:cs="Arial"/>
          <w:b/>
        </w:rPr>
        <w:t>“</w:t>
      </w:r>
      <w:r w:rsidR="003A2381">
        <w:rPr>
          <w:rFonts w:cs="Arial"/>
          <w:b/>
        </w:rPr>
        <w:t>.</w:t>
      </w:r>
    </w:p>
    <w:p w14:paraId="4ADB2EC8" w14:textId="77777777" w:rsidR="003A2381" w:rsidRDefault="003A2381" w:rsidP="003A2381">
      <w:pPr>
        <w:rPr>
          <w:rFonts w:cs="Arial"/>
        </w:rPr>
      </w:pPr>
      <w:r w:rsidRPr="003F579B">
        <w:rPr>
          <w:rFonts w:cs="Arial"/>
        </w:rPr>
        <w:t xml:space="preserve">Cílem bude </w:t>
      </w:r>
      <w:r>
        <w:rPr>
          <w:rFonts w:cs="Arial"/>
        </w:rPr>
        <w:t xml:space="preserve">oprávněné, zdůvodněné, plynulé a </w:t>
      </w:r>
      <w:r w:rsidRPr="003F579B">
        <w:rPr>
          <w:rFonts w:cs="Arial"/>
        </w:rPr>
        <w:t>bezproblémové čerpání fi</w:t>
      </w:r>
      <w:r>
        <w:rPr>
          <w:rFonts w:cs="Arial"/>
        </w:rPr>
        <w:t>nančních prostředků z fondu EU</w:t>
      </w:r>
      <w:r w:rsidRPr="003F579B">
        <w:rPr>
          <w:rFonts w:cs="Arial"/>
        </w:rPr>
        <w:t xml:space="preserve"> </w:t>
      </w:r>
      <w:r>
        <w:rPr>
          <w:rFonts w:cs="Arial"/>
        </w:rPr>
        <w:t xml:space="preserve">a SFDI </w:t>
      </w:r>
      <w:r w:rsidRPr="003F579B">
        <w:rPr>
          <w:rFonts w:cs="Arial"/>
        </w:rPr>
        <w:t>na základě podkladů</w:t>
      </w:r>
      <w:r>
        <w:rPr>
          <w:rFonts w:cs="Arial"/>
        </w:rPr>
        <w:t xml:space="preserve"> – projektu pro provedení stavby, realizační projektové dokumentace zhotovitele, smlouvy o dílo mezi zhotovitelem stavby a stavebníkem a kontrolní činnosti prováděné „IN SITU“.</w:t>
      </w:r>
    </w:p>
    <w:p w14:paraId="559E93A9" w14:textId="0E88A77B" w:rsidR="003A2381" w:rsidRDefault="003A2381" w:rsidP="003A2381">
      <w:pPr>
        <w:rPr>
          <w:rFonts w:cs="Arial"/>
        </w:rPr>
      </w:pPr>
      <w:r>
        <w:rPr>
          <w:rFonts w:cs="Arial"/>
        </w:rPr>
        <w:t>Činnost TPI představuje:</w:t>
      </w:r>
    </w:p>
    <w:p w14:paraId="3F938E8A" w14:textId="77777777" w:rsidR="003A2381" w:rsidRDefault="003A2381" w:rsidP="00F642F5">
      <w:pPr>
        <w:pStyle w:val="Odstavecseseznamem"/>
        <w:numPr>
          <w:ilvl w:val="0"/>
          <w:numId w:val="23"/>
        </w:numPr>
        <w:spacing w:after="0" w:line="240" w:lineRule="auto"/>
        <w:rPr>
          <w:rFonts w:cs="Arial"/>
        </w:rPr>
      </w:pPr>
      <w:r>
        <w:rPr>
          <w:rFonts w:cs="Arial"/>
        </w:rPr>
        <w:t xml:space="preserve">účast na pravidelných (týdenních) pracovních poradách a především na </w:t>
      </w:r>
      <w:r w:rsidRPr="00EF1167">
        <w:rPr>
          <w:rFonts w:cs="Arial"/>
        </w:rPr>
        <w:t xml:space="preserve">kontrolních dnech stavby </w:t>
      </w:r>
      <w:r>
        <w:rPr>
          <w:rFonts w:cs="Arial"/>
        </w:rPr>
        <w:t xml:space="preserve">(většinou s měsíční periodicitou) </w:t>
      </w:r>
      <w:r w:rsidRPr="00EF1167">
        <w:rPr>
          <w:rFonts w:cs="Arial"/>
        </w:rPr>
        <w:t xml:space="preserve">za účelem sledování </w:t>
      </w:r>
      <w:r>
        <w:rPr>
          <w:rFonts w:cs="Arial"/>
        </w:rPr>
        <w:t>a kontroly realizačních</w:t>
      </w:r>
      <w:r w:rsidRPr="00EF1167">
        <w:rPr>
          <w:rFonts w:cs="Arial"/>
        </w:rPr>
        <w:t xml:space="preserve"> postupů stavebních prací</w:t>
      </w:r>
      <w:r>
        <w:rPr>
          <w:rFonts w:cs="Arial"/>
        </w:rPr>
        <w:t>; sledování související problematiky realizace stavby – problémy, vypořádání připomínek budoucího správce, oprávněné připomínky stavbou dotčených jednotlivých subjektů</w:t>
      </w:r>
      <w:r w:rsidRPr="00EF1167">
        <w:rPr>
          <w:rFonts w:cs="Arial"/>
        </w:rPr>
        <w:t xml:space="preserve">, </w:t>
      </w:r>
      <w:r>
        <w:rPr>
          <w:rFonts w:cs="Arial"/>
        </w:rPr>
        <w:t>ovlivnění realizace vztahy stavby se správními, dohledovými, inspekčními a stavebními úřady, s autorským dozorem a především dozorem stavby (TDI)</w:t>
      </w:r>
    </w:p>
    <w:p w14:paraId="1AD01D4D" w14:textId="77777777" w:rsidR="003A2381" w:rsidRDefault="003A2381" w:rsidP="00F642F5">
      <w:pPr>
        <w:pStyle w:val="Odstavecseseznamem"/>
        <w:numPr>
          <w:ilvl w:val="0"/>
          <w:numId w:val="23"/>
        </w:numPr>
        <w:spacing w:after="0" w:line="240" w:lineRule="auto"/>
        <w:rPr>
          <w:rFonts w:cs="Arial"/>
        </w:rPr>
      </w:pPr>
      <w:r>
        <w:rPr>
          <w:rFonts w:cs="Arial"/>
        </w:rPr>
        <w:t>sledování souladu průběhu stavby s harmonogramem zhotovitele včetně z toho plynoucího řešení důsledků případného nesouladu</w:t>
      </w:r>
    </w:p>
    <w:p w14:paraId="723D03DD" w14:textId="5E3852B8" w:rsidR="003A2381" w:rsidRPr="003A2381" w:rsidRDefault="003A2381" w:rsidP="00F642F5">
      <w:pPr>
        <w:pStyle w:val="Odstavecseseznamem"/>
        <w:numPr>
          <w:ilvl w:val="0"/>
          <w:numId w:val="23"/>
        </w:numPr>
        <w:spacing w:after="0" w:line="240" w:lineRule="auto"/>
        <w:rPr>
          <w:rFonts w:cs="Arial"/>
        </w:rPr>
      </w:pPr>
      <w:r w:rsidRPr="003A2381">
        <w:rPr>
          <w:rFonts w:cs="Arial"/>
        </w:rPr>
        <w:t>sledování vzniku, řešení a projednání nesouladu realizace stavby s rozpočty jednotlivých SO/ PS stavby; posuzování požadavků zhotovitele na potřebu čerpání prostředků z rezervy stavby, poskytování stanovisek k oprávněnosti požadavků pro TDI a správce stavby</w:t>
      </w:r>
    </w:p>
    <w:p w14:paraId="62AA315C" w14:textId="77777777" w:rsidR="003A2381" w:rsidRDefault="003A2381" w:rsidP="00F642F5">
      <w:pPr>
        <w:pStyle w:val="Odstavecseseznamem"/>
        <w:numPr>
          <w:ilvl w:val="1"/>
          <w:numId w:val="23"/>
        </w:numPr>
        <w:spacing w:after="0" w:line="240" w:lineRule="auto"/>
        <w:rPr>
          <w:rFonts w:cs="Arial"/>
        </w:rPr>
      </w:pPr>
      <w:r>
        <w:rPr>
          <w:rFonts w:cs="Arial"/>
        </w:rPr>
        <w:t>identifikace potřeby a realizace změn stavby proti DPS</w:t>
      </w:r>
    </w:p>
    <w:p w14:paraId="363487A4" w14:textId="77777777" w:rsidR="003A2381" w:rsidRDefault="003A2381" w:rsidP="00F642F5">
      <w:pPr>
        <w:pStyle w:val="Odstavecseseznamem"/>
        <w:numPr>
          <w:ilvl w:val="1"/>
          <w:numId w:val="23"/>
        </w:numPr>
        <w:spacing w:after="0" w:line="240" w:lineRule="auto"/>
        <w:rPr>
          <w:rFonts w:cs="Arial"/>
        </w:rPr>
      </w:pPr>
      <w:r>
        <w:rPr>
          <w:rFonts w:cs="Arial"/>
        </w:rPr>
        <w:t>prověřování a potvrzování zdůvodněné potřeby vzniku méněprací a víceprací; písemná stanoviska k jednotlivým případům</w:t>
      </w:r>
    </w:p>
    <w:p w14:paraId="184463AA" w14:textId="77777777" w:rsidR="003A2381" w:rsidRDefault="003A2381" w:rsidP="00F642F5">
      <w:pPr>
        <w:pStyle w:val="Odstavecseseznamem"/>
        <w:numPr>
          <w:ilvl w:val="1"/>
          <w:numId w:val="23"/>
        </w:numPr>
        <w:spacing w:after="0" w:line="240" w:lineRule="auto"/>
        <w:rPr>
          <w:rFonts w:cs="Arial"/>
        </w:rPr>
      </w:pPr>
      <w:r>
        <w:rPr>
          <w:rFonts w:cs="Arial"/>
        </w:rPr>
        <w:t>kontrola efektivního a především ekonomického řešení víceprací dle návrhu zhotovitele stavby; důsledná kontrola rozpočtů víceprací předkládaná zhotovitelem</w:t>
      </w:r>
    </w:p>
    <w:p w14:paraId="12B0365F" w14:textId="77777777" w:rsidR="003A2381" w:rsidRDefault="003A2381" w:rsidP="00F642F5">
      <w:pPr>
        <w:pStyle w:val="Odstavecseseznamem"/>
        <w:numPr>
          <w:ilvl w:val="1"/>
          <w:numId w:val="23"/>
        </w:numPr>
        <w:spacing w:after="0" w:line="240" w:lineRule="auto"/>
        <w:rPr>
          <w:rFonts w:cs="Arial"/>
        </w:rPr>
      </w:pPr>
      <w:r>
        <w:rPr>
          <w:rFonts w:cs="Arial"/>
        </w:rPr>
        <w:t xml:space="preserve">součinnost a poskytování odborných stanovisek až k finálnímu projednání jednotlivých víceprací na stavbě (k rozhodnutí o vzniku vícepráce; ke změnovým listům – jejich zdůvodnění a vypořádání; </w:t>
      </w:r>
      <w:r w:rsidRPr="008D055C">
        <w:rPr>
          <w:rFonts w:cs="Arial"/>
        </w:rPr>
        <w:t>změnová řízení stavby</w:t>
      </w:r>
      <w:r>
        <w:rPr>
          <w:rFonts w:cs="Arial"/>
        </w:rPr>
        <w:t xml:space="preserve"> budou prováděna cestou Změnových listů </w:t>
      </w:r>
      <w:r w:rsidRPr="008D055C">
        <w:rPr>
          <w:rFonts w:cs="Arial"/>
        </w:rPr>
        <w:t>dle Směrnice SŽDC č. 105 "Změny během výstavby", v platném znění</w:t>
      </w:r>
      <w:r>
        <w:rPr>
          <w:rFonts w:cs="Arial"/>
        </w:rPr>
        <w:t>)</w:t>
      </w:r>
    </w:p>
    <w:p w14:paraId="0D22842D" w14:textId="10225174" w:rsidR="003A2381" w:rsidRDefault="003A2381" w:rsidP="00F642F5">
      <w:pPr>
        <w:pStyle w:val="Odstavecseseznamem"/>
        <w:numPr>
          <w:ilvl w:val="1"/>
          <w:numId w:val="23"/>
        </w:numPr>
        <w:spacing w:after="0" w:line="240" w:lineRule="auto"/>
        <w:rPr>
          <w:rFonts w:cs="Arial"/>
        </w:rPr>
      </w:pPr>
      <w:r>
        <w:rPr>
          <w:rFonts w:cs="Arial"/>
        </w:rPr>
        <w:t>důsledná, důkladná a podrobná kontrola realizace schválených víceprací</w:t>
      </w:r>
    </w:p>
    <w:p w14:paraId="00356587" w14:textId="77777777" w:rsidR="003A2381" w:rsidRDefault="003A2381" w:rsidP="00F642F5">
      <w:pPr>
        <w:pStyle w:val="Odstavecseseznamem"/>
        <w:numPr>
          <w:ilvl w:val="0"/>
          <w:numId w:val="23"/>
        </w:numPr>
        <w:spacing w:after="0" w:line="240" w:lineRule="auto"/>
        <w:rPr>
          <w:rFonts w:cs="Arial"/>
        </w:rPr>
      </w:pPr>
      <w:r w:rsidRPr="003F579B">
        <w:rPr>
          <w:rFonts w:cs="Arial"/>
        </w:rPr>
        <w:t xml:space="preserve">dílčí plnění </w:t>
      </w:r>
      <w:r>
        <w:rPr>
          <w:rFonts w:cs="Arial"/>
        </w:rPr>
        <w:t>– měsíčně na základě výkazu provedené a správcem stavby (TDS) potvrzené činnosti</w:t>
      </w:r>
    </w:p>
    <w:p w14:paraId="1B84A1D8" w14:textId="77777777" w:rsidR="003A2381" w:rsidRPr="00E84E42" w:rsidRDefault="003A2381" w:rsidP="00F642F5">
      <w:pPr>
        <w:pStyle w:val="Odstavecseseznamem"/>
        <w:keepNext/>
        <w:numPr>
          <w:ilvl w:val="0"/>
          <w:numId w:val="23"/>
        </w:numPr>
        <w:overflowPunct w:val="0"/>
        <w:autoSpaceDE w:val="0"/>
        <w:autoSpaceDN w:val="0"/>
        <w:spacing w:before="120" w:after="120" w:line="240" w:lineRule="auto"/>
        <w:contextualSpacing w:val="0"/>
        <w:jc w:val="both"/>
        <w:textAlignment w:val="baseline"/>
        <w:rPr>
          <w:rFonts w:ascii="Arial" w:hAnsi="Arial" w:cs="Arial"/>
          <w:sz w:val="19"/>
          <w:szCs w:val="19"/>
        </w:rPr>
      </w:pPr>
      <w:r w:rsidRPr="00E84E42">
        <w:rPr>
          <w:rFonts w:cs="Arial"/>
        </w:rPr>
        <w:t>písemná stanoviska budou předávána nejpozději do 10 dnů od předání požadavku TDS (vedoucího pracovního týmu – správce stavby) k</w:t>
      </w:r>
      <w:r>
        <w:rPr>
          <w:rFonts w:cs="Arial"/>
        </w:rPr>
        <w:t> </w:t>
      </w:r>
      <w:r w:rsidRPr="00E84E42">
        <w:rPr>
          <w:rFonts w:cs="Arial"/>
        </w:rPr>
        <w:t>vyjádření</w:t>
      </w:r>
    </w:p>
    <w:p w14:paraId="4A419EFB" w14:textId="77777777" w:rsidR="003A2381" w:rsidRPr="00E84E42" w:rsidRDefault="003A2381" w:rsidP="00F642F5">
      <w:pPr>
        <w:pStyle w:val="Odstavecseseznamem"/>
        <w:keepNext/>
        <w:numPr>
          <w:ilvl w:val="0"/>
          <w:numId w:val="23"/>
        </w:numPr>
        <w:overflowPunct w:val="0"/>
        <w:autoSpaceDE w:val="0"/>
        <w:autoSpaceDN w:val="0"/>
        <w:spacing w:before="120" w:after="120" w:line="240" w:lineRule="auto"/>
        <w:contextualSpacing w:val="0"/>
        <w:jc w:val="both"/>
        <w:textAlignment w:val="baseline"/>
        <w:rPr>
          <w:rFonts w:ascii="Arial" w:hAnsi="Arial" w:cs="Arial"/>
          <w:sz w:val="19"/>
          <w:szCs w:val="19"/>
        </w:rPr>
      </w:pPr>
      <w:r w:rsidRPr="00E84E42">
        <w:rPr>
          <w:rFonts w:ascii="Arial" w:hAnsi="Arial" w:cs="Arial"/>
          <w:bCs/>
          <w:sz w:val="19"/>
          <w:szCs w:val="19"/>
        </w:rPr>
        <w:t>podklady pro oficiální monitoring průběhu realizace (spolupráce při zpracování průběžných monitorovacích zpráv pro potřeby agentury INEA)</w:t>
      </w:r>
    </w:p>
    <w:p w14:paraId="527CDE4C" w14:textId="77777777" w:rsidR="003A2381" w:rsidRPr="001F5AC6" w:rsidRDefault="003A2381" w:rsidP="00F642F5">
      <w:pPr>
        <w:pStyle w:val="Odstavecseseznamem"/>
        <w:keepNext/>
        <w:numPr>
          <w:ilvl w:val="0"/>
          <w:numId w:val="23"/>
        </w:numPr>
        <w:overflowPunct w:val="0"/>
        <w:autoSpaceDE w:val="0"/>
        <w:autoSpaceDN w:val="0"/>
        <w:spacing w:before="120" w:after="120" w:line="240" w:lineRule="auto"/>
        <w:contextualSpacing w:val="0"/>
        <w:jc w:val="both"/>
        <w:textAlignment w:val="baseline"/>
        <w:rPr>
          <w:rFonts w:ascii="Arial" w:hAnsi="Arial" w:cs="Arial"/>
          <w:sz w:val="19"/>
          <w:szCs w:val="19"/>
        </w:rPr>
      </w:pPr>
      <w:r w:rsidRPr="001F5AC6">
        <w:rPr>
          <w:rFonts w:ascii="Arial" w:hAnsi="Arial" w:cs="Arial"/>
          <w:sz w:val="19"/>
          <w:szCs w:val="19"/>
        </w:rPr>
        <w:t>na základě požadavku objednatele zajistit podle pokynů potřebné tabulkové podklady pro průběžné monito</w:t>
      </w:r>
      <w:r>
        <w:rPr>
          <w:rFonts w:ascii="Arial" w:hAnsi="Arial" w:cs="Arial"/>
          <w:sz w:val="19"/>
          <w:szCs w:val="19"/>
        </w:rPr>
        <w:t>rovací zprávy o vývoji projektu</w:t>
      </w:r>
    </w:p>
    <w:p w14:paraId="1B68DEA8" w14:textId="77777777" w:rsidR="003A2381" w:rsidRPr="001F5AC6" w:rsidRDefault="003A2381" w:rsidP="00F642F5">
      <w:pPr>
        <w:pStyle w:val="Odstavecseseznamem"/>
        <w:keepNext/>
        <w:numPr>
          <w:ilvl w:val="0"/>
          <w:numId w:val="23"/>
        </w:numPr>
        <w:overflowPunct w:val="0"/>
        <w:autoSpaceDE w:val="0"/>
        <w:autoSpaceDN w:val="0"/>
        <w:spacing w:before="120" w:after="120" w:line="240" w:lineRule="auto"/>
        <w:contextualSpacing w:val="0"/>
        <w:jc w:val="both"/>
        <w:textAlignment w:val="baseline"/>
        <w:rPr>
          <w:rFonts w:ascii="Arial" w:hAnsi="Arial" w:cs="Arial"/>
          <w:sz w:val="19"/>
          <w:szCs w:val="19"/>
        </w:rPr>
      </w:pPr>
      <w:r w:rsidRPr="001F5AC6">
        <w:rPr>
          <w:rFonts w:ascii="Arial" w:hAnsi="Arial" w:cs="Arial"/>
          <w:sz w:val="19"/>
          <w:szCs w:val="19"/>
        </w:rPr>
        <w:t>na základě požadavku objednatele zpracování podle pokynů dalších podkladů pro průběžnou monitorovací zprávu jako informativní podklad pro objednatele.</w:t>
      </w:r>
    </w:p>
    <w:p w14:paraId="6BD35087" w14:textId="2D587041" w:rsidR="00F01FED" w:rsidRPr="00F01FED" w:rsidRDefault="00F01FED" w:rsidP="00F01FED">
      <w:pPr>
        <w:spacing w:after="0" w:line="240" w:lineRule="auto"/>
        <w:ind w:left="426"/>
        <w:jc w:val="both"/>
        <w:rPr>
          <w:rFonts w:eastAsia="Times New Roman" w:cs="Times New Roman"/>
          <w:b/>
          <w:lang w:eastAsia="cs-CZ"/>
        </w:rPr>
      </w:pP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Předmět zakázky v podrobnostech nezbytných pro zpracování nabídky je blíže specifikován v zadávací dokumentaci.</w:t>
      </w:r>
    </w:p>
    <w:p w14:paraId="569EF34D" w14:textId="77777777" w:rsidR="00F01FED" w:rsidRPr="00F01FED" w:rsidRDefault="00F01FED" w:rsidP="00F01FED">
      <w:pPr>
        <w:spacing w:after="0" w:line="240" w:lineRule="auto"/>
        <w:ind w:left="426"/>
        <w:jc w:val="both"/>
        <w:rPr>
          <w:rFonts w:eastAsia="Times New Roman" w:cs="Times New Roman"/>
          <w:lang w:eastAsia="cs-CZ"/>
        </w:rPr>
      </w:pP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F642F5">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w:t>
      </w:r>
      <w:bookmarkStart w:id="0" w:name="_GoBack"/>
      <w:bookmarkEnd w:id="0"/>
      <w:r w:rsidRPr="00F01FED">
        <w:rPr>
          <w:rFonts w:eastAsia="Times New Roman" w:cs="Times New Roman"/>
          <w:lang w:eastAsia="cs-CZ"/>
        </w:rPr>
        <w:t xml:space="preserv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62EBA2DF" w14:textId="09E035C6" w:rsidR="00F01FED" w:rsidRPr="003A2381" w:rsidRDefault="00F01FED" w:rsidP="00F642F5">
      <w:pPr>
        <w:numPr>
          <w:ilvl w:val="0"/>
          <w:numId w:val="7"/>
        </w:numPr>
        <w:spacing w:after="0" w:line="240" w:lineRule="auto"/>
        <w:ind w:left="709" w:hanging="283"/>
        <w:rPr>
          <w:rFonts w:eastAsia="Times New Roman" w:cs="Times New Roman"/>
          <w:lang w:eastAsia="cs-CZ"/>
        </w:rPr>
      </w:pPr>
      <w:r w:rsidRPr="003A2381">
        <w:rPr>
          <w:rFonts w:eastAsia="Times New Roman" w:cs="Times New Roman"/>
          <w:lang w:eastAsia="cs-CZ"/>
        </w:rPr>
        <w:t xml:space="preserve">Výzva k podání nabídky č. j. </w:t>
      </w:r>
      <w:r w:rsidR="003A2381" w:rsidRPr="002C0B6B">
        <w:rPr>
          <w:rFonts w:eastAsia="Times New Roman" w:cs="Times New Roman"/>
          <w:lang w:eastAsia="cs-CZ"/>
        </w:rPr>
        <w:t>8</w:t>
      </w:r>
      <w:r w:rsidR="003A2381">
        <w:rPr>
          <w:rFonts w:eastAsia="Times New Roman" w:cs="Times New Roman"/>
          <w:lang w:eastAsia="cs-CZ"/>
        </w:rPr>
        <w:t>913</w:t>
      </w:r>
      <w:r w:rsidR="003A2381" w:rsidRPr="002C0B6B">
        <w:rPr>
          <w:szCs w:val="14"/>
        </w:rPr>
        <w:t>/2021-SŽ-SSV-</w:t>
      </w:r>
      <w:r w:rsidR="003A2381" w:rsidRPr="00982546">
        <w:rPr>
          <w:szCs w:val="14"/>
        </w:rPr>
        <w:t xml:space="preserve">Ú3 </w:t>
      </w:r>
      <w:r w:rsidRPr="00982546">
        <w:rPr>
          <w:rFonts w:eastAsia="Times New Roman" w:cs="Times New Roman"/>
          <w:lang w:eastAsia="cs-CZ"/>
        </w:rPr>
        <w:t xml:space="preserve">ze dne </w:t>
      </w:r>
      <w:r w:rsidR="003A2381" w:rsidRPr="00982546">
        <w:rPr>
          <w:rFonts w:eastAsia="Times New Roman" w:cs="Times New Roman"/>
          <w:lang w:eastAsia="cs-CZ"/>
        </w:rPr>
        <w:t>4. června 2021</w:t>
      </w:r>
      <w:r w:rsidRPr="00982546">
        <w:rPr>
          <w:rFonts w:eastAsia="Times New Roman" w:cs="Times New Roman"/>
          <w:lang w:eastAsia="cs-CZ"/>
        </w:rPr>
        <w:t xml:space="preserve"> (</w:t>
      </w:r>
      <w:r w:rsidRPr="003A2381">
        <w:rPr>
          <w:rFonts w:eastAsia="Times New Roman" w:cs="Times New Roman"/>
          <w:lang w:eastAsia="cs-CZ"/>
        </w:rPr>
        <w:t xml:space="preserve">dále jen “Výzva”), </w:t>
      </w:r>
    </w:p>
    <w:p w14:paraId="04D42F1D" w14:textId="77777777" w:rsidR="00F01FED" w:rsidRPr="003A2381" w:rsidRDefault="00F01FED" w:rsidP="00F642F5">
      <w:pPr>
        <w:numPr>
          <w:ilvl w:val="0"/>
          <w:numId w:val="7"/>
        </w:numPr>
        <w:spacing w:after="0" w:line="240" w:lineRule="auto"/>
        <w:ind w:left="709" w:hanging="283"/>
        <w:rPr>
          <w:rFonts w:eastAsia="Times New Roman" w:cs="Times New Roman"/>
          <w:lang w:eastAsia="cs-CZ"/>
        </w:rPr>
      </w:pPr>
      <w:r w:rsidRPr="003A2381">
        <w:rPr>
          <w:rFonts w:eastAsia="Times New Roman" w:cs="Times New Roman"/>
          <w:lang w:eastAsia="cs-CZ"/>
        </w:rPr>
        <w:t>Závazný vzor Smlouvy o dílo,</w:t>
      </w:r>
    </w:p>
    <w:p w14:paraId="5B2026CD" w14:textId="34C589DF" w:rsidR="00F01FED" w:rsidRPr="003A2381" w:rsidRDefault="00F01FED" w:rsidP="00F642F5">
      <w:pPr>
        <w:numPr>
          <w:ilvl w:val="0"/>
          <w:numId w:val="7"/>
        </w:numPr>
        <w:spacing w:after="0" w:line="240" w:lineRule="auto"/>
        <w:ind w:left="709" w:hanging="283"/>
        <w:rPr>
          <w:rFonts w:eastAsia="Times New Roman" w:cs="Times New Roman"/>
          <w:lang w:eastAsia="cs-CZ"/>
        </w:rPr>
      </w:pPr>
      <w:r w:rsidRPr="003A2381">
        <w:rPr>
          <w:rFonts w:eastAsia="Times New Roman" w:cs="Times New Roman"/>
          <w:lang w:eastAsia="cs-CZ"/>
        </w:rPr>
        <w:t>Obchodní podmínky</w:t>
      </w:r>
      <w:r w:rsidR="003A2381">
        <w:rPr>
          <w:rFonts w:eastAsia="Times New Roman" w:cs="Times New Roman"/>
          <w:lang w:eastAsia="cs-CZ"/>
        </w:rPr>
        <w:t xml:space="preserve"> </w:t>
      </w:r>
      <w:r w:rsidR="003A2381" w:rsidRPr="002C0B6B">
        <w:rPr>
          <w:rFonts w:eastAsia="Times New Roman" w:cs="Times New Roman"/>
          <w:lang w:eastAsia="cs-CZ"/>
        </w:rPr>
        <w:t>OP SSV/03/21</w:t>
      </w:r>
      <w:r w:rsidR="003A2381" w:rsidRPr="002C0B6B">
        <w:rPr>
          <w:rFonts w:eastAsia="Times New Roman" w:cs="Times New Roman"/>
          <w:lang w:val="en-US" w:eastAsia="cs-CZ"/>
        </w:rPr>
        <w:t>,</w:t>
      </w:r>
    </w:p>
    <w:p w14:paraId="7B7D7A4F" w14:textId="24B4544C" w:rsidR="00F01FED" w:rsidRPr="003A2381" w:rsidRDefault="003A2381" w:rsidP="00F642F5">
      <w:pPr>
        <w:numPr>
          <w:ilvl w:val="0"/>
          <w:numId w:val="7"/>
        </w:numPr>
        <w:spacing w:after="0" w:line="240" w:lineRule="auto"/>
        <w:ind w:left="709" w:hanging="283"/>
        <w:rPr>
          <w:rFonts w:eastAsia="Times New Roman" w:cs="Times New Roman"/>
          <w:lang w:eastAsia="cs-CZ"/>
        </w:rPr>
      </w:pPr>
      <w:r>
        <w:rPr>
          <w:rFonts w:eastAsia="Times New Roman" w:cs="Times New Roman"/>
          <w:lang w:eastAsia="cs-CZ"/>
        </w:rPr>
        <w:t xml:space="preserve">DUSP (Projekt stavby) </w:t>
      </w:r>
      <w:r w:rsidRPr="003A2381">
        <w:rPr>
          <w:rFonts w:eastAsia="Times New Roman" w:cs="Times New Roman"/>
          <w:b/>
          <w:lang w:eastAsia="cs-CZ"/>
        </w:rPr>
        <w:t>„</w:t>
      </w:r>
      <w:r w:rsidRPr="003A2381">
        <w:rPr>
          <w:rStyle w:val="Nadpisvtabulce"/>
          <w:b w:val="0"/>
        </w:rPr>
        <w:t>Rekonstrukce nástupišť v žst. Adamov</w:t>
      </w:r>
      <w:r w:rsidRPr="003A2381">
        <w:rPr>
          <w:rFonts w:eastAsia="Times New Roman" w:cs="Times New Roman"/>
          <w:b/>
          <w:lang w:eastAsia="cs-CZ"/>
        </w:rPr>
        <w:t>“</w:t>
      </w:r>
      <w:r w:rsidR="00F01FED" w:rsidRPr="003A2381">
        <w:rPr>
          <w:rFonts w:eastAsia="Times New Roman" w:cs="Times New Roman"/>
          <w:lang w:eastAsia="cs-CZ"/>
        </w:rPr>
        <w:t>.</w:t>
      </w:r>
    </w:p>
    <w:p w14:paraId="17CA21DC" w14:textId="77777777" w:rsidR="00F01FED" w:rsidRPr="00F01FED" w:rsidRDefault="00F01FED" w:rsidP="00F01FED">
      <w:pPr>
        <w:spacing w:after="0" w:line="240" w:lineRule="auto"/>
        <w:ind w:left="426"/>
        <w:rPr>
          <w:rFonts w:eastAsia="Times New Roman" w:cs="Times New Roman"/>
          <w:lang w:eastAsia="cs-CZ"/>
        </w:rPr>
      </w:pPr>
    </w:p>
    <w:p w14:paraId="4081C3D2" w14:textId="77777777" w:rsidR="00F01FED" w:rsidRPr="00F01FED" w:rsidRDefault="00F01FED" w:rsidP="00F01FED">
      <w:pPr>
        <w:spacing w:after="0" w:line="240" w:lineRule="auto"/>
        <w:ind w:left="426"/>
        <w:rPr>
          <w:rFonts w:eastAsia="Times New Roman" w:cs="Times New Roman"/>
          <w:lang w:eastAsia="cs-CZ"/>
        </w:rPr>
      </w:pPr>
    </w:p>
    <w:p w14:paraId="4D423365" w14:textId="77777777" w:rsidR="00F01FED" w:rsidRPr="00F01FED" w:rsidRDefault="00F01FED" w:rsidP="00F642F5">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F642F5">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2C753759"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10FA03EC" w14:textId="77777777" w:rsidR="00F01FED" w:rsidRPr="00F01FED" w:rsidRDefault="00F01FED" w:rsidP="00F01FED">
      <w:pPr>
        <w:spacing w:after="0" w:line="240" w:lineRule="auto"/>
        <w:ind w:left="426"/>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F642F5">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lastRenderedPageBreak/>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3E0B6731" w14:textId="4AF8677E" w:rsidR="00F642F5" w:rsidRPr="00F642F5" w:rsidRDefault="00F01FED" w:rsidP="00F642F5">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Zahájení plnění:</w:t>
      </w:r>
      <w:r w:rsidR="00F642F5" w:rsidRPr="00F642F5">
        <w:rPr>
          <w:rFonts w:eastAsia="Times New Roman" w:cs="Times New Roman"/>
          <w:b/>
          <w:lang w:eastAsia="cs-CZ"/>
        </w:rPr>
        <w:t xml:space="preserve"> </w:t>
      </w:r>
      <w:r w:rsidR="00F642F5">
        <w:rPr>
          <w:rFonts w:eastAsia="Times New Roman" w:cs="Times New Roman"/>
          <w:b/>
          <w:lang w:eastAsia="cs-CZ"/>
        </w:rPr>
        <w:t xml:space="preserve"> </w:t>
      </w:r>
      <w:r w:rsidR="00F642F5" w:rsidRPr="000739D3">
        <w:rPr>
          <w:rFonts w:eastAsia="Times New Roman" w:cs="Times New Roman"/>
          <w:lang w:eastAsia="cs-CZ"/>
        </w:rPr>
        <w:t>dnem nabytí účinnosti smlouvy.</w:t>
      </w:r>
      <w:r w:rsidR="00F642F5">
        <w:rPr>
          <w:rFonts w:eastAsia="Times New Roman" w:cs="Times New Roman"/>
          <w:lang w:eastAsia="cs-CZ"/>
        </w:rPr>
        <w:t xml:space="preserve"> </w:t>
      </w:r>
      <w:r w:rsidR="00F642F5" w:rsidRPr="00F642F5">
        <w:rPr>
          <w:rFonts w:cs="Arial"/>
        </w:rPr>
        <w:t xml:space="preserve">TPI bude probíhat při realizaci stavby dle HMG zadavatele od </w:t>
      </w:r>
      <w:r w:rsidR="00F642F5">
        <w:rPr>
          <w:rFonts w:cs="Arial"/>
        </w:rPr>
        <w:t xml:space="preserve">  </w:t>
      </w:r>
      <w:r w:rsidR="00F642F5" w:rsidRPr="00F642F5">
        <w:rPr>
          <w:rFonts w:cs="Arial"/>
        </w:rPr>
        <w:t xml:space="preserve">1. 10. 2021 do 31. 1. 2023 (tj. 16 měsíců). </w:t>
      </w:r>
    </w:p>
    <w:p w14:paraId="0CFE905A" w14:textId="77777777" w:rsidR="00F642F5" w:rsidRPr="003A2381" w:rsidRDefault="00F642F5" w:rsidP="00F01FED">
      <w:pPr>
        <w:spacing w:after="0" w:line="240" w:lineRule="auto"/>
        <w:ind w:left="426"/>
        <w:rPr>
          <w:rFonts w:eastAsia="Times New Roman" w:cs="Times New Roman"/>
          <w:lang w:eastAsia="cs-CZ"/>
        </w:rPr>
      </w:pPr>
    </w:p>
    <w:p w14:paraId="6B7740E1" w14:textId="245A1D1C" w:rsidR="00F01FED" w:rsidRPr="003A2381" w:rsidRDefault="00F01FED" w:rsidP="00F642F5">
      <w:pPr>
        <w:spacing w:after="0" w:line="240" w:lineRule="auto"/>
        <w:ind w:left="426"/>
        <w:jc w:val="both"/>
        <w:rPr>
          <w:rFonts w:eastAsia="Times New Roman" w:cs="Times New Roman"/>
          <w:b/>
          <w:u w:val="single"/>
          <w:lang w:eastAsia="cs-CZ"/>
        </w:rPr>
      </w:pPr>
      <w:r w:rsidRPr="00F01FED">
        <w:rPr>
          <w:rFonts w:eastAsia="Times New Roman" w:cs="Times New Roman"/>
          <w:b/>
          <w:u w:val="single"/>
          <w:lang w:eastAsia="cs-CZ"/>
        </w:rPr>
        <w:t>Dokončení plnění:</w:t>
      </w:r>
      <w:r w:rsidR="003A2381" w:rsidRPr="003A2381">
        <w:rPr>
          <w:rFonts w:eastAsia="Times New Roman" w:cs="Times New Roman"/>
          <w:lang w:eastAsia="cs-CZ"/>
        </w:rPr>
        <w:t xml:space="preserve"> u</w:t>
      </w:r>
      <w:r w:rsidR="003A2381" w:rsidRPr="00B730FA">
        <w:rPr>
          <w:rFonts w:cs="Arial"/>
        </w:rPr>
        <w:t>končení realizace stavby – ukončená jednání o „předání a převzetí stavby“. Protokoly o předání stavby budou potvrzeny TPI včetně</w:t>
      </w:r>
      <w:r w:rsidR="003A2381">
        <w:rPr>
          <w:rFonts w:cs="Arial"/>
        </w:rPr>
        <w:t xml:space="preserve"> připojení</w:t>
      </w:r>
      <w:r w:rsidR="003A2381" w:rsidRPr="00B730FA">
        <w:rPr>
          <w:rFonts w:cs="Arial"/>
        </w:rPr>
        <w:t xml:space="preserve"> písemného stanoviska.</w:t>
      </w:r>
    </w:p>
    <w:p w14:paraId="7020B597" w14:textId="77777777" w:rsidR="003A2381" w:rsidRDefault="003A2381" w:rsidP="00F01FED">
      <w:pPr>
        <w:spacing w:after="0" w:line="240" w:lineRule="auto"/>
        <w:ind w:left="426"/>
        <w:rPr>
          <w:rFonts w:eastAsia="Times New Roman" w:cs="Times New Roman"/>
          <w:b/>
          <w:u w:val="single"/>
          <w:lang w:eastAsia="cs-CZ"/>
        </w:rPr>
      </w:pPr>
    </w:p>
    <w:p w14:paraId="79B1860C" w14:textId="4CC657BC"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2A706249" w14:textId="77777777" w:rsidR="00F01FED" w:rsidRPr="00F01FED" w:rsidRDefault="00F01FED" w:rsidP="00F01FED">
      <w:pPr>
        <w:spacing w:after="0" w:line="240" w:lineRule="auto"/>
        <w:ind w:left="426"/>
        <w:rPr>
          <w:rFonts w:eastAsia="Times New Roman" w:cs="Times New Roman"/>
          <w:lang w:eastAsia="cs-CZ"/>
        </w:rPr>
      </w:pPr>
    </w:p>
    <w:p w14:paraId="6D24B556" w14:textId="4316ED34" w:rsidR="003A2381" w:rsidRPr="003A2381" w:rsidRDefault="00F01FED" w:rsidP="004672F3">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Správa </w:t>
      </w:r>
      <w:r w:rsidR="00580594">
        <w:rPr>
          <w:rFonts w:eastAsia="Times New Roman" w:cs="Times New Roman"/>
          <w:lang w:eastAsia="cs-CZ"/>
        </w:rPr>
        <w:t>železnic</w:t>
      </w:r>
      <w:r w:rsidRPr="00F01FED">
        <w:rPr>
          <w:rFonts w:eastAsia="Times New Roman" w:cs="Times New Roman"/>
          <w:lang w:eastAsia="cs-CZ"/>
        </w:rPr>
        <w:t xml:space="preserve">, státní organizace, Stavební správa východ, Nerudova </w:t>
      </w:r>
      <w:r w:rsidR="003A2381">
        <w:rPr>
          <w:rFonts w:eastAsia="Times New Roman" w:cs="Times New Roman"/>
          <w:lang w:eastAsia="cs-CZ"/>
        </w:rPr>
        <w:t>773/</w:t>
      </w:r>
      <w:r w:rsidRPr="00F01FED">
        <w:rPr>
          <w:rFonts w:eastAsia="Times New Roman" w:cs="Times New Roman"/>
          <w:lang w:eastAsia="cs-CZ"/>
        </w:rPr>
        <w:t>1, 779 00 Olomouc</w:t>
      </w:r>
      <w:r w:rsidR="003A2381">
        <w:rPr>
          <w:rFonts w:eastAsia="Times New Roman" w:cs="Times New Roman"/>
          <w:lang w:eastAsia="cs-CZ"/>
        </w:rPr>
        <w:t xml:space="preserve"> </w:t>
      </w:r>
      <w:r w:rsidRPr="00F01FED">
        <w:rPr>
          <w:rFonts w:eastAsia="Times New Roman" w:cs="Times New Roman"/>
          <w:lang w:eastAsia="cs-CZ"/>
        </w:rPr>
        <w:t>/</w:t>
      </w:r>
      <w:r w:rsidR="003A2381">
        <w:rPr>
          <w:rFonts w:eastAsia="Times New Roman" w:cs="Times New Roman"/>
          <w:color w:val="FF0000"/>
          <w:lang w:eastAsia="cs-CZ"/>
        </w:rPr>
        <w:t xml:space="preserve"> </w:t>
      </w:r>
      <w:r w:rsidR="004672F3" w:rsidRPr="004672F3">
        <w:rPr>
          <w:rFonts w:eastAsia="Times New Roman" w:cs="Times New Roman"/>
          <w:lang w:eastAsia="cs-CZ"/>
        </w:rPr>
        <w:t xml:space="preserve"> </w:t>
      </w:r>
      <w:r w:rsidR="003A2381" w:rsidRPr="003A2381">
        <w:rPr>
          <w:rFonts w:eastAsia="Times New Roman" w:cs="Arial"/>
          <w:lang w:eastAsia="cs-CZ"/>
        </w:rPr>
        <w:t>dáno místem, v němž má být Dílo dle Projektu a příslušných veřejnoprávních povolení umístěno.</w:t>
      </w:r>
    </w:p>
    <w:p w14:paraId="238AD2D9" w14:textId="77777777" w:rsidR="003A2381" w:rsidRPr="00F01FED" w:rsidRDefault="003A2381" w:rsidP="003A2381">
      <w:pPr>
        <w:spacing w:after="0" w:line="240" w:lineRule="auto"/>
        <w:ind w:left="1146"/>
        <w:rPr>
          <w:rFonts w:eastAsia="Times New Roman" w:cs="Times New Roman"/>
          <w:lang w:eastAsia="cs-CZ"/>
        </w:rPr>
      </w:pPr>
    </w:p>
    <w:p w14:paraId="62F5F33B" w14:textId="7E5305A3" w:rsidR="00F01FED" w:rsidRDefault="003A2381" w:rsidP="003A2381">
      <w:pPr>
        <w:overflowPunct w:val="0"/>
        <w:autoSpaceDE w:val="0"/>
        <w:autoSpaceDN w:val="0"/>
        <w:adjustRightInd w:val="0"/>
        <w:spacing w:after="0" w:line="320" w:lineRule="atLeast"/>
        <w:ind w:firstLine="426"/>
        <w:jc w:val="both"/>
        <w:rPr>
          <w:rFonts w:eastAsia="Times New Roman" w:cs="Times New Roman"/>
          <w:b/>
          <w:lang w:eastAsia="cs-CZ"/>
        </w:rPr>
      </w:pPr>
      <w:r w:rsidRPr="003D1232">
        <w:rPr>
          <w:rFonts w:eastAsia="Times New Roman" w:cs="Times New Roman"/>
          <w:b/>
          <w:u w:val="single"/>
          <w:lang w:eastAsia="cs-CZ"/>
        </w:rPr>
        <w:t>Fakturace</w:t>
      </w:r>
      <w:r>
        <w:rPr>
          <w:rFonts w:eastAsia="Times New Roman" w:cs="Times New Roman"/>
          <w:lang w:eastAsia="cs-CZ"/>
        </w:rPr>
        <w:t>:</w:t>
      </w:r>
      <w:r w:rsidRPr="003D1232">
        <w:rPr>
          <w:rFonts w:eastAsia="Times New Roman" w:cs="Times New Roman"/>
          <w:lang w:eastAsia="cs-CZ"/>
        </w:rPr>
        <w:t xml:space="preserve"> </w:t>
      </w:r>
      <w:r w:rsidRPr="003D1232">
        <w:rPr>
          <w:rFonts w:eastAsia="Times New Roman" w:cs="Times New Roman"/>
          <w:b/>
          <w:lang w:eastAsia="cs-CZ"/>
        </w:rPr>
        <w:t>měsíčně</w:t>
      </w:r>
    </w:p>
    <w:p w14:paraId="520C2F95" w14:textId="03A3F9F9" w:rsidR="00F642F5" w:rsidRDefault="00F642F5" w:rsidP="00F642F5">
      <w:pPr>
        <w:overflowPunct w:val="0"/>
        <w:autoSpaceDE w:val="0"/>
        <w:autoSpaceDN w:val="0"/>
        <w:adjustRightInd w:val="0"/>
        <w:spacing w:after="0" w:line="240" w:lineRule="auto"/>
        <w:ind w:left="426" w:hanging="1"/>
        <w:jc w:val="both"/>
        <w:rPr>
          <w:rFonts w:eastAsia="Times New Roman" w:cs="Times New Roman"/>
          <w:b/>
          <w:lang w:eastAsia="cs-CZ"/>
        </w:rPr>
      </w:pPr>
      <w:r w:rsidRPr="004B0461">
        <w:t xml:space="preserve">Zhotovitel je oprávněn účtovat cenu díla měsíčně, dle počtu odpracovaných hodin. </w:t>
      </w:r>
      <w:r w:rsidRPr="004B0461">
        <w:rPr>
          <w:rFonts w:cs="Arial"/>
        </w:rPr>
        <w:t xml:space="preserve">K faktuře bude přiložen soupis výkonů podle činností, které vykáže zhotovitel </w:t>
      </w:r>
      <w:r>
        <w:rPr>
          <w:rFonts w:cs="Arial"/>
        </w:rPr>
        <w:t>TPI a</w:t>
      </w:r>
      <w:r w:rsidRPr="004B0461">
        <w:rPr>
          <w:rFonts w:cs="Arial"/>
        </w:rPr>
        <w:t xml:space="preserve"> odsouhlasený správcem stavby (</w:t>
      </w:r>
      <w:r>
        <w:rPr>
          <w:rFonts w:cs="Arial"/>
        </w:rPr>
        <w:t>TD</w:t>
      </w:r>
      <w:r w:rsidRPr="004B0461">
        <w:rPr>
          <w:rFonts w:cs="Arial"/>
        </w:rPr>
        <w:t>). Soupis bude obsahovat tyto údaje – datum, stručný popis činností, jméno pracovníka, vykazované množství času, odsouhlasená cena za jednotku času</w:t>
      </w:r>
    </w:p>
    <w:p w14:paraId="75E9ED03" w14:textId="11CD4B18" w:rsidR="003A2381" w:rsidRDefault="003A2381" w:rsidP="00F01FED">
      <w:pPr>
        <w:overflowPunct w:val="0"/>
        <w:autoSpaceDE w:val="0"/>
        <w:autoSpaceDN w:val="0"/>
        <w:adjustRightInd w:val="0"/>
        <w:spacing w:after="0" w:line="320" w:lineRule="atLeast"/>
        <w:jc w:val="both"/>
        <w:rPr>
          <w:rFonts w:eastAsia="Times New Roman" w:cs="Times New Roman"/>
          <w:b/>
          <w:lang w:eastAsia="cs-CZ"/>
        </w:rPr>
      </w:pPr>
    </w:p>
    <w:p w14:paraId="0BC68581" w14:textId="77777777" w:rsidR="002E307A" w:rsidRPr="00F01FED" w:rsidRDefault="002E307A" w:rsidP="00F01FED">
      <w:pPr>
        <w:overflowPunct w:val="0"/>
        <w:autoSpaceDE w:val="0"/>
        <w:autoSpaceDN w:val="0"/>
        <w:adjustRightInd w:val="0"/>
        <w:spacing w:after="0" w:line="320" w:lineRule="atLeast"/>
        <w:jc w:val="both"/>
        <w:rPr>
          <w:rFonts w:eastAsia="Times New Roman" w:cs="Times New Roman"/>
          <w:b/>
          <w:lang w:eastAsia="cs-CZ"/>
        </w:rPr>
      </w:pPr>
    </w:p>
    <w:p w14:paraId="1081089C" w14:textId="56324E01" w:rsidR="00F01FED" w:rsidRPr="00F642F5" w:rsidRDefault="00F01FED" w:rsidP="00F642F5">
      <w:pPr>
        <w:pStyle w:val="Odstavecseseznamem"/>
        <w:numPr>
          <w:ilvl w:val="0"/>
          <w:numId w:val="6"/>
        </w:numPr>
        <w:tabs>
          <w:tab w:val="num" w:pos="426"/>
        </w:tabs>
        <w:spacing w:after="120" w:line="240" w:lineRule="auto"/>
        <w:rPr>
          <w:rFonts w:eastAsia="Times New Roman" w:cs="Times New Roman"/>
          <w:b/>
          <w:u w:val="single"/>
          <w:lang w:eastAsia="cs-CZ"/>
        </w:rPr>
      </w:pPr>
      <w:r w:rsidRPr="00F642F5">
        <w:rPr>
          <w:rFonts w:eastAsia="Times New Roman" w:cs="Times New Roman"/>
          <w:b/>
          <w:u w:val="single"/>
          <w:lang w:eastAsia="cs-CZ"/>
        </w:rPr>
        <w:t>Způsob plnění:</w:t>
      </w:r>
      <w:r w:rsidR="006974BB" w:rsidRPr="00F642F5">
        <w:rPr>
          <w:rFonts w:eastAsia="Times New Roman" w:cs="Times New Roman"/>
          <w:b/>
          <w:u w:val="single"/>
          <w:lang w:eastAsia="cs-CZ"/>
        </w:rPr>
        <w:t xml:space="preserve"> </w:t>
      </w:r>
    </w:p>
    <w:p w14:paraId="7D62D301" w14:textId="77777777" w:rsidR="00F642F5" w:rsidRPr="00F642F5" w:rsidRDefault="00F642F5" w:rsidP="00F642F5">
      <w:pPr>
        <w:pStyle w:val="Odstavecseseznamem"/>
        <w:spacing w:after="0" w:line="240" w:lineRule="auto"/>
        <w:ind w:left="502"/>
        <w:jc w:val="both"/>
        <w:rPr>
          <w:rFonts w:eastAsia="Times New Roman" w:cs="Arial"/>
          <w:lang w:eastAsia="cs-CZ"/>
        </w:rPr>
      </w:pPr>
      <w:r w:rsidRPr="00F642F5">
        <w:rPr>
          <w:rFonts w:eastAsia="Times New Roman" w:cs="Arial"/>
          <w:lang w:eastAsia="cs-CZ"/>
        </w:rPr>
        <w:t>Jednotlivé prvky předmětu plnění dle bodu 4. této žádosti především ve formě fyzicky pořízeného výsledku (zpráva, vyjádření, stanovisko, protokol), budou předány objednateli:</w:t>
      </w:r>
    </w:p>
    <w:p w14:paraId="5345CC24" w14:textId="77777777" w:rsidR="00F642F5" w:rsidRPr="00F642F5" w:rsidRDefault="00F642F5" w:rsidP="00F642F5">
      <w:pPr>
        <w:pStyle w:val="Odstavecseseznamem"/>
        <w:spacing w:after="0" w:line="240" w:lineRule="auto"/>
        <w:ind w:left="993" w:hanging="284"/>
        <w:jc w:val="both"/>
        <w:rPr>
          <w:rFonts w:eastAsia="Times New Roman" w:cs="Arial"/>
          <w:lang w:eastAsia="cs-CZ"/>
        </w:rPr>
      </w:pPr>
      <w:r w:rsidRPr="00F642F5">
        <w:rPr>
          <w:rFonts w:eastAsia="Times New Roman" w:cs="Arial"/>
          <w:lang w:eastAsia="cs-CZ"/>
        </w:rPr>
        <w:t>-</w:t>
      </w:r>
      <w:r w:rsidRPr="00F642F5">
        <w:rPr>
          <w:rFonts w:eastAsia="Times New Roman" w:cs="Arial"/>
          <w:lang w:eastAsia="cs-CZ"/>
        </w:rPr>
        <w:tab/>
        <w:t xml:space="preserve">v tištěné listinné podobě vždy nejméně ve </w:t>
      </w:r>
      <w:r w:rsidRPr="00F642F5">
        <w:rPr>
          <w:rFonts w:eastAsia="Times New Roman" w:cs="Arial"/>
          <w:b/>
          <w:lang w:eastAsia="cs-CZ"/>
        </w:rPr>
        <w:t>2 vyhotoveních</w:t>
      </w:r>
    </w:p>
    <w:p w14:paraId="37B567CE" w14:textId="77777777" w:rsidR="00F642F5" w:rsidRPr="00F642F5" w:rsidRDefault="00F642F5" w:rsidP="00F642F5">
      <w:pPr>
        <w:pStyle w:val="Odstavecseseznamem"/>
        <w:spacing w:after="0" w:line="240" w:lineRule="auto"/>
        <w:ind w:left="993" w:hanging="284"/>
        <w:jc w:val="both"/>
        <w:rPr>
          <w:rFonts w:eastAsia="Times New Roman" w:cs="Arial"/>
          <w:lang w:eastAsia="cs-CZ"/>
        </w:rPr>
      </w:pPr>
      <w:r w:rsidRPr="00F642F5">
        <w:rPr>
          <w:rFonts w:eastAsia="Times New Roman" w:cs="Arial"/>
          <w:lang w:eastAsia="cs-CZ"/>
        </w:rPr>
        <w:t>-</w:t>
      </w:r>
      <w:r w:rsidRPr="00F642F5">
        <w:rPr>
          <w:rFonts w:eastAsia="Times New Roman" w:cs="Arial"/>
          <w:lang w:eastAsia="cs-CZ"/>
        </w:rPr>
        <w:tab/>
        <w:t xml:space="preserve">v digitální elektronické formě na vhodném elektronickém kompatibilním nosiči </w:t>
      </w:r>
      <w:r w:rsidRPr="00F642F5">
        <w:rPr>
          <w:rFonts w:eastAsia="Times New Roman" w:cs="Arial"/>
          <w:b/>
          <w:lang w:eastAsia="cs-CZ"/>
        </w:rPr>
        <w:t xml:space="preserve">v 1 vyhotovení </w:t>
      </w:r>
      <w:r w:rsidRPr="00F642F5">
        <w:rPr>
          <w:rFonts w:eastAsia="Times New Roman" w:cs="Arial"/>
          <w:lang w:eastAsia="cs-CZ"/>
        </w:rPr>
        <w:t>v dohodnutém editovatelném formátu (tzv. otevřená podoba)</w:t>
      </w:r>
    </w:p>
    <w:p w14:paraId="455C24CD" w14:textId="77777777" w:rsidR="00F642F5" w:rsidRPr="00F642F5" w:rsidRDefault="00F642F5" w:rsidP="00F642F5">
      <w:pPr>
        <w:pStyle w:val="Odstavecseseznamem"/>
        <w:spacing w:after="0" w:line="240" w:lineRule="auto"/>
        <w:ind w:left="993" w:hanging="284"/>
        <w:jc w:val="both"/>
        <w:rPr>
          <w:rFonts w:eastAsia="Times New Roman" w:cs="Arial"/>
          <w:lang w:eastAsia="cs-CZ"/>
        </w:rPr>
      </w:pPr>
      <w:r w:rsidRPr="00F642F5">
        <w:rPr>
          <w:rFonts w:eastAsia="Times New Roman" w:cs="Arial"/>
          <w:lang w:eastAsia="cs-CZ"/>
        </w:rPr>
        <w:t>-</w:t>
      </w:r>
      <w:r w:rsidRPr="00F642F5">
        <w:rPr>
          <w:rFonts w:eastAsia="Times New Roman" w:cs="Arial"/>
          <w:lang w:eastAsia="cs-CZ"/>
        </w:rPr>
        <w:tab/>
        <w:t>termíny dle dohody s TDS (nejpozději v souladu s bodem 4. této žádosti)</w:t>
      </w:r>
    </w:p>
    <w:p w14:paraId="7D372663" w14:textId="77777777" w:rsidR="00F642F5" w:rsidRDefault="00F642F5" w:rsidP="00F642F5">
      <w:pPr>
        <w:pStyle w:val="Odstavecseseznamem"/>
        <w:spacing w:after="0" w:line="240" w:lineRule="auto"/>
        <w:ind w:left="502"/>
        <w:jc w:val="both"/>
        <w:rPr>
          <w:rFonts w:eastAsia="Times New Roman" w:cs="Arial"/>
          <w:lang w:eastAsia="cs-CZ"/>
        </w:rPr>
      </w:pPr>
    </w:p>
    <w:p w14:paraId="7AFC9394" w14:textId="12C72730" w:rsidR="00F642F5" w:rsidRPr="00F642F5" w:rsidRDefault="00F642F5" w:rsidP="00F642F5">
      <w:pPr>
        <w:pStyle w:val="Odstavecseseznamem"/>
        <w:spacing w:after="0" w:line="240" w:lineRule="auto"/>
        <w:ind w:left="502"/>
        <w:jc w:val="both"/>
        <w:rPr>
          <w:rFonts w:eastAsia="Times New Roman" w:cs="Arial"/>
          <w:lang w:eastAsia="cs-CZ"/>
        </w:rPr>
      </w:pPr>
      <w:r w:rsidRPr="00F642F5">
        <w:rPr>
          <w:rFonts w:eastAsia="Times New Roman" w:cs="Arial"/>
          <w:lang w:eastAsia="cs-CZ"/>
        </w:rPr>
        <w:t>Doklady, které budou dodávány TDS s měsíční periodicitou:</w:t>
      </w:r>
    </w:p>
    <w:p w14:paraId="46B67D11" w14:textId="77777777" w:rsidR="00F642F5" w:rsidRPr="00F642F5" w:rsidRDefault="00F642F5" w:rsidP="00F642F5">
      <w:pPr>
        <w:pStyle w:val="Odstavecseseznamem"/>
        <w:spacing w:after="0" w:line="240" w:lineRule="auto"/>
        <w:ind w:left="993" w:hanging="284"/>
        <w:jc w:val="both"/>
        <w:rPr>
          <w:rFonts w:eastAsia="Times New Roman" w:cs="Arial"/>
          <w:lang w:eastAsia="cs-CZ"/>
        </w:rPr>
      </w:pPr>
      <w:r w:rsidRPr="00F642F5">
        <w:rPr>
          <w:rFonts w:eastAsia="Times New Roman" w:cs="Arial"/>
          <w:lang w:eastAsia="cs-CZ"/>
        </w:rPr>
        <w:t>-</w:t>
      </w:r>
      <w:r w:rsidRPr="00F642F5">
        <w:rPr>
          <w:rFonts w:eastAsia="Times New Roman" w:cs="Arial"/>
          <w:lang w:eastAsia="cs-CZ"/>
        </w:rPr>
        <w:tab/>
        <w:t>Měsíční zpráva o realizaci stavby, která bude obsahovat kapitoly</w:t>
      </w:r>
    </w:p>
    <w:p w14:paraId="61E8C905" w14:textId="77777777" w:rsidR="00F642F5" w:rsidRPr="00F642F5" w:rsidRDefault="00F642F5" w:rsidP="00F642F5">
      <w:pPr>
        <w:pStyle w:val="Odstavecseseznamem"/>
        <w:spacing w:after="0" w:line="240" w:lineRule="auto"/>
        <w:ind w:left="993" w:hanging="284"/>
        <w:jc w:val="both"/>
        <w:rPr>
          <w:rFonts w:eastAsia="Times New Roman" w:cs="Arial"/>
          <w:lang w:eastAsia="cs-CZ"/>
        </w:rPr>
      </w:pPr>
      <w:r w:rsidRPr="00F642F5">
        <w:rPr>
          <w:rFonts w:eastAsia="Times New Roman" w:cs="Arial"/>
          <w:lang w:eastAsia="cs-CZ"/>
        </w:rPr>
        <w:t>o</w:t>
      </w:r>
      <w:r w:rsidRPr="00F642F5">
        <w:rPr>
          <w:rFonts w:eastAsia="Times New Roman" w:cs="Arial"/>
          <w:lang w:eastAsia="cs-CZ"/>
        </w:rPr>
        <w:tab/>
        <w:t xml:space="preserve">Souhrnné posouzení postupu realizace; </w:t>
      </w:r>
    </w:p>
    <w:p w14:paraId="3A74A879" w14:textId="77777777" w:rsidR="00F642F5" w:rsidRPr="00F642F5" w:rsidRDefault="00F642F5" w:rsidP="00F642F5">
      <w:pPr>
        <w:pStyle w:val="Odstavecseseznamem"/>
        <w:spacing w:after="0" w:line="240" w:lineRule="auto"/>
        <w:ind w:left="993" w:hanging="284"/>
        <w:jc w:val="both"/>
        <w:rPr>
          <w:rFonts w:eastAsia="Times New Roman" w:cs="Arial"/>
          <w:lang w:eastAsia="cs-CZ"/>
        </w:rPr>
      </w:pPr>
      <w:r w:rsidRPr="00F642F5">
        <w:rPr>
          <w:rFonts w:eastAsia="Times New Roman" w:cs="Arial"/>
          <w:lang w:eastAsia="cs-CZ"/>
        </w:rPr>
        <w:t>o</w:t>
      </w:r>
      <w:r w:rsidRPr="00F642F5">
        <w:rPr>
          <w:rFonts w:eastAsia="Times New Roman" w:cs="Arial"/>
          <w:lang w:eastAsia="cs-CZ"/>
        </w:rPr>
        <w:tab/>
        <w:t>Soulad se schváleným HMG stavby</w:t>
      </w:r>
    </w:p>
    <w:p w14:paraId="286FF3C3" w14:textId="77777777" w:rsidR="00F642F5" w:rsidRPr="00F642F5" w:rsidRDefault="00F642F5" w:rsidP="00F642F5">
      <w:pPr>
        <w:pStyle w:val="Odstavecseseznamem"/>
        <w:spacing w:after="0" w:line="240" w:lineRule="auto"/>
        <w:ind w:left="993" w:hanging="284"/>
        <w:jc w:val="both"/>
        <w:rPr>
          <w:rFonts w:eastAsia="Times New Roman" w:cs="Arial"/>
          <w:lang w:eastAsia="cs-CZ"/>
        </w:rPr>
      </w:pPr>
      <w:r w:rsidRPr="00F642F5">
        <w:rPr>
          <w:rFonts w:eastAsia="Times New Roman" w:cs="Arial"/>
          <w:lang w:eastAsia="cs-CZ"/>
        </w:rPr>
        <w:t>o</w:t>
      </w:r>
      <w:r w:rsidRPr="00F642F5">
        <w:rPr>
          <w:rFonts w:eastAsia="Times New Roman" w:cs="Arial"/>
          <w:lang w:eastAsia="cs-CZ"/>
        </w:rPr>
        <w:tab/>
        <w:t>Fakturace stavby</w:t>
      </w:r>
    </w:p>
    <w:p w14:paraId="69E75674" w14:textId="77777777" w:rsidR="00F642F5" w:rsidRPr="00F642F5" w:rsidRDefault="00F642F5" w:rsidP="00F642F5">
      <w:pPr>
        <w:pStyle w:val="Odstavecseseznamem"/>
        <w:spacing w:after="0" w:line="240" w:lineRule="auto"/>
        <w:ind w:left="993" w:hanging="284"/>
        <w:jc w:val="both"/>
        <w:rPr>
          <w:rFonts w:eastAsia="Times New Roman" w:cs="Arial"/>
          <w:lang w:eastAsia="cs-CZ"/>
        </w:rPr>
      </w:pPr>
      <w:r w:rsidRPr="00F642F5">
        <w:rPr>
          <w:rFonts w:eastAsia="Times New Roman" w:cs="Arial"/>
          <w:lang w:eastAsia="cs-CZ"/>
        </w:rPr>
        <w:t>o</w:t>
      </w:r>
      <w:r w:rsidRPr="00F642F5">
        <w:rPr>
          <w:rFonts w:eastAsia="Times New Roman" w:cs="Arial"/>
          <w:lang w:eastAsia="cs-CZ"/>
        </w:rPr>
        <w:tab/>
        <w:t>Plánované výkony a jejich porovnání se skutečností</w:t>
      </w:r>
    </w:p>
    <w:p w14:paraId="6AEC9F71" w14:textId="77777777" w:rsidR="00F642F5" w:rsidRPr="00F642F5" w:rsidRDefault="00F642F5" w:rsidP="00F642F5">
      <w:pPr>
        <w:pStyle w:val="Odstavecseseznamem"/>
        <w:spacing w:after="0" w:line="240" w:lineRule="auto"/>
        <w:ind w:left="993" w:hanging="284"/>
        <w:jc w:val="both"/>
        <w:rPr>
          <w:rFonts w:eastAsia="Times New Roman" w:cs="Arial"/>
          <w:lang w:eastAsia="cs-CZ"/>
        </w:rPr>
      </w:pPr>
      <w:r w:rsidRPr="00F642F5">
        <w:rPr>
          <w:rFonts w:eastAsia="Times New Roman" w:cs="Arial"/>
          <w:lang w:eastAsia="cs-CZ"/>
        </w:rPr>
        <w:t>o</w:t>
      </w:r>
      <w:r w:rsidRPr="00F642F5">
        <w:rPr>
          <w:rFonts w:eastAsia="Times New Roman" w:cs="Arial"/>
          <w:lang w:eastAsia="cs-CZ"/>
        </w:rPr>
        <w:tab/>
        <w:t>Posouzení rozsahu a kvality stavebních prací zhotovitele na jednotlivých SO/ PS stavby</w:t>
      </w:r>
    </w:p>
    <w:p w14:paraId="12ADA332" w14:textId="77777777" w:rsidR="00F642F5" w:rsidRPr="00F642F5" w:rsidRDefault="00F642F5" w:rsidP="00F642F5">
      <w:pPr>
        <w:pStyle w:val="Odstavecseseznamem"/>
        <w:spacing w:after="0" w:line="240" w:lineRule="auto"/>
        <w:ind w:left="993" w:hanging="284"/>
        <w:jc w:val="both"/>
        <w:rPr>
          <w:rFonts w:eastAsia="Times New Roman" w:cs="Arial"/>
          <w:lang w:eastAsia="cs-CZ"/>
        </w:rPr>
      </w:pPr>
      <w:r w:rsidRPr="00F642F5">
        <w:rPr>
          <w:rFonts w:eastAsia="Times New Roman" w:cs="Arial"/>
          <w:lang w:eastAsia="cs-CZ"/>
        </w:rPr>
        <w:t>o</w:t>
      </w:r>
      <w:r w:rsidRPr="00F642F5">
        <w:rPr>
          <w:rFonts w:eastAsia="Times New Roman" w:cs="Arial"/>
          <w:lang w:eastAsia="cs-CZ"/>
        </w:rPr>
        <w:tab/>
        <w:t>Sledování a řízení změn proti DPS</w:t>
      </w:r>
    </w:p>
    <w:p w14:paraId="2A5A736E" w14:textId="77777777" w:rsidR="00F642F5" w:rsidRPr="00F642F5" w:rsidRDefault="00F642F5" w:rsidP="00F642F5">
      <w:pPr>
        <w:pStyle w:val="Odstavecseseznamem"/>
        <w:spacing w:after="0" w:line="240" w:lineRule="auto"/>
        <w:ind w:left="993" w:hanging="284"/>
        <w:jc w:val="both"/>
        <w:rPr>
          <w:rFonts w:eastAsia="Times New Roman" w:cs="Arial"/>
          <w:lang w:eastAsia="cs-CZ"/>
        </w:rPr>
      </w:pPr>
      <w:r w:rsidRPr="00F642F5">
        <w:rPr>
          <w:rFonts w:eastAsia="Times New Roman" w:cs="Arial"/>
          <w:lang w:eastAsia="cs-CZ"/>
        </w:rPr>
        <w:t>o</w:t>
      </w:r>
      <w:r w:rsidRPr="00F642F5">
        <w:rPr>
          <w:rFonts w:eastAsia="Times New Roman" w:cs="Arial"/>
          <w:lang w:eastAsia="cs-CZ"/>
        </w:rPr>
        <w:tab/>
        <w:t>Financování</w:t>
      </w:r>
    </w:p>
    <w:p w14:paraId="6B0B1AA0" w14:textId="220BFF69" w:rsidR="00F642F5" w:rsidRPr="00F642F5" w:rsidRDefault="00F642F5" w:rsidP="00F642F5">
      <w:pPr>
        <w:spacing w:after="0" w:line="240" w:lineRule="auto"/>
        <w:ind w:firstLine="708"/>
        <w:jc w:val="both"/>
        <w:rPr>
          <w:rFonts w:eastAsia="Times New Roman" w:cs="Arial"/>
          <w:lang w:eastAsia="cs-CZ"/>
        </w:rPr>
      </w:pPr>
      <w:r w:rsidRPr="00F642F5">
        <w:rPr>
          <w:rFonts w:eastAsia="Times New Roman" w:cs="Arial"/>
          <w:lang w:eastAsia="cs-CZ"/>
        </w:rPr>
        <w:t>o</w:t>
      </w:r>
      <w:r>
        <w:rPr>
          <w:rFonts w:eastAsia="Times New Roman" w:cs="Arial"/>
          <w:lang w:eastAsia="cs-CZ"/>
        </w:rPr>
        <w:t xml:space="preserve">   </w:t>
      </w:r>
      <w:r w:rsidRPr="00F642F5">
        <w:rPr>
          <w:rFonts w:eastAsia="Times New Roman" w:cs="Arial"/>
          <w:lang w:eastAsia="cs-CZ"/>
        </w:rPr>
        <w:t>Fotodokumentace</w:t>
      </w:r>
    </w:p>
    <w:p w14:paraId="262DC8C1" w14:textId="759FC6B4" w:rsidR="00F01FED" w:rsidRDefault="00F01FED" w:rsidP="00F642F5">
      <w:pPr>
        <w:tabs>
          <w:tab w:val="left" w:pos="5597"/>
        </w:tabs>
        <w:spacing w:after="0" w:line="240" w:lineRule="auto"/>
        <w:jc w:val="both"/>
        <w:rPr>
          <w:rFonts w:eastAsia="Times New Roman" w:cs="Times New Roman"/>
          <w:lang w:eastAsia="cs-CZ"/>
        </w:rPr>
      </w:pPr>
    </w:p>
    <w:p w14:paraId="0D96DFBB" w14:textId="77777777" w:rsidR="002E307A" w:rsidRPr="00F01FED" w:rsidRDefault="002E307A" w:rsidP="00F642F5">
      <w:pPr>
        <w:tabs>
          <w:tab w:val="left" w:pos="5597"/>
        </w:tabs>
        <w:spacing w:after="0" w:line="240" w:lineRule="auto"/>
        <w:jc w:val="both"/>
        <w:rPr>
          <w:rFonts w:eastAsia="Times New Roman" w:cs="Times New Roman"/>
          <w:lang w:eastAsia="cs-CZ"/>
        </w:rPr>
      </w:pPr>
    </w:p>
    <w:p w14:paraId="457B6662"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77777777" w:rsidR="00F01FED" w:rsidRPr="00F01FED" w:rsidRDefault="00F01FED" w:rsidP="00F642F5">
      <w:pPr>
        <w:numPr>
          <w:ilvl w:val="0"/>
          <w:numId w:val="6"/>
        </w:numPr>
        <w:tabs>
          <w:tab w:val="num" w:pos="426"/>
        </w:tabs>
        <w:spacing w:after="120" w:line="240" w:lineRule="auto"/>
        <w:ind w:left="426" w:hanging="284"/>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642F5">
      <w:pPr>
        <w:numPr>
          <w:ilvl w:val="0"/>
          <w:numId w:val="17"/>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w:t>
      </w:r>
      <w:r w:rsidRPr="00F01FED">
        <w:rPr>
          <w:rFonts w:eastAsia="Times New Roman" w:cs="Times New Roman"/>
          <w:lang w:eastAsia="cs-CZ"/>
        </w:rPr>
        <w:lastRenderedPageBreak/>
        <w:t>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7C0802">
        <w:rPr>
          <w:rFonts w:eastAsia="Times New Roman" w:cs="Times New Roman"/>
          <w:lang w:eastAsia="cs-CZ"/>
        </w:rPr>
        <w:t>tvoří přílohu č. 2 této</w:t>
      </w:r>
      <w:r w:rsidRPr="00F01FED">
        <w:rPr>
          <w:rFonts w:eastAsia="Times New Roman" w:cs="Times New Roman"/>
          <w:lang w:eastAsia="cs-CZ"/>
        </w:rPr>
        <w:t xml:space="preserve"> Výzvy a musí být podepsáno osobou oprávněnou jednat za dodavatele.</w:t>
      </w:r>
    </w:p>
    <w:p w14:paraId="4EFB5840" w14:textId="13987B8A" w:rsidR="00F01FED" w:rsidRDefault="00F01FED" w:rsidP="00F01FED">
      <w:pPr>
        <w:spacing w:after="0" w:line="240" w:lineRule="auto"/>
        <w:ind w:firstLine="426"/>
        <w:jc w:val="both"/>
        <w:rPr>
          <w:rFonts w:eastAsia="Times New Roman" w:cs="Times New Roman"/>
          <w:lang w:eastAsia="cs-CZ"/>
        </w:rPr>
      </w:pPr>
    </w:p>
    <w:p w14:paraId="5BC80F1C" w14:textId="77777777" w:rsidR="002E307A" w:rsidRPr="00F01FED" w:rsidRDefault="002E307A"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642F5">
      <w:pPr>
        <w:numPr>
          <w:ilvl w:val="0"/>
          <w:numId w:val="17"/>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642F5">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F642F5">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25A7CC3E" w14:textId="3DF21863" w:rsidR="00F01FED" w:rsidRDefault="00F01FED" w:rsidP="00F01FED">
      <w:pPr>
        <w:spacing w:after="0" w:line="240" w:lineRule="auto"/>
        <w:ind w:left="944"/>
        <w:jc w:val="both"/>
        <w:rPr>
          <w:rFonts w:eastAsia="Times New Roman" w:cs="Times New Roman"/>
          <w:highlight w:val="green"/>
          <w:lang w:eastAsia="cs-CZ"/>
        </w:rPr>
      </w:pPr>
    </w:p>
    <w:p w14:paraId="64EDE829" w14:textId="77777777" w:rsidR="007C0802" w:rsidRPr="00CE61FF" w:rsidRDefault="007C0802" w:rsidP="007C0802">
      <w:pPr>
        <w:numPr>
          <w:ilvl w:val="0"/>
          <w:numId w:val="19"/>
        </w:numPr>
        <w:spacing w:after="0" w:line="240" w:lineRule="auto"/>
        <w:ind w:left="426" w:firstLine="708"/>
        <w:jc w:val="both"/>
        <w:rPr>
          <w:rFonts w:ascii="Calibri" w:eastAsia="Verdana" w:hAnsi="Calibri" w:cs="Calibri"/>
          <w:bCs/>
          <w:sz w:val="20"/>
          <w:szCs w:val="20"/>
        </w:rPr>
      </w:pPr>
      <w:r w:rsidRPr="00CE61FF">
        <w:rPr>
          <w:rFonts w:ascii="Verdana" w:eastAsia="Verdana" w:hAnsi="Verdana" w:cs="Calibri"/>
          <w:bCs/>
        </w:rPr>
        <w:t>poradenská a konzultační činnost, zpracování odborných studií a posudků</w:t>
      </w:r>
    </w:p>
    <w:p w14:paraId="29EA453C" w14:textId="77777777" w:rsidR="007C0802" w:rsidRPr="00F41DAF" w:rsidRDefault="007C0802" w:rsidP="007C0802">
      <w:pPr>
        <w:spacing w:after="0" w:line="240" w:lineRule="auto"/>
        <w:ind w:left="907"/>
        <w:jc w:val="both"/>
        <w:rPr>
          <w:rFonts w:eastAsia="Times New Roman" w:cs="Times New Roman"/>
          <w:lang w:eastAsia="cs-CZ"/>
        </w:rPr>
      </w:pPr>
    </w:p>
    <w:p w14:paraId="1B6EC69F" w14:textId="1D0481B6" w:rsidR="007C0802" w:rsidRDefault="007C0802" w:rsidP="007C0802">
      <w:pPr>
        <w:numPr>
          <w:ilvl w:val="0"/>
          <w:numId w:val="13"/>
        </w:numPr>
        <w:spacing w:after="0" w:line="240" w:lineRule="auto"/>
        <w:ind w:left="907"/>
        <w:jc w:val="both"/>
        <w:rPr>
          <w:rFonts w:eastAsia="Times New Roman" w:cs="Times New Roman"/>
          <w:lang w:eastAsia="cs-CZ"/>
        </w:rPr>
      </w:pPr>
      <w:r w:rsidRPr="00410417">
        <w:rPr>
          <w:rFonts w:eastAsia="Times New Roman" w:cs="Times New Roman"/>
          <w:lang w:eastAsia="cs-CZ"/>
        </w:rPr>
        <w:t xml:space="preserve">osvědčení o autorizaci (ČR) nebo registraci (zahraničí) v rozsahu dle §5 odst. 3  písm. </w:t>
      </w:r>
      <w:r>
        <w:rPr>
          <w:rFonts w:eastAsia="Times New Roman" w:cs="Times New Roman"/>
          <w:b/>
          <w:lang w:eastAsia="cs-CZ"/>
        </w:rPr>
        <w:t>b</w:t>
      </w:r>
      <w:r w:rsidRPr="007324B2">
        <w:rPr>
          <w:rFonts w:eastAsia="Times New Roman" w:cs="Times New Roman"/>
          <w:b/>
          <w:lang w:eastAsia="cs-CZ"/>
        </w:rPr>
        <w:t xml:space="preserve">) </w:t>
      </w:r>
      <w:r>
        <w:rPr>
          <w:rFonts w:eastAsia="Times New Roman" w:cs="Times New Roman"/>
          <w:b/>
          <w:lang w:eastAsia="cs-CZ"/>
        </w:rPr>
        <w:t>dopravní stavby</w:t>
      </w:r>
      <w:r>
        <w:rPr>
          <w:rFonts w:eastAsia="Times New Roman" w:cs="Times New Roman"/>
          <w:lang w:eastAsia="cs-CZ"/>
        </w:rPr>
        <w:t xml:space="preserve"> </w:t>
      </w:r>
      <w:r w:rsidRPr="00410417">
        <w:rPr>
          <w:rFonts w:eastAsia="Times New Roman" w:cs="Times New Roman"/>
          <w:lang w:eastAsia="cs-CZ"/>
        </w:rPr>
        <w:t>zákona č. 360/1992 Sb., o výkonu povolání autorizovaných</w:t>
      </w:r>
      <w:r w:rsidRPr="00FC44E6">
        <w:rPr>
          <w:rFonts w:eastAsia="Times New Roman" w:cs="Times New Roman"/>
          <w:lang w:eastAsia="cs-CZ"/>
        </w:rPr>
        <w:t xml:space="preserve"> architektů a o výkonu povolání autorizovaných inženýrů a techniků činných ve výstavb</w:t>
      </w:r>
      <w:r>
        <w:rPr>
          <w:rFonts w:eastAsia="Times New Roman" w:cs="Times New Roman"/>
          <w:lang w:eastAsia="cs-CZ"/>
        </w:rPr>
        <w:t>ě, ve znění pozdějších předpisů.</w:t>
      </w:r>
      <w:r w:rsidRPr="00FC44E6">
        <w:rPr>
          <w:rFonts w:eastAsia="Times New Roman" w:cs="Times New Roman"/>
          <w:lang w:eastAsia="cs-CZ"/>
        </w:rPr>
        <w:t xml:space="preserve"> </w:t>
      </w:r>
    </w:p>
    <w:p w14:paraId="0B9E585F" w14:textId="77777777" w:rsidR="007C0802" w:rsidRPr="00F01FED" w:rsidRDefault="007C0802" w:rsidP="00F01FED">
      <w:pPr>
        <w:spacing w:after="0" w:line="240" w:lineRule="auto"/>
        <w:ind w:left="944"/>
        <w:jc w:val="both"/>
        <w:rPr>
          <w:rFonts w:eastAsia="Times New Roman" w:cs="Times New Roman"/>
          <w:highlight w:val="green"/>
          <w:lang w:eastAsia="cs-CZ"/>
        </w:rPr>
      </w:pP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F642F5">
      <w:pPr>
        <w:numPr>
          <w:ilvl w:val="0"/>
          <w:numId w:val="17"/>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7C0802">
        <w:rPr>
          <w:rFonts w:eastAsia="Times New Roman" w:cs="Times New Roman"/>
          <w:lang w:eastAsia="cs-CZ"/>
        </w:rPr>
        <w:t>K prokázání splnění technické kvalifikace předloží dodavatel zadavateli následující doklady:</w:t>
      </w:r>
    </w:p>
    <w:p w14:paraId="00C20EA4" w14:textId="77777777" w:rsidR="00F01FED" w:rsidRPr="00F01FED" w:rsidRDefault="00F01FED" w:rsidP="00F01FED">
      <w:pPr>
        <w:spacing w:after="0" w:line="240" w:lineRule="auto"/>
        <w:ind w:left="426"/>
        <w:jc w:val="both"/>
        <w:rPr>
          <w:rFonts w:eastAsia="Times New Roman" w:cs="Times New Roman"/>
          <w:lang w:eastAsia="cs-CZ"/>
        </w:rPr>
      </w:pPr>
    </w:p>
    <w:p w14:paraId="130C5A8F" w14:textId="6D66A56B" w:rsidR="007C0802" w:rsidRPr="007C0802" w:rsidRDefault="007C0802" w:rsidP="007C0802">
      <w:pPr>
        <w:numPr>
          <w:ilvl w:val="0"/>
          <w:numId w:val="24"/>
        </w:numPr>
        <w:spacing w:after="0" w:line="240" w:lineRule="auto"/>
        <w:ind w:left="851" w:hanging="425"/>
        <w:jc w:val="both"/>
        <w:rPr>
          <w:b/>
        </w:rPr>
      </w:pPr>
      <w:r w:rsidRPr="00FC44E6">
        <w:rPr>
          <w:rFonts w:eastAsia="Times New Roman" w:cs="Calibri"/>
          <w:lang w:eastAsia="cs-CZ"/>
        </w:rPr>
        <w:t xml:space="preserve">Zadavatel požaduje předložení </w:t>
      </w:r>
      <w:r>
        <w:rPr>
          <w:b/>
        </w:rPr>
        <w:t>s</w:t>
      </w:r>
      <w:r w:rsidRPr="00E63E03">
        <w:rPr>
          <w:b/>
        </w:rPr>
        <w:t>eznam</w:t>
      </w:r>
      <w:r>
        <w:rPr>
          <w:b/>
        </w:rPr>
        <w:t>u</w:t>
      </w:r>
      <w:r w:rsidRPr="00E63E03">
        <w:rPr>
          <w:b/>
        </w:rPr>
        <w:t xml:space="preserve"> </w:t>
      </w:r>
      <w:r w:rsidRPr="007C0802">
        <w:rPr>
          <w:b/>
        </w:rPr>
        <w:t>významných služeb</w:t>
      </w:r>
      <w:r w:rsidRPr="00E63E03">
        <w:t xml:space="preserve"> poskytnutých dodavatelem </w:t>
      </w:r>
      <w:r w:rsidRPr="007C0802">
        <w:rPr>
          <w:b/>
        </w:rPr>
        <w:t>v posledních 5 letech,</w:t>
      </w:r>
      <w:r>
        <w:t xml:space="preserve"> a to alespoň </w:t>
      </w:r>
      <w:r w:rsidRPr="007C0802">
        <w:rPr>
          <w:b/>
        </w:rPr>
        <w:t>na 2 stavbách železničních drah</w:t>
      </w:r>
      <w:r>
        <w:t>.</w:t>
      </w:r>
    </w:p>
    <w:p w14:paraId="15E4F6C8" w14:textId="77777777" w:rsidR="007C0802" w:rsidRPr="007C0802" w:rsidRDefault="007C0802" w:rsidP="007C0802">
      <w:pPr>
        <w:spacing w:after="0" w:line="240" w:lineRule="auto"/>
        <w:ind w:left="851"/>
        <w:jc w:val="both"/>
        <w:rPr>
          <w:b/>
        </w:rPr>
      </w:pPr>
    </w:p>
    <w:p w14:paraId="5BFADF90" w14:textId="78B4D163" w:rsidR="007C0802" w:rsidRDefault="007C0802" w:rsidP="007C0802">
      <w:pPr>
        <w:ind w:left="851"/>
        <w:jc w:val="both"/>
        <w:rPr>
          <w:sz w:val="22"/>
          <w:szCs w:val="22"/>
        </w:rPr>
      </w:pPr>
      <w:r w:rsidRPr="00E63E03">
        <w:t xml:space="preserve">Tímto seznamem </w:t>
      </w:r>
      <w:r>
        <w:t>zhotovitel</w:t>
      </w:r>
      <w:r w:rsidRPr="00E63E03">
        <w:t xml:space="preserve"> prokáže, že v posledních </w:t>
      </w:r>
      <w:r>
        <w:t>5</w:t>
      </w:r>
      <w:r w:rsidRPr="00E63E03">
        <w:t xml:space="preserve"> letech před zahájením zadávacího řízení poskytl služby technické pomoci investorovi nebo jiné obdobné činnosti, které svým obsahem odpovídají předmětu veřejné zakázky, jak je vymezen v článku 4</w:t>
      </w:r>
      <w:r>
        <w:t>.</w:t>
      </w:r>
      <w:r w:rsidRPr="00E63E03">
        <w:t xml:space="preserve"> této </w:t>
      </w:r>
      <w:r>
        <w:t>v</w:t>
      </w:r>
      <w:r w:rsidRPr="00E63E03">
        <w:t>ýzvy</w:t>
      </w:r>
      <w:r>
        <w:t xml:space="preserve">, nejméně </w:t>
      </w:r>
      <w:r w:rsidRPr="00E63E03">
        <w:t>na dvou stavbách železničních drah</w:t>
      </w:r>
      <w:r>
        <w:rPr>
          <w:sz w:val="22"/>
          <w:szCs w:val="22"/>
        </w:rPr>
        <w:t>.</w:t>
      </w:r>
    </w:p>
    <w:p w14:paraId="425F7952" w14:textId="1361F938" w:rsidR="007C0802" w:rsidRPr="006A1DBF" w:rsidRDefault="007C0802" w:rsidP="007C0802">
      <w:pPr>
        <w:spacing w:after="0" w:line="240" w:lineRule="auto"/>
        <w:ind w:left="851"/>
        <w:jc w:val="both"/>
        <w:rPr>
          <w:rFonts w:eastAsia="Times New Roman" w:cs="Arial"/>
          <w:b/>
          <w:color w:val="FF0000"/>
          <w:lang w:eastAsia="cs-CZ"/>
        </w:rPr>
      </w:pPr>
      <w:r w:rsidRPr="00E63E03">
        <w:t xml:space="preserve">Předloženým seznamem poskytnutých služeb přitom musí dodavatel prokázat, že objem jím poskytnutých služeb v posledních </w:t>
      </w:r>
      <w:r>
        <w:rPr>
          <w:b/>
        </w:rPr>
        <w:t>5</w:t>
      </w:r>
      <w:r w:rsidRPr="00E63E03">
        <w:t xml:space="preserve"> letech činí v souhrnu, včetně služeb, které případně</w:t>
      </w:r>
      <w:r>
        <w:t xml:space="preserve"> </w:t>
      </w:r>
      <w:r w:rsidRPr="00E63E03">
        <w:t xml:space="preserve"> poskytoval</w:t>
      </w:r>
      <w:r>
        <w:t xml:space="preserve"> </w:t>
      </w:r>
      <w:r w:rsidRPr="00E63E03">
        <w:t xml:space="preserve"> jako </w:t>
      </w:r>
      <w:r>
        <w:t xml:space="preserve"> </w:t>
      </w:r>
      <w:r w:rsidRPr="00E63E03">
        <w:t xml:space="preserve">společník společnosti nebo </w:t>
      </w:r>
      <w:r w:rsidRPr="008C5694">
        <w:t xml:space="preserve">poddodavatel, nejméně </w:t>
      </w:r>
      <w:r w:rsidRPr="008C5694">
        <w:rPr>
          <w:rFonts w:ascii="Verdana" w:hAnsi="Verdana"/>
          <w:b/>
          <w:bCs/>
          <w:sz w:val="20"/>
          <w:szCs w:val="20"/>
        </w:rPr>
        <w:t xml:space="preserve">3 </w:t>
      </w:r>
      <w:r>
        <w:rPr>
          <w:rFonts w:ascii="Verdana" w:hAnsi="Verdana"/>
          <w:b/>
          <w:bCs/>
          <w:sz w:val="20"/>
          <w:szCs w:val="20"/>
        </w:rPr>
        <w:t>0</w:t>
      </w:r>
      <w:r w:rsidRPr="008C5694">
        <w:rPr>
          <w:rFonts w:ascii="Verdana" w:hAnsi="Verdana"/>
          <w:b/>
          <w:bCs/>
          <w:sz w:val="20"/>
          <w:szCs w:val="20"/>
        </w:rPr>
        <w:t xml:space="preserve">00 000 </w:t>
      </w:r>
      <w:r w:rsidRPr="008C5694">
        <w:t xml:space="preserve">Kč bez DPH. Alespoň jedna z jím poskytnutých služeb uvedených v seznamu přitom musí mít hodnotu alespoň </w:t>
      </w:r>
      <w:r w:rsidRPr="008C5694">
        <w:rPr>
          <w:b/>
        </w:rPr>
        <w:t>1 </w:t>
      </w:r>
      <w:r>
        <w:rPr>
          <w:b/>
        </w:rPr>
        <w:t>5</w:t>
      </w:r>
      <w:r w:rsidRPr="008C5694">
        <w:rPr>
          <w:b/>
        </w:rPr>
        <w:t>00 000</w:t>
      </w:r>
      <w:r w:rsidRPr="008C5694">
        <w:t> Kč bez DPH.</w:t>
      </w:r>
    </w:p>
    <w:p w14:paraId="2FB86C57" w14:textId="77777777" w:rsidR="00F01FED" w:rsidRPr="00F01FED" w:rsidRDefault="00F01FED" w:rsidP="00F01FED">
      <w:pPr>
        <w:spacing w:after="0" w:line="240" w:lineRule="auto"/>
        <w:ind w:left="426"/>
        <w:jc w:val="both"/>
        <w:rPr>
          <w:rFonts w:eastAsia="Times New Roman" w:cs="Times New Roman"/>
          <w:lang w:eastAsia="cs-CZ"/>
        </w:rPr>
      </w:pPr>
    </w:p>
    <w:p w14:paraId="0C64D765" w14:textId="77777777" w:rsidR="007C0802" w:rsidRDefault="007C0802" w:rsidP="007C0802">
      <w:pPr>
        <w:tabs>
          <w:tab w:val="left" w:pos="993"/>
        </w:tabs>
        <w:spacing w:after="0" w:line="240" w:lineRule="auto"/>
        <w:ind w:left="851"/>
        <w:jc w:val="both"/>
      </w:pPr>
    </w:p>
    <w:p w14:paraId="13A7E794" w14:textId="77777777" w:rsidR="007C0802" w:rsidRPr="00F01FED" w:rsidRDefault="007C0802" w:rsidP="007C0802">
      <w:pPr>
        <w:spacing w:after="0" w:line="240" w:lineRule="auto"/>
        <w:ind w:left="426"/>
        <w:jc w:val="both"/>
        <w:rPr>
          <w:rFonts w:eastAsia="Times New Roman" w:cs="Times New Roman"/>
          <w:lang w:eastAsia="cs-CZ"/>
        </w:rPr>
      </w:pPr>
    </w:p>
    <w:p w14:paraId="2B6BE0D9" w14:textId="77777777" w:rsidR="007C0802" w:rsidRPr="00291FEF" w:rsidRDefault="007C0802" w:rsidP="007C0802">
      <w:pPr>
        <w:spacing w:after="0" w:line="240" w:lineRule="auto"/>
        <w:ind w:left="907" w:hanging="340"/>
        <w:jc w:val="both"/>
        <w:rPr>
          <w:rFonts w:eastAsia="Times New Roman" w:cs="Times New Roman"/>
          <w:lang w:eastAsia="cs-CZ"/>
        </w:rPr>
      </w:pPr>
      <w:r w:rsidRPr="00291FEF">
        <w:rPr>
          <w:rFonts w:eastAsia="Times New Roman" w:cs="Times New Roman"/>
          <w:lang w:eastAsia="cs-CZ"/>
        </w:rPr>
        <w:lastRenderedPageBreak/>
        <w:t xml:space="preserve">b) Zadavatel požaduje předložení seznamu </w:t>
      </w:r>
      <w:r w:rsidRPr="00291FEF">
        <w:rPr>
          <w:rFonts w:eastAsia="Times New Roman" w:cs="Times New Roman"/>
          <w:b/>
          <w:lang w:eastAsia="cs-CZ"/>
        </w:rPr>
        <w:t>personálu dodavatele</w:t>
      </w:r>
      <w:r w:rsidRPr="00291FEF">
        <w:rPr>
          <w:rFonts w:eastAsia="Times New Roman" w:cs="Times New Roman"/>
          <w:lang w:eastAsia="cs-CZ"/>
        </w:rPr>
        <w:t xml:space="preserve">. </w:t>
      </w:r>
    </w:p>
    <w:p w14:paraId="4EA5A949" w14:textId="63C46302" w:rsidR="007C0802" w:rsidRDefault="007C0802" w:rsidP="007C0802">
      <w:pPr>
        <w:pStyle w:val="Odstavecseseznamem"/>
        <w:numPr>
          <w:ilvl w:val="0"/>
          <w:numId w:val="25"/>
        </w:numPr>
        <w:spacing w:before="120" w:after="0" w:line="240" w:lineRule="auto"/>
        <w:ind w:left="567" w:right="23" w:firstLine="284"/>
        <w:rPr>
          <w:b/>
          <w:color w:val="000000"/>
        </w:rPr>
      </w:pPr>
      <w:r>
        <w:rPr>
          <w:b/>
          <w:color w:val="000000"/>
        </w:rPr>
        <w:t>v</w:t>
      </w:r>
      <w:r w:rsidRPr="007C0802">
        <w:rPr>
          <w:b/>
          <w:color w:val="000000"/>
        </w:rPr>
        <w:t>edoucí TPI</w:t>
      </w:r>
    </w:p>
    <w:p w14:paraId="001735EC" w14:textId="77777777" w:rsidR="007C0802" w:rsidRPr="007C0802" w:rsidRDefault="007C0802" w:rsidP="007C0802">
      <w:pPr>
        <w:pStyle w:val="Odstavecseseznamem"/>
        <w:spacing w:before="120" w:after="0" w:line="240" w:lineRule="auto"/>
        <w:ind w:left="851" w:right="23"/>
        <w:rPr>
          <w:b/>
          <w:color w:val="000000"/>
        </w:rPr>
      </w:pPr>
    </w:p>
    <w:p w14:paraId="445C3E7E" w14:textId="7A72829D" w:rsidR="007C0802" w:rsidRDefault="007C0802" w:rsidP="007C0802">
      <w:pPr>
        <w:pStyle w:val="Odstavecseseznamem"/>
        <w:numPr>
          <w:ilvl w:val="1"/>
          <w:numId w:val="25"/>
        </w:numPr>
        <w:spacing w:before="120" w:after="0" w:line="240" w:lineRule="auto"/>
        <w:ind w:left="1701" w:right="23" w:hanging="283"/>
        <w:jc w:val="both"/>
        <w:rPr>
          <w:color w:val="000000"/>
        </w:rPr>
      </w:pPr>
      <w:r>
        <w:rPr>
          <w:color w:val="000000"/>
        </w:rPr>
        <w:t xml:space="preserve">doložit praxi </w:t>
      </w:r>
      <w:r w:rsidRPr="00F42DAA">
        <w:rPr>
          <w:color w:val="000000"/>
        </w:rPr>
        <w:t xml:space="preserve">ve výkonu činnosti TPI na železničních stavbách minimálně </w:t>
      </w:r>
      <w:r w:rsidRPr="00584D61">
        <w:rPr>
          <w:color w:val="000000"/>
        </w:rPr>
        <w:t>2</w:t>
      </w:r>
      <w:r w:rsidRPr="00F42DAA">
        <w:rPr>
          <w:color w:val="000000"/>
        </w:rPr>
        <w:t xml:space="preserve"> roky</w:t>
      </w:r>
    </w:p>
    <w:p w14:paraId="51211960" w14:textId="096EE969" w:rsidR="00F01FED" w:rsidRPr="007C0802" w:rsidRDefault="007C0802" w:rsidP="007C0802">
      <w:pPr>
        <w:pStyle w:val="Odstavecseseznamem"/>
        <w:numPr>
          <w:ilvl w:val="1"/>
          <w:numId w:val="25"/>
        </w:numPr>
        <w:spacing w:before="120" w:after="0" w:line="240" w:lineRule="auto"/>
        <w:ind w:left="1701" w:right="23" w:hanging="283"/>
        <w:jc w:val="both"/>
        <w:rPr>
          <w:color w:val="000000"/>
        </w:rPr>
      </w:pPr>
      <w:r w:rsidRPr="007C0802">
        <w:rPr>
          <w:color w:val="000000"/>
        </w:rPr>
        <w:t xml:space="preserve">doložit autorizaci ve stupni dle odstavce (1) a odstavce (3)b), §5 zákona č. 360 /1992 Sb., výkon činnosti autorizovaných osob (v oboru </w:t>
      </w:r>
      <w:r>
        <w:t>dopravní stavby)</w:t>
      </w:r>
    </w:p>
    <w:p w14:paraId="399B0145" w14:textId="77777777" w:rsidR="007C0802" w:rsidRPr="00F01FED" w:rsidRDefault="007C0802" w:rsidP="007C0802">
      <w:pPr>
        <w:spacing w:after="0" w:line="240" w:lineRule="auto"/>
        <w:ind w:left="907"/>
        <w:jc w:val="both"/>
        <w:rPr>
          <w:rFonts w:eastAsia="Times New Roman" w:cs="Times New Roman"/>
          <w:lang w:eastAsia="cs-CZ"/>
        </w:rPr>
      </w:pPr>
    </w:p>
    <w:p w14:paraId="2F8C4922" w14:textId="77777777" w:rsidR="002E307A" w:rsidRPr="00BD6DFE" w:rsidRDefault="002E307A" w:rsidP="002E307A">
      <w:pPr>
        <w:spacing w:after="0" w:line="240" w:lineRule="auto"/>
        <w:ind w:left="142"/>
        <w:jc w:val="both"/>
        <w:rPr>
          <w:color w:val="000000"/>
        </w:rPr>
      </w:pPr>
      <w:r w:rsidRPr="00BD6DFE">
        <w:rPr>
          <w:color w:val="000000"/>
        </w:rPr>
        <w:t>Splnění technické kvalifikace prokazuje dodavatel předložením kopií požadovaných dokladů.</w:t>
      </w:r>
    </w:p>
    <w:p w14:paraId="65959730" w14:textId="77777777" w:rsidR="002E307A" w:rsidRDefault="002E307A" w:rsidP="00F01FED">
      <w:pPr>
        <w:spacing w:after="0" w:line="240" w:lineRule="auto"/>
        <w:ind w:left="426"/>
        <w:jc w:val="both"/>
        <w:rPr>
          <w:rFonts w:eastAsia="Times New Roman" w:cs="Times New Roman"/>
          <w:b/>
          <w:lang w:eastAsia="cs-CZ"/>
        </w:rPr>
      </w:pPr>
    </w:p>
    <w:p w14:paraId="5FC6FFF3" w14:textId="3402AC3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7055E95D" w14:textId="77777777" w:rsidR="00F01FED" w:rsidRPr="00F01FED" w:rsidRDefault="00F01FED" w:rsidP="00F642F5">
      <w:pPr>
        <w:numPr>
          <w:ilvl w:val="0"/>
          <w:numId w:val="17"/>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7C231FAF"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2A6DF253" w14:textId="77777777" w:rsidR="00F01FED" w:rsidRPr="00F01FED" w:rsidRDefault="00F01FED" w:rsidP="00F01FED">
      <w:pPr>
        <w:spacing w:before="120" w:after="0" w:line="240" w:lineRule="auto"/>
        <w:ind w:left="426"/>
        <w:jc w:val="both"/>
        <w:rPr>
          <w:rFonts w:eastAsia="Times New Roman" w:cs="Times New Roman"/>
          <w:lang w:eastAsia="cs-CZ"/>
        </w:rPr>
      </w:pPr>
      <w:r w:rsidRPr="00BE3FAB">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lastRenderedPageBreak/>
        <w:t>Prokázání kvalifikace v případě společné účasti a prostřednictvím jiných osob</w:t>
      </w:r>
    </w:p>
    <w:p w14:paraId="0D1C189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39E3B7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F642F5">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55A3CC3B" w14:textId="77777777" w:rsidR="00BE3FAB" w:rsidRDefault="00BE3FAB" w:rsidP="00BE3FAB">
      <w:pPr>
        <w:autoSpaceDE w:val="0"/>
        <w:autoSpaceDN w:val="0"/>
        <w:spacing w:after="0" w:line="240" w:lineRule="auto"/>
        <w:ind w:left="457"/>
        <w:jc w:val="both"/>
        <w:rPr>
          <w:rFonts w:eastAsia="Times New Roman" w:cs="Times New Roman"/>
          <w:lang w:eastAsia="cs-CZ"/>
        </w:rPr>
      </w:pPr>
    </w:p>
    <w:p w14:paraId="6DBDE8BA" w14:textId="2799E2F0" w:rsidR="00F01FED" w:rsidRPr="00F01FED" w:rsidRDefault="00F01FED" w:rsidP="00BE3FAB">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411C74A8"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7BB42240" w14:textId="77777777" w:rsidR="00F01FED" w:rsidRPr="00F01FED" w:rsidRDefault="00F01FED" w:rsidP="00F642F5">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0E1E3A68" w:rsidR="00F01FED" w:rsidRPr="00BE3FAB"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w:t>
      </w:r>
      <w:r w:rsidRPr="00BE3FAB">
        <w:rPr>
          <w:rFonts w:eastAsia="Times New Roman" w:cs="Times New Roman"/>
          <w:lang w:eastAsia="cs-CZ"/>
        </w:rPr>
        <w:t xml:space="preserve">uvedená v čl. </w:t>
      </w:r>
      <w:r w:rsidR="00BE3FAB" w:rsidRPr="00BE3FAB">
        <w:rPr>
          <w:rFonts w:eastAsia="Times New Roman" w:cs="Times New Roman"/>
          <w:lang w:eastAsia="cs-CZ"/>
        </w:rPr>
        <w:t>3</w:t>
      </w:r>
      <w:r w:rsidRPr="00BE3FAB">
        <w:rPr>
          <w:rFonts w:eastAsia="Times New Roman" w:cs="Times New Roman"/>
          <w:lang w:eastAsia="cs-CZ"/>
        </w:rPr>
        <w:t>.</w:t>
      </w:r>
      <w:r w:rsidR="00BE3FAB" w:rsidRPr="00BE3FAB">
        <w:rPr>
          <w:rFonts w:eastAsia="Times New Roman" w:cs="Times New Roman"/>
          <w:lang w:eastAsia="cs-CZ"/>
        </w:rPr>
        <w:t>3</w:t>
      </w:r>
      <w:r w:rsidRPr="00BE3FAB">
        <w:rPr>
          <w:rFonts w:eastAsia="Times New Roman" w:cs="Times New Roman"/>
          <w:lang w:eastAsia="cs-CZ"/>
        </w:rPr>
        <w:t xml:space="preserve"> závazného vzoru smlouvy.</w:t>
      </w:r>
    </w:p>
    <w:p w14:paraId="4310B236"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7291AB6A" w14:textId="0522618A" w:rsidR="00F01FED" w:rsidRPr="002E307A" w:rsidRDefault="00F01FED" w:rsidP="00F642F5">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1304A0DC" w14:textId="77777777" w:rsidR="002E307A" w:rsidRPr="00F01FED" w:rsidRDefault="002E307A" w:rsidP="002E307A">
      <w:pPr>
        <w:spacing w:after="0" w:line="240" w:lineRule="auto"/>
        <w:ind w:left="502"/>
        <w:rPr>
          <w:rFonts w:eastAsia="Times New Roman" w:cs="Times New Roman"/>
          <w:b/>
          <w:color w:val="000000"/>
          <w:u w:val="single"/>
          <w:lang w:eastAsia="cs-CZ"/>
        </w:rPr>
      </w:pPr>
    </w:p>
    <w:p w14:paraId="4FCE1786" w14:textId="77777777" w:rsidR="00F01FED" w:rsidRPr="00F01FED" w:rsidRDefault="00F01FED" w:rsidP="00F642F5">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w:t>
      </w:r>
      <w:r w:rsidRPr="00F01FED">
        <w:rPr>
          <w:rFonts w:eastAsia="Times New Roman" w:cs="Times New Roman"/>
          <w:lang w:eastAsia="cs-CZ"/>
        </w:rPr>
        <w:lastRenderedPageBreak/>
        <w:t>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1907FEF1" w14:textId="0A4F940B"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7E3388">
        <w:rPr>
          <w:rFonts w:eastAsia="Times New Roman" w:cs="Times New Roman"/>
          <w:b/>
          <w:lang w:eastAsia="cs-CZ"/>
        </w:rPr>
        <w:t>17. 6. 2021</w:t>
      </w:r>
      <w:r w:rsidRPr="00F01FED">
        <w:rPr>
          <w:rFonts w:eastAsia="Times New Roman" w:cs="Times New Roman"/>
          <w:b/>
          <w:lang w:eastAsia="cs-CZ"/>
        </w:rPr>
        <w:t xml:space="preserve"> do </w:t>
      </w:r>
      <w:r w:rsidR="007E3388">
        <w:rPr>
          <w:rFonts w:eastAsia="Times New Roman" w:cs="Times New Roman"/>
          <w:b/>
          <w:lang w:eastAsia="cs-CZ"/>
        </w:rPr>
        <w:t>10:00</w:t>
      </w:r>
      <w:r w:rsidRPr="00F01FED">
        <w:rPr>
          <w:rFonts w:eastAsia="Times New Roman" w:cs="Times New Roman"/>
          <w:b/>
          <w:lang w:eastAsia="cs-CZ"/>
        </w:rPr>
        <w:t xml:space="preserve"> hodin.</w:t>
      </w:r>
    </w:p>
    <w:p w14:paraId="1603AF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3208379" w14:textId="77777777" w:rsidR="00F01FED" w:rsidRPr="00F01FED" w:rsidRDefault="00F01FED" w:rsidP="00F01FED">
      <w:pPr>
        <w:spacing w:after="0" w:line="240" w:lineRule="auto"/>
        <w:rPr>
          <w:rFonts w:eastAsia="Times New Roman" w:cs="Times New Roman"/>
          <w:lang w:eastAsia="cs-CZ"/>
        </w:rPr>
      </w:pPr>
    </w:p>
    <w:p w14:paraId="7160B7BC" w14:textId="77777777" w:rsidR="00F01FED" w:rsidRPr="00F01FED" w:rsidRDefault="00F01FED" w:rsidP="00F642F5">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1" w:name="_Ref324339872"/>
    </w:p>
    <w:p w14:paraId="67DCCD6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77777777" w:rsidR="00F01FED" w:rsidRPr="00BE3FAB" w:rsidRDefault="00F01FED" w:rsidP="00F642F5">
      <w:pPr>
        <w:numPr>
          <w:ilvl w:val="0"/>
          <w:numId w:val="12"/>
        </w:numPr>
        <w:spacing w:after="0" w:line="240" w:lineRule="auto"/>
        <w:ind w:left="1134" w:hanging="425"/>
        <w:jc w:val="both"/>
        <w:rPr>
          <w:rFonts w:eastAsia="Times New Roman" w:cs="Times New Roman"/>
          <w:lang w:eastAsia="cs-CZ"/>
        </w:rPr>
      </w:pPr>
      <w:r w:rsidRPr="00BE3FAB">
        <w:rPr>
          <w:rFonts w:eastAsia="Times New Roman" w:cs="Times New Roman"/>
          <w:lang w:eastAsia="cs-CZ"/>
        </w:rPr>
        <w:t>všeobecné informace o dodavateli (příloha č. 1 Výzvy)</w:t>
      </w:r>
    </w:p>
    <w:p w14:paraId="5A8A8134" w14:textId="77777777" w:rsidR="00F01FED" w:rsidRPr="00BE3FAB" w:rsidRDefault="00F01FED" w:rsidP="00F642F5">
      <w:pPr>
        <w:numPr>
          <w:ilvl w:val="0"/>
          <w:numId w:val="12"/>
        </w:numPr>
        <w:spacing w:after="0" w:line="240" w:lineRule="auto"/>
        <w:ind w:hanging="437"/>
        <w:jc w:val="both"/>
        <w:rPr>
          <w:rFonts w:eastAsia="Times New Roman" w:cs="Times New Roman"/>
          <w:lang w:eastAsia="cs-CZ"/>
        </w:rPr>
      </w:pPr>
      <w:r w:rsidRPr="00BE3FAB">
        <w:rPr>
          <w:rFonts w:eastAsia="Times New Roman" w:cs="Times New Roman"/>
          <w:lang w:eastAsia="cs-CZ"/>
        </w:rPr>
        <w:t>návrh smlouvy o dílo,</w:t>
      </w:r>
    </w:p>
    <w:p w14:paraId="0E8B9597" w14:textId="77777777" w:rsidR="00F01FED" w:rsidRPr="00BE3FAB" w:rsidRDefault="00F01FED" w:rsidP="00F642F5">
      <w:pPr>
        <w:numPr>
          <w:ilvl w:val="0"/>
          <w:numId w:val="12"/>
        </w:numPr>
        <w:spacing w:after="0" w:line="240" w:lineRule="auto"/>
        <w:ind w:hanging="437"/>
        <w:jc w:val="both"/>
        <w:rPr>
          <w:rFonts w:eastAsia="Times New Roman" w:cs="Times New Roman"/>
          <w:lang w:eastAsia="cs-CZ"/>
        </w:rPr>
      </w:pPr>
      <w:r w:rsidRPr="00BE3FAB">
        <w:rPr>
          <w:rFonts w:eastAsia="Times New Roman" w:cs="Times New Roman"/>
          <w:lang w:eastAsia="cs-CZ"/>
        </w:rPr>
        <w:t>plná moc či pověření, je-li tohoto dokumentu třeba,</w:t>
      </w:r>
    </w:p>
    <w:p w14:paraId="1BF67256" w14:textId="77777777" w:rsidR="00F01FED" w:rsidRPr="00BE3FAB" w:rsidRDefault="00F01FED" w:rsidP="00F642F5">
      <w:pPr>
        <w:numPr>
          <w:ilvl w:val="0"/>
          <w:numId w:val="12"/>
        </w:numPr>
        <w:spacing w:after="0" w:line="240" w:lineRule="auto"/>
        <w:ind w:hanging="437"/>
        <w:jc w:val="both"/>
        <w:rPr>
          <w:rFonts w:eastAsia="Times New Roman" w:cs="Times New Roman"/>
          <w:lang w:eastAsia="cs-CZ"/>
        </w:rPr>
      </w:pPr>
      <w:r w:rsidRPr="00BE3FAB">
        <w:rPr>
          <w:rFonts w:eastAsia="Times New Roman" w:cs="Times New Roman"/>
          <w:lang w:eastAsia="cs-CZ"/>
        </w:rPr>
        <w:t>cenová kalkulace,</w:t>
      </w:r>
    </w:p>
    <w:p w14:paraId="588D14B9" w14:textId="77777777" w:rsidR="00F01FED" w:rsidRPr="00BE3FAB" w:rsidRDefault="00F01FED" w:rsidP="00F642F5">
      <w:pPr>
        <w:numPr>
          <w:ilvl w:val="0"/>
          <w:numId w:val="12"/>
        </w:numPr>
        <w:spacing w:after="0" w:line="240" w:lineRule="auto"/>
        <w:ind w:hanging="437"/>
        <w:jc w:val="both"/>
        <w:rPr>
          <w:rFonts w:eastAsia="Times New Roman" w:cs="Times New Roman"/>
          <w:lang w:eastAsia="cs-CZ"/>
        </w:rPr>
      </w:pPr>
      <w:r w:rsidRPr="00BE3FAB">
        <w:rPr>
          <w:rFonts w:eastAsia="Times New Roman" w:cs="Times New Roman"/>
          <w:lang w:eastAsia="cs-CZ"/>
        </w:rPr>
        <w:t>doklady o prokázání splnění základní způsobilosti (příloha č. 2 Výzvy),</w:t>
      </w:r>
    </w:p>
    <w:p w14:paraId="3760E1FD" w14:textId="77777777" w:rsidR="00F01FED" w:rsidRPr="00F01FED" w:rsidRDefault="00F01FED" w:rsidP="00F642F5">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642F5">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642F5">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033DE562" w:rsidR="00F01FED" w:rsidRPr="00F01FED" w:rsidRDefault="00F01FED" w:rsidP="00F642F5">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w:t>
      </w:r>
      <w:r w:rsidRPr="00BE3FAB">
        <w:rPr>
          <w:rFonts w:eastAsia="Times New Roman" w:cs="Times New Roman"/>
          <w:lang w:eastAsia="cs-CZ"/>
        </w:rPr>
        <w:t>jejich podílu na plnění zakázky (může být předloženo jako součást</w:t>
      </w:r>
      <w:r w:rsidR="00BE3FAB">
        <w:rPr>
          <w:rFonts w:eastAsia="Times New Roman" w:cs="Times New Roman"/>
          <w:lang w:eastAsia="cs-CZ"/>
        </w:rPr>
        <w:t xml:space="preserve"> přílohy</w:t>
      </w:r>
      <w:r w:rsidRPr="00BE3FAB">
        <w:rPr>
          <w:rFonts w:eastAsia="Times New Roman" w:cs="Times New Roman"/>
          <w:lang w:eastAsia="cs-CZ"/>
        </w:rPr>
        <w:t xml:space="preserve"> č. </w:t>
      </w:r>
      <w:r w:rsidR="00BE3FAB" w:rsidRPr="00BE3FAB">
        <w:rPr>
          <w:rFonts w:eastAsia="Times New Roman" w:cs="Times New Roman"/>
          <w:lang w:eastAsia="cs-CZ"/>
        </w:rPr>
        <w:t>8</w:t>
      </w:r>
      <w:r w:rsidRPr="00BE3FAB">
        <w:rPr>
          <w:rFonts w:eastAsia="Times New Roman" w:cs="Times New Roman"/>
          <w:lang w:eastAsia="cs-CZ"/>
        </w:rPr>
        <w:t xml:space="preserve"> smlouvy o </w:t>
      </w:r>
      <w:r w:rsidRPr="00F01FED">
        <w:rPr>
          <w:rFonts w:eastAsia="Times New Roman" w:cs="Times New Roman"/>
          <w:lang w:eastAsia="cs-CZ"/>
        </w:rPr>
        <w:t>dílo),</w:t>
      </w:r>
    </w:p>
    <w:p w14:paraId="1C24875F" w14:textId="77777777" w:rsidR="00F01FED" w:rsidRPr="00F01FED" w:rsidRDefault="00F01FED" w:rsidP="00F642F5">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3E135EF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09438A7E"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w:t>
      </w:r>
      <w:r w:rsidRPr="00BE3FAB">
        <w:rPr>
          <w:rFonts w:eastAsia="Calibri" w:cs="Times New Roman"/>
          <w:lang w:eastAsia="cs-CZ"/>
        </w:rPr>
        <w:t xml:space="preserve">bude v čl. </w:t>
      </w:r>
      <w:r w:rsidR="00BE3FAB" w:rsidRPr="00BE3FAB">
        <w:rPr>
          <w:rFonts w:eastAsia="Calibri" w:cs="Times New Roman"/>
          <w:lang w:eastAsia="cs-CZ"/>
        </w:rPr>
        <w:t>3</w:t>
      </w:r>
      <w:r w:rsidRPr="00BE3FAB">
        <w:rPr>
          <w:rFonts w:eastAsia="Calibri" w:cs="Times New Roman"/>
          <w:lang w:eastAsia="cs-CZ"/>
        </w:rPr>
        <w:t>.</w:t>
      </w:r>
      <w:r w:rsidR="00BE3FAB" w:rsidRPr="00BE3FAB">
        <w:rPr>
          <w:rFonts w:eastAsia="Calibri" w:cs="Times New Roman"/>
          <w:lang w:eastAsia="cs-CZ"/>
        </w:rPr>
        <w:t>3</w:t>
      </w:r>
      <w:r w:rsidRPr="00BE3FAB">
        <w:rPr>
          <w:rFonts w:eastAsia="Calibri" w:cs="Times New Roman"/>
          <w:lang w:eastAsia="cs-CZ"/>
        </w:rPr>
        <w:t xml:space="preserve"> závazného vzoru smlouvy </w:t>
      </w:r>
      <w:r w:rsidRPr="00F01FED">
        <w:rPr>
          <w:rFonts w:eastAsia="Calibri" w:cs="Times New Roman"/>
          <w:lang w:eastAsia="cs-CZ"/>
        </w:rPr>
        <w:t xml:space="preserve">uvedena v Kč bez DPH zaokrouhlená na dvě desetinná </w:t>
      </w:r>
      <w:r w:rsidRPr="00BE3FAB">
        <w:rPr>
          <w:rFonts w:eastAsia="Calibri" w:cs="Times New Roman"/>
          <w:lang w:eastAsia="cs-CZ"/>
        </w:rPr>
        <w:t xml:space="preserve">místa jako cena celková </w:t>
      </w:r>
      <w:r w:rsidRPr="00BE3FAB">
        <w:rPr>
          <w:rFonts w:eastAsia="Times New Roman" w:cs="Times New Roman"/>
          <w:lang w:eastAsia="cs-CZ"/>
        </w:rPr>
        <w:t>následujícím způsobem</w:t>
      </w:r>
      <w:r w:rsidRPr="00BE3FAB">
        <w:rPr>
          <w:rFonts w:eastAsia="Calibri" w:cs="Times New Roman"/>
          <w:color w:val="000000"/>
          <w:lang w:eastAsia="cs-CZ"/>
        </w:rPr>
        <w:t>:</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026D84B2" w14:textId="77777777" w:rsidR="00F01FED" w:rsidRPr="00BE3FAB" w:rsidRDefault="00F01FED" w:rsidP="00F642F5">
      <w:pPr>
        <w:numPr>
          <w:ilvl w:val="0"/>
          <w:numId w:val="16"/>
        </w:numPr>
        <w:spacing w:after="0" w:line="240" w:lineRule="auto"/>
        <w:jc w:val="both"/>
        <w:rPr>
          <w:rFonts w:eastAsia="Times New Roman" w:cs="Times New Roman"/>
          <w:lang w:eastAsia="cs-CZ"/>
        </w:rPr>
      </w:pPr>
      <w:r w:rsidRPr="00BE3FAB">
        <w:rPr>
          <w:rFonts w:eastAsia="Times New Roman" w:cs="Times New Roman"/>
          <w:b/>
          <w:lang w:eastAsia="cs-CZ"/>
        </w:rPr>
        <w:t xml:space="preserve">Celková cena Díla bez DPH: </w:t>
      </w:r>
      <w:r w:rsidRPr="00BE3FAB">
        <w:rPr>
          <w:rFonts w:eastAsia="Times New Roman" w:cs="Times New Roman"/>
          <w:b/>
          <w:lang w:eastAsia="cs-CZ"/>
        </w:rPr>
        <w:fldChar w:fldCharType="begin">
          <w:ffData>
            <w:name w:val="Text1"/>
            <w:enabled/>
            <w:calcOnExit w:val="0"/>
            <w:textInput>
              <w:type w:val="date"/>
              <w:format w:val="d.M.yyyy"/>
            </w:textInput>
          </w:ffData>
        </w:fldChar>
      </w:r>
      <w:r w:rsidRPr="00BE3FAB">
        <w:rPr>
          <w:rFonts w:eastAsia="Times New Roman" w:cs="Times New Roman"/>
          <w:b/>
          <w:lang w:eastAsia="cs-CZ"/>
        </w:rPr>
        <w:instrText xml:space="preserve"> FORMTEXT </w:instrText>
      </w:r>
      <w:r w:rsidRPr="00BE3FAB">
        <w:rPr>
          <w:rFonts w:eastAsia="Times New Roman" w:cs="Times New Roman"/>
          <w:b/>
          <w:lang w:eastAsia="cs-CZ"/>
        </w:rPr>
      </w:r>
      <w:r w:rsidRPr="00BE3FAB">
        <w:rPr>
          <w:rFonts w:eastAsia="Times New Roman" w:cs="Times New Roman"/>
          <w:b/>
          <w:lang w:eastAsia="cs-CZ"/>
        </w:rPr>
        <w:fldChar w:fldCharType="separate"/>
      </w:r>
      <w:r w:rsidRPr="00BE3FAB">
        <w:rPr>
          <w:rFonts w:eastAsia="Times New Roman" w:cs="Times New Roman"/>
          <w:b/>
          <w:lang w:eastAsia="cs-CZ"/>
        </w:rPr>
        <w:t> </w:t>
      </w:r>
      <w:r w:rsidRPr="00BE3FAB">
        <w:rPr>
          <w:rFonts w:eastAsia="Times New Roman" w:cs="Times New Roman"/>
          <w:b/>
          <w:lang w:eastAsia="cs-CZ"/>
        </w:rPr>
        <w:t> </w:t>
      </w:r>
      <w:r w:rsidRPr="00BE3FAB">
        <w:rPr>
          <w:rFonts w:eastAsia="Times New Roman" w:cs="Times New Roman"/>
          <w:b/>
          <w:lang w:eastAsia="cs-CZ"/>
        </w:rPr>
        <w:t> </w:t>
      </w:r>
      <w:r w:rsidRPr="00BE3FAB">
        <w:rPr>
          <w:rFonts w:eastAsia="Times New Roman" w:cs="Times New Roman"/>
          <w:b/>
          <w:lang w:eastAsia="cs-CZ"/>
        </w:rPr>
        <w:t> </w:t>
      </w:r>
      <w:r w:rsidRPr="00BE3FAB">
        <w:rPr>
          <w:rFonts w:eastAsia="Times New Roman" w:cs="Times New Roman"/>
          <w:b/>
          <w:lang w:eastAsia="cs-CZ"/>
        </w:rPr>
        <w:t> </w:t>
      </w:r>
      <w:r w:rsidRPr="00BE3FAB">
        <w:rPr>
          <w:rFonts w:eastAsia="Times New Roman" w:cs="Times New Roman"/>
          <w:b/>
          <w:lang w:eastAsia="cs-CZ"/>
        </w:rPr>
        <w:fldChar w:fldCharType="end"/>
      </w:r>
      <w:r w:rsidRPr="00BE3FAB">
        <w:rPr>
          <w:rFonts w:eastAsia="Times New Roman" w:cs="Times New Roman"/>
          <w:b/>
          <w:lang w:eastAsia="cs-CZ"/>
        </w:rPr>
        <w:tab/>
        <w:t xml:space="preserve"> </w:t>
      </w:r>
      <w:r w:rsidRPr="00BE3FAB">
        <w:rPr>
          <w:rFonts w:eastAsia="Times New Roman" w:cs="Times New Roman"/>
          <w:b/>
          <w:bCs/>
          <w:lang w:eastAsia="cs-CZ"/>
        </w:rPr>
        <w:t>Kč</w:t>
      </w:r>
      <w:r w:rsidRPr="00BE3FAB">
        <w:rPr>
          <w:rFonts w:eastAsia="Times New Roman" w:cs="Times New Roman"/>
          <w:lang w:eastAsia="cs-CZ"/>
        </w:rPr>
        <w:t xml:space="preserve">, slovy: </w:t>
      </w:r>
      <w:r w:rsidRPr="00BE3FAB">
        <w:rPr>
          <w:rFonts w:eastAsia="Times New Roman" w:cs="Times New Roman"/>
          <w:lang w:eastAsia="cs-CZ"/>
        </w:rPr>
        <w:fldChar w:fldCharType="begin">
          <w:ffData>
            <w:name w:val="Text1"/>
            <w:enabled/>
            <w:calcOnExit w:val="0"/>
            <w:textInput>
              <w:type w:val="date"/>
              <w:format w:val="d.M.yyyy"/>
            </w:textInput>
          </w:ffData>
        </w:fldChar>
      </w:r>
      <w:r w:rsidRPr="00BE3FAB">
        <w:rPr>
          <w:rFonts w:eastAsia="Times New Roman" w:cs="Times New Roman"/>
          <w:lang w:eastAsia="cs-CZ"/>
        </w:rPr>
        <w:instrText xml:space="preserve"> FORMTEXT </w:instrText>
      </w:r>
      <w:r w:rsidRPr="00BE3FAB">
        <w:rPr>
          <w:rFonts w:eastAsia="Times New Roman" w:cs="Times New Roman"/>
          <w:lang w:eastAsia="cs-CZ"/>
        </w:rPr>
      </w:r>
      <w:r w:rsidRPr="00BE3FAB">
        <w:rPr>
          <w:rFonts w:eastAsia="Times New Roman" w:cs="Times New Roman"/>
          <w:lang w:eastAsia="cs-CZ"/>
        </w:rPr>
        <w:fldChar w:fldCharType="separate"/>
      </w:r>
      <w:r w:rsidRPr="00BE3FAB">
        <w:rPr>
          <w:rFonts w:eastAsia="Times New Roman" w:cs="Times New Roman"/>
          <w:lang w:eastAsia="cs-CZ"/>
        </w:rPr>
        <w:t> </w:t>
      </w:r>
      <w:r w:rsidRPr="00BE3FAB">
        <w:rPr>
          <w:rFonts w:eastAsia="Times New Roman" w:cs="Times New Roman"/>
          <w:lang w:eastAsia="cs-CZ"/>
        </w:rPr>
        <w:t> </w:t>
      </w:r>
      <w:r w:rsidRPr="00BE3FAB">
        <w:rPr>
          <w:rFonts w:eastAsia="Times New Roman" w:cs="Times New Roman"/>
          <w:lang w:eastAsia="cs-CZ"/>
        </w:rPr>
        <w:t> </w:t>
      </w:r>
      <w:r w:rsidRPr="00BE3FAB">
        <w:rPr>
          <w:rFonts w:eastAsia="Times New Roman" w:cs="Times New Roman"/>
          <w:lang w:eastAsia="cs-CZ"/>
        </w:rPr>
        <w:t> </w:t>
      </w:r>
      <w:r w:rsidRPr="00BE3FAB">
        <w:rPr>
          <w:rFonts w:eastAsia="Times New Roman" w:cs="Times New Roman"/>
          <w:lang w:eastAsia="cs-CZ"/>
        </w:rPr>
        <w:t> </w:t>
      </w:r>
      <w:r w:rsidRPr="00BE3FAB">
        <w:rPr>
          <w:rFonts w:eastAsia="Times New Roman" w:cs="Times New Roman"/>
          <w:lang w:eastAsia="cs-CZ"/>
        </w:rPr>
        <w:fldChar w:fldCharType="end"/>
      </w:r>
      <w:r w:rsidRPr="00BE3FAB">
        <w:rPr>
          <w:rFonts w:eastAsia="Times New Roman" w:cs="Times New Roman"/>
          <w:lang w:eastAsia="cs-CZ"/>
        </w:rPr>
        <w:t xml:space="preserve"> korun českých</w:t>
      </w:r>
    </w:p>
    <w:p w14:paraId="74B20DAF" w14:textId="77777777" w:rsidR="00F01FED" w:rsidRPr="00BE3FAB" w:rsidRDefault="00F01FED" w:rsidP="00F01FED">
      <w:pPr>
        <w:spacing w:after="0" w:line="240" w:lineRule="auto"/>
        <w:ind w:left="426"/>
        <w:jc w:val="both"/>
        <w:rPr>
          <w:rFonts w:eastAsia="Times New Roman" w:cs="Times New Roman"/>
          <w:color w:val="FF0000"/>
          <w:lang w:eastAsia="cs-CZ"/>
        </w:rPr>
      </w:pPr>
    </w:p>
    <w:p w14:paraId="6DC3F6E5" w14:textId="77777777" w:rsidR="00F01FED" w:rsidRPr="00F01FED" w:rsidRDefault="00F01FED" w:rsidP="00F01FED">
      <w:pPr>
        <w:spacing w:after="0" w:line="240" w:lineRule="auto"/>
        <w:ind w:left="426"/>
        <w:jc w:val="both"/>
        <w:rPr>
          <w:rFonts w:eastAsia="Times New Roman" w:cs="Times New Roman"/>
          <w:lang w:eastAsia="cs-CZ"/>
        </w:rPr>
      </w:pPr>
      <w:r w:rsidRPr="00BE3FAB">
        <w:rPr>
          <w:rFonts w:eastAsia="Times New Roman" w:cs="Times New Roman"/>
          <w:lang w:eastAsia="cs-CZ"/>
        </w:rPr>
        <w:t xml:space="preserve">Tato nabídková cena bude doložena i příslušnou </w:t>
      </w:r>
      <w:r w:rsidRPr="00BE3FAB">
        <w:rPr>
          <w:rFonts w:eastAsia="Times New Roman" w:cs="Times New Roman"/>
          <w:b/>
          <w:lang w:eastAsia="cs-CZ"/>
        </w:rPr>
        <w:t>cenovou kalkulací</w:t>
      </w:r>
      <w:r w:rsidRPr="00BE3FAB">
        <w:rPr>
          <w:rFonts w:eastAsia="Times New Roman" w:cs="Times New Roman"/>
          <w:lang w:eastAsia="cs-CZ"/>
        </w:rPr>
        <w:t xml:space="preserve"> 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vedoucí společník</w:t>
      </w:r>
      <w:r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w:t>
      </w:r>
      <w:r w:rsidRPr="00F01FED">
        <w:rPr>
          <w:rFonts w:eastAsia="Times New Roman" w:cs="Times New Roman"/>
          <w:lang w:eastAsia="cs-CZ"/>
        </w:rPr>
        <w:lastRenderedPageBreak/>
        <w:t>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F642F5">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F642F5">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642F5">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642F5">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642F5">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F642F5">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F642F5">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lastRenderedPageBreak/>
        <w:t xml:space="preserve">došlo ke střetu zájmů a jiné opatření k nápravě, kromě zrušení výběrového řízení, není možné, </w:t>
      </w:r>
    </w:p>
    <w:p w14:paraId="23A33BED" w14:textId="77777777" w:rsidR="00F01FED" w:rsidRPr="00F01FED" w:rsidRDefault="00F01FED" w:rsidP="00F642F5">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F642F5">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642F5">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642F5">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F642F5">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642F5">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642F5">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68966E9A" w:rsidR="00F01FED" w:rsidRPr="00BE3FAB" w:rsidRDefault="00F01FED" w:rsidP="00F642F5">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w:t>
      </w:r>
      <w:r w:rsidRPr="00BE3FAB">
        <w:rPr>
          <w:rFonts w:eastAsia="Times New Roman" w:cs="Times New Roman"/>
          <w:lang w:eastAsia="cs-CZ"/>
        </w:rPr>
        <w:t>překročí režim veřejné zakázky bude</w:t>
      </w:r>
      <w:r w:rsidRPr="00BE3FAB">
        <w:rPr>
          <w:rFonts w:eastAsia="Times New Roman" w:cs="Calibri"/>
          <w:lang w:eastAsia="cs-CZ"/>
        </w:rPr>
        <w:t xml:space="preserve"> </w:t>
      </w:r>
      <w:r w:rsidRPr="00BE3FAB">
        <w:rPr>
          <w:rFonts w:eastAsia="Times New Roman" w:cs="Times New Roman"/>
          <w:lang w:eastAsia="cs-CZ"/>
        </w:rPr>
        <w:t>výběrové řízení zrušeno.</w:t>
      </w: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F642F5">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3EBFA1B0" w14:textId="50DA292F"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58AAAC5C" w14:textId="6D609809"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26A333F1" w14:textId="77777777" w:rsidR="00F01FED" w:rsidRPr="00F01FED" w:rsidRDefault="00F01FED" w:rsidP="00F01FED">
      <w:pPr>
        <w:suppressAutoHyphens/>
        <w:spacing w:after="0" w:line="240" w:lineRule="auto"/>
        <w:ind w:left="426"/>
        <w:jc w:val="both"/>
        <w:rPr>
          <w:rFonts w:eastAsia="Times New Roman" w:cs="Times New Roman"/>
          <w:lang w:eastAsia="cs-CZ"/>
        </w:rPr>
      </w:pPr>
    </w:p>
    <w:p w14:paraId="445CFB3D" w14:textId="756792BF"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w:t>
      </w:r>
      <w:r w:rsidRPr="00F01FED">
        <w:rPr>
          <w:rFonts w:eastAsia="Times New Roman" w:cs="Times New Roman"/>
          <w:lang w:eastAsia="cs-CZ"/>
        </w:rPr>
        <w:lastRenderedPageBreak/>
        <w:t xml:space="preserve">dodavatele nebo osobu, jejímž prostřednictvím dodavatel odbornou způsobilost zabezpečuje, k výkonu odborné způsobilosti v České republice. </w:t>
      </w:r>
    </w:p>
    <w:p w14:paraId="3E1F3C49" w14:textId="263D7932"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F642F5">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642F5">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642F5">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642F5">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642F5">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3A0D84BB" w:rsidR="005E0F20" w:rsidRDefault="00F01FED" w:rsidP="00F642F5">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3A9DEF0" w14:textId="77777777" w:rsidR="003F60A5" w:rsidRDefault="003F60A5" w:rsidP="003F60A5">
      <w:pPr>
        <w:suppressAutoHyphens/>
        <w:spacing w:before="120" w:after="0" w:line="240" w:lineRule="auto"/>
        <w:ind w:left="567"/>
        <w:jc w:val="both"/>
        <w:rPr>
          <w:rFonts w:eastAsia="Times New Roman" w:cs="Times New Roman"/>
          <w:lang w:eastAsia="cs-CZ"/>
        </w:rPr>
      </w:pPr>
    </w:p>
    <w:p w14:paraId="48363EA9" w14:textId="7BDE120C" w:rsidR="00F36973" w:rsidRDefault="00F36973" w:rsidP="00F642F5">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enviroment</w:t>
      </w:r>
      <w:r w:rsidR="003F60A5">
        <w:rPr>
          <w:b/>
          <w:bCs/>
          <w:u w:val="single"/>
          <w:lang w:eastAsia="cs-CZ"/>
        </w:rPr>
        <w:t>álně odpovědné zadávání</w:t>
      </w:r>
      <w:r>
        <w:rPr>
          <w:b/>
          <w:bCs/>
          <w:u w:val="single"/>
          <w:lang w:eastAsia="cs-CZ"/>
        </w:rPr>
        <w:t>:</w:t>
      </w:r>
    </w:p>
    <w:p w14:paraId="640EAD16" w14:textId="77777777" w:rsidR="00F36973" w:rsidRDefault="00F36973" w:rsidP="00F642F5">
      <w:pPr>
        <w:pStyle w:val="Text1-1"/>
        <w:numPr>
          <w:ilvl w:val="0"/>
          <w:numId w:val="22"/>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642F5">
      <w:pPr>
        <w:pStyle w:val="Text1-1"/>
        <w:numPr>
          <w:ilvl w:val="0"/>
          <w:numId w:val="22"/>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3F60A5" w:rsidRDefault="00F36973" w:rsidP="00F642F5">
      <w:pPr>
        <w:pStyle w:val="Text1-1"/>
        <w:numPr>
          <w:ilvl w:val="0"/>
          <w:numId w:val="22"/>
        </w:numPr>
        <w:tabs>
          <w:tab w:val="left" w:pos="708"/>
        </w:tabs>
        <w:spacing w:after="0" w:line="240" w:lineRule="auto"/>
        <w:ind w:left="567"/>
      </w:pPr>
      <w:r>
        <w:lastRenderedPageBreak/>
        <w:t>Výše uvedené prvky odpovědného zadávání a povinnosti dodavatele s nimi spo</w:t>
      </w:r>
      <w:r w:rsidR="004609D5">
        <w:t xml:space="preserve">jené zadavatel stanovil v </w:t>
      </w:r>
      <w:r>
        <w:t xml:space="preserve">ustanovení </w:t>
      </w:r>
      <w:r w:rsidRPr="003F60A5">
        <w:t>článku 4.5 závazného vzoru smlouvy, který 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BFA3FF2"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A73E30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77777777" w:rsidR="001A6F12" w:rsidRPr="001A6F12" w:rsidRDefault="001A6F12" w:rsidP="00F642F5">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2DCE8CC" w14:textId="77777777" w:rsidR="001A6F12" w:rsidRPr="001A6F12" w:rsidRDefault="001A6F12" w:rsidP="00F642F5">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F642F5">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F642F5">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F642F5">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F642F5">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F642F5">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212597A4" w14:textId="77777777" w:rsidR="001A6F12" w:rsidRPr="001A6F12" w:rsidRDefault="001A6F12" w:rsidP="00F642F5">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A372E31" w14:textId="5396541B"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Řádně jsme se seznámili se zněním zadávacích podmínek veřejné zakázky s</w:t>
      </w:r>
      <w:r w:rsidR="007E19B4">
        <w:rPr>
          <w:rFonts w:eastAsia="Times New Roman" w:cs="Arial"/>
          <w:lang w:eastAsia="cs-CZ"/>
        </w:rPr>
        <w:t> </w:t>
      </w:r>
      <w:r w:rsidRPr="001A6F12">
        <w:rPr>
          <w:rFonts w:eastAsia="Times New Roman" w:cs="Arial"/>
          <w:lang w:eastAsia="cs-CZ"/>
        </w:rPr>
        <w:t>názvem</w:t>
      </w:r>
      <w:r w:rsidR="007E19B4">
        <w:rPr>
          <w:rFonts w:eastAsia="Times New Roman" w:cs="Arial"/>
          <w:lang w:eastAsia="cs-CZ"/>
        </w:rPr>
        <w:t xml:space="preserve"> </w:t>
      </w:r>
      <w:r w:rsidR="007E19B4" w:rsidRPr="007E19B4">
        <w:rPr>
          <w:rStyle w:val="Nadpisvtabulce"/>
        </w:rPr>
        <w:t>„Rekonstrukce nástupišť v žst. Adamov“</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1F3EFCE" w14:textId="77777777" w:rsidR="00C97609" w:rsidRDefault="00C97609" w:rsidP="00C97609">
      <w:pPr>
        <w:spacing w:before="240" w:after="0" w:line="240" w:lineRule="exact"/>
        <w:jc w:val="both"/>
        <w:rPr>
          <w:rFonts w:eastAsia="Times New Roman" w:cs="Arial"/>
          <w:lang w:eastAsia="cs-CZ"/>
        </w:rPr>
      </w:pPr>
    </w:p>
    <w:p w14:paraId="3643A228" w14:textId="0F4E96CF"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7E19B4" w:rsidRPr="007E19B4">
        <w:rPr>
          <w:rStyle w:val="Nadpisvtabulce"/>
        </w:rPr>
        <w:t>„Rekonstrukce nástupišť v žst. Adamov“</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2095E7C7" w14:textId="77777777" w:rsidR="00C97609" w:rsidRPr="001A6F12" w:rsidRDefault="00C97609" w:rsidP="001A6F12">
      <w:pPr>
        <w:spacing w:before="240" w:after="0" w:line="240" w:lineRule="exact"/>
        <w:jc w:val="both"/>
        <w:rPr>
          <w:rFonts w:eastAsia="Times New Roman" w:cs="Arial"/>
          <w:lang w:eastAsia="cs-CZ"/>
        </w:rPr>
      </w:pPr>
    </w:p>
    <w:p w14:paraId="31E984B3"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6694A4D6" w14:textId="77777777" w:rsidR="001A6F12" w:rsidRPr="001A6F12" w:rsidRDefault="001A6F12" w:rsidP="001A6F12">
      <w:pPr>
        <w:spacing w:after="120" w:line="240" w:lineRule="auto"/>
        <w:ind w:left="283" w:firstLine="567"/>
        <w:rPr>
          <w:rFonts w:eastAsia="Times New Roman" w:cs="Calibri"/>
          <w:lang w:eastAsia="cs-CZ"/>
        </w:rPr>
      </w:pPr>
    </w:p>
    <w:p w14:paraId="6F848F7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B80AD62" w14:textId="77777777" w:rsidR="001A6F12" w:rsidRPr="001A6F12" w:rsidRDefault="001A6F12" w:rsidP="001A6F12">
      <w:pPr>
        <w:spacing w:after="120" w:line="240" w:lineRule="auto"/>
        <w:ind w:left="283" w:firstLine="567"/>
        <w:rPr>
          <w:rFonts w:eastAsia="Times New Roman" w:cs="Calibri"/>
          <w:lang w:eastAsia="cs-CZ"/>
        </w:rPr>
      </w:pPr>
    </w:p>
    <w:p w14:paraId="22886AD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70458684"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7C080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7C080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4FA21C8" w14:textId="77777777" w:rsidR="001A6F12" w:rsidRPr="001A6F12" w:rsidRDefault="001A6F12" w:rsidP="001A6F12">
      <w:pPr>
        <w:spacing w:after="0" w:line="240" w:lineRule="auto"/>
        <w:jc w:val="center"/>
        <w:rPr>
          <w:rFonts w:eastAsia="Times New Roman" w:cs="Calibri"/>
          <w:b/>
          <w:bCs/>
          <w:caps/>
          <w:lang w:eastAsia="cs-CZ"/>
        </w:rPr>
      </w:pPr>
    </w:p>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F642F5">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642F5">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642F5">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642F5">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642F5">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7C080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7C080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77777777" w:rsidR="00982E5E" w:rsidRDefault="00982E5E">
      <w:pPr>
        <w:rPr>
          <w:rFonts w:eastAsia="Times New Roman" w:cs="Calibri"/>
          <w:b/>
          <w:bCs/>
          <w:lang w:eastAsia="cs-CZ"/>
        </w:rPr>
      </w:pPr>
    </w:p>
    <w:sectPr w:rsidR="00982E5E"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2F711" w14:textId="77777777" w:rsidR="007C0802" w:rsidRDefault="007C0802" w:rsidP="00962258">
      <w:pPr>
        <w:spacing w:after="0" w:line="240" w:lineRule="auto"/>
      </w:pPr>
      <w:r>
        <w:separator/>
      </w:r>
    </w:p>
  </w:endnote>
  <w:endnote w:type="continuationSeparator" w:id="0">
    <w:p w14:paraId="2FFB1216" w14:textId="77777777" w:rsidR="007C0802" w:rsidRDefault="007C080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C0802" w14:paraId="2F89840E" w14:textId="77777777" w:rsidTr="00D831A3">
      <w:tc>
        <w:tcPr>
          <w:tcW w:w="1361" w:type="dxa"/>
          <w:tcMar>
            <w:left w:w="0" w:type="dxa"/>
            <w:right w:w="0" w:type="dxa"/>
          </w:tcMar>
          <w:vAlign w:val="bottom"/>
        </w:tcPr>
        <w:p w14:paraId="0CF9A05B" w14:textId="121CE644" w:rsidR="007C0802" w:rsidRPr="00B8518B" w:rsidRDefault="007C0802"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2546">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82546">
            <w:rPr>
              <w:rStyle w:val="slostrnky"/>
              <w:noProof/>
            </w:rPr>
            <w:t>15</w:t>
          </w:r>
          <w:r w:rsidRPr="00B8518B">
            <w:rPr>
              <w:rStyle w:val="slostrnky"/>
            </w:rPr>
            <w:fldChar w:fldCharType="end"/>
          </w:r>
        </w:p>
      </w:tc>
      <w:tc>
        <w:tcPr>
          <w:tcW w:w="3458" w:type="dxa"/>
          <w:shd w:val="clear" w:color="auto" w:fill="auto"/>
          <w:tcMar>
            <w:left w:w="0" w:type="dxa"/>
            <w:right w:w="0" w:type="dxa"/>
          </w:tcMar>
        </w:tcPr>
        <w:p w14:paraId="5F89708A" w14:textId="77777777" w:rsidR="007C0802" w:rsidRDefault="007C0802" w:rsidP="00B8518B">
          <w:pPr>
            <w:pStyle w:val="Zpat"/>
          </w:pPr>
        </w:p>
      </w:tc>
      <w:tc>
        <w:tcPr>
          <w:tcW w:w="2835" w:type="dxa"/>
          <w:shd w:val="clear" w:color="auto" w:fill="auto"/>
          <w:tcMar>
            <w:left w:w="0" w:type="dxa"/>
            <w:right w:w="0" w:type="dxa"/>
          </w:tcMar>
        </w:tcPr>
        <w:p w14:paraId="36AF41CA" w14:textId="77777777" w:rsidR="007C0802" w:rsidRDefault="007C0802" w:rsidP="00B8518B">
          <w:pPr>
            <w:pStyle w:val="Zpat"/>
          </w:pPr>
        </w:p>
      </w:tc>
      <w:tc>
        <w:tcPr>
          <w:tcW w:w="2921" w:type="dxa"/>
        </w:tcPr>
        <w:p w14:paraId="7C7BAC2F" w14:textId="77777777" w:rsidR="007C0802" w:rsidRDefault="007C0802" w:rsidP="00D831A3">
          <w:pPr>
            <w:pStyle w:val="Zpat"/>
          </w:pPr>
        </w:p>
      </w:tc>
    </w:tr>
  </w:tbl>
  <w:p w14:paraId="499BE607" w14:textId="77777777" w:rsidR="007C0802" w:rsidRPr="00B8518B" w:rsidRDefault="007C0802"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4E6E404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646FA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2096" behindDoc="1" locked="1" layoutInCell="1" allowOverlap="1" wp14:anchorId="00BD11A4" wp14:editId="76A3F35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AE6A54" id="Straight Connector 2" o:spid="_x0000_s1026" style="position:absolute;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C0802" w14:paraId="25EB1172" w14:textId="77777777" w:rsidTr="00F1715C">
      <w:tc>
        <w:tcPr>
          <w:tcW w:w="1361" w:type="dxa"/>
          <w:tcMar>
            <w:left w:w="0" w:type="dxa"/>
            <w:right w:w="0" w:type="dxa"/>
          </w:tcMar>
          <w:vAlign w:val="bottom"/>
        </w:tcPr>
        <w:p w14:paraId="61BB150F" w14:textId="26C4A697" w:rsidR="007C0802" w:rsidRPr="00B8518B" w:rsidRDefault="007C0802"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254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82546">
            <w:rPr>
              <w:rStyle w:val="slostrnky"/>
              <w:noProof/>
            </w:rPr>
            <w:t>15</w:t>
          </w:r>
          <w:r w:rsidRPr="00B8518B">
            <w:rPr>
              <w:rStyle w:val="slostrnky"/>
            </w:rPr>
            <w:fldChar w:fldCharType="end"/>
          </w:r>
        </w:p>
      </w:tc>
      <w:tc>
        <w:tcPr>
          <w:tcW w:w="3458" w:type="dxa"/>
          <w:shd w:val="clear" w:color="auto" w:fill="auto"/>
          <w:tcMar>
            <w:left w:w="0" w:type="dxa"/>
            <w:right w:w="0" w:type="dxa"/>
          </w:tcMar>
        </w:tcPr>
        <w:p w14:paraId="6123D9FB" w14:textId="77777777" w:rsidR="007C0802" w:rsidRDefault="007C0802" w:rsidP="007C0802">
          <w:pPr>
            <w:pStyle w:val="Zpat"/>
          </w:pPr>
          <w:r>
            <w:t>Správa železnic, státní organizace</w:t>
          </w:r>
        </w:p>
        <w:p w14:paraId="376E63DA" w14:textId="77777777" w:rsidR="007C0802" w:rsidRDefault="007C0802" w:rsidP="007C0802">
          <w:pPr>
            <w:pStyle w:val="Zpat"/>
          </w:pPr>
          <w:r>
            <w:t>zapsána v obchodním rejstříku vedeném Městským soudem v Praze, spisová značka A 48384</w:t>
          </w:r>
        </w:p>
      </w:tc>
      <w:tc>
        <w:tcPr>
          <w:tcW w:w="2835" w:type="dxa"/>
          <w:shd w:val="clear" w:color="auto" w:fill="auto"/>
          <w:tcMar>
            <w:left w:w="0" w:type="dxa"/>
            <w:right w:w="0" w:type="dxa"/>
          </w:tcMar>
        </w:tcPr>
        <w:p w14:paraId="20F96ABA" w14:textId="77777777" w:rsidR="007C0802" w:rsidRDefault="007C0802" w:rsidP="007C0802">
          <w:pPr>
            <w:pStyle w:val="Zpat"/>
          </w:pPr>
          <w:r>
            <w:t>Sídlo: Dlážděná 1003/7, 110 00 Praha 1</w:t>
          </w:r>
        </w:p>
        <w:p w14:paraId="1B8034D1" w14:textId="77777777" w:rsidR="007C0802" w:rsidRDefault="007C0802" w:rsidP="007C0802">
          <w:pPr>
            <w:pStyle w:val="Zpat"/>
          </w:pPr>
          <w:r>
            <w:t>IČO: 709 94 234 DIČ: CZ 709 94 234</w:t>
          </w:r>
        </w:p>
        <w:p w14:paraId="20770833" w14:textId="77777777" w:rsidR="007C0802" w:rsidRDefault="007C0802" w:rsidP="007C0802">
          <w:pPr>
            <w:pStyle w:val="Zpat"/>
          </w:pPr>
          <w:r>
            <w:t>www.spravazeleznic.cz</w:t>
          </w:r>
        </w:p>
      </w:tc>
      <w:tc>
        <w:tcPr>
          <w:tcW w:w="2921" w:type="dxa"/>
        </w:tcPr>
        <w:p w14:paraId="5B761FCC" w14:textId="77777777" w:rsidR="007C0802" w:rsidRPr="00B45E9E" w:rsidRDefault="007C0802" w:rsidP="007F6684">
          <w:pPr>
            <w:pStyle w:val="Zpat"/>
            <w:rPr>
              <w:b/>
            </w:rPr>
          </w:pPr>
          <w:r>
            <w:rPr>
              <w:b/>
            </w:rPr>
            <w:t>Stavební správa východ</w:t>
          </w:r>
        </w:p>
        <w:p w14:paraId="5DAEB0D2" w14:textId="77777777" w:rsidR="007C0802" w:rsidRPr="00B45E9E" w:rsidRDefault="007C0802" w:rsidP="007F6684">
          <w:pPr>
            <w:pStyle w:val="Zpat"/>
            <w:rPr>
              <w:b/>
            </w:rPr>
          </w:pPr>
          <w:r>
            <w:rPr>
              <w:b/>
            </w:rPr>
            <w:t>Nerudova 773/1</w:t>
          </w:r>
        </w:p>
        <w:p w14:paraId="5E4205F3" w14:textId="11C24EB8" w:rsidR="007C0802" w:rsidRDefault="007C0802" w:rsidP="007F6684">
          <w:pPr>
            <w:pStyle w:val="Zpat"/>
          </w:pPr>
          <w:r>
            <w:rPr>
              <w:b/>
            </w:rPr>
            <w:t>779 00  Olomouc</w:t>
          </w:r>
        </w:p>
      </w:tc>
    </w:tr>
  </w:tbl>
  <w:p w14:paraId="460917E8" w14:textId="77777777" w:rsidR="007C0802" w:rsidRPr="00B8518B" w:rsidRDefault="007C0802" w:rsidP="00460660">
    <w:pPr>
      <w:pStyle w:val="Zpat"/>
      <w:rPr>
        <w:sz w:val="2"/>
        <w:szCs w:val="2"/>
      </w:rPr>
    </w:pPr>
    <w:r>
      <w:rPr>
        <w:noProof/>
        <w:sz w:val="2"/>
        <w:szCs w:val="2"/>
        <w:lang w:eastAsia="cs-CZ"/>
      </w:rPr>
      <mc:AlternateContent>
        <mc:Choice Requires="wps">
          <w:drawing>
            <wp:anchor distT="0" distB="0" distL="114300" distR="114300" simplePos="0" relativeHeight="251667456" behindDoc="1" locked="1" layoutInCell="1" allowOverlap="1" wp14:anchorId="62DC866E" wp14:editId="6E8CA97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907634" id="Straight Connector 7"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842589C" wp14:editId="254D751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FE238B"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7C0802" w:rsidRPr="00460660" w:rsidRDefault="007C080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8695A" w14:textId="77777777" w:rsidR="007C0802" w:rsidRDefault="007C0802" w:rsidP="00962258">
      <w:pPr>
        <w:spacing w:after="0" w:line="240" w:lineRule="auto"/>
      </w:pPr>
      <w:r>
        <w:separator/>
      </w:r>
    </w:p>
  </w:footnote>
  <w:footnote w:type="continuationSeparator" w:id="0">
    <w:p w14:paraId="70309551" w14:textId="77777777" w:rsidR="007C0802" w:rsidRDefault="007C0802" w:rsidP="00962258">
      <w:pPr>
        <w:spacing w:after="0" w:line="240" w:lineRule="auto"/>
      </w:pPr>
      <w:r>
        <w:continuationSeparator/>
      </w:r>
    </w:p>
  </w:footnote>
  <w:footnote w:id="1">
    <w:p w14:paraId="265F23FD" w14:textId="77777777" w:rsidR="007C0802" w:rsidRPr="00DF557C" w:rsidRDefault="007C080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2AF46A6B" w14:textId="77777777" w:rsidR="007C0802" w:rsidRDefault="007C080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C0802" w14:paraId="14058D44" w14:textId="77777777" w:rsidTr="00C02D0A">
      <w:trPr>
        <w:trHeight w:hRule="exact" w:val="454"/>
      </w:trPr>
      <w:tc>
        <w:tcPr>
          <w:tcW w:w="1361" w:type="dxa"/>
          <w:tcMar>
            <w:top w:w="57" w:type="dxa"/>
            <w:left w:w="0" w:type="dxa"/>
            <w:right w:w="0" w:type="dxa"/>
          </w:tcMar>
        </w:tcPr>
        <w:p w14:paraId="47B4C0F0" w14:textId="77777777" w:rsidR="007C0802" w:rsidRPr="00B8518B" w:rsidRDefault="007C0802" w:rsidP="00523EA7">
          <w:pPr>
            <w:pStyle w:val="Zpat"/>
            <w:rPr>
              <w:rStyle w:val="slostrnky"/>
            </w:rPr>
          </w:pPr>
        </w:p>
      </w:tc>
      <w:tc>
        <w:tcPr>
          <w:tcW w:w="3458" w:type="dxa"/>
          <w:shd w:val="clear" w:color="auto" w:fill="auto"/>
          <w:tcMar>
            <w:top w:w="57" w:type="dxa"/>
            <w:left w:w="0" w:type="dxa"/>
            <w:right w:w="0" w:type="dxa"/>
          </w:tcMar>
        </w:tcPr>
        <w:p w14:paraId="7C5A8170" w14:textId="77777777" w:rsidR="007C0802" w:rsidRDefault="007C0802" w:rsidP="00523EA7">
          <w:pPr>
            <w:pStyle w:val="Zpat"/>
          </w:pPr>
        </w:p>
      </w:tc>
      <w:tc>
        <w:tcPr>
          <w:tcW w:w="5698" w:type="dxa"/>
          <w:shd w:val="clear" w:color="auto" w:fill="auto"/>
          <w:tcMar>
            <w:top w:w="57" w:type="dxa"/>
            <w:left w:w="0" w:type="dxa"/>
            <w:right w:w="0" w:type="dxa"/>
          </w:tcMar>
        </w:tcPr>
        <w:p w14:paraId="3724A61E" w14:textId="77777777" w:rsidR="007C0802" w:rsidRPr="00D6163D" w:rsidRDefault="007C0802" w:rsidP="00D6163D">
          <w:pPr>
            <w:pStyle w:val="Druhdokumentu"/>
          </w:pPr>
        </w:p>
      </w:tc>
    </w:tr>
  </w:tbl>
  <w:p w14:paraId="34091E4E" w14:textId="77777777" w:rsidR="007C0802" w:rsidRPr="00D6163D" w:rsidRDefault="007C080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C0802" w14:paraId="2BDAF14D" w14:textId="77777777" w:rsidTr="00F1715C">
      <w:trPr>
        <w:trHeight w:hRule="exact" w:val="936"/>
      </w:trPr>
      <w:tc>
        <w:tcPr>
          <w:tcW w:w="1361" w:type="dxa"/>
          <w:tcMar>
            <w:left w:w="0" w:type="dxa"/>
            <w:right w:w="0" w:type="dxa"/>
          </w:tcMar>
        </w:tcPr>
        <w:p w14:paraId="7B3FDF44" w14:textId="77777777" w:rsidR="007C0802" w:rsidRPr="00B8518B" w:rsidRDefault="007C0802" w:rsidP="00FC6389">
          <w:pPr>
            <w:pStyle w:val="Zpat"/>
            <w:rPr>
              <w:rStyle w:val="slostrnky"/>
            </w:rPr>
          </w:pPr>
          <w:r>
            <w:rPr>
              <w:noProof/>
              <w:lang w:eastAsia="cs-CZ"/>
            </w:rPr>
            <mc:AlternateContent>
              <mc:Choice Requires="wps">
                <w:drawing>
                  <wp:anchor distT="0" distB="0" distL="114300" distR="114300" simplePos="0" relativeHeight="251658752" behindDoc="0" locked="1" layoutInCell="1" allowOverlap="1" wp14:anchorId="56295107" wp14:editId="0ABA9EB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3B5E4A" id="Half Frame 8" o:spid="_x0000_s1026" style="position:absolute;margin-left:251.15pt;margin-top:82.45pt;width:12.75pt;height:1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7C0802" w:rsidRDefault="007C0802" w:rsidP="00FC6389">
          <w:pPr>
            <w:pStyle w:val="Zpat"/>
          </w:pPr>
        </w:p>
      </w:tc>
      <w:tc>
        <w:tcPr>
          <w:tcW w:w="5698" w:type="dxa"/>
          <w:shd w:val="clear" w:color="auto" w:fill="auto"/>
          <w:tcMar>
            <w:left w:w="0" w:type="dxa"/>
            <w:right w:w="0" w:type="dxa"/>
          </w:tcMar>
        </w:tcPr>
        <w:p w14:paraId="2F1DF8B5" w14:textId="77777777" w:rsidR="007C0802" w:rsidRPr="00D6163D" w:rsidRDefault="007C0802" w:rsidP="00FC6389">
          <w:pPr>
            <w:pStyle w:val="Druhdokumentu"/>
          </w:pPr>
        </w:p>
      </w:tc>
    </w:tr>
    <w:tr w:rsidR="007C0802" w14:paraId="28773BD5" w14:textId="77777777" w:rsidTr="00F64786">
      <w:trPr>
        <w:trHeight w:hRule="exact" w:val="452"/>
      </w:trPr>
      <w:tc>
        <w:tcPr>
          <w:tcW w:w="1361" w:type="dxa"/>
          <w:tcMar>
            <w:left w:w="0" w:type="dxa"/>
            <w:right w:w="0" w:type="dxa"/>
          </w:tcMar>
        </w:tcPr>
        <w:p w14:paraId="0967DDA2" w14:textId="77777777" w:rsidR="007C0802" w:rsidRPr="00B8518B" w:rsidRDefault="007C0802" w:rsidP="00FC6389">
          <w:pPr>
            <w:pStyle w:val="Zpat"/>
            <w:rPr>
              <w:rStyle w:val="slostrnky"/>
            </w:rPr>
          </w:pPr>
        </w:p>
      </w:tc>
      <w:tc>
        <w:tcPr>
          <w:tcW w:w="3458" w:type="dxa"/>
          <w:shd w:val="clear" w:color="auto" w:fill="auto"/>
          <w:tcMar>
            <w:left w:w="0" w:type="dxa"/>
            <w:right w:w="0" w:type="dxa"/>
          </w:tcMar>
        </w:tcPr>
        <w:p w14:paraId="70AE4E57" w14:textId="77777777" w:rsidR="007C0802" w:rsidRDefault="007C0802" w:rsidP="00FC6389">
          <w:pPr>
            <w:pStyle w:val="Zpat"/>
          </w:pPr>
        </w:p>
      </w:tc>
      <w:tc>
        <w:tcPr>
          <w:tcW w:w="5698" w:type="dxa"/>
          <w:shd w:val="clear" w:color="auto" w:fill="auto"/>
          <w:tcMar>
            <w:left w:w="0" w:type="dxa"/>
            <w:right w:w="0" w:type="dxa"/>
          </w:tcMar>
        </w:tcPr>
        <w:p w14:paraId="6A004C2D" w14:textId="77777777" w:rsidR="007C0802" w:rsidRDefault="007C0802" w:rsidP="00FC6389">
          <w:pPr>
            <w:pStyle w:val="Druhdokumentu"/>
            <w:rPr>
              <w:noProof/>
            </w:rPr>
          </w:pPr>
        </w:p>
      </w:tc>
    </w:tr>
  </w:tbl>
  <w:p w14:paraId="013F19EC" w14:textId="77777777" w:rsidR="007C0802" w:rsidRPr="00D6163D" w:rsidRDefault="007C0802" w:rsidP="00FC6389">
    <w:pPr>
      <w:pStyle w:val="Zhlav"/>
      <w:rPr>
        <w:sz w:val="8"/>
        <w:szCs w:val="8"/>
      </w:rPr>
    </w:pPr>
    <w:r>
      <w:rPr>
        <w:noProof/>
        <w:lang w:eastAsia="cs-CZ"/>
      </w:rPr>
      <mc:AlternateContent>
        <mc:Choice Requires="wps">
          <w:drawing>
            <wp:anchor distT="0" distB="0" distL="114300" distR="114300" simplePos="0" relativeHeight="251659776" behindDoc="0" locked="1" layoutInCell="1" allowOverlap="1" wp14:anchorId="19E4F619" wp14:editId="34673A6E">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B59E4B" id="Half Frame 11" o:spid="_x0000_s1026" style="position:absolute;margin-left:428.7pt;margin-top:187.05pt;width:12.75pt;height:12.75pt;rotation:18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ins w:id="2" w:author="Holá Magdaléna, Ing." w:date="2020-01-27T13:30:00Z">
      <w:r w:rsidRPr="00AE589A">
        <w:rPr>
          <w:noProof/>
          <w:lang w:eastAsia="cs-CZ"/>
        </w:rPr>
        <w:drawing>
          <wp:anchor distT="0" distB="0" distL="114300" distR="114300" simplePos="0" relativeHeight="251660800" behindDoc="0" locked="1" layoutInCell="1" allowOverlap="1" wp14:anchorId="4B30FB30" wp14:editId="77395C08">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ins>
  </w:p>
  <w:p w14:paraId="6CD22768" w14:textId="77777777" w:rsidR="007C0802" w:rsidRPr="00460660" w:rsidRDefault="007C080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6"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7"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4"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6"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0"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70B40434"/>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8"/>
  </w:num>
  <w:num w:numId="2">
    <w:abstractNumId w:val="2"/>
  </w:num>
  <w:num w:numId="3">
    <w:abstractNumId w:val="10"/>
  </w:num>
  <w:num w:numId="4">
    <w:abstractNumId w:val="22"/>
  </w:num>
  <w:num w:numId="5">
    <w:abstractNumId w:val="0"/>
  </w:num>
  <w:num w:numId="6">
    <w:abstractNumId w:val="14"/>
  </w:num>
  <w:num w:numId="7">
    <w:abstractNumId w:val="20"/>
  </w:num>
  <w:num w:numId="8">
    <w:abstractNumId w:val="23"/>
  </w:num>
  <w:num w:numId="9">
    <w:abstractNumId w:val="15"/>
  </w:num>
  <w:num w:numId="10">
    <w:abstractNumId w:val="18"/>
  </w:num>
  <w:num w:numId="11">
    <w:abstractNumId w:val="11"/>
  </w:num>
  <w:num w:numId="12">
    <w:abstractNumId w:val="7"/>
  </w:num>
  <w:num w:numId="13">
    <w:abstractNumId w:val="16"/>
  </w:num>
  <w:num w:numId="14">
    <w:abstractNumId w:val="3"/>
  </w:num>
  <w:num w:numId="15">
    <w:abstractNumId w:val="9"/>
  </w:num>
  <w:num w:numId="16">
    <w:abstractNumId w:val="24"/>
  </w:num>
  <w:num w:numId="17">
    <w:abstractNumId w:val="17"/>
  </w:num>
  <w:num w:numId="18">
    <w:abstractNumId w:val="6"/>
  </w:num>
  <w:num w:numId="19">
    <w:abstractNumId w:val="19"/>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4"/>
  </w:num>
  <w:num w:numId="25">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7B5"/>
    <w:rsid w:val="00033432"/>
    <w:rsid w:val="000335CC"/>
    <w:rsid w:val="000715D2"/>
    <w:rsid w:val="00072C1E"/>
    <w:rsid w:val="00076065"/>
    <w:rsid w:val="000B6C7E"/>
    <w:rsid w:val="000B7907"/>
    <w:rsid w:val="000C0429"/>
    <w:rsid w:val="000C0877"/>
    <w:rsid w:val="000C45E8"/>
    <w:rsid w:val="000C7E81"/>
    <w:rsid w:val="000D7F1B"/>
    <w:rsid w:val="00114472"/>
    <w:rsid w:val="00170EC5"/>
    <w:rsid w:val="001747C1"/>
    <w:rsid w:val="0018596A"/>
    <w:rsid w:val="001A6F12"/>
    <w:rsid w:val="001B69C2"/>
    <w:rsid w:val="001C4DA0"/>
    <w:rsid w:val="00207DF5"/>
    <w:rsid w:val="00267369"/>
    <w:rsid w:val="0026785D"/>
    <w:rsid w:val="002C31BF"/>
    <w:rsid w:val="002E0CD7"/>
    <w:rsid w:val="002E307A"/>
    <w:rsid w:val="002F026B"/>
    <w:rsid w:val="00350AFD"/>
    <w:rsid w:val="00357BC6"/>
    <w:rsid w:val="0037111D"/>
    <w:rsid w:val="003956C6"/>
    <w:rsid w:val="003A2381"/>
    <w:rsid w:val="003E6B9A"/>
    <w:rsid w:val="003E75CE"/>
    <w:rsid w:val="003F60A5"/>
    <w:rsid w:val="0041380F"/>
    <w:rsid w:val="00450F07"/>
    <w:rsid w:val="00453CD3"/>
    <w:rsid w:val="00455BC7"/>
    <w:rsid w:val="00460660"/>
    <w:rsid w:val="004609D5"/>
    <w:rsid w:val="00460CCB"/>
    <w:rsid w:val="004672F3"/>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96C7E"/>
    <w:rsid w:val="005A64E9"/>
    <w:rsid w:val="005B5EE9"/>
    <w:rsid w:val="005E0F20"/>
    <w:rsid w:val="006104F6"/>
    <w:rsid w:val="0061068E"/>
    <w:rsid w:val="00621F7A"/>
    <w:rsid w:val="00660AD3"/>
    <w:rsid w:val="006701EE"/>
    <w:rsid w:val="00692184"/>
    <w:rsid w:val="00694044"/>
    <w:rsid w:val="006974BB"/>
    <w:rsid w:val="006A5570"/>
    <w:rsid w:val="006A689C"/>
    <w:rsid w:val="006B3D79"/>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B570C"/>
    <w:rsid w:val="007C0802"/>
    <w:rsid w:val="007E19B4"/>
    <w:rsid w:val="007E3388"/>
    <w:rsid w:val="007E4A6E"/>
    <w:rsid w:val="007F56A7"/>
    <w:rsid w:val="007F6684"/>
    <w:rsid w:val="00807DD0"/>
    <w:rsid w:val="00813F11"/>
    <w:rsid w:val="00873EEC"/>
    <w:rsid w:val="00891334"/>
    <w:rsid w:val="008A3568"/>
    <w:rsid w:val="008D03B9"/>
    <w:rsid w:val="008D5ABC"/>
    <w:rsid w:val="008F18D6"/>
    <w:rsid w:val="00904780"/>
    <w:rsid w:val="009113A8"/>
    <w:rsid w:val="00922385"/>
    <w:rsid w:val="009223DF"/>
    <w:rsid w:val="009306D3"/>
    <w:rsid w:val="00936091"/>
    <w:rsid w:val="00940D8A"/>
    <w:rsid w:val="00962258"/>
    <w:rsid w:val="009678B7"/>
    <w:rsid w:val="00982411"/>
    <w:rsid w:val="00982546"/>
    <w:rsid w:val="00982E5E"/>
    <w:rsid w:val="00992D9C"/>
    <w:rsid w:val="00996CB8"/>
    <w:rsid w:val="009A7568"/>
    <w:rsid w:val="009B2E97"/>
    <w:rsid w:val="009B72CC"/>
    <w:rsid w:val="009C2B8D"/>
    <w:rsid w:val="009E07F4"/>
    <w:rsid w:val="009F392E"/>
    <w:rsid w:val="00A11738"/>
    <w:rsid w:val="00A44328"/>
    <w:rsid w:val="00A6177B"/>
    <w:rsid w:val="00A66136"/>
    <w:rsid w:val="00A67518"/>
    <w:rsid w:val="00AA4CBB"/>
    <w:rsid w:val="00AA65FA"/>
    <w:rsid w:val="00AA7351"/>
    <w:rsid w:val="00AD056F"/>
    <w:rsid w:val="00AD2773"/>
    <w:rsid w:val="00AD6731"/>
    <w:rsid w:val="00AE1DDE"/>
    <w:rsid w:val="00B15B5E"/>
    <w:rsid w:val="00B15D0D"/>
    <w:rsid w:val="00B23CA3"/>
    <w:rsid w:val="00B3491A"/>
    <w:rsid w:val="00B367CC"/>
    <w:rsid w:val="00B45E9E"/>
    <w:rsid w:val="00B55F9C"/>
    <w:rsid w:val="00B75EE1"/>
    <w:rsid w:val="00B77481"/>
    <w:rsid w:val="00B841EE"/>
    <w:rsid w:val="00B8518B"/>
    <w:rsid w:val="00BB3740"/>
    <w:rsid w:val="00BD7E91"/>
    <w:rsid w:val="00BE3FAB"/>
    <w:rsid w:val="00BF374D"/>
    <w:rsid w:val="00C02D0A"/>
    <w:rsid w:val="00C03A6E"/>
    <w:rsid w:val="00C17519"/>
    <w:rsid w:val="00C30759"/>
    <w:rsid w:val="00C44F6A"/>
    <w:rsid w:val="00C727E5"/>
    <w:rsid w:val="00C8207D"/>
    <w:rsid w:val="00C94497"/>
    <w:rsid w:val="00C97609"/>
    <w:rsid w:val="00CB7B5A"/>
    <w:rsid w:val="00CC03AF"/>
    <w:rsid w:val="00CC1E2B"/>
    <w:rsid w:val="00CD1FC4"/>
    <w:rsid w:val="00CD63CB"/>
    <w:rsid w:val="00CE371D"/>
    <w:rsid w:val="00D02A4D"/>
    <w:rsid w:val="00D21061"/>
    <w:rsid w:val="00D316A7"/>
    <w:rsid w:val="00D4108E"/>
    <w:rsid w:val="00D41E04"/>
    <w:rsid w:val="00D6163D"/>
    <w:rsid w:val="00D63009"/>
    <w:rsid w:val="00D831A3"/>
    <w:rsid w:val="00D902AD"/>
    <w:rsid w:val="00DA6FFE"/>
    <w:rsid w:val="00DC3110"/>
    <w:rsid w:val="00DD46F3"/>
    <w:rsid w:val="00DD58A6"/>
    <w:rsid w:val="00DE56F2"/>
    <w:rsid w:val="00DF116D"/>
    <w:rsid w:val="00E824F1"/>
    <w:rsid w:val="00EB104F"/>
    <w:rsid w:val="00ED14BD"/>
    <w:rsid w:val="00F01440"/>
    <w:rsid w:val="00F01F4A"/>
    <w:rsid w:val="00F01FED"/>
    <w:rsid w:val="00F12DEC"/>
    <w:rsid w:val="00F1715C"/>
    <w:rsid w:val="00F310F8"/>
    <w:rsid w:val="00F35939"/>
    <w:rsid w:val="00F36973"/>
    <w:rsid w:val="00F45607"/>
    <w:rsid w:val="00F642F5"/>
    <w:rsid w:val="00F64786"/>
    <w:rsid w:val="00F659EB"/>
    <w:rsid w:val="00F804A7"/>
    <w:rsid w:val="00F862D6"/>
    <w:rsid w:val="00F86BA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0"/>
      </w:numPr>
      <w:spacing w:after="120"/>
      <w:jc w:val="both"/>
    </w:pPr>
  </w:style>
  <w:style w:type="paragraph" w:customStyle="1" w:styleId="Nadpis1-1">
    <w:name w:val="_Nadpis_1-1"/>
    <w:basedOn w:val="Normln"/>
    <w:rsid w:val="00F36973"/>
    <w:pPr>
      <w:keepNext/>
      <w:numPr>
        <w:numId w:val="20"/>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rsid w:val="00F36973"/>
    <w:pPr>
      <w:numPr>
        <w:numId w:val="21"/>
      </w:numPr>
      <w:spacing w:after="120"/>
      <w:jc w:val="both"/>
    </w:pPr>
  </w:style>
  <w:style w:type="paragraph" w:customStyle="1" w:styleId="Odrka1-2-">
    <w:name w:val="_Odrážka_1-2_-"/>
    <w:basedOn w:val="Normln"/>
    <w:rsid w:val="00F36973"/>
    <w:pPr>
      <w:numPr>
        <w:ilvl w:val="1"/>
        <w:numId w:val="21"/>
      </w:numPr>
      <w:spacing w:after="60"/>
      <w:jc w:val="both"/>
    </w:pPr>
    <w:rPr>
      <w:rFonts w:ascii="Calibri" w:hAnsi="Calibri" w:cs="Calibri"/>
      <w:sz w:val="22"/>
      <w:szCs w:val="22"/>
    </w:rPr>
  </w:style>
  <w:style w:type="paragraph" w:customStyle="1" w:styleId="Odrka1-3">
    <w:name w:val="_Odrážka_1-3_·"/>
    <w:basedOn w:val="Normln"/>
    <w:rsid w:val="00F36973"/>
    <w:pPr>
      <w:numPr>
        <w:ilvl w:val="2"/>
        <w:numId w:val="21"/>
      </w:numPr>
      <w:spacing w:after="60"/>
      <w:jc w:val="both"/>
    </w:pPr>
    <w:rPr>
      <w:rFonts w:ascii="Calibri" w:hAnsi="Calibri" w:cs="Calibri"/>
      <w:sz w:val="22"/>
      <w:szCs w:val="22"/>
    </w:rPr>
  </w:style>
  <w:style w:type="paragraph" w:customStyle="1" w:styleId="Text1-2">
    <w:name w:val="_Text_1-2"/>
    <w:basedOn w:val="Normln"/>
    <w:rsid w:val="00F36973"/>
    <w:pPr>
      <w:numPr>
        <w:ilvl w:val="2"/>
        <w:numId w:val="20"/>
      </w:numPr>
      <w:spacing w:after="120"/>
      <w:ind w:left="3572" w:hanging="360"/>
      <w:jc w:val="both"/>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acigov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www.w3.org/XML/1998/namespace"/>
    <ds:schemaRef ds:uri="http://purl.org/dc/elements/1.1/"/>
    <ds:schemaRef ds:uri="http://purl.org/dc/terms/"/>
    <ds:schemaRef ds:uri="http://schemas.microsoft.com/sharepoint/v3/fields"/>
    <ds:schemaRef ds:uri="http://schemas.microsoft.com/sharepoint/v3"/>
    <ds:schemaRef ds:uri="http://schemas.microsoft.com/office/2006/documentManagement/types"/>
    <ds:schemaRef ds:uri="http://purl.org/dc/dcmityp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299A25C-7E4B-4CF8-8A3D-A956058C6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146</TotalTime>
  <Pages>15</Pages>
  <Words>6746</Words>
  <Characters>39804</Characters>
  <Application>Microsoft Office Word</Application>
  <DocSecurity>0</DocSecurity>
  <Lines>331</Lines>
  <Paragraphs>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Lacigová Kateřina, Mgr.</cp:lastModifiedBy>
  <cp:revision>21</cp:revision>
  <cp:lastPrinted>2021-06-03T08:07:00Z</cp:lastPrinted>
  <dcterms:created xsi:type="dcterms:W3CDTF">2020-01-27T12:32:00Z</dcterms:created>
  <dcterms:modified xsi:type="dcterms:W3CDTF">2021-06-03T08:11:00Z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