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88510D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88510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88510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88510D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88510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88510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88510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88510D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88510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88510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88510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88510D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88510D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88510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88510D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88510D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88510D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885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885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885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88510D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88510D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88510D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88510D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88510D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88510D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88510D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50B00781-57D9-4E7C-BF93-3D3AA6DB0770}"/>
    <w:embedBold r:id="rId2" w:fontKey="{A5A27126-D48E-42B4-BC41-31DC5681EC32}"/>
    <w:embedItalic r:id="rId3" w:fontKey="{CE82FDB5-CB32-4189-B44B-6DF498F7B69F}"/>
    <w:embedBoldItalic r:id="rId4" w:fontKey="{D69020FF-D08D-4B76-8313-95CE09746894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B04A9973-910F-48A8-8464-95E4D61DDE8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88510D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88510D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88510D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88510D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88510D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8510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8510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8510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12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8510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12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10D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A7C304E3-EFB3-4CB3-890D-CECB829FB5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2021-05-06T09:23:00Z</dcterms:created>
  <dcterms:modified xsi:type="dcterms:W3CDTF">2021-05-06T09:23:00Z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