
<file path=[Content_Types].xml><?xml version="1.0" encoding="utf-8"?>
<Types xmlns="http://schemas.openxmlformats.org/package/2006/content-types">
  <Default Extension="png" ContentType="image/png"/>
  <Default Extension="emf" ContentType="image/x-emf"/>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81B23C4" w14:textId="77777777" w:rsidR="00A34524" w:rsidRDefault="00A34524" w:rsidP="00A34524">
      <w:pPr>
        <w:rPr>
          <w:rFonts w:ascii="Verdana" w:hAnsi="Verdana" w:cs="Arial"/>
        </w:rPr>
      </w:pPr>
    </w:p>
    <w:p w14:paraId="2438077F" w14:textId="77777777" w:rsidR="00A34524" w:rsidRDefault="00A34524" w:rsidP="00A34524">
      <w:pPr>
        <w:rPr>
          <w:rFonts w:ascii="Verdana" w:hAnsi="Verdana" w:cs="Arial"/>
        </w:rPr>
      </w:pPr>
    </w:p>
    <w:p w14:paraId="7C5ABDEC" w14:textId="43D29372" w:rsidR="00644C9C" w:rsidRPr="00A34524" w:rsidRDefault="003F5927" w:rsidP="00A34524">
      <w:pPr>
        <w:rPr>
          <w:rFonts w:ascii="Verdana" w:hAnsi="Verdana" w:cs="Arial"/>
          <w:sz w:val="18"/>
          <w:szCs w:val="18"/>
        </w:rPr>
      </w:pPr>
      <w:r w:rsidRPr="004902C0">
        <w:rPr>
          <w:rFonts w:ascii="Verdana" w:hAnsi="Verdana" w:cs="Arial"/>
          <w:sz w:val="18"/>
          <w:szCs w:val="18"/>
        </w:rPr>
        <w:t xml:space="preserve">Příloha č. </w:t>
      </w:r>
      <w:r w:rsidR="002C029A" w:rsidRPr="004902C0">
        <w:rPr>
          <w:rFonts w:ascii="Verdana" w:hAnsi="Verdana" w:cs="Arial"/>
          <w:sz w:val="18"/>
          <w:szCs w:val="18"/>
        </w:rPr>
        <w:t>2</w:t>
      </w:r>
      <w:r w:rsidRPr="004902C0">
        <w:rPr>
          <w:rFonts w:ascii="Verdana" w:hAnsi="Verdana" w:cs="Arial"/>
          <w:sz w:val="18"/>
          <w:szCs w:val="18"/>
        </w:rPr>
        <w:t>a Zadávací dokumentace</w:t>
      </w:r>
      <w:r w:rsidR="00644C9C">
        <w:rPr>
          <w:rFonts w:ascii="Verdana" w:hAnsi="Verdana" w:cs="Arial"/>
          <w:sz w:val="18"/>
          <w:szCs w:val="18"/>
        </w:rPr>
        <w:t xml:space="preserve"> a zároveň také </w:t>
      </w:r>
      <w:bookmarkStart w:id="0" w:name="_GoBack"/>
      <w:bookmarkEnd w:id="0"/>
      <w:r w:rsidR="00644C9C">
        <w:rPr>
          <w:rFonts w:ascii="Verdana" w:hAnsi="Verdana" w:cs="Arial"/>
          <w:sz w:val="18"/>
          <w:szCs w:val="18"/>
        </w:rPr>
        <w:t>Příloha č. 1 Rámcové dohody</w:t>
      </w:r>
    </w:p>
    <w:p w14:paraId="35449C4A" w14:textId="77777777" w:rsidR="003E7301" w:rsidRPr="00A34524" w:rsidRDefault="003E7301" w:rsidP="00A34524">
      <w:pPr>
        <w:rPr>
          <w:rFonts w:ascii="Verdana" w:hAnsi="Verdana" w:cs="Arial"/>
        </w:rPr>
      </w:pPr>
    </w:p>
    <w:p w14:paraId="242C9348" w14:textId="77777777" w:rsidR="003E7301" w:rsidRPr="00A34524" w:rsidRDefault="003E7301" w:rsidP="00A34524">
      <w:pPr>
        <w:autoSpaceDE w:val="0"/>
        <w:rPr>
          <w:rFonts w:ascii="Verdana" w:hAnsi="Verdana"/>
          <w:b/>
          <w:color w:val="FF0000"/>
          <w:sz w:val="28"/>
          <w:szCs w:val="28"/>
        </w:rPr>
      </w:pPr>
      <w:r w:rsidRPr="00A34524">
        <w:rPr>
          <w:rFonts w:ascii="Verdana" w:hAnsi="Verdana"/>
          <w:b/>
          <w:color w:val="FF0000"/>
          <w:sz w:val="28"/>
          <w:szCs w:val="28"/>
        </w:rPr>
        <w:t>Podrobná specifikace materiálu k veřejné zakázce:</w:t>
      </w:r>
    </w:p>
    <w:p w14:paraId="5D1B072C" w14:textId="2D7AAC31" w:rsidR="003E7301" w:rsidRPr="00A34524" w:rsidRDefault="003E7301" w:rsidP="00A34524">
      <w:pPr>
        <w:autoSpaceDE w:val="0"/>
        <w:rPr>
          <w:rFonts w:ascii="Verdana" w:hAnsi="Verdana"/>
          <w:b/>
          <w:sz w:val="48"/>
          <w:szCs w:val="48"/>
          <w:u w:val="single"/>
        </w:rPr>
      </w:pPr>
      <w:r w:rsidRPr="00A34524">
        <w:rPr>
          <w:rFonts w:ascii="Verdana" w:hAnsi="Verdana" w:cs="Arial"/>
          <w:b/>
          <w:sz w:val="24"/>
          <w:szCs w:val="24"/>
        </w:rPr>
        <w:t>„Dod</w:t>
      </w:r>
      <w:r w:rsidR="003F5927">
        <w:rPr>
          <w:rFonts w:ascii="Verdana" w:hAnsi="Verdana" w:cs="Arial"/>
          <w:b/>
          <w:sz w:val="24"/>
          <w:szCs w:val="24"/>
        </w:rPr>
        <w:t>ávky výstražných oděvů zimních</w:t>
      </w:r>
      <w:r w:rsidRPr="00A34524">
        <w:rPr>
          <w:rFonts w:ascii="Verdana" w:hAnsi="Verdana" w:cs="Arial"/>
          <w:b/>
          <w:sz w:val="24"/>
          <w:szCs w:val="24"/>
        </w:rPr>
        <w:t xml:space="preserve"> </w:t>
      </w:r>
      <w:r w:rsidR="00A34524">
        <w:rPr>
          <w:rFonts w:ascii="Verdana" w:hAnsi="Verdana" w:cs="Arial"/>
          <w:b/>
          <w:sz w:val="24"/>
          <w:szCs w:val="24"/>
        </w:rPr>
        <w:t>2021</w:t>
      </w:r>
      <w:r w:rsidR="003F5927">
        <w:rPr>
          <w:rFonts w:ascii="Verdana" w:hAnsi="Verdana" w:cs="Arial"/>
          <w:b/>
          <w:sz w:val="24"/>
          <w:szCs w:val="24"/>
        </w:rPr>
        <w:t xml:space="preserve"> - 2022</w:t>
      </w:r>
      <w:r w:rsidRPr="00A34524">
        <w:rPr>
          <w:rFonts w:ascii="Verdana" w:hAnsi="Verdana" w:cs="Arial"/>
          <w:b/>
          <w:sz w:val="24"/>
          <w:szCs w:val="24"/>
        </w:rPr>
        <w:t>“</w:t>
      </w:r>
    </w:p>
    <w:p w14:paraId="70EF10E7" w14:textId="77777777" w:rsidR="003E7301" w:rsidRPr="00A34524" w:rsidRDefault="003E7301" w:rsidP="00A34524">
      <w:pPr>
        <w:spacing w:after="0"/>
        <w:rPr>
          <w:rFonts w:ascii="Verdana" w:hAnsi="Verdana"/>
          <w:b/>
          <w:sz w:val="20"/>
          <w:szCs w:val="20"/>
        </w:rPr>
      </w:pPr>
      <w:r w:rsidRPr="00A34524">
        <w:rPr>
          <w:rFonts w:ascii="Verdana" w:hAnsi="Verdana"/>
          <w:b/>
          <w:sz w:val="20"/>
          <w:szCs w:val="20"/>
        </w:rPr>
        <w:t>1.</w:t>
      </w:r>
    </w:p>
    <w:p w14:paraId="1E6859AB" w14:textId="77777777" w:rsidR="003E7301" w:rsidRPr="00A34524" w:rsidRDefault="003E7301" w:rsidP="00A34524">
      <w:pPr>
        <w:spacing w:after="0"/>
        <w:rPr>
          <w:rFonts w:ascii="Verdana" w:hAnsi="Verdana"/>
          <w:b/>
          <w:sz w:val="20"/>
          <w:szCs w:val="20"/>
          <w:u w:val="single"/>
        </w:rPr>
      </w:pPr>
      <w:r w:rsidRPr="00A34524">
        <w:rPr>
          <w:rFonts w:ascii="Verdana" w:hAnsi="Verdana"/>
          <w:b/>
          <w:sz w:val="20"/>
          <w:szCs w:val="20"/>
          <w:u w:val="single"/>
        </w:rPr>
        <w:t>Oděv výstražný zimní</w:t>
      </w:r>
    </w:p>
    <w:p w14:paraId="2444B064" w14:textId="3FE129A2" w:rsidR="003E7301" w:rsidRPr="00A34524" w:rsidRDefault="003E7301" w:rsidP="00A34524">
      <w:pPr>
        <w:numPr>
          <w:ilvl w:val="0"/>
          <w:numId w:val="1"/>
        </w:numPr>
        <w:spacing w:after="0"/>
        <w:contextualSpacing/>
        <w:rPr>
          <w:rFonts w:ascii="Verdana" w:hAnsi="Verdana"/>
          <w:b/>
          <w:sz w:val="20"/>
          <w:szCs w:val="20"/>
        </w:rPr>
      </w:pPr>
      <w:r w:rsidRPr="00A34524">
        <w:rPr>
          <w:rFonts w:ascii="Verdana" w:hAnsi="Verdana"/>
          <w:b/>
          <w:sz w:val="20"/>
          <w:szCs w:val="20"/>
        </w:rPr>
        <w:t xml:space="preserve">Bunda pracovní zimní </w:t>
      </w:r>
      <w:proofErr w:type="gramStart"/>
      <w:r w:rsidRPr="00A34524">
        <w:rPr>
          <w:rFonts w:ascii="Verdana" w:hAnsi="Verdana"/>
          <w:b/>
          <w:sz w:val="20"/>
          <w:szCs w:val="20"/>
        </w:rPr>
        <w:t>výstražná</w:t>
      </w:r>
      <w:r w:rsidR="0017156E">
        <w:rPr>
          <w:rFonts w:ascii="Verdana" w:hAnsi="Verdana"/>
          <w:b/>
          <w:sz w:val="20"/>
          <w:szCs w:val="20"/>
        </w:rPr>
        <w:t xml:space="preserve">     3 400</w:t>
      </w:r>
      <w:proofErr w:type="gramEnd"/>
      <w:r w:rsidR="0017156E">
        <w:rPr>
          <w:rFonts w:ascii="Verdana" w:hAnsi="Verdana"/>
          <w:b/>
          <w:sz w:val="20"/>
          <w:szCs w:val="20"/>
        </w:rPr>
        <w:t xml:space="preserve"> ks</w:t>
      </w:r>
    </w:p>
    <w:p w14:paraId="7A2FB9CD" w14:textId="57C0A215" w:rsidR="003E7301" w:rsidRPr="00A34524" w:rsidRDefault="003E7301" w:rsidP="00A34524">
      <w:pPr>
        <w:numPr>
          <w:ilvl w:val="0"/>
          <w:numId w:val="1"/>
        </w:numPr>
        <w:spacing w:after="0"/>
        <w:contextualSpacing/>
        <w:rPr>
          <w:rFonts w:ascii="Verdana" w:hAnsi="Verdana"/>
          <w:b/>
          <w:sz w:val="20"/>
          <w:szCs w:val="20"/>
        </w:rPr>
      </w:pPr>
      <w:r w:rsidRPr="00A34524">
        <w:rPr>
          <w:rFonts w:ascii="Verdana" w:hAnsi="Verdana"/>
          <w:b/>
          <w:sz w:val="20"/>
          <w:szCs w:val="20"/>
        </w:rPr>
        <w:t xml:space="preserve">Kalhoty pracovní výstražné </w:t>
      </w:r>
      <w:proofErr w:type="gramStart"/>
      <w:r w:rsidRPr="00A34524">
        <w:rPr>
          <w:rFonts w:ascii="Verdana" w:hAnsi="Verdana"/>
          <w:b/>
          <w:sz w:val="20"/>
          <w:szCs w:val="20"/>
        </w:rPr>
        <w:t>zimní</w:t>
      </w:r>
      <w:r w:rsidR="0017156E">
        <w:rPr>
          <w:rFonts w:ascii="Verdana" w:hAnsi="Verdana"/>
          <w:b/>
          <w:sz w:val="20"/>
          <w:szCs w:val="20"/>
        </w:rPr>
        <w:t xml:space="preserve">   1 400</w:t>
      </w:r>
      <w:proofErr w:type="gramEnd"/>
      <w:r w:rsidR="0017156E">
        <w:rPr>
          <w:rFonts w:ascii="Verdana" w:hAnsi="Verdana"/>
          <w:b/>
          <w:sz w:val="20"/>
          <w:szCs w:val="20"/>
        </w:rPr>
        <w:t xml:space="preserve"> ks</w:t>
      </w:r>
    </w:p>
    <w:p w14:paraId="13F7E6A2" w14:textId="3C06F030" w:rsidR="003E7301" w:rsidRPr="00A34524" w:rsidRDefault="0017156E" w:rsidP="00A34524">
      <w:pPr>
        <w:ind w:left="720"/>
        <w:contextualSpacing/>
        <w:rPr>
          <w:rFonts w:ascii="Verdana" w:hAnsi="Verdana"/>
          <w:b/>
          <w:sz w:val="28"/>
          <w:szCs w:val="28"/>
        </w:rPr>
      </w:pPr>
      <w:r>
        <w:rPr>
          <w:rFonts w:ascii="Verdana" w:hAnsi="Verdana"/>
          <w:b/>
          <w:sz w:val="28"/>
          <w:szCs w:val="28"/>
        </w:rPr>
        <w:t xml:space="preserve"> </w:t>
      </w:r>
    </w:p>
    <w:p w14:paraId="2857A3C1" w14:textId="77777777" w:rsidR="003E7301" w:rsidRPr="00A34524" w:rsidRDefault="003E7301" w:rsidP="00A34524">
      <w:pPr>
        <w:spacing w:after="0"/>
        <w:rPr>
          <w:rFonts w:ascii="Verdana" w:hAnsi="Verdana"/>
          <w:b/>
          <w:sz w:val="18"/>
          <w:szCs w:val="18"/>
          <w:u w:val="single"/>
        </w:rPr>
      </w:pPr>
      <w:r w:rsidRPr="00A34524">
        <w:rPr>
          <w:rFonts w:ascii="Verdana" w:hAnsi="Verdana"/>
          <w:b/>
          <w:sz w:val="18"/>
          <w:szCs w:val="18"/>
          <w:u w:val="single"/>
        </w:rPr>
        <w:t>Materiál:</w:t>
      </w:r>
    </w:p>
    <w:p w14:paraId="4531E0DB" w14:textId="77777777" w:rsidR="003E7301" w:rsidRPr="00A34524" w:rsidRDefault="003E7301" w:rsidP="00A34524">
      <w:pPr>
        <w:spacing w:after="0"/>
        <w:rPr>
          <w:rFonts w:ascii="Verdana" w:hAnsi="Verdana"/>
          <w:sz w:val="18"/>
          <w:szCs w:val="18"/>
        </w:rPr>
      </w:pPr>
      <w:r w:rsidRPr="00A34524">
        <w:rPr>
          <w:rFonts w:ascii="Verdana" w:hAnsi="Verdana"/>
          <w:sz w:val="18"/>
          <w:szCs w:val="18"/>
          <w:u w:val="single"/>
        </w:rPr>
        <w:t>Druh, složení:</w:t>
      </w:r>
      <w:r w:rsidRPr="00A34524">
        <w:rPr>
          <w:rFonts w:ascii="Verdana" w:hAnsi="Verdana"/>
          <w:sz w:val="18"/>
          <w:szCs w:val="18"/>
        </w:rPr>
        <w:tab/>
      </w:r>
      <w:r w:rsidRPr="00A34524">
        <w:rPr>
          <w:rFonts w:ascii="Verdana" w:hAnsi="Verdana"/>
          <w:sz w:val="18"/>
          <w:szCs w:val="18"/>
        </w:rPr>
        <w:tab/>
        <w:t>nánosová textilie s membránou</w:t>
      </w:r>
    </w:p>
    <w:p w14:paraId="258BFED0" w14:textId="77777777" w:rsidR="003E7301" w:rsidRPr="00A34524" w:rsidRDefault="003E7301" w:rsidP="00A34524">
      <w:pPr>
        <w:spacing w:after="0"/>
        <w:rPr>
          <w:rFonts w:ascii="Verdana" w:hAnsi="Verdana"/>
          <w:sz w:val="18"/>
          <w:szCs w:val="18"/>
        </w:rPr>
      </w:pPr>
      <w:r w:rsidRPr="00A34524">
        <w:rPr>
          <w:rFonts w:ascii="Verdana" w:hAnsi="Verdana"/>
          <w:sz w:val="18"/>
          <w:szCs w:val="18"/>
        </w:rPr>
        <w:tab/>
      </w:r>
      <w:r w:rsidRPr="00A34524">
        <w:rPr>
          <w:rFonts w:ascii="Verdana" w:hAnsi="Verdana"/>
          <w:sz w:val="18"/>
          <w:szCs w:val="18"/>
        </w:rPr>
        <w:tab/>
      </w:r>
      <w:r w:rsidRPr="00A34524">
        <w:rPr>
          <w:rFonts w:ascii="Verdana" w:hAnsi="Verdana"/>
          <w:sz w:val="18"/>
          <w:szCs w:val="18"/>
        </w:rPr>
        <w:tab/>
        <w:t xml:space="preserve">Textilie 100% PES, membrána PU, PES, PTFE apod. </w:t>
      </w:r>
    </w:p>
    <w:p w14:paraId="06BB2F75" w14:textId="77777777" w:rsidR="003E7301" w:rsidRPr="00A34524" w:rsidRDefault="003E7301" w:rsidP="00A34524">
      <w:pPr>
        <w:spacing w:after="0"/>
        <w:rPr>
          <w:rFonts w:ascii="Verdana" w:hAnsi="Verdana"/>
          <w:sz w:val="18"/>
          <w:szCs w:val="18"/>
        </w:rPr>
      </w:pPr>
      <w:r w:rsidRPr="00A34524">
        <w:rPr>
          <w:rFonts w:ascii="Verdana" w:hAnsi="Verdana"/>
          <w:sz w:val="18"/>
          <w:szCs w:val="18"/>
          <w:u w:val="single"/>
        </w:rPr>
        <w:t>Hmotnost:</w:t>
      </w:r>
      <w:r w:rsidRPr="00A34524">
        <w:rPr>
          <w:rFonts w:ascii="Verdana" w:hAnsi="Verdana"/>
          <w:sz w:val="18"/>
          <w:szCs w:val="18"/>
        </w:rPr>
        <w:tab/>
      </w:r>
      <w:r w:rsidRPr="00A34524">
        <w:rPr>
          <w:rFonts w:ascii="Verdana" w:hAnsi="Verdana"/>
          <w:sz w:val="18"/>
          <w:szCs w:val="18"/>
        </w:rPr>
        <w:tab/>
        <w:t>190 g/m</w:t>
      </w:r>
      <w:r w:rsidRPr="00A34524">
        <w:rPr>
          <w:rFonts w:ascii="Verdana" w:hAnsi="Verdana"/>
          <w:sz w:val="18"/>
          <w:szCs w:val="18"/>
          <w:vertAlign w:val="superscript"/>
        </w:rPr>
        <w:t xml:space="preserve">2 </w:t>
      </w:r>
      <w:r w:rsidRPr="00A34524">
        <w:rPr>
          <w:rFonts w:ascii="Verdana" w:hAnsi="Verdana"/>
          <w:sz w:val="18"/>
          <w:szCs w:val="18"/>
        </w:rPr>
        <w:t>+/- 5 g/m</w:t>
      </w:r>
      <w:r w:rsidRPr="00A34524">
        <w:rPr>
          <w:rFonts w:ascii="Verdana" w:hAnsi="Verdana"/>
          <w:sz w:val="18"/>
          <w:szCs w:val="18"/>
          <w:vertAlign w:val="superscript"/>
        </w:rPr>
        <w:t>2</w:t>
      </w:r>
    </w:p>
    <w:p w14:paraId="56185054" w14:textId="77777777" w:rsidR="003E7301" w:rsidRPr="00A34524" w:rsidRDefault="003E7301" w:rsidP="00A34524">
      <w:pPr>
        <w:spacing w:after="0"/>
        <w:rPr>
          <w:rFonts w:ascii="Verdana" w:hAnsi="Verdana"/>
          <w:sz w:val="18"/>
          <w:szCs w:val="18"/>
        </w:rPr>
      </w:pPr>
      <w:r w:rsidRPr="00A34524">
        <w:rPr>
          <w:rFonts w:ascii="Verdana" w:hAnsi="Verdana"/>
          <w:sz w:val="18"/>
          <w:szCs w:val="18"/>
          <w:u w:val="single"/>
        </w:rPr>
        <w:t>Srážlivost:</w:t>
      </w:r>
      <w:r w:rsidRPr="00A34524">
        <w:rPr>
          <w:rFonts w:ascii="Verdana" w:hAnsi="Verdana"/>
          <w:sz w:val="18"/>
          <w:szCs w:val="18"/>
        </w:rPr>
        <w:tab/>
      </w:r>
      <w:r w:rsidRPr="00A34524">
        <w:rPr>
          <w:rFonts w:ascii="Verdana" w:hAnsi="Verdana"/>
          <w:sz w:val="18"/>
          <w:szCs w:val="18"/>
        </w:rPr>
        <w:tab/>
        <w:t>osnova / útek max. 1 % při praní na 30°C</w:t>
      </w:r>
    </w:p>
    <w:p w14:paraId="7DCE8286" w14:textId="69365ED1" w:rsidR="003E7301" w:rsidRPr="00A34524" w:rsidRDefault="003E7301" w:rsidP="00A34524">
      <w:pPr>
        <w:spacing w:after="0" w:line="240" w:lineRule="auto"/>
        <w:rPr>
          <w:rFonts w:ascii="Verdana" w:hAnsi="Verdana"/>
          <w:sz w:val="18"/>
          <w:szCs w:val="18"/>
        </w:rPr>
      </w:pPr>
      <w:r w:rsidRPr="00A34524">
        <w:rPr>
          <w:rFonts w:ascii="Verdana" w:hAnsi="Verdana"/>
          <w:sz w:val="18"/>
          <w:szCs w:val="18"/>
          <w:u w:val="single"/>
        </w:rPr>
        <w:t>Pevnost v tahu:</w:t>
      </w:r>
      <w:r w:rsidRPr="00A34524">
        <w:rPr>
          <w:rFonts w:ascii="Verdana" w:hAnsi="Verdana"/>
          <w:sz w:val="18"/>
          <w:szCs w:val="18"/>
        </w:rPr>
        <w:tab/>
        <w:t>osnova minimálně 1300 N, útek minimálně 12</w:t>
      </w:r>
      <w:r w:rsidR="00A225D4">
        <w:rPr>
          <w:rFonts w:ascii="Verdana" w:hAnsi="Verdana"/>
          <w:sz w:val="18"/>
          <w:szCs w:val="18"/>
        </w:rPr>
        <w:t>5</w:t>
      </w:r>
      <w:r w:rsidRPr="00A34524">
        <w:rPr>
          <w:rFonts w:ascii="Verdana" w:hAnsi="Verdana"/>
          <w:sz w:val="18"/>
          <w:szCs w:val="18"/>
        </w:rPr>
        <w:t>0 N</w:t>
      </w:r>
    </w:p>
    <w:p w14:paraId="767250FA" w14:textId="6E90059E" w:rsidR="003E7301" w:rsidRPr="00A34524" w:rsidRDefault="003E7301" w:rsidP="00A34524">
      <w:pPr>
        <w:spacing w:after="0" w:line="240" w:lineRule="auto"/>
        <w:rPr>
          <w:rFonts w:ascii="Verdana" w:hAnsi="Verdana"/>
          <w:sz w:val="18"/>
          <w:szCs w:val="18"/>
        </w:rPr>
      </w:pPr>
      <w:r w:rsidRPr="00A34524">
        <w:rPr>
          <w:rFonts w:ascii="Verdana" w:hAnsi="Verdana"/>
          <w:sz w:val="18"/>
          <w:szCs w:val="18"/>
          <w:u w:val="single"/>
        </w:rPr>
        <w:t>Pevnost v trhu:</w:t>
      </w:r>
      <w:r w:rsidRPr="00A34524">
        <w:rPr>
          <w:rFonts w:ascii="Verdana" w:hAnsi="Verdana"/>
          <w:sz w:val="18"/>
          <w:szCs w:val="18"/>
        </w:rPr>
        <w:tab/>
        <w:t>osnova minimálně 90 N, útek minimálně 8</w:t>
      </w:r>
      <w:r w:rsidR="00A225D4">
        <w:rPr>
          <w:rFonts w:ascii="Verdana" w:hAnsi="Verdana"/>
          <w:sz w:val="18"/>
          <w:szCs w:val="18"/>
        </w:rPr>
        <w:t>5</w:t>
      </w:r>
      <w:r w:rsidRPr="00A34524">
        <w:rPr>
          <w:rFonts w:ascii="Verdana" w:hAnsi="Verdana"/>
          <w:sz w:val="18"/>
          <w:szCs w:val="18"/>
        </w:rPr>
        <w:t xml:space="preserve"> N</w:t>
      </w:r>
    </w:p>
    <w:p w14:paraId="1A99823B" w14:textId="77777777" w:rsidR="003E7301" w:rsidRPr="00A34524" w:rsidRDefault="003E7301" w:rsidP="00A34524">
      <w:pPr>
        <w:spacing w:after="0" w:line="240" w:lineRule="auto"/>
        <w:rPr>
          <w:rFonts w:ascii="Verdana" w:hAnsi="Verdana"/>
          <w:sz w:val="18"/>
          <w:szCs w:val="18"/>
        </w:rPr>
      </w:pPr>
      <w:r w:rsidRPr="00A34524">
        <w:rPr>
          <w:rFonts w:ascii="Verdana" w:hAnsi="Verdana"/>
          <w:sz w:val="18"/>
          <w:szCs w:val="18"/>
          <w:u w:val="single"/>
        </w:rPr>
        <w:t>Barva:</w:t>
      </w:r>
      <w:r w:rsidRPr="00A34524">
        <w:rPr>
          <w:rFonts w:ascii="Verdana" w:hAnsi="Verdana"/>
          <w:sz w:val="18"/>
          <w:szCs w:val="18"/>
        </w:rPr>
        <w:tab/>
      </w:r>
      <w:r w:rsidRPr="00A34524">
        <w:rPr>
          <w:rFonts w:ascii="Verdana" w:hAnsi="Verdana"/>
          <w:sz w:val="18"/>
          <w:szCs w:val="18"/>
        </w:rPr>
        <w:tab/>
      </w:r>
      <w:r w:rsidRPr="00A34524">
        <w:rPr>
          <w:rFonts w:ascii="Verdana" w:hAnsi="Verdana"/>
          <w:sz w:val="18"/>
          <w:szCs w:val="18"/>
        </w:rPr>
        <w:tab/>
        <w:t>základní barva fluorescenční oranžová, doplňková barva tmavě modrá</w:t>
      </w:r>
    </w:p>
    <w:p w14:paraId="0E25CB35" w14:textId="77777777" w:rsidR="003E7301" w:rsidRPr="00A34524" w:rsidRDefault="003E7301" w:rsidP="00A34524">
      <w:pPr>
        <w:spacing w:after="0" w:line="240" w:lineRule="auto"/>
        <w:rPr>
          <w:rFonts w:ascii="Verdana" w:hAnsi="Verdana"/>
          <w:sz w:val="18"/>
          <w:szCs w:val="18"/>
        </w:rPr>
      </w:pPr>
      <w:r w:rsidRPr="00A34524">
        <w:rPr>
          <w:rFonts w:ascii="Verdana" w:hAnsi="Verdana"/>
          <w:sz w:val="18"/>
          <w:szCs w:val="18"/>
          <w:u w:val="single"/>
        </w:rPr>
        <w:t>Stálobarevnost:</w:t>
      </w:r>
      <w:r w:rsidRPr="00A34524">
        <w:rPr>
          <w:rFonts w:ascii="Verdana" w:hAnsi="Verdana"/>
          <w:sz w:val="18"/>
          <w:szCs w:val="18"/>
        </w:rPr>
        <w:tab/>
        <w:t xml:space="preserve"> - v otěru za sucha</w:t>
      </w:r>
      <w:r w:rsidRPr="00A34524">
        <w:rPr>
          <w:rFonts w:ascii="Verdana" w:hAnsi="Verdana"/>
          <w:sz w:val="18"/>
          <w:szCs w:val="18"/>
        </w:rPr>
        <w:tab/>
      </w:r>
      <w:r w:rsidRPr="00A34524">
        <w:rPr>
          <w:rFonts w:ascii="Verdana" w:hAnsi="Verdana"/>
          <w:sz w:val="18"/>
          <w:szCs w:val="18"/>
        </w:rPr>
        <w:tab/>
        <w:t>4/5</w:t>
      </w:r>
    </w:p>
    <w:p w14:paraId="5AF16574" w14:textId="77777777" w:rsidR="003E7301" w:rsidRPr="00A34524" w:rsidRDefault="003E7301" w:rsidP="00A34524">
      <w:pPr>
        <w:numPr>
          <w:ilvl w:val="0"/>
          <w:numId w:val="2"/>
        </w:numPr>
        <w:spacing w:after="0" w:line="259" w:lineRule="auto"/>
        <w:contextualSpacing/>
        <w:rPr>
          <w:rFonts w:ascii="Verdana" w:hAnsi="Verdana"/>
          <w:sz w:val="18"/>
          <w:szCs w:val="18"/>
        </w:rPr>
      </w:pPr>
      <w:r w:rsidRPr="00A34524">
        <w:rPr>
          <w:rFonts w:ascii="Verdana" w:hAnsi="Verdana"/>
          <w:sz w:val="18"/>
          <w:szCs w:val="18"/>
        </w:rPr>
        <w:t>v otěru za mokra</w:t>
      </w:r>
      <w:r w:rsidRPr="00A34524">
        <w:rPr>
          <w:rFonts w:ascii="Verdana" w:hAnsi="Verdana"/>
          <w:sz w:val="18"/>
          <w:szCs w:val="18"/>
        </w:rPr>
        <w:tab/>
      </w:r>
      <w:r w:rsidRPr="00A34524">
        <w:rPr>
          <w:rFonts w:ascii="Verdana" w:hAnsi="Verdana"/>
          <w:sz w:val="18"/>
          <w:szCs w:val="18"/>
        </w:rPr>
        <w:tab/>
        <w:t>4/5</w:t>
      </w:r>
    </w:p>
    <w:p w14:paraId="79CDEBA1" w14:textId="77777777" w:rsidR="003E7301" w:rsidRPr="00A34524" w:rsidRDefault="003E7301" w:rsidP="00A34524">
      <w:pPr>
        <w:numPr>
          <w:ilvl w:val="0"/>
          <w:numId w:val="2"/>
        </w:numPr>
        <w:spacing w:after="0" w:line="259" w:lineRule="auto"/>
        <w:contextualSpacing/>
        <w:rPr>
          <w:rFonts w:ascii="Verdana" w:hAnsi="Verdana"/>
          <w:sz w:val="18"/>
          <w:szCs w:val="18"/>
        </w:rPr>
      </w:pPr>
      <w:r w:rsidRPr="00A34524">
        <w:rPr>
          <w:rFonts w:ascii="Verdana" w:hAnsi="Verdana"/>
          <w:sz w:val="18"/>
          <w:szCs w:val="18"/>
        </w:rPr>
        <w:t>v potu alkalickém</w:t>
      </w:r>
      <w:r w:rsidRPr="00A34524">
        <w:rPr>
          <w:rFonts w:ascii="Verdana" w:hAnsi="Verdana"/>
          <w:sz w:val="18"/>
          <w:szCs w:val="18"/>
        </w:rPr>
        <w:tab/>
      </w:r>
      <w:r w:rsidRPr="00A34524">
        <w:rPr>
          <w:rFonts w:ascii="Verdana" w:hAnsi="Verdana"/>
          <w:sz w:val="18"/>
          <w:szCs w:val="18"/>
        </w:rPr>
        <w:tab/>
        <w:t>4/5</w:t>
      </w:r>
    </w:p>
    <w:p w14:paraId="6BD56D2E" w14:textId="77777777" w:rsidR="003E7301" w:rsidRPr="00A34524" w:rsidRDefault="003E7301" w:rsidP="00A34524">
      <w:pPr>
        <w:numPr>
          <w:ilvl w:val="0"/>
          <w:numId w:val="2"/>
        </w:numPr>
        <w:spacing w:after="0" w:line="259" w:lineRule="auto"/>
        <w:contextualSpacing/>
        <w:rPr>
          <w:rFonts w:ascii="Verdana" w:hAnsi="Verdana"/>
          <w:sz w:val="18"/>
          <w:szCs w:val="18"/>
        </w:rPr>
      </w:pPr>
      <w:r w:rsidRPr="00A34524">
        <w:rPr>
          <w:rFonts w:ascii="Verdana" w:hAnsi="Verdana"/>
          <w:sz w:val="18"/>
          <w:szCs w:val="18"/>
        </w:rPr>
        <w:t>v potu kyselém</w:t>
      </w:r>
      <w:r w:rsidRPr="00A34524">
        <w:rPr>
          <w:rFonts w:ascii="Verdana" w:hAnsi="Verdana"/>
          <w:sz w:val="18"/>
          <w:szCs w:val="18"/>
        </w:rPr>
        <w:tab/>
      </w:r>
      <w:r w:rsidRPr="00A34524">
        <w:rPr>
          <w:rFonts w:ascii="Verdana" w:hAnsi="Verdana"/>
          <w:sz w:val="18"/>
          <w:szCs w:val="18"/>
        </w:rPr>
        <w:tab/>
        <w:t>4/5</w:t>
      </w:r>
    </w:p>
    <w:p w14:paraId="75CA7AEA" w14:textId="77777777" w:rsidR="003E7301" w:rsidRPr="00A34524" w:rsidRDefault="003E7301" w:rsidP="00A34524">
      <w:pPr>
        <w:numPr>
          <w:ilvl w:val="0"/>
          <w:numId w:val="2"/>
        </w:numPr>
        <w:spacing w:after="0" w:line="259" w:lineRule="auto"/>
        <w:contextualSpacing/>
        <w:rPr>
          <w:rFonts w:ascii="Verdana" w:hAnsi="Verdana"/>
          <w:sz w:val="18"/>
          <w:szCs w:val="18"/>
        </w:rPr>
      </w:pPr>
      <w:r w:rsidRPr="00A34524">
        <w:rPr>
          <w:rFonts w:ascii="Verdana" w:hAnsi="Verdana"/>
          <w:sz w:val="18"/>
          <w:szCs w:val="18"/>
        </w:rPr>
        <w:t>při praní na 30 °C</w:t>
      </w:r>
      <w:r w:rsidRPr="00A34524">
        <w:rPr>
          <w:rFonts w:ascii="Verdana" w:hAnsi="Verdana"/>
          <w:sz w:val="18"/>
          <w:szCs w:val="18"/>
        </w:rPr>
        <w:tab/>
      </w:r>
      <w:r w:rsidRPr="00A34524">
        <w:rPr>
          <w:rFonts w:ascii="Verdana" w:hAnsi="Verdana"/>
          <w:sz w:val="18"/>
          <w:szCs w:val="18"/>
        </w:rPr>
        <w:tab/>
        <w:t>4/5</w:t>
      </w:r>
    </w:p>
    <w:p w14:paraId="73DA50ED" w14:textId="77777777" w:rsidR="003E7301" w:rsidRPr="00A34524" w:rsidRDefault="003E7301" w:rsidP="00A34524">
      <w:pPr>
        <w:numPr>
          <w:ilvl w:val="0"/>
          <w:numId w:val="2"/>
        </w:numPr>
        <w:spacing w:after="0" w:line="259" w:lineRule="auto"/>
        <w:contextualSpacing/>
        <w:rPr>
          <w:rFonts w:ascii="Verdana" w:hAnsi="Verdana"/>
          <w:sz w:val="18"/>
          <w:szCs w:val="18"/>
        </w:rPr>
      </w:pPr>
      <w:r w:rsidRPr="00A34524">
        <w:rPr>
          <w:rFonts w:ascii="Verdana" w:hAnsi="Verdana"/>
          <w:sz w:val="18"/>
          <w:szCs w:val="18"/>
        </w:rPr>
        <w:t>při chemickém čištění</w:t>
      </w:r>
      <w:r w:rsidRPr="00A34524">
        <w:rPr>
          <w:rFonts w:ascii="Verdana" w:hAnsi="Verdana"/>
          <w:sz w:val="18"/>
          <w:szCs w:val="18"/>
        </w:rPr>
        <w:tab/>
        <w:t>4/5</w:t>
      </w:r>
    </w:p>
    <w:p w14:paraId="195F7FEC" w14:textId="77777777" w:rsidR="003E7301" w:rsidRPr="00A34524" w:rsidRDefault="003E7301" w:rsidP="00A34524">
      <w:pPr>
        <w:spacing w:after="0"/>
        <w:rPr>
          <w:rFonts w:ascii="Verdana" w:hAnsi="Verdana"/>
          <w:sz w:val="18"/>
          <w:szCs w:val="18"/>
        </w:rPr>
      </w:pPr>
      <w:r w:rsidRPr="00A34524">
        <w:rPr>
          <w:rFonts w:ascii="Verdana" w:hAnsi="Verdana"/>
          <w:sz w:val="18"/>
          <w:szCs w:val="18"/>
          <w:u w:val="single"/>
        </w:rPr>
        <w:t>Nitě:</w:t>
      </w:r>
      <w:r w:rsidRPr="00A34524">
        <w:rPr>
          <w:rFonts w:ascii="Verdana" w:hAnsi="Verdana"/>
          <w:sz w:val="18"/>
          <w:szCs w:val="18"/>
        </w:rPr>
        <w:tab/>
      </w:r>
      <w:r w:rsidRPr="00A34524">
        <w:rPr>
          <w:rFonts w:ascii="Verdana" w:hAnsi="Verdana"/>
          <w:sz w:val="18"/>
          <w:szCs w:val="18"/>
        </w:rPr>
        <w:tab/>
      </w:r>
      <w:r w:rsidRPr="00A34524">
        <w:rPr>
          <w:rFonts w:ascii="Verdana" w:hAnsi="Verdana"/>
          <w:sz w:val="18"/>
          <w:szCs w:val="18"/>
        </w:rPr>
        <w:tab/>
        <w:t>do barvy tkaniny</w:t>
      </w:r>
    </w:p>
    <w:p w14:paraId="7FBB42E4" w14:textId="77777777" w:rsidR="003E7301" w:rsidRPr="00A34524" w:rsidRDefault="003E7301" w:rsidP="00A34524">
      <w:pPr>
        <w:spacing w:after="0"/>
        <w:rPr>
          <w:rFonts w:ascii="Verdana" w:hAnsi="Verdana"/>
          <w:sz w:val="18"/>
          <w:szCs w:val="18"/>
        </w:rPr>
      </w:pPr>
      <w:r w:rsidRPr="00A34524">
        <w:rPr>
          <w:rFonts w:ascii="Verdana" w:hAnsi="Verdana"/>
          <w:sz w:val="18"/>
          <w:szCs w:val="18"/>
          <w:u w:val="single"/>
        </w:rPr>
        <w:t>Švy:</w:t>
      </w:r>
      <w:r w:rsidRPr="00A34524">
        <w:rPr>
          <w:rFonts w:ascii="Verdana" w:hAnsi="Verdana"/>
          <w:sz w:val="18"/>
          <w:szCs w:val="18"/>
        </w:rPr>
        <w:tab/>
      </w:r>
      <w:r w:rsidRPr="00A34524">
        <w:rPr>
          <w:rFonts w:ascii="Verdana" w:hAnsi="Verdana"/>
          <w:sz w:val="18"/>
          <w:szCs w:val="18"/>
        </w:rPr>
        <w:tab/>
      </w:r>
      <w:r w:rsidRPr="00A34524">
        <w:rPr>
          <w:rFonts w:ascii="Verdana" w:hAnsi="Verdana"/>
          <w:sz w:val="18"/>
          <w:szCs w:val="18"/>
        </w:rPr>
        <w:tab/>
        <w:t>veškeré švy musí být svařeny tak, aby nedocházelo k průniku vody</w:t>
      </w:r>
    </w:p>
    <w:p w14:paraId="4E0233F1" w14:textId="77777777" w:rsidR="003E7301" w:rsidRPr="00A34524" w:rsidRDefault="003E7301" w:rsidP="00A34524">
      <w:pPr>
        <w:spacing w:after="0"/>
        <w:rPr>
          <w:rFonts w:ascii="Verdana" w:hAnsi="Verdana"/>
          <w:sz w:val="18"/>
          <w:szCs w:val="18"/>
          <w:vertAlign w:val="superscript"/>
        </w:rPr>
      </w:pPr>
      <w:r w:rsidRPr="00A34524">
        <w:rPr>
          <w:rFonts w:ascii="Verdana" w:hAnsi="Verdana"/>
          <w:sz w:val="18"/>
          <w:szCs w:val="18"/>
          <w:u w:val="single"/>
        </w:rPr>
        <w:t>Tepelná vložka:</w:t>
      </w:r>
      <w:r w:rsidRPr="00A34524">
        <w:rPr>
          <w:rFonts w:ascii="Verdana" w:hAnsi="Verdana"/>
          <w:sz w:val="18"/>
          <w:szCs w:val="18"/>
        </w:rPr>
        <w:tab/>
        <w:t>duté vlákno, složení: 100% polyester, hmotnost: min. 225 g/m</w:t>
      </w:r>
      <w:r w:rsidRPr="00A34524">
        <w:rPr>
          <w:rFonts w:ascii="Verdana" w:hAnsi="Verdana"/>
          <w:sz w:val="18"/>
          <w:szCs w:val="18"/>
          <w:vertAlign w:val="superscript"/>
        </w:rPr>
        <w:t>2</w:t>
      </w:r>
    </w:p>
    <w:p w14:paraId="458F7BFE" w14:textId="77777777" w:rsidR="003E7301" w:rsidRPr="00A34524" w:rsidRDefault="003E7301" w:rsidP="00A34524">
      <w:pPr>
        <w:spacing w:after="0"/>
        <w:rPr>
          <w:rFonts w:ascii="Verdana" w:hAnsi="Verdana"/>
          <w:sz w:val="18"/>
          <w:szCs w:val="18"/>
        </w:rPr>
      </w:pPr>
      <w:r w:rsidRPr="00A34524">
        <w:rPr>
          <w:rFonts w:ascii="Verdana" w:hAnsi="Verdana"/>
          <w:sz w:val="18"/>
          <w:szCs w:val="18"/>
          <w:vertAlign w:val="superscript"/>
        </w:rPr>
        <w:tab/>
      </w:r>
      <w:r w:rsidRPr="00A34524">
        <w:rPr>
          <w:rFonts w:ascii="Verdana" w:hAnsi="Verdana"/>
          <w:sz w:val="18"/>
          <w:szCs w:val="18"/>
          <w:vertAlign w:val="superscript"/>
        </w:rPr>
        <w:tab/>
      </w:r>
      <w:r w:rsidRPr="00A34524">
        <w:rPr>
          <w:rFonts w:ascii="Verdana" w:hAnsi="Verdana"/>
          <w:sz w:val="18"/>
          <w:szCs w:val="18"/>
          <w:vertAlign w:val="superscript"/>
        </w:rPr>
        <w:tab/>
      </w:r>
      <w:r w:rsidRPr="00A34524">
        <w:rPr>
          <w:rFonts w:ascii="Verdana" w:hAnsi="Verdana"/>
          <w:sz w:val="18"/>
          <w:szCs w:val="18"/>
        </w:rPr>
        <w:t xml:space="preserve">Tepelná odolnost dle ČSN EN 14058: </w:t>
      </w:r>
      <w:proofErr w:type="spellStart"/>
      <w:r w:rsidRPr="00A34524">
        <w:rPr>
          <w:rFonts w:ascii="Verdana" w:hAnsi="Verdana"/>
          <w:sz w:val="18"/>
          <w:szCs w:val="18"/>
        </w:rPr>
        <w:t>Rct</w:t>
      </w:r>
      <w:proofErr w:type="spellEnd"/>
      <w:r w:rsidRPr="00A34524">
        <w:rPr>
          <w:rFonts w:ascii="Verdana" w:hAnsi="Verdana"/>
          <w:sz w:val="18"/>
          <w:szCs w:val="18"/>
        </w:rPr>
        <w:t xml:space="preserve"> = tř. 3 (min. 0,24 m</w:t>
      </w:r>
      <w:r w:rsidRPr="00A34524">
        <w:rPr>
          <w:rFonts w:ascii="Verdana" w:hAnsi="Verdana"/>
          <w:sz w:val="18"/>
          <w:szCs w:val="18"/>
          <w:vertAlign w:val="superscript"/>
        </w:rPr>
        <w:t>2</w:t>
      </w:r>
      <w:r w:rsidRPr="00A34524">
        <w:rPr>
          <w:rFonts w:ascii="Verdana" w:hAnsi="Verdana"/>
          <w:sz w:val="18"/>
          <w:szCs w:val="18"/>
        </w:rPr>
        <w:t>. K. W</w:t>
      </w:r>
      <w:r w:rsidRPr="00A34524">
        <w:rPr>
          <w:rFonts w:ascii="Verdana" w:hAnsi="Verdana"/>
          <w:sz w:val="18"/>
          <w:szCs w:val="18"/>
          <w:vertAlign w:val="superscript"/>
        </w:rPr>
        <w:t xml:space="preserve">-1 </w:t>
      </w:r>
      <w:r w:rsidRPr="00A34524">
        <w:rPr>
          <w:rFonts w:ascii="Verdana" w:hAnsi="Verdana"/>
          <w:sz w:val="18"/>
          <w:szCs w:val="18"/>
        </w:rPr>
        <w:t>)</w:t>
      </w:r>
    </w:p>
    <w:p w14:paraId="2C949824" w14:textId="77777777" w:rsidR="003E7301" w:rsidRPr="00A34524" w:rsidRDefault="003E7301" w:rsidP="00A34524">
      <w:pPr>
        <w:spacing w:after="0"/>
        <w:rPr>
          <w:rFonts w:ascii="Verdana" w:hAnsi="Verdana"/>
          <w:sz w:val="18"/>
          <w:szCs w:val="18"/>
        </w:rPr>
      </w:pPr>
      <w:proofErr w:type="spellStart"/>
      <w:r w:rsidRPr="00A34524">
        <w:rPr>
          <w:rFonts w:ascii="Verdana" w:hAnsi="Verdana"/>
          <w:sz w:val="18"/>
          <w:szCs w:val="18"/>
          <w:u w:val="single"/>
        </w:rPr>
        <w:t>Retroreflexní</w:t>
      </w:r>
      <w:proofErr w:type="spellEnd"/>
      <w:r w:rsidRPr="00A34524">
        <w:rPr>
          <w:rFonts w:ascii="Verdana" w:hAnsi="Verdana"/>
          <w:sz w:val="18"/>
          <w:szCs w:val="18"/>
          <w:u w:val="single"/>
        </w:rPr>
        <w:t xml:space="preserve"> pásek:</w:t>
      </w:r>
      <w:r w:rsidRPr="00A34524">
        <w:rPr>
          <w:rFonts w:ascii="Verdana" w:hAnsi="Verdana"/>
          <w:sz w:val="18"/>
          <w:szCs w:val="18"/>
        </w:rPr>
        <w:tab/>
        <w:t>barva: stříbrná (šedá); šíře 50 mm</w:t>
      </w:r>
    </w:p>
    <w:p w14:paraId="5B9D60E3" w14:textId="77777777" w:rsidR="003E7301" w:rsidRPr="00A34524" w:rsidRDefault="003E7301" w:rsidP="00A34524">
      <w:pPr>
        <w:numPr>
          <w:ilvl w:val="0"/>
          <w:numId w:val="2"/>
        </w:numPr>
        <w:spacing w:after="0" w:line="259" w:lineRule="auto"/>
        <w:contextualSpacing/>
        <w:rPr>
          <w:rFonts w:ascii="Verdana" w:hAnsi="Verdana"/>
          <w:sz w:val="18"/>
          <w:szCs w:val="18"/>
        </w:rPr>
      </w:pPr>
      <w:proofErr w:type="spellStart"/>
      <w:r w:rsidRPr="00A34524">
        <w:rPr>
          <w:rFonts w:ascii="Verdana" w:hAnsi="Verdana"/>
          <w:sz w:val="18"/>
          <w:szCs w:val="18"/>
        </w:rPr>
        <w:t>retroreflexní</w:t>
      </w:r>
      <w:proofErr w:type="spellEnd"/>
      <w:r w:rsidRPr="00A34524">
        <w:rPr>
          <w:rFonts w:ascii="Verdana" w:hAnsi="Verdana"/>
          <w:sz w:val="18"/>
          <w:szCs w:val="18"/>
        </w:rPr>
        <w:t xml:space="preserve"> materiál dle ČSN EN ISO 20471 nebo splňující třídu 2 dle ČSN EN 470 + A1</w:t>
      </w:r>
    </w:p>
    <w:p w14:paraId="3F9ACD11" w14:textId="77777777" w:rsidR="003E7301" w:rsidRPr="00A34524" w:rsidRDefault="003E7301" w:rsidP="00A34524">
      <w:pPr>
        <w:numPr>
          <w:ilvl w:val="0"/>
          <w:numId w:val="2"/>
        </w:numPr>
        <w:spacing w:after="0" w:line="259" w:lineRule="auto"/>
        <w:contextualSpacing/>
        <w:rPr>
          <w:rFonts w:ascii="Verdana" w:hAnsi="Verdana"/>
          <w:sz w:val="18"/>
          <w:szCs w:val="18"/>
        </w:rPr>
      </w:pPr>
      <w:r w:rsidRPr="00A34524">
        <w:rPr>
          <w:rFonts w:ascii="Verdana" w:hAnsi="Verdana"/>
          <w:sz w:val="18"/>
          <w:szCs w:val="18"/>
        </w:rPr>
        <w:t>počet cyklů údržby: praní min. 50 (při 60°C), čištění min. 50</w:t>
      </w:r>
    </w:p>
    <w:p w14:paraId="30B9CE88" w14:textId="77777777" w:rsidR="003E7301" w:rsidRPr="00A34524" w:rsidRDefault="003E7301" w:rsidP="00A34524">
      <w:pPr>
        <w:rPr>
          <w:rFonts w:ascii="Verdana" w:hAnsi="Verdana"/>
          <w:sz w:val="18"/>
          <w:szCs w:val="18"/>
        </w:rPr>
      </w:pPr>
      <w:r w:rsidRPr="00A34524">
        <w:rPr>
          <w:rFonts w:ascii="Verdana" w:hAnsi="Verdana"/>
          <w:sz w:val="18"/>
          <w:szCs w:val="18"/>
        </w:rPr>
        <w:t>Uvedené hodnoty se vztahují k oběma barvám základního materiálu i k dalším uvedeným materiálům a udávají minimální požadavky na kvalitu použitých materiálů.</w:t>
      </w:r>
    </w:p>
    <w:p w14:paraId="63350A93" w14:textId="77777777" w:rsidR="003E7301" w:rsidRPr="00A34524" w:rsidRDefault="003E7301" w:rsidP="00A34524">
      <w:pPr>
        <w:keepLines/>
        <w:tabs>
          <w:tab w:val="left" w:pos="2127"/>
          <w:tab w:val="left" w:pos="5103"/>
          <w:tab w:val="left" w:pos="7938"/>
          <w:tab w:val="left" w:pos="8505"/>
        </w:tabs>
        <w:spacing w:after="0"/>
        <w:ind w:left="6" w:hanging="6"/>
        <w:rPr>
          <w:rFonts w:ascii="Verdana" w:hAnsi="Verdana"/>
          <w:sz w:val="18"/>
          <w:szCs w:val="18"/>
          <w:u w:val="single"/>
        </w:rPr>
      </w:pPr>
      <w:r w:rsidRPr="00A34524">
        <w:rPr>
          <w:rFonts w:ascii="Verdana" w:hAnsi="Verdana"/>
          <w:b/>
          <w:sz w:val="18"/>
          <w:szCs w:val="18"/>
          <w:u w:val="single"/>
        </w:rPr>
        <w:t xml:space="preserve">Požadavky dle </w:t>
      </w:r>
      <w:proofErr w:type="gramStart"/>
      <w:r w:rsidRPr="00A34524">
        <w:rPr>
          <w:rFonts w:ascii="Verdana" w:hAnsi="Verdana"/>
          <w:b/>
          <w:sz w:val="18"/>
          <w:szCs w:val="18"/>
          <w:u w:val="single"/>
        </w:rPr>
        <w:t>ČSN :</w:t>
      </w:r>
      <w:proofErr w:type="gramEnd"/>
    </w:p>
    <w:p w14:paraId="04E39B13" w14:textId="77777777" w:rsidR="003E7301" w:rsidRPr="00A34524" w:rsidRDefault="003E7301" w:rsidP="00A34524">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sz w:val="18"/>
          <w:szCs w:val="18"/>
        </w:rPr>
        <w:t>Výstražní oděv zimní – bunda a kalhoty pracovní výstražné zimní</w:t>
      </w:r>
    </w:p>
    <w:p w14:paraId="2AC0CA12" w14:textId="77777777" w:rsidR="003E7301" w:rsidRPr="00A34524" w:rsidRDefault="003E7301" w:rsidP="00A34524">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sz w:val="18"/>
          <w:szCs w:val="18"/>
          <w:u w:val="single"/>
        </w:rPr>
        <w:t>ČSN EN ISO 20471:</w:t>
      </w:r>
      <w:r w:rsidRPr="00A34524">
        <w:rPr>
          <w:rFonts w:ascii="Verdana" w:hAnsi="Verdana"/>
          <w:sz w:val="18"/>
          <w:szCs w:val="18"/>
        </w:rPr>
        <w:t xml:space="preserve"> </w:t>
      </w:r>
      <w:r w:rsidRPr="00A34524">
        <w:rPr>
          <w:rFonts w:ascii="Verdana" w:hAnsi="Verdana"/>
          <w:sz w:val="18"/>
          <w:szCs w:val="18"/>
        </w:rPr>
        <w:tab/>
        <w:t>počet cyklů údržby, při kterých je oděv funkční: 30 cyklů</w:t>
      </w:r>
    </w:p>
    <w:p w14:paraId="4114E7C9" w14:textId="77777777" w:rsidR="003E7301" w:rsidRPr="00A34524" w:rsidRDefault="003E7301" w:rsidP="00A34524">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sz w:val="18"/>
          <w:szCs w:val="18"/>
        </w:rPr>
        <w:t xml:space="preserve">                                    oděv třídy 3 – kompletní oděv (blůza + kalhoty)</w:t>
      </w:r>
    </w:p>
    <w:p w14:paraId="5A0CDC4A" w14:textId="77777777" w:rsidR="003E7301" w:rsidRPr="00A34524" w:rsidRDefault="003E7301" w:rsidP="00A34524">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sz w:val="18"/>
          <w:szCs w:val="18"/>
        </w:rPr>
        <w:t xml:space="preserve">                                    oděv třídy 2 – samostatné kalhoty s náprsenkou, bunda</w:t>
      </w:r>
    </w:p>
    <w:p w14:paraId="3A6BEDA8" w14:textId="77777777" w:rsidR="003E7301" w:rsidRPr="00A34524" w:rsidRDefault="003E7301" w:rsidP="00A34524">
      <w:pPr>
        <w:keepLines/>
        <w:tabs>
          <w:tab w:val="left" w:pos="2127"/>
          <w:tab w:val="left" w:pos="5103"/>
          <w:tab w:val="left" w:pos="7938"/>
          <w:tab w:val="left" w:pos="8505"/>
        </w:tabs>
        <w:spacing w:after="0"/>
        <w:ind w:left="6" w:hanging="6"/>
        <w:rPr>
          <w:rFonts w:ascii="Verdana" w:hAnsi="Verdana"/>
          <w:sz w:val="18"/>
          <w:szCs w:val="18"/>
        </w:rPr>
      </w:pPr>
    </w:p>
    <w:p w14:paraId="598919A6" w14:textId="77777777" w:rsidR="003E7301" w:rsidRPr="00A34524" w:rsidRDefault="003E7301" w:rsidP="00A34524">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sz w:val="18"/>
          <w:szCs w:val="18"/>
          <w:u w:val="single"/>
        </w:rPr>
        <w:t>ČSN EN 343+A1:</w:t>
      </w:r>
      <w:r w:rsidRPr="00A34524">
        <w:rPr>
          <w:rFonts w:ascii="Verdana" w:hAnsi="Verdana"/>
          <w:sz w:val="18"/>
          <w:szCs w:val="18"/>
        </w:rPr>
        <w:t xml:space="preserve">      </w:t>
      </w:r>
      <w:proofErr w:type="gramStart"/>
      <w:r w:rsidRPr="00A34524">
        <w:rPr>
          <w:rFonts w:ascii="Verdana" w:hAnsi="Verdana"/>
          <w:sz w:val="18"/>
          <w:szCs w:val="18"/>
        </w:rPr>
        <w:t>R</w:t>
      </w:r>
      <w:r w:rsidRPr="00A34524">
        <w:rPr>
          <w:rFonts w:ascii="Verdana" w:hAnsi="Verdana"/>
          <w:sz w:val="18"/>
          <w:szCs w:val="18"/>
          <w:vertAlign w:val="subscript"/>
        </w:rPr>
        <w:t>et</w:t>
      </w:r>
      <w:r w:rsidRPr="00A34524">
        <w:rPr>
          <w:rFonts w:ascii="Verdana" w:hAnsi="Verdana"/>
          <w:sz w:val="18"/>
          <w:szCs w:val="18"/>
        </w:rPr>
        <w:t xml:space="preserve"> : třída</w:t>
      </w:r>
      <w:proofErr w:type="gramEnd"/>
      <w:r w:rsidRPr="00A34524">
        <w:rPr>
          <w:rFonts w:ascii="Verdana" w:hAnsi="Verdana"/>
          <w:sz w:val="18"/>
          <w:szCs w:val="18"/>
        </w:rPr>
        <w:t xml:space="preserve"> 3, max. 6 m</w:t>
      </w:r>
      <w:r w:rsidRPr="00A34524">
        <w:rPr>
          <w:rFonts w:ascii="Verdana" w:hAnsi="Verdana"/>
          <w:sz w:val="18"/>
          <w:szCs w:val="18"/>
          <w:vertAlign w:val="superscript"/>
        </w:rPr>
        <w:t>2</w:t>
      </w:r>
      <w:r w:rsidRPr="00A34524">
        <w:rPr>
          <w:rFonts w:ascii="Verdana" w:hAnsi="Verdana"/>
          <w:sz w:val="18"/>
          <w:szCs w:val="18"/>
        </w:rPr>
        <w:t>.Pa/W</w:t>
      </w:r>
    </w:p>
    <w:p w14:paraId="7BA9EA6A" w14:textId="77777777" w:rsidR="003E7301" w:rsidRPr="00A34524" w:rsidRDefault="003E7301" w:rsidP="00A34524">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sz w:val="18"/>
          <w:szCs w:val="18"/>
        </w:rPr>
        <w:t xml:space="preserve">                                   </w:t>
      </w:r>
      <w:proofErr w:type="spellStart"/>
      <w:r w:rsidRPr="00A34524">
        <w:rPr>
          <w:rFonts w:ascii="Verdana" w:hAnsi="Verdana"/>
          <w:sz w:val="18"/>
          <w:szCs w:val="18"/>
        </w:rPr>
        <w:t>W</w:t>
      </w:r>
      <w:r w:rsidRPr="00A34524">
        <w:rPr>
          <w:rFonts w:ascii="Verdana" w:hAnsi="Verdana"/>
          <w:sz w:val="18"/>
          <w:szCs w:val="18"/>
          <w:vertAlign w:val="subscript"/>
        </w:rPr>
        <w:t>p</w:t>
      </w:r>
      <w:proofErr w:type="spellEnd"/>
      <w:r w:rsidRPr="00A34524">
        <w:rPr>
          <w:rFonts w:ascii="Verdana" w:hAnsi="Verdana"/>
          <w:sz w:val="18"/>
          <w:szCs w:val="18"/>
          <w:vertAlign w:val="subscript"/>
        </w:rPr>
        <w:t xml:space="preserve"> </w:t>
      </w:r>
      <w:r w:rsidRPr="00A34524">
        <w:rPr>
          <w:rFonts w:ascii="Verdana" w:hAnsi="Verdana"/>
          <w:sz w:val="18"/>
          <w:szCs w:val="18"/>
        </w:rPr>
        <w:t>: třída 3, min 12 600 Pa</w:t>
      </w:r>
    </w:p>
    <w:p w14:paraId="4092E10A" w14:textId="77777777" w:rsidR="003E7301" w:rsidRPr="00A34524" w:rsidRDefault="003E7301" w:rsidP="00A34524">
      <w:pPr>
        <w:keepLines/>
        <w:tabs>
          <w:tab w:val="left" w:pos="2127"/>
          <w:tab w:val="left" w:pos="5103"/>
          <w:tab w:val="left" w:pos="7938"/>
          <w:tab w:val="left" w:pos="8505"/>
        </w:tabs>
        <w:spacing w:after="0"/>
        <w:ind w:left="6" w:hanging="6"/>
        <w:rPr>
          <w:rFonts w:ascii="Verdana" w:hAnsi="Verdana"/>
          <w:sz w:val="18"/>
          <w:szCs w:val="18"/>
          <w:vertAlign w:val="superscript"/>
        </w:rPr>
      </w:pPr>
      <w:r w:rsidRPr="00A34524">
        <w:rPr>
          <w:rFonts w:ascii="Verdana" w:hAnsi="Verdana"/>
          <w:sz w:val="18"/>
          <w:szCs w:val="18"/>
          <w:u w:val="single"/>
        </w:rPr>
        <w:t>ČSN EN 14058:</w:t>
      </w:r>
      <w:r w:rsidRPr="00A34524">
        <w:rPr>
          <w:rFonts w:ascii="Verdana" w:hAnsi="Verdana"/>
          <w:sz w:val="18"/>
          <w:szCs w:val="18"/>
        </w:rPr>
        <w:t xml:space="preserve">        </w:t>
      </w:r>
      <w:proofErr w:type="spellStart"/>
      <w:r w:rsidRPr="00A34524">
        <w:rPr>
          <w:rFonts w:ascii="Verdana" w:hAnsi="Verdana"/>
          <w:sz w:val="18"/>
          <w:szCs w:val="18"/>
        </w:rPr>
        <w:t>R</w:t>
      </w:r>
      <w:r w:rsidRPr="00A34524">
        <w:rPr>
          <w:rFonts w:ascii="Verdana" w:hAnsi="Verdana"/>
          <w:sz w:val="18"/>
          <w:szCs w:val="18"/>
          <w:vertAlign w:val="subscript"/>
        </w:rPr>
        <w:t>ct</w:t>
      </w:r>
      <w:proofErr w:type="spellEnd"/>
      <w:r w:rsidRPr="00A34524">
        <w:rPr>
          <w:rFonts w:ascii="Verdana" w:hAnsi="Verdana"/>
          <w:sz w:val="18"/>
          <w:szCs w:val="18"/>
        </w:rPr>
        <w:t xml:space="preserve"> : třída 3, min. 0,24 m</w:t>
      </w:r>
      <w:r w:rsidRPr="00A34524">
        <w:rPr>
          <w:rFonts w:ascii="Verdana" w:hAnsi="Verdana"/>
          <w:sz w:val="18"/>
          <w:szCs w:val="18"/>
          <w:vertAlign w:val="superscript"/>
        </w:rPr>
        <w:t>2</w:t>
      </w:r>
      <w:r w:rsidRPr="00A34524">
        <w:rPr>
          <w:rFonts w:ascii="Verdana" w:hAnsi="Verdana"/>
          <w:sz w:val="18"/>
          <w:szCs w:val="18"/>
        </w:rPr>
        <w:t>. K. W</w:t>
      </w:r>
      <w:r w:rsidRPr="00A34524">
        <w:rPr>
          <w:rFonts w:ascii="Verdana" w:hAnsi="Verdana"/>
          <w:sz w:val="18"/>
          <w:szCs w:val="18"/>
          <w:vertAlign w:val="superscript"/>
        </w:rPr>
        <w:t>-1</w:t>
      </w:r>
    </w:p>
    <w:p w14:paraId="5DD01246" w14:textId="77777777" w:rsidR="003E7301" w:rsidRPr="00A34524" w:rsidRDefault="003E7301" w:rsidP="00A34524">
      <w:pPr>
        <w:keepLines/>
        <w:tabs>
          <w:tab w:val="left" w:pos="2127"/>
          <w:tab w:val="left" w:pos="5103"/>
          <w:tab w:val="left" w:pos="7938"/>
          <w:tab w:val="left" w:pos="8505"/>
        </w:tabs>
        <w:ind w:left="6" w:hanging="6"/>
        <w:rPr>
          <w:rFonts w:ascii="Verdana" w:hAnsi="Verdana"/>
          <w:sz w:val="18"/>
          <w:szCs w:val="18"/>
          <w:vertAlign w:val="superscript"/>
        </w:rPr>
      </w:pPr>
    </w:p>
    <w:p w14:paraId="1259F8E0" w14:textId="77777777" w:rsidR="003E7301" w:rsidRPr="00A34524" w:rsidRDefault="003E7301" w:rsidP="00A34524">
      <w:pPr>
        <w:keepLines/>
        <w:tabs>
          <w:tab w:val="left" w:pos="2127"/>
          <w:tab w:val="left" w:pos="5103"/>
          <w:tab w:val="left" w:pos="7938"/>
          <w:tab w:val="left" w:pos="8505"/>
        </w:tabs>
        <w:ind w:left="6" w:hanging="6"/>
        <w:rPr>
          <w:rFonts w:ascii="Verdana" w:hAnsi="Verdana"/>
          <w:sz w:val="18"/>
          <w:szCs w:val="18"/>
          <w:vertAlign w:val="superscript"/>
        </w:rPr>
      </w:pPr>
    </w:p>
    <w:p w14:paraId="20AD5D01" w14:textId="77777777" w:rsidR="00A34524" w:rsidRDefault="00A34524" w:rsidP="00A34524">
      <w:pPr>
        <w:keepLines/>
        <w:tabs>
          <w:tab w:val="left" w:pos="2127"/>
          <w:tab w:val="left" w:pos="5103"/>
          <w:tab w:val="left" w:pos="7938"/>
          <w:tab w:val="left" w:pos="8505"/>
        </w:tabs>
        <w:rPr>
          <w:rFonts w:ascii="Verdana" w:hAnsi="Verdana"/>
          <w:b/>
          <w:sz w:val="18"/>
          <w:szCs w:val="18"/>
          <w:u w:val="single"/>
        </w:rPr>
      </w:pPr>
    </w:p>
    <w:p w14:paraId="35D5A89C" w14:textId="77777777" w:rsidR="00A34524" w:rsidRDefault="00A34524" w:rsidP="00A34524">
      <w:pPr>
        <w:keepLines/>
        <w:tabs>
          <w:tab w:val="left" w:pos="2127"/>
          <w:tab w:val="left" w:pos="5103"/>
          <w:tab w:val="left" w:pos="7938"/>
          <w:tab w:val="left" w:pos="8505"/>
        </w:tabs>
        <w:rPr>
          <w:rFonts w:ascii="Verdana" w:hAnsi="Verdana"/>
          <w:b/>
          <w:sz w:val="18"/>
          <w:szCs w:val="18"/>
          <w:u w:val="single"/>
        </w:rPr>
      </w:pPr>
    </w:p>
    <w:p w14:paraId="60B239D1" w14:textId="77777777" w:rsidR="003E7301" w:rsidRPr="00A34524" w:rsidRDefault="003E7301" w:rsidP="00A34524">
      <w:pPr>
        <w:keepLines/>
        <w:tabs>
          <w:tab w:val="left" w:pos="2127"/>
          <w:tab w:val="left" w:pos="5103"/>
          <w:tab w:val="left" w:pos="7938"/>
          <w:tab w:val="left" w:pos="8505"/>
        </w:tabs>
        <w:rPr>
          <w:rFonts w:ascii="Verdana" w:hAnsi="Verdana"/>
          <w:sz w:val="18"/>
          <w:szCs w:val="18"/>
        </w:rPr>
      </w:pPr>
      <w:r w:rsidRPr="00A34524">
        <w:rPr>
          <w:rFonts w:ascii="Verdana" w:hAnsi="Verdana"/>
          <w:b/>
          <w:sz w:val="18"/>
          <w:szCs w:val="18"/>
          <w:u w:val="single"/>
        </w:rPr>
        <w:t>Charakteristika:</w:t>
      </w:r>
      <w:r w:rsidRPr="00A34524">
        <w:rPr>
          <w:rFonts w:ascii="Verdana" w:hAnsi="Verdana"/>
          <w:sz w:val="18"/>
          <w:szCs w:val="18"/>
        </w:rPr>
        <w:tab/>
      </w:r>
    </w:p>
    <w:p w14:paraId="3060FC44" w14:textId="77777777" w:rsidR="003E7301" w:rsidRPr="00A34524" w:rsidRDefault="003E7301" w:rsidP="00A34524">
      <w:pPr>
        <w:keepLines/>
        <w:tabs>
          <w:tab w:val="left" w:pos="2127"/>
          <w:tab w:val="left" w:pos="5103"/>
          <w:tab w:val="left" w:pos="7938"/>
          <w:tab w:val="left" w:pos="8505"/>
        </w:tabs>
        <w:rPr>
          <w:rFonts w:ascii="Verdana" w:hAnsi="Verdana"/>
          <w:sz w:val="18"/>
          <w:szCs w:val="18"/>
        </w:rPr>
      </w:pPr>
      <w:r w:rsidRPr="00A34524">
        <w:rPr>
          <w:rFonts w:ascii="Verdana" w:hAnsi="Verdana"/>
          <w:sz w:val="18"/>
          <w:szCs w:val="18"/>
        </w:rPr>
        <w:t xml:space="preserve">Ochranný pracovní prostředek jednoduché konstrukce odpovídající normě ČSN EN ISO 13688, ČSN EN ISO 20471, ČSN EN 343 + A1 a ČSN EN 14058, určený do klimaticky nepříznivého prostředí (venkovní prostředí) jako ochrana před chladem a deštěm pro práci, při které je nutné vizuálně signalizovat přítomnost uživatele – v pracovním prostředí se zvýšenými nároky na viditelnost uživatele při nebezpečných situacích, ve dne i v noci, za jakýchkoliv světelných podmínek. Střih oděvu a jeho zpracování musí zabezpečit komfort jeho používání. Oděv nesmí obsahovat žádné kovové součásti.  </w:t>
      </w:r>
    </w:p>
    <w:p w14:paraId="13BA816A" w14:textId="77777777" w:rsidR="003E7301" w:rsidRPr="00A34524" w:rsidRDefault="003E7301" w:rsidP="00A34524">
      <w:pPr>
        <w:keepLines/>
        <w:tabs>
          <w:tab w:val="left" w:pos="2127"/>
          <w:tab w:val="left" w:pos="5103"/>
          <w:tab w:val="left" w:pos="7938"/>
          <w:tab w:val="left" w:pos="8505"/>
        </w:tabs>
        <w:rPr>
          <w:rFonts w:ascii="Verdana" w:hAnsi="Verdana"/>
          <w:b/>
          <w:sz w:val="18"/>
          <w:szCs w:val="18"/>
          <w:u w:val="single"/>
        </w:rPr>
      </w:pPr>
      <w:r w:rsidRPr="00A34524">
        <w:rPr>
          <w:rFonts w:ascii="Verdana" w:hAnsi="Verdana"/>
          <w:b/>
          <w:sz w:val="18"/>
          <w:szCs w:val="18"/>
          <w:u w:val="single"/>
        </w:rPr>
        <w:t>Bunda pracovní výstražná zimní</w:t>
      </w:r>
    </w:p>
    <w:p w14:paraId="750388A3" w14:textId="77777777" w:rsidR="003E7301" w:rsidRPr="00A34524" w:rsidRDefault="003E7301" w:rsidP="00A34524">
      <w:pPr>
        <w:keepLines/>
        <w:tabs>
          <w:tab w:val="left" w:pos="2127"/>
          <w:tab w:val="left" w:pos="5103"/>
          <w:tab w:val="left" w:pos="7938"/>
          <w:tab w:val="left" w:pos="8505"/>
        </w:tabs>
        <w:spacing w:after="0"/>
        <w:rPr>
          <w:rFonts w:ascii="Verdana" w:hAnsi="Verdana"/>
          <w:sz w:val="18"/>
          <w:szCs w:val="18"/>
        </w:rPr>
      </w:pPr>
      <w:r w:rsidRPr="00A34524">
        <w:rPr>
          <w:rFonts w:ascii="Verdana" w:hAnsi="Verdana"/>
          <w:sz w:val="18"/>
          <w:szCs w:val="18"/>
        </w:rPr>
        <w:t>Bunda výstražná zimního pracovního oděvu, s našitými reflexními pruhy, s odepínací vložkou a se skrytou kapucí, v pase a dole stažena pruženkou. Švy jsou podlepeny proti průniku vody. Našití stříbrných reflexních pruhů musí odpovídat normě ČSN EN ISO 20471 – výstražné oděvy s vysokou viditelností pro profesionální použití.</w:t>
      </w:r>
    </w:p>
    <w:p w14:paraId="239DB9D8" w14:textId="77777777" w:rsidR="003E7301" w:rsidRPr="00A34524" w:rsidRDefault="003E7301" w:rsidP="00A34524">
      <w:pPr>
        <w:keepLines/>
        <w:tabs>
          <w:tab w:val="left" w:pos="2127"/>
          <w:tab w:val="left" w:pos="5103"/>
          <w:tab w:val="left" w:pos="7938"/>
          <w:tab w:val="left" w:pos="8505"/>
        </w:tabs>
        <w:spacing w:after="0"/>
        <w:rPr>
          <w:rFonts w:ascii="Verdana" w:hAnsi="Verdana"/>
          <w:sz w:val="18"/>
          <w:szCs w:val="18"/>
        </w:rPr>
      </w:pPr>
      <w:r w:rsidRPr="00A34524">
        <w:rPr>
          <w:rFonts w:ascii="Verdana" w:hAnsi="Verdana"/>
          <w:sz w:val="18"/>
          <w:szCs w:val="18"/>
        </w:rPr>
        <w:t>Bunda je střižena ze dvou předních dílů, jednoho zadního dílů, dvoudílných rukávů s </w:t>
      </w:r>
      <w:proofErr w:type="spellStart"/>
      <w:r w:rsidRPr="00A34524">
        <w:rPr>
          <w:rFonts w:ascii="Verdana" w:hAnsi="Verdana"/>
          <w:sz w:val="18"/>
          <w:szCs w:val="18"/>
        </w:rPr>
        <w:t>přinechaným</w:t>
      </w:r>
      <w:proofErr w:type="spellEnd"/>
      <w:r w:rsidRPr="00A34524">
        <w:rPr>
          <w:rFonts w:ascii="Verdana" w:hAnsi="Verdana"/>
          <w:sz w:val="18"/>
          <w:szCs w:val="18"/>
        </w:rPr>
        <w:t xml:space="preserve"> sedlem.</w:t>
      </w:r>
    </w:p>
    <w:p w14:paraId="74EF6B35" w14:textId="77777777" w:rsidR="003E7301" w:rsidRPr="00A34524" w:rsidRDefault="003E7301" w:rsidP="00A34524">
      <w:pPr>
        <w:keepLines/>
        <w:tabs>
          <w:tab w:val="left" w:pos="2127"/>
          <w:tab w:val="left" w:pos="5103"/>
          <w:tab w:val="left" w:pos="7938"/>
          <w:tab w:val="left" w:pos="8505"/>
        </w:tabs>
        <w:spacing w:after="0"/>
        <w:rPr>
          <w:rFonts w:ascii="Verdana" w:hAnsi="Verdana"/>
          <w:sz w:val="18"/>
          <w:szCs w:val="18"/>
        </w:rPr>
      </w:pPr>
      <w:r w:rsidRPr="00A34524">
        <w:rPr>
          <w:rFonts w:ascii="Verdana" w:hAnsi="Verdana"/>
          <w:b/>
          <w:sz w:val="18"/>
          <w:szCs w:val="18"/>
          <w:u w:val="single"/>
        </w:rPr>
        <w:t>Popis:</w:t>
      </w:r>
    </w:p>
    <w:p w14:paraId="1FF0C4FF" w14:textId="77777777" w:rsidR="003E7301" w:rsidRPr="00A34524" w:rsidRDefault="003E7301" w:rsidP="00A34524">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b/>
          <w:sz w:val="18"/>
          <w:szCs w:val="18"/>
        </w:rPr>
        <w:t xml:space="preserve">Přední díly </w:t>
      </w:r>
      <w:r w:rsidRPr="00A34524">
        <w:rPr>
          <w:rFonts w:ascii="Verdana" w:hAnsi="Verdana"/>
          <w:sz w:val="18"/>
          <w:szCs w:val="18"/>
        </w:rPr>
        <w:t>jsou</w:t>
      </w:r>
      <w:r w:rsidRPr="00A34524">
        <w:rPr>
          <w:rFonts w:ascii="Verdana" w:hAnsi="Verdana"/>
          <w:b/>
          <w:sz w:val="18"/>
          <w:szCs w:val="18"/>
        </w:rPr>
        <w:t xml:space="preserve"> </w:t>
      </w:r>
      <w:r w:rsidRPr="00A34524">
        <w:rPr>
          <w:rFonts w:ascii="Verdana" w:hAnsi="Verdana"/>
          <w:sz w:val="18"/>
          <w:szCs w:val="18"/>
        </w:rPr>
        <w:t>v horní části členěné sedlem, ve švu sedla je všitá léga šíře 5,5cm. Léga překrývá zipovou kapsu. Bunda se zapíná na zdrhovadlo kryté légou. Ve spodní části jsou přední díly vodorovně členěny materiálem odlišné barvy (tmavě modré). Nad členěním a v hrudní přímce je našitý stříbrný reflexní pruh šíře 5cm. V pase je našitý tunel šíře 2,5cm. Pod tunelem všitá příklopka boční kapsy. Přední kraje jsou podšity podsádkou, ve švu podsádky s podšívkou je všito  1/2 zdrhovadla pro připnutí vložky. Přední kraje jsou 1x prošity.</w:t>
      </w:r>
    </w:p>
    <w:p w14:paraId="72C21E1C" w14:textId="77777777" w:rsidR="003E7301" w:rsidRPr="00A34524" w:rsidRDefault="003E7301" w:rsidP="00A34524">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b/>
          <w:sz w:val="18"/>
          <w:szCs w:val="18"/>
        </w:rPr>
        <w:t>Léga</w:t>
      </w:r>
      <w:r w:rsidRPr="00A34524">
        <w:rPr>
          <w:rFonts w:ascii="Verdana" w:hAnsi="Verdana"/>
          <w:sz w:val="18"/>
          <w:szCs w:val="18"/>
        </w:rPr>
        <w:t xml:space="preserve">  je našitá na levém předním díle 2,5cm od hotového předního kraje, šíře 8cm, </w:t>
      </w:r>
      <w:proofErr w:type="gramStart"/>
      <w:r w:rsidRPr="00A34524">
        <w:rPr>
          <w:rFonts w:ascii="Verdana" w:hAnsi="Verdana"/>
          <w:sz w:val="18"/>
          <w:szCs w:val="18"/>
        </w:rPr>
        <w:t>zapnutá  na</w:t>
      </w:r>
      <w:proofErr w:type="gramEnd"/>
      <w:r w:rsidRPr="00A34524">
        <w:rPr>
          <w:rFonts w:ascii="Verdana" w:hAnsi="Verdana"/>
          <w:sz w:val="18"/>
          <w:szCs w:val="18"/>
        </w:rPr>
        <w:t xml:space="preserve"> 5x stuhových uzávěrů (4,5x2cm) do barvy materiálu, 1x prošitá i ve všití. Léga je ve spodní části členěná materiálem odlišné barvy (tmavě modrá), s našitými reflexními pruhy v návaznosti na přední díly. V pravém předním kraji v horní části je všitá krátká tvarovaná léga, nahoře přehnutá pro ochranu brady, prošitá 1x.</w:t>
      </w:r>
    </w:p>
    <w:p w14:paraId="1C0A1036" w14:textId="7C130679" w:rsidR="003E7301" w:rsidRPr="00A34524" w:rsidRDefault="003E7301" w:rsidP="00A34524">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b/>
          <w:sz w:val="18"/>
          <w:szCs w:val="18"/>
        </w:rPr>
        <w:t>Kapsy náprsní</w:t>
      </w:r>
      <w:r w:rsidRPr="00A34524">
        <w:rPr>
          <w:rFonts w:ascii="Verdana" w:hAnsi="Verdana"/>
          <w:sz w:val="18"/>
          <w:szCs w:val="18"/>
        </w:rPr>
        <w:t xml:space="preserve"> jsou na obou předních dílech zipové, délka 16,5 cm, překryté légou širokou 5,5cm, všitou ve švu sedla. Na levou légu je našitá prošitím v kraji lata z vrchového materiálu s potiskem horizontálního </w:t>
      </w:r>
      <w:r w:rsidRPr="003A72A9">
        <w:rPr>
          <w:rFonts w:ascii="Verdana" w:hAnsi="Verdana"/>
          <w:sz w:val="18"/>
          <w:szCs w:val="18"/>
        </w:rPr>
        <w:t xml:space="preserve">loga </w:t>
      </w:r>
      <w:r w:rsidR="007D098A" w:rsidRPr="003A72A9">
        <w:rPr>
          <w:rFonts w:ascii="Verdana" w:hAnsi="Verdana"/>
          <w:sz w:val="18"/>
          <w:szCs w:val="18"/>
        </w:rPr>
        <w:t>Správy železnic, státní organizace,</w:t>
      </w:r>
      <w:r w:rsidRPr="003A72A9">
        <w:rPr>
          <w:rFonts w:ascii="Verdana" w:hAnsi="Verdana"/>
          <w:sz w:val="18"/>
          <w:szCs w:val="18"/>
        </w:rPr>
        <w:t xml:space="preserve"> o velikosti </w:t>
      </w:r>
      <w:r w:rsidR="00397C27" w:rsidRPr="003A72A9">
        <w:rPr>
          <w:rFonts w:ascii="Verdana" w:hAnsi="Verdana"/>
          <w:sz w:val="18"/>
          <w:szCs w:val="18"/>
        </w:rPr>
        <w:t>8,6</w:t>
      </w:r>
      <w:r w:rsidRPr="003A72A9">
        <w:rPr>
          <w:rFonts w:ascii="Verdana" w:hAnsi="Verdana"/>
          <w:sz w:val="18"/>
          <w:szCs w:val="18"/>
        </w:rPr>
        <w:t xml:space="preserve"> x </w:t>
      </w:r>
      <w:r w:rsidR="00397C27" w:rsidRPr="003A72A9">
        <w:rPr>
          <w:rFonts w:ascii="Verdana" w:hAnsi="Verdana"/>
          <w:sz w:val="18"/>
          <w:szCs w:val="18"/>
        </w:rPr>
        <w:t>2,5</w:t>
      </w:r>
      <w:r w:rsidRPr="003A72A9">
        <w:rPr>
          <w:rFonts w:ascii="Verdana" w:hAnsi="Verdana"/>
          <w:sz w:val="18"/>
          <w:szCs w:val="18"/>
        </w:rPr>
        <w:t xml:space="preserve"> </w:t>
      </w:r>
      <w:r w:rsidR="00397C27" w:rsidRPr="003A72A9">
        <w:rPr>
          <w:rFonts w:ascii="Verdana" w:hAnsi="Verdana"/>
          <w:sz w:val="18"/>
          <w:szCs w:val="18"/>
        </w:rPr>
        <w:t>c</w:t>
      </w:r>
      <w:r w:rsidRPr="003A72A9">
        <w:rPr>
          <w:rFonts w:ascii="Verdana" w:hAnsi="Verdana"/>
          <w:sz w:val="18"/>
          <w:szCs w:val="18"/>
        </w:rPr>
        <w:t xml:space="preserve">m, </w:t>
      </w:r>
      <w:r w:rsidRPr="00A34524">
        <w:rPr>
          <w:rFonts w:ascii="Verdana" w:hAnsi="Verdana"/>
          <w:sz w:val="18"/>
          <w:szCs w:val="18"/>
        </w:rPr>
        <w:t>barva potisku tmavá modrá, odpovídající PANTONE 294C. Zadavatel si vyhrazuje právo sjednat s vybraným dodavatelem před uzavřením smlouvy nebo v době trvání smlouvy změny v označení výrobku logem organizace (změnu loga, jeho velikost či umístění apod.).</w:t>
      </w:r>
    </w:p>
    <w:p w14:paraId="491C9ACB" w14:textId="77777777" w:rsidR="003E7301" w:rsidRPr="00A34524" w:rsidRDefault="003E7301" w:rsidP="00A34524">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b/>
          <w:sz w:val="18"/>
          <w:szCs w:val="18"/>
        </w:rPr>
        <w:t>Boční kapsy</w:t>
      </w:r>
      <w:r w:rsidRPr="00A34524">
        <w:rPr>
          <w:rFonts w:ascii="Verdana" w:hAnsi="Verdana"/>
          <w:sz w:val="18"/>
          <w:szCs w:val="18"/>
        </w:rPr>
        <w:t xml:space="preserve"> jsou šikmo střižené, zapnuté na zip, délka 17cm, zip je překryt légou širokou 5,5cm, léga je všitá do bočního švu a pod tunel v pase. Okraj légy a všití légy je 2x prošito.</w:t>
      </w:r>
    </w:p>
    <w:p w14:paraId="696B39E8" w14:textId="77777777" w:rsidR="003E7301" w:rsidRPr="00A34524" w:rsidRDefault="003E7301" w:rsidP="00A34524">
      <w:pPr>
        <w:keepLines/>
        <w:tabs>
          <w:tab w:val="left" w:pos="2127"/>
          <w:tab w:val="left" w:pos="5103"/>
          <w:tab w:val="left" w:pos="7938"/>
          <w:tab w:val="left" w:pos="8505"/>
        </w:tabs>
        <w:spacing w:after="0"/>
        <w:ind w:left="6" w:hanging="6"/>
        <w:rPr>
          <w:rFonts w:ascii="Verdana" w:hAnsi="Verdana"/>
          <w:b/>
          <w:sz w:val="18"/>
          <w:szCs w:val="18"/>
        </w:rPr>
      </w:pPr>
      <w:r w:rsidRPr="00A34524">
        <w:rPr>
          <w:rFonts w:ascii="Verdana" w:hAnsi="Verdana"/>
          <w:b/>
          <w:sz w:val="18"/>
          <w:szCs w:val="18"/>
        </w:rPr>
        <w:t>Límec</w:t>
      </w:r>
      <w:r w:rsidRPr="00A34524">
        <w:rPr>
          <w:rFonts w:ascii="Verdana" w:hAnsi="Verdana"/>
          <w:sz w:val="18"/>
          <w:szCs w:val="18"/>
        </w:rPr>
        <w:t xml:space="preserve"> je stojáček, vnitřní část z odlišného materiálu (</w:t>
      </w:r>
      <w:proofErr w:type="spellStart"/>
      <w:r w:rsidRPr="00A34524">
        <w:rPr>
          <w:rFonts w:ascii="Verdana" w:hAnsi="Verdana"/>
          <w:sz w:val="18"/>
          <w:szCs w:val="18"/>
        </w:rPr>
        <w:t>fleec</w:t>
      </w:r>
      <w:proofErr w:type="spellEnd"/>
      <w:r w:rsidRPr="00A34524">
        <w:rPr>
          <w:rFonts w:ascii="Verdana" w:hAnsi="Verdana"/>
          <w:sz w:val="18"/>
          <w:szCs w:val="18"/>
        </w:rPr>
        <w:t>). Do švu stojáčku je částečně všitá kapuce, skrytá uvnitř stojáčku, otvor pro skrytí kapuce je zapnutý na stuhový uzávěr. Do průkrčníku je všitý věšák.</w:t>
      </w:r>
      <w:r w:rsidRPr="00A34524">
        <w:rPr>
          <w:rFonts w:ascii="Verdana" w:hAnsi="Verdana"/>
          <w:b/>
          <w:sz w:val="18"/>
          <w:szCs w:val="18"/>
        </w:rPr>
        <w:t xml:space="preserve"> </w:t>
      </w:r>
    </w:p>
    <w:p w14:paraId="51996327" w14:textId="77777777" w:rsidR="003E7301" w:rsidRPr="00A34524" w:rsidRDefault="003E7301" w:rsidP="00A34524">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b/>
          <w:sz w:val="18"/>
          <w:szCs w:val="18"/>
        </w:rPr>
        <w:t xml:space="preserve">Kapuce </w:t>
      </w:r>
      <w:r w:rsidRPr="00A34524">
        <w:rPr>
          <w:rFonts w:ascii="Verdana" w:hAnsi="Verdana"/>
          <w:sz w:val="18"/>
          <w:szCs w:val="18"/>
        </w:rPr>
        <w:t>se vkládá do límce se zapínáním na stuhový uzávěr oranžové barvy o rozměru 2x4 cm, je dvoudílná, bez podšívky, částečně všitá do švu průkrčníku. Okraj kapuce je 1x prošit s vytvořeným tunelem kde je provlečena šnůra s brzdičkami a koncovky, středový šev kapuce je 1x prošit.</w:t>
      </w:r>
    </w:p>
    <w:p w14:paraId="047DC243" w14:textId="77777777" w:rsidR="003E7301" w:rsidRPr="00A34524" w:rsidRDefault="003E7301" w:rsidP="00A34524">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b/>
          <w:sz w:val="18"/>
          <w:szCs w:val="18"/>
        </w:rPr>
        <w:t>Zadní díl</w:t>
      </w:r>
      <w:r w:rsidRPr="00A34524">
        <w:rPr>
          <w:rFonts w:ascii="Verdana" w:hAnsi="Verdana"/>
          <w:sz w:val="18"/>
          <w:szCs w:val="18"/>
        </w:rPr>
        <w:t xml:space="preserve"> je členěný sedlem, pod sedlem je našitá prošitím v kraji lata z vlastního materiálu s potiskem </w:t>
      </w:r>
      <w:r w:rsidRPr="003A72A9">
        <w:rPr>
          <w:rFonts w:ascii="Verdana" w:hAnsi="Verdana"/>
          <w:sz w:val="18"/>
          <w:szCs w:val="18"/>
        </w:rPr>
        <w:t xml:space="preserve">loga </w:t>
      </w:r>
      <w:r w:rsidR="007D098A" w:rsidRPr="003A72A9">
        <w:rPr>
          <w:rFonts w:ascii="Verdana" w:hAnsi="Verdana"/>
          <w:sz w:val="18"/>
          <w:szCs w:val="18"/>
        </w:rPr>
        <w:t xml:space="preserve">Správy železnic, státní </w:t>
      </w:r>
      <w:proofErr w:type="gramStart"/>
      <w:r w:rsidR="007D098A" w:rsidRPr="003A72A9">
        <w:rPr>
          <w:rFonts w:ascii="Verdana" w:hAnsi="Verdana"/>
          <w:sz w:val="18"/>
          <w:szCs w:val="18"/>
        </w:rPr>
        <w:t>organizace,</w:t>
      </w:r>
      <w:r w:rsidRPr="003A72A9">
        <w:rPr>
          <w:rFonts w:ascii="Verdana" w:hAnsi="Verdana"/>
          <w:sz w:val="18"/>
          <w:szCs w:val="18"/>
        </w:rPr>
        <w:t xml:space="preserve">  o velikosti</w:t>
      </w:r>
      <w:proofErr w:type="gramEnd"/>
      <w:r w:rsidRPr="003A72A9">
        <w:rPr>
          <w:rFonts w:ascii="Verdana" w:hAnsi="Verdana"/>
          <w:sz w:val="18"/>
          <w:szCs w:val="18"/>
        </w:rPr>
        <w:t xml:space="preserve"> </w:t>
      </w:r>
      <w:r w:rsidR="00397C27" w:rsidRPr="003A72A9">
        <w:rPr>
          <w:rFonts w:ascii="Verdana" w:hAnsi="Verdana"/>
          <w:sz w:val="18"/>
          <w:szCs w:val="18"/>
        </w:rPr>
        <w:t>základny 20 cm</w:t>
      </w:r>
      <w:r w:rsidRPr="003A72A9">
        <w:rPr>
          <w:rFonts w:ascii="Verdana" w:hAnsi="Verdana"/>
          <w:sz w:val="18"/>
          <w:szCs w:val="18"/>
        </w:rPr>
        <w:t xml:space="preserve">, </w:t>
      </w:r>
      <w:r w:rsidRPr="00A34524">
        <w:rPr>
          <w:rFonts w:ascii="Verdana" w:hAnsi="Verdana"/>
          <w:sz w:val="18"/>
          <w:szCs w:val="18"/>
        </w:rPr>
        <w:t>barva potisku tmavá modrá, odpovídající PANTONE 294C. Zadavatel si vyhrazuje právo sjednat s vybraným dodavatelem před uzavřením smlouvy nebo v době trvání smlouvy změny v označení výrobku logem organizace (změnu loga, jeho velikost či umístění apod.). Ve spodní části zadního dílu je vodorovně členěn materiálem odlišné barvy, nad členěním a v hrudní přímce jsou našité stříbrné reflexní pruhy šíře 5cm, pruh navazuje na reflexní pruh v předním díle. V pase je našitý tunel šíře 2,5cm. Boční švy jsou prošity 1x po zadním díle.</w:t>
      </w:r>
    </w:p>
    <w:p w14:paraId="679237D0" w14:textId="77777777" w:rsidR="00A34524" w:rsidRDefault="00A34524" w:rsidP="00A34524">
      <w:pPr>
        <w:keepLines/>
        <w:tabs>
          <w:tab w:val="left" w:pos="2127"/>
          <w:tab w:val="left" w:pos="5103"/>
          <w:tab w:val="left" w:pos="7938"/>
          <w:tab w:val="left" w:pos="8505"/>
        </w:tabs>
        <w:spacing w:after="0"/>
        <w:ind w:left="6" w:hanging="6"/>
        <w:rPr>
          <w:rFonts w:ascii="Verdana" w:hAnsi="Verdana"/>
          <w:b/>
          <w:sz w:val="18"/>
          <w:szCs w:val="18"/>
        </w:rPr>
      </w:pPr>
    </w:p>
    <w:p w14:paraId="6F741E98" w14:textId="77777777" w:rsidR="00A34524" w:rsidRDefault="00A34524" w:rsidP="00A34524">
      <w:pPr>
        <w:keepLines/>
        <w:tabs>
          <w:tab w:val="left" w:pos="2127"/>
          <w:tab w:val="left" w:pos="5103"/>
          <w:tab w:val="left" w:pos="7938"/>
          <w:tab w:val="left" w:pos="8505"/>
        </w:tabs>
        <w:spacing w:after="0"/>
        <w:ind w:left="6" w:hanging="6"/>
        <w:rPr>
          <w:rFonts w:ascii="Verdana" w:hAnsi="Verdana"/>
          <w:b/>
          <w:sz w:val="18"/>
          <w:szCs w:val="18"/>
        </w:rPr>
      </w:pPr>
    </w:p>
    <w:p w14:paraId="54C6ACF8" w14:textId="77777777" w:rsidR="003E7301" w:rsidRPr="00A34524" w:rsidRDefault="003E7301" w:rsidP="00A34524">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b/>
          <w:sz w:val="18"/>
          <w:szCs w:val="18"/>
        </w:rPr>
        <w:lastRenderedPageBreak/>
        <w:t>Tunel</w:t>
      </w:r>
      <w:r w:rsidRPr="00A34524">
        <w:rPr>
          <w:rFonts w:ascii="Verdana" w:hAnsi="Verdana"/>
          <w:sz w:val="18"/>
          <w:szCs w:val="18"/>
        </w:rPr>
        <w:t xml:space="preserve"> v pase je široký 2,5cm, našitý prošitím v kraji, tunelem je provlečená kulatá pruženka vyvedena 2x2 </w:t>
      </w:r>
      <w:proofErr w:type="spellStart"/>
      <w:r w:rsidRPr="00A34524">
        <w:rPr>
          <w:rFonts w:ascii="Verdana" w:hAnsi="Verdana"/>
          <w:sz w:val="18"/>
          <w:szCs w:val="18"/>
        </w:rPr>
        <w:t>botokroužky</w:t>
      </w:r>
      <w:proofErr w:type="spellEnd"/>
      <w:r w:rsidRPr="00A34524">
        <w:rPr>
          <w:rFonts w:ascii="Verdana" w:hAnsi="Verdana"/>
          <w:sz w:val="18"/>
          <w:szCs w:val="18"/>
        </w:rPr>
        <w:t xml:space="preserve"> v místě bočních švů s brzdičkami.</w:t>
      </w:r>
    </w:p>
    <w:p w14:paraId="64E69AC1" w14:textId="77777777" w:rsidR="003E7301" w:rsidRPr="00A34524" w:rsidRDefault="003E7301" w:rsidP="00A34524">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b/>
          <w:sz w:val="18"/>
          <w:szCs w:val="18"/>
        </w:rPr>
        <w:t xml:space="preserve"> Spodní okraj</w:t>
      </w:r>
      <w:r w:rsidRPr="00A34524">
        <w:rPr>
          <w:rFonts w:ascii="Verdana" w:hAnsi="Verdana"/>
          <w:sz w:val="18"/>
          <w:szCs w:val="18"/>
        </w:rPr>
        <w:t xml:space="preserve"> je ušit z obalované záložky 1x prošité, s tunelem kterým je provlečená kulatá pruženka vyvedená z rubní strany v místě bočních švů 2x2 </w:t>
      </w:r>
      <w:proofErr w:type="spellStart"/>
      <w:r w:rsidRPr="00A34524">
        <w:rPr>
          <w:rFonts w:ascii="Verdana" w:hAnsi="Verdana"/>
          <w:sz w:val="18"/>
          <w:szCs w:val="18"/>
        </w:rPr>
        <w:t>botokroužky</w:t>
      </w:r>
      <w:proofErr w:type="spellEnd"/>
      <w:r w:rsidRPr="00A34524">
        <w:rPr>
          <w:rFonts w:ascii="Verdana" w:hAnsi="Verdana"/>
          <w:sz w:val="18"/>
          <w:szCs w:val="18"/>
        </w:rPr>
        <w:t xml:space="preserve"> s brzdičkami</w:t>
      </w:r>
    </w:p>
    <w:p w14:paraId="7DCBD732" w14:textId="77777777" w:rsidR="003E7301" w:rsidRPr="00A34524" w:rsidRDefault="003E7301" w:rsidP="00A34524">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b/>
          <w:sz w:val="18"/>
          <w:szCs w:val="18"/>
        </w:rPr>
        <w:t>Rukávy</w:t>
      </w:r>
      <w:r w:rsidRPr="00A34524">
        <w:rPr>
          <w:rFonts w:ascii="Verdana" w:hAnsi="Verdana"/>
          <w:sz w:val="18"/>
          <w:szCs w:val="18"/>
        </w:rPr>
        <w:t xml:space="preserve"> jsou členěné, u spodní části všité do manžety. Horní část rukávu tvoří sedlo, v loketní části rukávu jsou všity tvarované dílky s </w:t>
      </w:r>
      <w:proofErr w:type="spellStart"/>
      <w:r w:rsidRPr="00A34524">
        <w:rPr>
          <w:rFonts w:ascii="Verdana" w:hAnsi="Verdana"/>
          <w:sz w:val="18"/>
          <w:szCs w:val="18"/>
        </w:rPr>
        <w:t>odšitými</w:t>
      </w:r>
      <w:proofErr w:type="spellEnd"/>
      <w:r w:rsidRPr="00A34524">
        <w:rPr>
          <w:rFonts w:ascii="Verdana" w:hAnsi="Verdana"/>
          <w:sz w:val="18"/>
          <w:szCs w:val="18"/>
        </w:rPr>
        <w:t xml:space="preserve"> 4 záševky. Rukáv ve spodní části je vodorovně členěn materiálem odlišné barvy (tmavě modré), nad členěním + v horní části rukávu je našitý stříbrný reflexní pruh šíře 5cm. Do spodního švu manžety je všitá spona, zapnutá na stuhový uzávěr, na sponě háčky 2x7cm, na manžetě mech 2x10cm. Spona je 2x prošitá. Do švu všití manžety s podšívkou jsou všity 2x poutka pro připnutí vložky. Průramky prošity dokola po rukávech.   </w:t>
      </w:r>
    </w:p>
    <w:p w14:paraId="100B8763" w14:textId="77777777" w:rsidR="003E7301" w:rsidRPr="00A34524" w:rsidRDefault="003E7301" w:rsidP="00A34524">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b/>
          <w:sz w:val="18"/>
          <w:szCs w:val="18"/>
        </w:rPr>
        <w:t>Podšívka</w:t>
      </w:r>
      <w:r w:rsidRPr="00A34524">
        <w:rPr>
          <w:rFonts w:ascii="Verdana" w:hAnsi="Verdana"/>
          <w:sz w:val="18"/>
          <w:szCs w:val="18"/>
        </w:rPr>
        <w:t xml:space="preserve"> je ze síťoviny – přední a zadní díl + rukávy, rukávy jsou členěné, v místě lokte se složenými 4 záhyby. Na levém předním díle je našitá nakládaná kapsa z podšívky všitá do mezního švu, našitá prošitím v kraji, zapnutá na stuhový uzávěr 2x3cm, otvor 2x podehnut a prošit.</w:t>
      </w:r>
    </w:p>
    <w:p w14:paraId="25559BEF" w14:textId="77777777" w:rsidR="003E7301" w:rsidRPr="00A34524" w:rsidRDefault="003E7301" w:rsidP="00A34524">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b/>
          <w:sz w:val="18"/>
          <w:szCs w:val="18"/>
        </w:rPr>
        <w:t>Prošití</w:t>
      </w:r>
      <w:r w:rsidRPr="00A34524">
        <w:rPr>
          <w:rFonts w:ascii="Verdana" w:hAnsi="Verdana"/>
          <w:sz w:val="18"/>
          <w:szCs w:val="18"/>
        </w:rPr>
        <w:t xml:space="preserve">  -  2x - légy pro překrytí náprsních a bočních kapes, všití sedla předního a zadního dílu, spona rukávu, 1x - všití rukávu po rukávech, náprsní, boční a vnitřní kapsy po obvodě, kapuce, tunel v pase, mezní šev po podsádce, levá léga předního dílu, přední kraje, okraj stojáčku.</w:t>
      </w:r>
    </w:p>
    <w:p w14:paraId="604BF7CA" w14:textId="77777777" w:rsidR="003E7301" w:rsidRPr="00A34524" w:rsidRDefault="003E7301" w:rsidP="00A34524">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b/>
          <w:sz w:val="18"/>
          <w:szCs w:val="18"/>
        </w:rPr>
        <w:t>Švy</w:t>
      </w:r>
      <w:r w:rsidRPr="00A34524">
        <w:rPr>
          <w:rFonts w:ascii="Verdana" w:hAnsi="Verdana"/>
          <w:sz w:val="18"/>
          <w:szCs w:val="18"/>
        </w:rPr>
        <w:t xml:space="preserve"> šíře 0,7cm, jsou zataveny proti průniku vody.</w:t>
      </w:r>
    </w:p>
    <w:p w14:paraId="5D6DE3A9" w14:textId="77777777" w:rsidR="003E7301" w:rsidRPr="00A34524" w:rsidRDefault="003E7301" w:rsidP="00A34524">
      <w:pPr>
        <w:keepLines/>
        <w:tabs>
          <w:tab w:val="left" w:pos="2127"/>
          <w:tab w:val="left" w:pos="5103"/>
          <w:tab w:val="left" w:pos="7938"/>
          <w:tab w:val="left" w:pos="8505"/>
        </w:tabs>
        <w:spacing w:after="0"/>
        <w:ind w:left="6" w:hanging="6"/>
        <w:rPr>
          <w:rFonts w:ascii="Verdana" w:hAnsi="Verdana"/>
          <w:sz w:val="18"/>
          <w:szCs w:val="18"/>
        </w:rPr>
      </w:pPr>
    </w:p>
    <w:p w14:paraId="5BC3BE15" w14:textId="77777777" w:rsidR="003E7301" w:rsidRPr="00A34524" w:rsidRDefault="003E7301" w:rsidP="00A34524">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b/>
          <w:sz w:val="18"/>
          <w:szCs w:val="18"/>
        </w:rPr>
        <w:t>Vpínací vložka</w:t>
      </w:r>
      <w:r w:rsidRPr="00A34524">
        <w:rPr>
          <w:rFonts w:ascii="Verdana" w:hAnsi="Verdana"/>
          <w:sz w:val="18"/>
          <w:szCs w:val="18"/>
        </w:rPr>
        <w:t xml:space="preserve"> je ušita ze sendvičové podšívky (vrchní + spodní díly z podšívky, výplň – rouno), okraj vložky je olemován, rukávy u spodního okraje jsou všity do úpletu.  Do bundy je vepnuta na 3x knoflíky umístěné na </w:t>
      </w:r>
      <w:proofErr w:type="spellStart"/>
      <w:r w:rsidRPr="00A34524">
        <w:rPr>
          <w:rFonts w:ascii="Verdana" w:hAnsi="Verdana"/>
          <w:sz w:val="18"/>
          <w:szCs w:val="18"/>
        </w:rPr>
        <w:t>náramenici</w:t>
      </w:r>
      <w:proofErr w:type="spellEnd"/>
      <w:r w:rsidRPr="00A34524">
        <w:rPr>
          <w:rFonts w:ascii="Verdana" w:hAnsi="Verdana"/>
          <w:sz w:val="18"/>
          <w:szCs w:val="18"/>
        </w:rPr>
        <w:t xml:space="preserve"> a středu zadního dílu, dále na 2x na knoflíky v obou rukávech a v předním kraji na zip. Zip je všitý ve švu krajové podsádky. Na levém předním díle vložky je našitá nakládaná vnitřní kapsa z podšívky, našitá prošitím v kraji, zapnutá na stuhový uzávěr 2x3cm, otvor je 1x prošit.  </w:t>
      </w:r>
    </w:p>
    <w:p w14:paraId="7F6016D9" w14:textId="77777777" w:rsidR="003E7301" w:rsidRPr="00A34524" w:rsidRDefault="003E7301" w:rsidP="00A34524">
      <w:pPr>
        <w:keepLines/>
        <w:tabs>
          <w:tab w:val="left" w:pos="2127"/>
          <w:tab w:val="left" w:pos="5103"/>
          <w:tab w:val="left" w:pos="7938"/>
          <w:tab w:val="left" w:pos="8505"/>
        </w:tabs>
        <w:spacing w:after="0"/>
        <w:ind w:left="6" w:hanging="6"/>
        <w:rPr>
          <w:rFonts w:ascii="Verdana" w:hAnsi="Verdana"/>
          <w:sz w:val="18"/>
          <w:szCs w:val="18"/>
        </w:rPr>
      </w:pPr>
    </w:p>
    <w:p w14:paraId="24598044" w14:textId="77777777" w:rsidR="003E7301" w:rsidRPr="00A34524" w:rsidRDefault="003E7301" w:rsidP="00A34524">
      <w:pPr>
        <w:keepLines/>
        <w:tabs>
          <w:tab w:val="left" w:pos="2127"/>
          <w:tab w:val="left" w:pos="5103"/>
          <w:tab w:val="left" w:pos="7938"/>
          <w:tab w:val="left" w:pos="8505"/>
        </w:tabs>
        <w:ind w:left="6" w:hanging="6"/>
        <w:rPr>
          <w:rFonts w:ascii="Verdana" w:hAnsi="Verdana"/>
          <w:sz w:val="18"/>
          <w:szCs w:val="18"/>
        </w:rPr>
      </w:pPr>
      <w:r w:rsidRPr="00A34524">
        <w:rPr>
          <w:rFonts w:ascii="Verdana" w:hAnsi="Verdana"/>
          <w:sz w:val="18"/>
          <w:szCs w:val="18"/>
        </w:rPr>
        <w:t>Bunda pro ženy je řešena obdobným způsobem.</w:t>
      </w:r>
    </w:p>
    <w:p w14:paraId="189A66E1" w14:textId="77777777" w:rsidR="003E7301" w:rsidRPr="00A34524" w:rsidRDefault="003E7301" w:rsidP="00A34524">
      <w:pPr>
        <w:keepLines/>
        <w:tabs>
          <w:tab w:val="left" w:pos="2127"/>
          <w:tab w:val="left" w:pos="5103"/>
          <w:tab w:val="left" w:pos="7938"/>
          <w:tab w:val="left" w:pos="8505"/>
        </w:tabs>
        <w:ind w:left="6" w:hanging="6"/>
        <w:rPr>
          <w:rFonts w:ascii="Verdana" w:hAnsi="Verdana"/>
          <w:sz w:val="18"/>
          <w:szCs w:val="18"/>
        </w:rPr>
      </w:pPr>
    </w:p>
    <w:p w14:paraId="766985B9" w14:textId="77777777" w:rsidR="003E7301" w:rsidRPr="00A34524" w:rsidRDefault="003E7301" w:rsidP="00A34524">
      <w:pPr>
        <w:keepLines/>
        <w:tabs>
          <w:tab w:val="left" w:pos="2127"/>
          <w:tab w:val="left" w:pos="5103"/>
          <w:tab w:val="left" w:pos="7938"/>
          <w:tab w:val="left" w:pos="8505"/>
        </w:tabs>
        <w:rPr>
          <w:rFonts w:ascii="Verdana" w:hAnsi="Verdana"/>
          <w:b/>
          <w:sz w:val="18"/>
          <w:szCs w:val="18"/>
          <w:u w:val="single"/>
        </w:rPr>
      </w:pPr>
      <w:r w:rsidRPr="00A34524">
        <w:rPr>
          <w:rFonts w:ascii="Verdana" w:hAnsi="Verdana"/>
          <w:b/>
          <w:sz w:val="18"/>
          <w:szCs w:val="18"/>
          <w:u w:val="single"/>
        </w:rPr>
        <w:t xml:space="preserve">Kalhoty pracovní výstražné zimní </w:t>
      </w:r>
    </w:p>
    <w:p w14:paraId="493C0F0E" w14:textId="77777777" w:rsidR="003E7301" w:rsidRPr="00A34524" w:rsidRDefault="003E7301" w:rsidP="00A34524">
      <w:pPr>
        <w:keepLines/>
        <w:tabs>
          <w:tab w:val="left" w:pos="2127"/>
          <w:tab w:val="left" w:pos="5103"/>
          <w:tab w:val="left" w:pos="7938"/>
          <w:tab w:val="left" w:pos="8505"/>
        </w:tabs>
        <w:rPr>
          <w:rFonts w:ascii="Verdana" w:hAnsi="Verdana"/>
          <w:sz w:val="18"/>
          <w:szCs w:val="18"/>
        </w:rPr>
      </w:pPr>
      <w:r w:rsidRPr="00A34524">
        <w:rPr>
          <w:rFonts w:ascii="Verdana" w:hAnsi="Verdana"/>
          <w:sz w:val="18"/>
          <w:szCs w:val="18"/>
        </w:rPr>
        <w:t xml:space="preserve">  Kalhoty zimního výstražného pracovního oděvu s náprsenkou, podšity podšívkou (síťovinou), s vpínací vložkou. Na předních dílech jsou nakládané klínové kapsy. Na zadním díle je našitá nakládaná kapsa s patkou, švy jsou podlepeny proti průniku vody. Po obvodu nohavic pod kolenem je ve dvou pruzích a v pase po jednom pruhu našitý stříbrný reflexní pás šíře 5 cm. Umístění reflexního pásů musí odpovídat ČSN EN ISO 20471.</w:t>
      </w:r>
    </w:p>
    <w:p w14:paraId="201A67E0" w14:textId="77777777" w:rsidR="003E7301" w:rsidRPr="00A34524" w:rsidRDefault="003E7301" w:rsidP="00A34524">
      <w:pPr>
        <w:keepLines/>
        <w:tabs>
          <w:tab w:val="left" w:pos="2127"/>
          <w:tab w:val="left" w:pos="5103"/>
          <w:tab w:val="left" w:pos="7938"/>
          <w:tab w:val="left" w:pos="8505"/>
        </w:tabs>
        <w:spacing w:after="0"/>
        <w:rPr>
          <w:rFonts w:ascii="Verdana" w:hAnsi="Verdana"/>
          <w:b/>
          <w:sz w:val="18"/>
          <w:szCs w:val="18"/>
          <w:u w:val="single"/>
        </w:rPr>
      </w:pPr>
      <w:r w:rsidRPr="00A34524">
        <w:rPr>
          <w:rFonts w:ascii="Verdana" w:hAnsi="Verdana"/>
          <w:b/>
          <w:sz w:val="18"/>
          <w:szCs w:val="18"/>
          <w:u w:val="single"/>
        </w:rPr>
        <w:t xml:space="preserve">Popis: </w:t>
      </w:r>
    </w:p>
    <w:p w14:paraId="300FC369" w14:textId="77777777" w:rsidR="003E7301" w:rsidRPr="00A34524" w:rsidRDefault="003E7301" w:rsidP="00A34524">
      <w:pPr>
        <w:keepLines/>
        <w:tabs>
          <w:tab w:val="left" w:pos="2127"/>
          <w:tab w:val="left" w:pos="5103"/>
          <w:tab w:val="left" w:pos="7938"/>
          <w:tab w:val="left" w:pos="8505"/>
        </w:tabs>
        <w:spacing w:after="0"/>
        <w:rPr>
          <w:rFonts w:ascii="Verdana" w:hAnsi="Verdana"/>
          <w:sz w:val="18"/>
          <w:szCs w:val="18"/>
        </w:rPr>
      </w:pPr>
      <w:r w:rsidRPr="00A34524">
        <w:rPr>
          <w:rFonts w:ascii="Verdana" w:hAnsi="Verdana"/>
          <w:sz w:val="18"/>
          <w:szCs w:val="18"/>
        </w:rPr>
        <w:t>Kalhoty jsou střiženy ze dvou zadních a dvou předních dílů, náprsenky a zádového bederního dílu, který je spojen pruženkou s dvěma díly pevných šlí.</w:t>
      </w:r>
    </w:p>
    <w:p w14:paraId="67C84E1C" w14:textId="77777777" w:rsidR="003E7301" w:rsidRPr="00A34524" w:rsidRDefault="003E7301" w:rsidP="00A34524">
      <w:pPr>
        <w:keepLines/>
        <w:tabs>
          <w:tab w:val="left" w:pos="2127"/>
          <w:tab w:val="left" w:pos="5103"/>
          <w:tab w:val="left" w:pos="7938"/>
          <w:tab w:val="left" w:pos="8505"/>
        </w:tabs>
        <w:spacing w:after="0"/>
        <w:rPr>
          <w:rFonts w:ascii="Verdana" w:hAnsi="Verdana"/>
          <w:sz w:val="18"/>
          <w:szCs w:val="18"/>
        </w:rPr>
      </w:pPr>
      <w:r w:rsidRPr="00A34524">
        <w:rPr>
          <w:rFonts w:ascii="Verdana" w:hAnsi="Verdana"/>
          <w:b/>
          <w:sz w:val="18"/>
          <w:szCs w:val="18"/>
        </w:rPr>
        <w:t>Přední díly</w:t>
      </w:r>
      <w:r w:rsidRPr="00A34524">
        <w:rPr>
          <w:rFonts w:ascii="Verdana" w:hAnsi="Verdana"/>
          <w:sz w:val="18"/>
          <w:szCs w:val="18"/>
        </w:rPr>
        <w:t xml:space="preserve"> mají v pase nadšitou náprsenkou, podšitou vlastním materiálem. V pase obou bočních švů jsou rozparky na 3 knoflíky. Přední díly jsou členěné v kolenní části a ve spodní části, ve spodní části je členění z materiálu odlišné barvy (tmavě modré barvy). Od spodního členění nahoru jsou našity po obvodu ve dvou pruzích nad sebou stříbrné reflexní pruhy šíře 5cm. V kolenní části jsou </w:t>
      </w:r>
      <w:proofErr w:type="spellStart"/>
      <w:r w:rsidRPr="00A34524">
        <w:rPr>
          <w:rFonts w:ascii="Verdana" w:hAnsi="Verdana"/>
          <w:sz w:val="18"/>
          <w:szCs w:val="18"/>
        </w:rPr>
        <w:t>odšité</w:t>
      </w:r>
      <w:proofErr w:type="spellEnd"/>
      <w:r w:rsidRPr="00A34524">
        <w:rPr>
          <w:rFonts w:ascii="Verdana" w:hAnsi="Verdana"/>
          <w:sz w:val="18"/>
          <w:szCs w:val="18"/>
        </w:rPr>
        <w:t xml:space="preserve"> a prošité záševky. V horním okraji náprsenky jsou všitá poutka se sponou pro zapnutí šlí. Ve spodní části náprsenky je našitý stříbrný reflexní pruh šíře 5cm. Na náprsence našitá nakládaná kapsa s patkou.</w:t>
      </w:r>
    </w:p>
    <w:p w14:paraId="0A698681" w14:textId="77777777" w:rsidR="00A34524" w:rsidRDefault="00A34524" w:rsidP="00A34524">
      <w:pPr>
        <w:keepLines/>
        <w:tabs>
          <w:tab w:val="left" w:pos="2127"/>
          <w:tab w:val="left" w:pos="5103"/>
          <w:tab w:val="left" w:pos="7938"/>
          <w:tab w:val="left" w:pos="8505"/>
        </w:tabs>
        <w:spacing w:after="0"/>
        <w:rPr>
          <w:rFonts w:ascii="Verdana" w:hAnsi="Verdana"/>
          <w:b/>
          <w:sz w:val="18"/>
          <w:szCs w:val="18"/>
        </w:rPr>
      </w:pPr>
    </w:p>
    <w:p w14:paraId="0D59BFC9" w14:textId="77777777" w:rsidR="00A34524" w:rsidRDefault="00A34524" w:rsidP="00A34524">
      <w:pPr>
        <w:keepLines/>
        <w:tabs>
          <w:tab w:val="left" w:pos="2127"/>
          <w:tab w:val="left" w:pos="5103"/>
          <w:tab w:val="left" w:pos="7938"/>
          <w:tab w:val="left" w:pos="8505"/>
        </w:tabs>
        <w:spacing w:after="0"/>
        <w:rPr>
          <w:rFonts w:ascii="Verdana" w:hAnsi="Verdana"/>
          <w:b/>
          <w:sz w:val="18"/>
          <w:szCs w:val="18"/>
        </w:rPr>
      </w:pPr>
    </w:p>
    <w:p w14:paraId="471F28FB" w14:textId="77777777" w:rsidR="00A34524" w:rsidRDefault="00A34524" w:rsidP="00A34524">
      <w:pPr>
        <w:keepLines/>
        <w:tabs>
          <w:tab w:val="left" w:pos="2127"/>
          <w:tab w:val="left" w:pos="5103"/>
          <w:tab w:val="left" w:pos="7938"/>
          <w:tab w:val="left" w:pos="8505"/>
        </w:tabs>
        <w:spacing w:after="0"/>
        <w:rPr>
          <w:rFonts w:ascii="Verdana" w:hAnsi="Verdana"/>
          <w:b/>
          <w:sz w:val="18"/>
          <w:szCs w:val="18"/>
        </w:rPr>
      </w:pPr>
    </w:p>
    <w:p w14:paraId="11741069" w14:textId="77777777" w:rsidR="00A34524" w:rsidRDefault="00A34524" w:rsidP="00A34524">
      <w:pPr>
        <w:keepLines/>
        <w:tabs>
          <w:tab w:val="left" w:pos="2127"/>
          <w:tab w:val="left" w:pos="5103"/>
          <w:tab w:val="left" w:pos="7938"/>
          <w:tab w:val="left" w:pos="8505"/>
        </w:tabs>
        <w:spacing w:after="0"/>
        <w:rPr>
          <w:rFonts w:ascii="Verdana" w:hAnsi="Verdana"/>
          <w:b/>
          <w:sz w:val="18"/>
          <w:szCs w:val="18"/>
        </w:rPr>
      </w:pPr>
    </w:p>
    <w:p w14:paraId="2CA63CD9" w14:textId="77777777" w:rsidR="00A34524" w:rsidRDefault="00A34524" w:rsidP="00A34524">
      <w:pPr>
        <w:keepLines/>
        <w:tabs>
          <w:tab w:val="left" w:pos="2127"/>
          <w:tab w:val="left" w:pos="5103"/>
          <w:tab w:val="left" w:pos="7938"/>
          <w:tab w:val="left" w:pos="8505"/>
        </w:tabs>
        <w:spacing w:after="0"/>
        <w:rPr>
          <w:rFonts w:ascii="Verdana" w:hAnsi="Verdana"/>
          <w:b/>
          <w:sz w:val="18"/>
          <w:szCs w:val="18"/>
        </w:rPr>
      </w:pPr>
    </w:p>
    <w:p w14:paraId="00792D39" w14:textId="77777777" w:rsidR="00A34524" w:rsidRDefault="00A34524" w:rsidP="00A34524">
      <w:pPr>
        <w:keepLines/>
        <w:tabs>
          <w:tab w:val="left" w:pos="2127"/>
          <w:tab w:val="left" w:pos="5103"/>
          <w:tab w:val="left" w:pos="7938"/>
          <w:tab w:val="left" w:pos="8505"/>
        </w:tabs>
        <w:spacing w:after="0"/>
        <w:rPr>
          <w:rFonts w:ascii="Verdana" w:hAnsi="Verdana"/>
          <w:b/>
          <w:sz w:val="18"/>
          <w:szCs w:val="18"/>
        </w:rPr>
      </w:pPr>
    </w:p>
    <w:p w14:paraId="43C895C2" w14:textId="77777777" w:rsidR="00A34524" w:rsidRDefault="00A34524" w:rsidP="00A34524">
      <w:pPr>
        <w:keepLines/>
        <w:tabs>
          <w:tab w:val="left" w:pos="2127"/>
          <w:tab w:val="left" w:pos="5103"/>
          <w:tab w:val="left" w:pos="7938"/>
          <w:tab w:val="left" w:pos="8505"/>
        </w:tabs>
        <w:spacing w:after="0"/>
        <w:rPr>
          <w:rFonts w:ascii="Verdana" w:hAnsi="Verdana"/>
          <w:b/>
          <w:sz w:val="18"/>
          <w:szCs w:val="18"/>
        </w:rPr>
      </w:pPr>
    </w:p>
    <w:p w14:paraId="01261A35" w14:textId="77777777" w:rsidR="00A34524" w:rsidRDefault="00A34524" w:rsidP="00A34524">
      <w:pPr>
        <w:keepLines/>
        <w:tabs>
          <w:tab w:val="left" w:pos="2127"/>
          <w:tab w:val="left" w:pos="5103"/>
          <w:tab w:val="left" w:pos="7938"/>
          <w:tab w:val="left" w:pos="8505"/>
        </w:tabs>
        <w:spacing w:after="0"/>
        <w:rPr>
          <w:rFonts w:ascii="Verdana" w:hAnsi="Verdana"/>
          <w:b/>
          <w:sz w:val="18"/>
          <w:szCs w:val="18"/>
        </w:rPr>
      </w:pPr>
    </w:p>
    <w:p w14:paraId="2DC82352" w14:textId="77777777" w:rsidR="00A34524" w:rsidRDefault="00A34524" w:rsidP="00A34524">
      <w:pPr>
        <w:keepLines/>
        <w:tabs>
          <w:tab w:val="left" w:pos="2127"/>
          <w:tab w:val="left" w:pos="5103"/>
          <w:tab w:val="left" w:pos="7938"/>
          <w:tab w:val="left" w:pos="8505"/>
        </w:tabs>
        <w:spacing w:after="0"/>
        <w:rPr>
          <w:rFonts w:ascii="Verdana" w:hAnsi="Verdana"/>
          <w:b/>
          <w:sz w:val="18"/>
          <w:szCs w:val="18"/>
        </w:rPr>
      </w:pPr>
    </w:p>
    <w:p w14:paraId="71FFBFE1" w14:textId="30BBA8D5" w:rsidR="003E7301" w:rsidRPr="00A34524" w:rsidRDefault="003E7301" w:rsidP="00A34524">
      <w:pPr>
        <w:keepLines/>
        <w:tabs>
          <w:tab w:val="left" w:pos="2127"/>
          <w:tab w:val="left" w:pos="5103"/>
          <w:tab w:val="left" w:pos="7938"/>
          <w:tab w:val="left" w:pos="8505"/>
        </w:tabs>
        <w:spacing w:after="0"/>
        <w:rPr>
          <w:rFonts w:ascii="Verdana" w:hAnsi="Verdana"/>
          <w:sz w:val="18"/>
          <w:szCs w:val="18"/>
        </w:rPr>
      </w:pPr>
      <w:r w:rsidRPr="00A34524">
        <w:rPr>
          <w:rFonts w:ascii="Verdana" w:hAnsi="Verdana"/>
          <w:b/>
          <w:sz w:val="18"/>
          <w:szCs w:val="18"/>
        </w:rPr>
        <w:lastRenderedPageBreak/>
        <w:t xml:space="preserve">Zadní díly </w:t>
      </w:r>
      <w:r w:rsidRPr="00A34524">
        <w:rPr>
          <w:rFonts w:ascii="Verdana" w:hAnsi="Verdana"/>
          <w:sz w:val="18"/>
          <w:szCs w:val="18"/>
        </w:rPr>
        <w:t xml:space="preserve">jsou v pase nadšity bederním dílem (prodloužený zadní díl) podšitý podšívkou (síťovinou). Zadní díl je členěný kolenní a spodní části nohavice, členění ve spodní části je ušito z materiálu odlišné barvy, od spodního členění nahoru jsou našity po dvou pruzích nad sebou stříbrné reflexní pruhy šíře 5cm. Na pravém zadním díle je našitá nakládaná kapsa s patkou zapínaná na stuhový uzávěr. Kapsa i patka jsou dvakrát prošity. Na levé i pravé straně bočního švu kalhot je zapínání na tři knoflíky.  </w:t>
      </w:r>
      <w:proofErr w:type="spellStart"/>
      <w:r w:rsidRPr="00A34524">
        <w:rPr>
          <w:rFonts w:ascii="Verdana" w:hAnsi="Verdana"/>
          <w:sz w:val="18"/>
          <w:szCs w:val="18"/>
        </w:rPr>
        <w:t>Podkrytí</w:t>
      </w:r>
      <w:proofErr w:type="spellEnd"/>
      <w:r w:rsidRPr="00A34524">
        <w:rPr>
          <w:rFonts w:ascii="Verdana" w:hAnsi="Verdana"/>
          <w:sz w:val="18"/>
          <w:szCs w:val="18"/>
        </w:rPr>
        <w:t xml:space="preserve"> bočního zapínání je 3,5cm, </w:t>
      </w:r>
      <w:proofErr w:type="spellStart"/>
      <w:r w:rsidRPr="00A34524">
        <w:rPr>
          <w:rFonts w:ascii="Verdana" w:hAnsi="Verdana"/>
          <w:sz w:val="18"/>
          <w:szCs w:val="18"/>
        </w:rPr>
        <w:t>podkrytí</w:t>
      </w:r>
      <w:proofErr w:type="spellEnd"/>
      <w:r w:rsidRPr="00A34524">
        <w:rPr>
          <w:rFonts w:ascii="Verdana" w:hAnsi="Verdana"/>
          <w:sz w:val="18"/>
          <w:szCs w:val="18"/>
        </w:rPr>
        <w:t xml:space="preserve"> je podehnuto a 1x prošito. V horním okraji bederního dílu jsou všity dvě pruženky (šíře 4cm, délka 12cm) vrchní část pruženky je všita do tvarovaných šlí. Ve spodní části bederního dílu je našitý reflexní pruh šíře 5cm. Spodní část nohavic lze stáhnout pomocí spony zapínanou na stuhový uzávěr.</w:t>
      </w:r>
    </w:p>
    <w:p w14:paraId="7B70FDD4" w14:textId="77777777" w:rsidR="003E7301" w:rsidRPr="00A34524" w:rsidRDefault="003E7301" w:rsidP="00A34524">
      <w:pPr>
        <w:keepLines/>
        <w:tabs>
          <w:tab w:val="left" w:pos="2127"/>
          <w:tab w:val="left" w:pos="5103"/>
          <w:tab w:val="left" w:pos="7938"/>
          <w:tab w:val="left" w:pos="8505"/>
        </w:tabs>
        <w:spacing w:after="0"/>
        <w:rPr>
          <w:rFonts w:ascii="Verdana" w:hAnsi="Verdana"/>
          <w:sz w:val="18"/>
          <w:szCs w:val="18"/>
        </w:rPr>
      </w:pPr>
      <w:r w:rsidRPr="00A34524">
        <w:rPr>
          <w:rFonts w:ascii="Verdana" w:hAnsi="Verdana"/>
          <w:b/>
          <w:sz w:val="18"/>
          <w:szCs w:val="18"/>
        </w:rPr>
        <w:t>Kapsy -</w:t>
      </w:r>
      <w:r w:rsidRPr="00A34524">
        <w:rPr>
          <w:rFonts w:ascii="Verdana" w:hAnsi="Verdana"/>
          <w:sz w:val="18"/>
          <w:szCs w:val="18"/>
        </w:rPr>
        <w:t xml:space="preserve"> </w:t>
      </w:r>
      <w:r w:rsidRPr="00A34524">
        <w:rPr>
          <w:rFonts w:ascii="Verdana" w:hAnsi="Verdana"/>
          <w:sz w:val="18"/>
          <w:szCs w:val="18"/>
          <w:u w:val="single"/>
        </w:rPr>
        <w:t>boční kapsy</w:t>
      </w:r>
      <w:r w:rsidRPr="00A34524">
        <w:rPr>
          <w:rFonts w:ascii="Verdana" w:hAnsi="Verdana"/>
          <w:sz w:val="18"/>
          <w:szCs w:val="18"/>
        </w:rPr>
        <w:t xml:space="preserve"> v pase jsou našité nakládané s klínovým otvorem, (šíře 19cm, výška 34,5 cm) V pase obou předních dílů švů jsou rozparky na 3 knoflíky. Přeložení do zadního dílů je 3cm. Přeložení je  2x podehnuto a 1 prošito. Kapsa je všitá do bočního švu a do švu všití náprsenky, na přední díl našitá 2x prošitím.  </w:t>
      </w:r>
    </w:p>
    <w:p w14:paraId="38C6A394" w14:textId="77777777" w:rsidR="003E7301" w:rsidRPr="00A34524" w:rsidRDefault="003E7301" w:rsidP="00A34524">
      <w:pPr>
        <w:keepLines/>
        <w:tabs>
          <w:tab w:val="left" w:pos="2127"/>
          <w:tab w:val="left" w:pos="5103"/>
          <w:tab w:val="left" w:pos="7938"/>
          <w:tab w:val="left" w:pos="8505"/>
        </w:tabs>
        <w:spacing w:after="0"/>
        <w:rPr>
          <w:rFonts w:ascii="Verdana" w:hAnsi="Verdana"/>
          <w:sz w:val="18"/>
          <w:szCs w:val="18"/>
        </w:rPr>
      </w:pPr>
      <w:r w:rsidRPr="00A34524">
        <w:rPr>
          <w:rFonts w:ascii="Verdana" w:hAnsi="Verdana"/>
          <w:sz w:val="18"/>
          <w:szCs w:val="18"/>
        </w:rPr>
        <w:t xml:space="preserve"> </w:t>
      </w:r>
      <w:r w:rsidRPr="00A34524">
        <w:rPr>
          <w:rFonts w:ascii="Verdana" w:hAnsi="Verdana"/>
          <w:sz w:val="18"/>
          <w:szCs w:val="18"/>
          <w:u w:val="single"/>
        </w:rPr>
        <w:t>Kapsa na náprsence</w:t>
      </w:r>
      <w:r w:rsidRPr="00A34524">
        <w:rPr>
          <w:rFonts w:ascii="Verdana" w:hAnsi="Verdana"/>
          <w:sz w:val="18"/>
          <w:szCs w:val="18"/>
        </w:rPr>
        <w:t xml:space="preserve"> je nakládaná našitá 2x prošitím, překrytá patkou, zapnutou na stuhový uzávěr. Patka je prošitá 2x dokola, ve všití 1x. Přeložka kapsy je 1x prošité.</w:t>
      </w:r>
    </w:p>
    <w:p w14:paraId="377E3E75" w14:textId="77777777" w:rsidR="003E7301" w:rsidRPr="00A34524" w:rsidRDefault="003E7301" w:rsidP="00A34524">
      <w:pPr>
        <w:keepLines/>
        <w:tabs>
          <w:tab w:val="left" w:pos="2127"/>
          <w:tab w:val="left" w:pos="5103"/>
          <w:tab w:val="left" w:pos="7938"/>
          <w:tab w:val="left" w:pos="8505"/>
        </w:tabs>
        <w:spacing w:after="0"/>
        <w:rPr>
          <w:rFonts w:ascii="Verdana" w:hAnsi="Verdana"/>
          <w:sz w:val="18"/>
          <w:szCs w:val="18"/>
        </w:rPr>
      </w:pPr>
      <w:r w:rsidRPr="00A34524">
        <w:rPr>
          <w:rFonts w:ascii="Verdana" w:hAnsi="Verdana"/>
          <w:sz w:val="18"/>
          <w:szCs w:val="18"/>
          <w:u w:val="single"/>
        </w:rPr>
        <w:t>Kapsa na pravém zadním</w:t>
      </w:r>
      <w:r w:rsidRPr="00A34524">
        <w:rPr>
          <w:rFonts w:ascii="Verdana" w:hAnsi="Verdana"/>
          <w:sz w:val="18"/>
          <w:szCs w:val="18"/>
        </w:rPr>
        <w:t xml:space="preserve"> díle je nakládaná (šíře 17 x 18cm) překrytá zapošitou patkou ( 6cm) se zapínáním na stuhový uzávěr.</w:t>
      </w:r>
    </w:p>
    <w:p w14:paraId="012ED23E" w14:textId="77777777" w:rsidR="003E7301" w:rsidRPr="00A34524" w:rsidRDefault="003E7301" w:rsidP="00A34524">
      <w:pPr>
        <w:keepLines/>
        <w:tabs>
          <w:tab w:val="left" w:pos="2127"/>
          <w:tab w:val="left" w:pos="5103"/>
          <w:tab w:val="left" w:pos="7938"/>
          <w:tab w:val="left" w:pos="8505"/>
        </w:tabs>
        <w:spacing w:after="0"/>
        <w:contextualSpacing/>
        <w:rPr>
          <w:rFonts w:ascii="Verdana" w:hAnsi="Verdana"/>
          <w:sz w:val="18"/>
          <w:szCs w:val="18"/>
        </w:rPr>
      </w:pPr>
      <w:r w:rsidRPr="00A34524">
        <w:rPr>
          <w:rFonts w:ascii="Verdana" w:hAnsi="Verdana"/>
          <w:sz w:val="18"/>
          <w:szCs w:val="18"/>
        </w:rPr>
        <w:t xml:space="preserve"> </w:t>
      </w:r>
      <w:r w:rsidRPr="00A34524">
        <w:rPr>
          <w:rFonts w:ascii="Verdana" w:hAnsi="Verdana"/>
          <w:b/>
          <w:sz w:val="18"/>
          <w:szCs w:val="18"/>
        </w:rPr>
        <w:t>Šle</w:t>
      </w:r>
      <w:r w:rsidRPr="00A34524">
        <w:rPr>
          <w:rFonts w:ascii="Verdana" w:hAnsi="Verdana"/>
          <w:sz w:val="18"/>
          <w:szCs w:val="18"/>
        </w:rPr>
        <w:t xml:space="preserve"> jsou tvarované, v zadní části přes sebe překřížené, u spodu s všitými pruženkami šíře 4cm, okraj šlí 2x podehnutý a prošitý 1x. Konce šlí šíře 4cm s navlečenou sponou.</w:t>
      </w:r>
    </w:p>
    <w:p w14:paraId="7C444FCA" w14:textId="77777777" w:rsidR="003E7301" w:rsidRPr="00A34524" w:rsidRDefault="003E7301" w:rsidP="00A34524">
      <w:pPr>
        <w:keepLines/>
        <w:tabs>
          <w:tab w:val="left" w:pos="2127"/>
          <w:tab w:val="left" w:pos="5103"/>
          <w:tab w:val="left" w:pos="7938"/>
          <w:tab w:val="left" w:pos="8505"/>
        </w:tabs>
        <w:contextualSpacing/>
        <w:rPr>
          <w:rFonts w:ascii="Verdana" w:hAnsi="Verdana"/>
          <w:sz w:val="18"/>
          <w:szCs w:val="18"/>
        </w:rPr>
      </w:pPr>
      <w:r w:rsidRPr="00A34524">
        <w:rPr>
          <w:rFonts w:ascii="Verdana" w:hAnsi="Verdana"/>
          <w:b/>
          <w:sz w:val="18"/>
          <w:szCs w:val="18"/>
        </w:rPr>
        <w:t>Rozparek</w:t>
      </w:r>
      <w:r w:rsidRPr="00A34524">
        <w:rPr>
          <w:rFonts w:ascii="Verdana" w:hAnsi="Verdana"/>
          <w:sz w:val="18"/>
          <w:szCs w:val="18"/>
        </w:rPr>
        <w:t xml:space="preserve"> je na předním díle zapínaný na 2 knoflíky, prošitý 4cm, u spodu do kulata, v ukončení uzávěrka. Rozparky v bočních švech zapnuté na 3 knoflíky, lišta </w:t>
      </w:r>
      <w:proofErr w:type="spellStart"/>
      <w:r w:rsidRPr="00A34524">
        <w:rPr>
          <w:rFonts w:ascii="Verdana" w:hAnsi="Verdana"/>
          <w:sz w:val="18"/>
          <w:szCs w:val="18"/>
        </w:rPr>
        <w:t>přinechaná</w:t>
      </w:r>
      <w:proofErr w:type="spellEnd"/>
      <w:r w:rsidRPr="00A34524">
        <w:rPr>
          <w:rFonts w:ascii="Verdana" w:hAnsi="Verdana"/>
          <w:sz w:val="18"/>
          <w:szCs w:val="18"/>
        </w:rPr>
        <w:t xml:space="preserve"> na předním díle, 1x prošitá.</w:t>
      </w:r>
    </w:p>
    <w:p w14:paraId="63B5EC39" w14:textId="77777777" w:rsidR="003E7301" w:rsidRPr="00A34524" w:rsidRDefault="003E7301" w:rsidP="00A34524">
      <w:pPr>
        <w:keepLines/>
        <w:tabs>
          <w:tab w:val="left" w:pos="2127"/>
          <w:tab w:val="left" w:pos="5103"/>
          <w:tab w:val="left" w:pos="7938"/>
          <w:tab w:val="left" w:pos="8505"/>
        </w:tabs>
        <w:spacing w:after="0"/>
        <w:contextualSpacing/>
        <w:rPr>
          <w:rFonts w:ascii="Verdana" w:hAnsi="Verdana"/>
          <w:sz w:val="18"/>
          <w:szCs w:val="18"/>
        </w:rPr>
      </w:pPr>
      <w:r w:rsidRPr="00A34524">
        <w:rPr>
          <w:rFonts w:ascii="Verdana" w:hAnsi="Verdana"/>
          <w:b/>
          <w:sz w:val="18"/>
          <w:szCs w:val="18"/>
        </w:rPr>
        <w:t>Podšívka</w:t>
      </w:r>
      <w:r w:rsidRPr="00A34524">
        <w:rPr>
          <w:rFonts w:ascii="Verdana" w:hAnsi="Verdana"/>
          <w:sz w:val="18"/>
          <w:szCs w:val="18"/>
        </w:rPr>
        <w:t xml:space="preserve"> kalhoty je ušita ze síťovaného materiálu, v pase je 6x poutko z rypsové stuhy pro připnutí vložky. V kolenní části jsou složené záhybky. V obou nohavicích, do švů ve spodní části jsou všita po 2 poutkách z rypsové stuhy pro připnutí vložky.</w:t>
      </w:r>
    </w:p>
    <w:p w14:paraId="5534250A" w14:textId="77777777" w:rsidR="003E7301" w:rsidRPr="00A34524" w:rsidRDefault="003E7301" w:rsidP="00A34524">
      <w:pPr>
        <w:keepLines/>
        <w:tabs>
          <w:tab w:val="left" w:pos="2127"/>
          <w:tab w:val="left" w:pos="5103"/>
          <w:tab w:val="left" w:pos="7938"/>
          <w:tab w:val="left" w:pos="8505"/>
        </w:tabs>
        <w:spacing w:after="0"/>
        <w:contextualSpacing/>
        <w:rPr>
          <w:rFonts w:ascii="Verdana" w:hAnsi="Verdana"/>
          <w:sz w:val="18"/>
          <w:szCs w:val="18"/>
        </w:rPr>
      </w:pPr>
      <w:r w:rsidRPr="00A34524">
        <w:rPr>
          <w:rFonts w:ascii="Verdana" w:hAnsi="Verdana"/>
          <w:sz w:val="18"/>
          <w:szCs w:val="18"/>
        </w:rPr>
        <w:t xml:space="preserve"> </w:t>
      </w:r>
      <w:proofErr w:type="spellStart"/>
      <w:r w:rsidRPr="00A34524">
        <w:rPr>
          <w:rFonts w:ascii="Verdana" w:hAnsi="Verdana"/>
          <w:b/>
          <w:sz w:val="18"/>
          <w:szCs w:val="18"/>
        </w:rPr>
        <w:t>Sedový</w:t>
      </w:r>
      <w:proofErr w:type="spellEnd"/>
      <w:r w:rsidRPr="00A34524">
        <w:rPr>
          <w:rFonts w:ascii="Verdana" w:hAnsi="Verdana"/>
          <w:b/>
          <w:sz w:val="18"/>
          <w:szCs w:val="18"/>
        </w:rPr>
        <w:t xml:space="preserve"> šev</w:t>
      </w:r>
      <w:r w:rsidRPr="00A34524">
        <w:rPr>
          <w:rFonts w:ascii="Verdana" w:hAnsi="Verdana"/>
          <w:sz w:val="18"/>
          <w:szCs w:val="18"/>
        </w:rPr>
        <w:t xml:space="preserve">  - 0,7cm, prošitý po levém díle  1x .</w:t>
      </w:r>
    </w:p>
    <w:p w14:paraId="4C7DE4C5" w14:textId="77777777" w:rsidR="003E7301" w:rsidRPr="00A34524" w:rsidRDefault="003E7301" w:rsidP="00A34524">
      <w:pPr>
        <w:keepLines/>
        <w:tabs>
          <w:tab w:val="left" w:pos="2127"/>
          <w:tab w:val="left" w:pos="5103"/>
          <w:tab w:val="left" w:pos="7938"/>
          <w:tab w:val="left" w:pos="8505"/>
        </w:tabs>
        <w:spacing w:after="0"/>
        <w:contextualSpacing/>
        <w:rPr>
          <w:rFonts w:ascii="Verdana" w:hAnsi="Verdana"/>
          <w:sz w:val="18"/>
          <w:szCs w:val="18"/>
        </w:rPr>
      </w:pPr>
      <w:r w:rsidRPr="00A34524">
        <w:rPr>
          <w:rFonts w:ascii="Verdana" w:hAnsi="Verdana"/>
          <w:sz w:val="18"/>
          <w:szCs w:val="18"/>
        </w:rPr>
        <w:t xml:space="preserve"> </w:t>
      </w:r>
      <w:r w:rsidRPr="00A34524">
        <w:rPr>
          <w:rFonts w:ascii="Verdana" w:hAnsi="Verdana"/>
          <w:b/>
          <w:sz w:val="18"/>
          <w:szCs w:val="18"/>
        </w:rPr>
        <w:t>Záložka kalhot</w:t>
      </w:r>
      <w:r w:rsidRPr="00A34524">
        <w:rPr>
          <w:rFonts w:ascii="Verdana" w:hAnsi="Verdana"/>
          <w:sz w:val="18"/>
          <w:szCs w:val="18"/>
        </w:rPr>
        <w:t xml:space="preserve"> - š.4cm- 2x podehnutá prošitá 1x. Spodní část nohavic lze stáhnout sponou zapínanou na stuhový uzávěr, spona všitá do bočního švu směřuje do zadního dílu.</w:t>
      </w:r>
    </w:p>
    <w:p w14:paraId="14BE483D" w14:textId="3B515977" w:rsidR="003E7301" w:rsidRPr="00A34524" w:rsidRDefault="003E7301" w:rsidP="00A34524">
      <w:pPr>
        <w:keepLines/>
        <w:tabs>
          <w:tab w:val="left" w:pos="2127"/>
          <w:tab w:val="left" w:pos="5103"/>
          <w:tab w:val="left" w:pos="7938"/>
          <w:tab w:val="left" w:pos="8505"/>
        </w:tabs>
        <w:spacing w:after="0"/>
        <w:contextualSpacing/>
        <w:rPr>
          <w:rFonts w:ascii="Verdana" w:hAnsi="Verdana"/>
          <w:sz w:val="18"/>
          <w:szCs w:val="18"/>
        </w:rPr>
      </w:pPr>
      <w:r w:rsidRPr="00A34524">
        <w:rPr>
          <w:rFonts w:ascii="Verdana" w:hAnsi="Verdana"/>
          <w:b/>
          <w:sz w:val="18"/>
          <w:szCs w:val="18"/>
        </w:rPr>
        <w:t>Prošit</w:t>
      </w:r>
      <w:r w:rsidRPr="00A34524">
        <w:rPr>
          <w:rFonts w:ascii="Verdana" w:hAnsi="Verdana"/>
          <w:sz w:val="18"/>
          <w:szCs w:val="18"/>
        </w:rPr>
        <w:t xml:space="preserve">í 2x - boční kapsy, zadní + náprsní kapsy + patky; 1x -spona na stažení nohavice, boční švy po zadním díle, krokový šev po zadním díle, </w:t>
      </w:r>
      <w:proofErr w:type="spellStart"/>
      <w:r w:rsidRPr="00A34524">
        <w:rPr>
          <w:rFonts w:ascii="Verdana" w:hAnsi="Verdana"/>
          <w:sz w:val="18"/>
          <w:szCs w:val="18"/>
        </w:rPr>
        <w:t>sedový</w:t>
      </w:r>
      <w:proofErr w:type="spellEnd"/>
      <w:r w:rsidRPr="00A34524">
        <w:rPr>
          <w:rFonts w:ascii="Verdana" w:hAnsi="Verdana"/>
          <w:sz w:val="18"/>
          <w:szCs w:val="18"/>
        </w:rPr>
        <w:t xml:space="preserve"> šev PD +ZD, náprsenky dokola, kole</w:t>
      </w:r>
      <w:r w:rsidR="006344A6">
        <w:rPr>
          <w:rFonts w:ascii="Verdana" w:hAnsi="Verdana"/>
          <w:sz w:val="18"/>
          <w:szCs w:val="18"/>
        </w:rPr>
        <w:t>n</w:t>
      </w:r>
      <w:r w:rsidRPr="00A34524">
        <w:rPr>
          <w:rFonts w:ascii="Verdana" w:hAnsi="Verdana"/>
          <w:sz w:val="18"/>
          <w:szCs w:val="18"/>
        </w:rPr>
        <w:t>ní členění PD+ZD, záševky, šle, přeložka zadní + naložené kapsy, záložka u spodu, rozparek, patky ve všití.</w:t>
      </w:r>
    </w:p>
    <w:p w14:paraId="62E60A80" w14:textId="77777777" w:rsidR="003E7301" w:rsidRPr="00A34524" w:rsidRDefault="003E7301" w:rsidP="00A34524">
      <w:pPr>
        <w:keepLines/>
        <w:tabs>
          <w:tab w:val="left" w:pos="2127"/>
          <w:tab w:val="left" w:pos="5103"/>
          <w:tab w:val="left" w:pos="7938"/>
          <w:tab w:val="left" w:pos="8505"/>
        </w:tabs>
        <w:spacing w:after="0"/>
        <w:contextualSpacing/>
        <w:rPr>
          <w:rFonts w:ascii="Verdana" w:hAnsi="Verdana"/>
          <w:sz w:val="18"/>
          <w:szCs w:val="18"/>
        </w:rPr>
      </w:pPr>
      <w:r w:rsidRPr="00A34524">
        <w:rPr>
          <w:rFonts w:ascii="Verdana" w:hAnsi="Verdana"/>
          <w:sz w:val="18"/>
          <w:szCs w:val="18"/>
        </w:rPr>
        <w:t xml:space="preserve"> </w:t>
      </w:r>
      <w:r w:rsidRPr="00A34524">
        <w:rPr>
          <w:rFonts w:ascii="Verdana" w:hAnsi="Verdana"/>
          <w:b/>
          <w:sz w:val="18"/>
          <w:szCs w:val="18"/>
        </w:rPr>
        <w:t>Švy</w:t>
      </w:r>
      <w:r w:rsidRPr="00A34524">
        <w:rPr>
          <w:rFonts w:ascii="Verdana" w:hAnsi="Verdana"/>
          <w:sz w:val="18"/>
          <w:szCs w:val="18"/>
        </w:rPr>
        <w:t xml:space="preserve">  -  š.0,7cm, zataveny proti průniku vody.</w:t>
      </w:r>
    </w:p>
    <w:p w14:paraId="2E2DAF23" w14:textId="77777777" w:rsidR="003E7301" w:rsidRPr="00A34524" w:rsidRDefault="003E7301" w:rsidP="00A34524">
      <w:pPr>
        <w:keepLines/>
        <w:tabs>
          <w:tab w:val="left" w:pos="2127"/>
          <w:tab w:val="left" w:pos="5103"/>
          <w:tab w:val="left" w:pos="7938"/>
          <w:tab w:val="left" w:pos="8505"/>
        </w:tabs>
        <w:spacing w:after="0"/>
        <w:contextualSpacing/>
        <w:rPr>
          <w:rFonts w:ascii="Verdana" w:hAnsi="Verdana"/>
          <w:sz w:val="18"/>
          <w:szCs w:val="18"/>
        </w:rPr>
      </w:pPr>
      <w:r w:rsidRPr="00A34524">
        <w:rPr>
          <w:rFonts w:ascii="Verdana" w:hAnsi="Verdana"/>
          <w:b/>
          <w:sz w:val="18"/>
          <w:szCs w:val="18"/>
        </w:rPr>
        <w:t xml:space="preserve"> Vpínací vložka</w:t>
      </w:r>
      <w:r w:rsidRPr="00A34524">
        <w:rPr>
          <w:rFonts w:ascii="Verdana" w:hAnsi="Verdana"/>
          <w:sz w:val="18"/>
          <w:szCs w:val="18"/>
        </w:rPr>
        <w:t xml:space="preserve"> je ušita ze sendvičové podšívky (vrchní + spodní díly z podšívky, výplň – rouno), prošité podélně (shora dolů) jednoduchého střihu. Na předním díle v </w:t>
      </w:r>
      <w:proofErr w:type="spellStart"/>
      <w:r w:rsidRPr="00A34524">
        <w:rPr>
          <w:rFonts w:ascii="Verdana" w:hAnsi="Verdana"/>
          <w:sz w:val="18"/>
          <w:szCs w:val="18"/>
        </w:rPr>
        <w:t>sedovém</w:t>
      </w:r>
      <w:proofErr w:type="spellEnd"/>
      <w:r w:rsidRPr="00A34524">
        <w:rPr>
          <w:rFonts w:ascii="Verdana" w:hAnsi="Verdana"/>
          <w:sz w:val="18"/>
          <w:szCs w:val="18"/>
        </w:rPr>
        <w:t xml:space="preserve"> švu je ušitý rozparek, okraj vzniklého rozparku je obnitkovaný a 1x prošitý. V kolenní části jsou složené záhybky. Horní okraj vložky obnitkovaný, podehnutý a 1x prošitý, tunelem je provlečená tkanice. Nohavice u spodu jsou všity do úpletu. Vložka připnuta v pase na 6 knoflíků a po 2 knoflících na obou nohavicích.</w:t>
      </w:r>
    </w:p>
    <w:p w14:paraId="29A49501" w14:textId="77777777" w:rsidR="003E7301" w:rsidRPr="00A34524" w:rsidRDefault="003E7301" w:rsidP="00A34524">
      <w:pPr>
        <w:keepLines/>
        <w:tabs>
          <w:tab w:val="left" w:pos="2127"/>
          <w:tab w:val="left" w:pos="5103"/>
          <w:tab w:val="left" w:pos="7938"/>
          <w:tab w:val="left" w:pos="8505"/>
        </w:tabs>
        <w:ind w:left="1080"/>
        <w:contextualSpacing/>
        <w:rPr>
          <w:rFonts w:ascii="Verdana" w:hAnsi="Verdana"/>
          <w:sz w:val="18"/>
          <w:szCs w:val="18"/>
        </w:rPr>
      </w:pPr>
    </w:p>
    <w:p w14:paraId="29F4FF30" w14:textId="77777777" w:rsidR="003E7301" w:rsidRPr="00A34524" w:rsidRDefault="003E7301" w:rsidP="00A34524">
      <w:pPr>
        <w:keepLines/>
        <w:tabs>
          <w:tab w:val="left" w:pos="2127"/>
          <w:tab w:val="left" w:pos="5103"/>
          <w:tab w:val="left" w:pos="7938"/>
          <w:tab w:val="left" w:pos="8505"/>
        </w:tabs>
        <w:contextualSpacing/>
        <w:rPr>
          <w:rFonts w:ascii="Verdana" w:hAnsi="Verdana"/>
          <w:sz w:val="18"/>
          <w:szCs w:val="18"/>
        </w:rPr>
      </w:pPr>
      <w:r w:rsidRPr="00A34524">
        <w:rPr>
          <w:rFonts w:ascii="Verdana" w:hAnsi="Verdana"/>
          <w:sz w:val="18"/>
          <w:szCs w:val="18"/>
        </w:rPr>
        <w:t>Kalhoty pro ženy jsou řešeny obdobným způsobem.</w:t>
      </w:r>
    </w:p>
    <w:p w14:paraId="36EE9447" w14:textId="77777777" w:rsidR="003E7301" w:rsidRPr="00A34524" w:rsidRDefault="003E7301" w:rsidP="00A34524">
      <w:pPr>
        <w:keepLines/>
        <w:tabs>
          <w:tab w:val="left" w:pos="2127"/>
          <w:tab w:val="left" w:pos="5103"/>
          <w:tab w:val="left" w:pos="7938"/>
          <w:tab w:val="left" w:pos="8505"/>
        </w:tabs>
        <w:ind w:left="1080"/>
        <w:contextualSpacing/>
        <w:rPr>
          <w:rFonts w:ascii="Verdana" w:hAnsi="Verdana"/>
          <w:b/>
          <w:sz w:val="18"/>
          <w:szCs w:val="18"/>
        </w:rPr>
      </w:pPr>
    </w:p>
    <w:p w14:paraId="79BB3856" w14:textId="77777777" w:rsidR="003E7301" w:rsidRPr="00A34524" w:rsidRDefault="003E7301" w:rsidP="00A34524">
      <w:pPr>
        <w:keepLines/>
        <w:tabs>
          <w:tab w:val="left" w:pos="2127"/>
          <w:tab w:val="left" w:pos="5103"/>
          <w:tab w:val="left" w:pos="7938"/>
          <w:tab w:val="left" w:pos="8505"/>
        </w:tabs>
        <w:rPr>
          <w:rFonts w:ascii="Verdana" w:hAnsi="Verdana"/>
          <w:b/>
          <w:sz w:val="18"/>
          <w:szCs w:val="18"/>
          <w:u w:val="single"/>
        </w:rPr>
      </w:pPr>
      <w:r w:rsidRPr="00A34524">
        <w:rPr>
          <w:rFonts w:ascii="Verdana" w:hAnsi="Verdana"/>
          <w:b/>
          <w:sz w:val="18"/>
          <w:szCs w:val="18"/>
          <w:u w:val="single"/>
        </w:rPr>
        <w:t>Předložení vzorků k nabídce:</w:t>
      </w:r>
    </w:p>
    <w:p w14:paraId="1E6D4590" w14:textId="77777777" w:rsidR="003E7301" w:rsidRPr="00A34524" w:rsidRDefault="003E7301" w:rsidP="00A34524">
      <w:pPr>
        <w:keepLines/>
        <w:tabs>
          <w:tab w:val="left" w:pos="2127"/>
          <w:tab w:val="left" w:pos="5103"/>
          <w:tab w:val="left" w:pos="7938"/>
          <w:tab w:val="left" w:pos="8505"/>
        </w:tabs>
        <w:rPr>
          <w:rFonts w:ascii="Verdana" w:hAnsi="Verdana"/>
          <w:sz w:val="18"/>
          <w:szCs w:val="18"/>
        </w:rPr>
      </w:pPr>
      <w:r w:rsidRPr="00A34524">
        <w:rPr>
          <w:rFonts w:ascii="Verdana" w:hAnsi="Verdana"/>
          <w:sz w:val="18"/>
          <w:szCs w:val="18"/>
        </w:rPr>
        <w:t>Soutěžní vzorky k nabídce předložit v kalkulační velikosti 182-104 (kód 182/52).</w:t>
      </w:r>
    </w:p>
    <w:p w14:paraId="611264C6" w14:textId="77777777" w:rsidR="003E7301" w:rsidRPr="00A34524" w:rsidRDefault="003E7301" w:rsidP="00A34524">
      <w:pPr>
        <w:keepLines/>
        <w:tabs>
          <w:tab w:val="left" w:pos="2127"/>
          <w:tab w:val="left" w:pos="5103"/>
          <w:tab w:val="left" w:pos="7938"/>
          <w:tab w:val="left" w:pos="8505"/>
        </w:tabs>
        <w:rPr>
          <w:rFonts w:ascii="Verdana" w:hAnsi="Verdana"/>
          <w:sz w:val="18"/>
          <w:szCs w:val="18"/>
        </w:rPr>
      </w:pPr>
      <w:r w:rsidRPr="00A34524">
        <w:rPr>
          <w:rFonts w:ascii="Verdana" w:hAnsi="Verdana"/>
          <w:sz w:val="18"/>
          <w:szCs w:val="18"/>
        </w:rPr>
        <w:t xml:space="preserve"> </w:t>
      </w:r>
      <w:r w:rsidRPr="00A34524">
        <w:rPr>
          <w:rFonts w:ascii="Verdana" w:hAnsi="Verdana"/>
          <w:b/>
          <w:sz w:val="18"/>
          <w:szCs w:val="18"/>
          <w:u w:val="single"/>
        </w:rPr>
        <w:t>Značení na výrobku:</w:t>
      </w:r>
    </w:p>
    <w:p w14:paraId="19B0FA5D" w14:textId="77777777" w:rsidR="003E7301" w:rsidRPr="00A34524" w:rsidRDefault="003E7301" w:rsidP="00A34524">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sz w:val="18"/>
          <w:szCs w:val="18"/>
        </w:rPr>
        <w:t xml:space="preserve">Bunda bude označena etiketou, vsazenou do zadní části průkrčníku, kalhoty budou označeny etiketou, vsazenou do zadní části pasového límce u </w:t>
      </w:r>
      <w:proofErr w:type="spellStart"/>
      <w:r w:rsidRPr="00A34524">
        <w:rPr>
          <w:rFonts w:ascii="Verdana" w:hAnsi="Verdana"/>
          <w:sz w:val="18"/>
          <w:szCs w:val="18"/>
        </w:rPr>
        <w:t>sedového</w:t>
      </w:r>
      <w:proofErr w:type="spellEnd"/>
      <w:r w:rsidRPr="00A34524">
        <w:rPr>
          <w:rFonts w:ascii="Verdana" w:hAnsi="Verdana"/>
          <w:sz w:val="18"/>
          <w:szCs w:val="18"/>
        </w:rPr>
        <w:t xml:space="preserve"> švu.</w:t>
      </w:r>
    </w:p>
    <w:p w14:paraId="358193FC" w14:textId="77777777" w:rsidR="003E7301" w:rsidRPr="00A34524" w:rsidRDefault="003E7301" w:rsidP="00A34524">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sz w:val="18"/>
          <w:szCs w:val="18"/>
        </w:rPr>
        <w:t>Na etiketách bude nevypratelnou barvou (tiskem) uvedeno:</w:t>
      </w:r>
    </w:p>
    <w:p w14:paraId="4716E7FD" w14:textId="77777777" w:rsidR="003E7301" w:rsidRPr="00A34524" w:rsidRDefault="003E7301" w:rsidP="00A34524">
      <w:pPr>
        <w:keepLines/>
        <w:numPr>
          <w:ilvl w:val="0"/>
          <w:numId w:val="2"/>
        </w:numPr>
        <w:tabs>
          <w:tab w:val="left" w:pos="2127"/>
          <w:tab w:val="left" w:pos="5103"/>
          <w:tab w:val="left" w:pos="7938"/>
          <w:tab w:val="left" w:pos="8505"/>
        </w:tabs>
        <w:spacing w:after="0"/>
        <w:ind w:left="709" w:hanging="425"/>
        <w:contextualSpacing/>
        <w:rPr>
          <w:rFonts w:ascii="Verdana" w:hAnsi="Verdana"/>
          <w:sz w:val="18"/>
          <w:szCs w:val="18"/>
        </w:rPr>
      </w:pPr>
      <w:r w:rsidRPr="00A34524">
        <w:rPr>
          <w:rFonts w:ascii="Verdana" w:hAnsi="Verdana"/>
          <w:sz w:val="18"/>
          <w:szCs w:val="18"/>
        </w:rPr>
        <w:t>název a typ výrobku</w:t>
      </w:r>
    </w:p>
    <w:p w14:paraId="54CEACA6" w14:textId="77777777" w:rsidR="003E7301" w:rsidRPr="00A34524" w:rsidRDefault="003E7301" w:rsidP="00A34524">
      <w:pPr>
        <w:keepLines/>
        <w:numPr>
          <w:ilvl w:val="0"/>
          <w:numId w:val="2"/>
        </w:numPr>
        <w:tabs>
          <w:tab w:val="left" w:pos="2127"/>
          <w:tab w:val="left" w:pos="5103"/>
          <w:tab w:val="left" w:pos="7938"/>
          <w:tab w:val="left" w:pos="8505"/>
        </w:tabs>
        <w:spacing w:after="0"/>
        <w:ind w:left="709" w:hanging="425"/>
        <w:contextualSpacing/>
        <w:rPr>
          <w:rFonts w:ascii="Verdana" w:hAnsi="Verdana"/>
          <w:sz w:val="18"/>
          <w:szCs w:val="18"/>
        </w:rPr>
      </w:pPr>
      <w:r w:rsidRPr="00A34524">
        <w:rPr>
          <w:rFonts w:ascii="Verdana" w:hAnsi="Verdana"/>
          <w:sz w:val="18"/>
          <w:szCs w:val="18"/>
        </w:rPr>
        <w:t>výrobce</w:t>
      </w:r>
    </w:p>
    <w:p w14:paraId="17C2510C" w14:textId="77777777" w:rsidR="003E7301" w:rsidRPr="00A34524" w:rsidRDefault="003E7301" w:rsidP="00A34524">
      <w:pPr>
        <w:keepLines/>
        <w:numPr>
          <w:ilvl w:val="0"/>
          <w:numId w:val="2"/>
        </w:numPr>
        <w:tabs>
          <w:tab w:val="left" w:pos="2127"/>
          <w:tab w:val="left" w:pos="5103"/>
          <w:tab w:val="left" w:pos="7938"/>
          <w:tab w:val="left" w:pos="8505"/>
        </w:tabs>
        <w:spacing w:after="0"/>
        <w:ind w:left="709" w:hanging="425"/>
        <w:contextualSpacing/>
        <w:rPr>
          <w:rFonts w:ascii="Verdana" w:hAnsi="Verdana"/>
          <w:sz w:val="18"/>
          <w:szCs w:val="18"/>
        </w:rPr>
      </w:pPr>
      <w:r w:rsidRPr="00A34524">
        <w:rPr>
          <w:rFonts w:ascii="Verdana" w:hAnsi="Verdana"/>
          <w:sz w:val="18"/>
          <w:szCs w:val="18"/>
        </w:rPr>
        <w:t>Rok výroby (min. koncové číslo)</w:t>
      </w:r>
    </w:p>
    <w:p w14:paraId="14ABECB0" w14:textId="77777777" w:rsidR="003E7301" w:rsidRPr="00A34524" w:rsidRDefault="003E7301" w:rsidP="00A34524">
      <w:pPr>
        <w:keepLines/>
        <w:numPr>
          <w:ilvl w:val="0"/>
          <w:numId w:val="2"/>
        </w:numPr>
        <w:tabs>
          <w:tab w:val="left" w:pos="2127"/>
          <w:tab w:val="left" w:pos="5103"/>
          <w:tab w:val="left" w:pos="7938"/>
          <w:tab w:val="left" w:pos="8505"/>
        </w:tabs>
        <w:spacing w:after="0"/>
        <w:ind w:left="709" w:hanging="425"/>
        <w:contextualSpacing/>
        <w:rPr>
          <w:rFonts w:ascii="Verdana" w:hAnsi="Verdana"/>
          <w:sz w:val="18"/>
          <w:szCs w:val="18"/>
        </w:rPr>
      </w:pPr>
      <w:r w:rsidRPr="00A34524">
        <w:rPr>
          <w:rFonts w:ascii="Verdana" w:hAnsi="Verdana"/>
          <w:sz w:val="18"/>
          <w:szCs w:val="18"/>
        </w:rPr>
        <w:t>Velikost</w:t>
      </w:r>
    </w:p>
    <w:p w14:paraId="22A3DFAD" w14:textId="77777777" w:rsidR="003E7301" w:rsidRPr="00A34524" w:rsidRDefault="003E7301" w:rsidP="00A34524">
      <w:pPr>
        <w:keepLines/>
        <w:numPr>
          <w:ilvl w:val="0"/>
          <w:numId w:val="2"/>
        </w:numPr>
        <w:tabs>
          <w:tab w:val="left" w:pos="2127"/>
          <w:tab w:val="left" w:pos="5103"/>
          <w:tab w:val="left" w:pos="7938"/>
          <w:tab w:val="left" w:pos="8505"/>
        </w:tabs>
        <w:spacing w:after="0"/>
        <w:ind w:left="709" w:hanging="425"/>
        <w:contextualSpacing/>
        <w:rPr>
          <w:rFonts w:ascii="Verdana" w:hAnsi="Verdana"/>
          <w:sz w:val="18"/>
          <w:szCs w:val="18"/>
        </w:rPr>
      </w:pPr>
      <w:r w:rsidRPr="00A34524">
        <w:rPr>
          <w:rFonts w:ascii="Verdana" w:hAnsi="Verdana"/>
          <w:sz w:val="18"/>
          <w:szCs w:val="18"/>
        </w:rPr>
        <w:t>Materiálové složení</w:t>
      </w:r>
    </w:p>
    <w:p w14:paraId="03C8AB1F" w14:textId="77777777" w:rsidR="003E7301" w:rsidRPr="00A34524" w:rsidRDefault="003E7301" w:rsidP="00A34524">
      <w:pPr>
        <w:keepLines/>
        <w:numPr>
          <w:ilvl w:val="0"/>
          <w:numId w:val="2"/>
        </w:numPr>
        <w:tabs>
          <w:tab w:val="left" w:pos="2127"/>
          <w:tab w:val="left" w:pos="5103"/>
          <w:tab w:val="left" w:pos="7938"/>
          <w:tab w:val="left" w:pos="8505"/>
        </w:tabs>
        <w:spacing w:after="0"/>
        <w:ind w:left="709" w:hanging="425"/>
        <w:contextualSpacing/>
        <w:rPr>
          <w:rFonts w:ascii="Verdana" w:hAnsi="Verdana"/>
          <w:sz w:val="18"/>
          <w:szCs w:val="18"/>
        </w:rPr>
      </w:pPr>
      <w:r w:rsidRPr="00A34524">
        <w:rPr>
          <w:rFonts w:ascii="Verdana" w:hAnsi="Verdana"/>
          <w:sz w:val="18"/>
          <w:szCs w:val="18"/>
        </w:rPr>
        <w:t>Symboly údržby dle ČSN EN 3758</w:t>
      </w:r>
    </w:p>
    <w:p w14:paraId="44596B60" w14:textId="77777777" w:rsidR="003E7301" w:rsidRPr="00A34524" w:rsidRDefault="003E7301" w:rsidP="00A34524">
      <w:pPr>
        <w:keepLines/>
        <w:numPr>
          <w:ilvl w:val="0"/>
          <w:numId w:val="2"/>
        </w:numPr>
        <w:tabs>
          <w:tab w:val="left" w:pos="2127"/>
          <w:tab w:val="left" w:pos="5103"/>
          <w:tab w:val="left" w:pos="7938"/>
          <w:tab w:val="left" w:pos="8505"/>
        </w:tabs>
        <w:spacing w:after="0"/>
        <w:ind w:left="709" w:hanging="425"/>
        <w:contextualSpacing/>
        <w:rPr>
          <w:rFonts w:ascii="Verdana" w:hAnsi="Verdana"/>
          <w:sz w:val="18"/>
          <w:szCs w:val="18"/>
        </w:rPr>
      </w:pPr>
      <w:r w:rsidRPr="00A34524">
        <w:rPr>
          <w:rFonts w:ascii="Verdana" w:hAnsi="Verdana"/>
          <w:sz w:val="18"/>
          <w:szCs w:val="18"/>
        </w:rPr>
        <w:lastRenderedPageBreak/>
        <w:t>Max. počet údržby</w:t>
      </w:r>
    </w:p>
    <w:p w14:paraId="357914AC" w14:textId="77777777" w:rsidR="003E7301" w:rsidRPr="00A34524" w:rsidRDefault="003E7301" w:rsidP="00A34524">
      <w:pPr>
        <w:keepLines/>
        <w:numPr>
          <w:ilvl w:val="0"/>
          <w:numId w:val="2"/>
        </w:numPr>
        <w:tabs>
          <w:tab w:val="left" w:pos="2127"/>
          <w:tab w:val="left" w:pos="5103"/>
          <w:tab w:val="left" w:pos="7938"/>
          <w:tab w:val="left" w:pos="8505"/>
        </w:tabs>
        <w:spacing w:after="0"/>
        <w:ind w:left="709" w:hanging="425"/>
        <w:contextualSpacing/>
        <w:rPr>
          <w:rFonts w:ascii="Verdana" w:hAnsi="Verdana"/>
          <w:sz w:val="18"/>
          <w:szCs w:val="18"/>
        </w:rPr>
      </w:pPr>
      <w:r w:rsidRPr="00A34524">
        <w:rPr>
          <w:rFonts w:ascii="Verdana" w:hAnsi="Verdana"/>
          <w:sz w:val="18"/>
          <w:szCs w:val="18"/>
        </w:rPr>
        <w:t>Označení ČSN</w:t>
      </w:r>
    </w:p>
    <w:p w14:paraId="011AD950" w14:textId="77777777" w:rsidR="003E7301" w:rsidRPr="00A34524" w:rsidRDefault="003E7301" w:rsidP="00A34524">
      <w:pPr>
        <w:keepLines/>
        <w:numPr>
          <w:ilvl w:val="0"/>
          <w:numId w:val="2"/>
        </w:numPr>
        <w:tabs>
          <w:tab w:val="left" w:pos="2127"/>
          <w:tab w:val="left" w:pos="5103"/>
          <w:tab w:val="left" w:pos="7938"/>
          <w:tab w:val="left" w:pos="8505"/>
        </w:tabs>
        <w:spacing w:after="0"/>
        <w:ind w:left="709" w:hanging="425"/>
        <w:contextualSpacing/>
        <w:rPr>
          <w:rFonts w:ascii="Verdana" w:hAnsi="Verdana"/>
          <w:sz w:val="18"/>
          <w:szCs w:val="18"/>
        </w:rPr>
      </w:pPr>
      <w:r w:rsidRPr="00A34524">
        <w:rPr>
          <w:rFonts w:ascii="Verdana" w:hAnsi="Verdana"/>
          <w:sz w:val="18"/>
          <w:szCs w:val="18"/>
        </w:rPr>
        <w:t>Piktogram ochrany</w:t>
      </w:r>
    </w:p>
    <w:p w14:paraId="7E0F88D5" w14:textId="77777777" w:rsidR="003E7301" w:rsidRPr="00A34524" w:rsidRDefault="003E7301" w:rsidP="00A34524">
      <w:pPr>
        <w:keepLines/>
        <w:tabs>
          <w:tab w:val="left" w:pos="2127"/>
          <w:tab w:val="left" w:pos="5103"/>
          <w:tab w:val="left" w:pos="7938"/>
          <w:tab w:val="left" w:pos="8505"/>
        </w:tabs>
        <w:rPr>
          <w:rFonts w:ascii="Verdana" w:hAnsi="Verdana"/>
          <w:sz w:val="18"/>
          <w:szCs w:val="18"/>
        </w:rPr>
      </w:pPr>
      <w:r w:rsidRPr="00A34524">
        <w:rPr>
          <w:rFonts w:ascii="Verdana" w:hAnsi="Verdana"/>
          <w:sz w:val="18"/>
          <w:szCs w:val="18"/>
        </w:rPr>
        <w:t xml:space="preserve">Vložka do bundy bude označena etiketou, vsazenou do zadní části průkrčníku, vložka kalhot bude označena etiketou, vsazenou do zadní části pasového límce u </w:t>
      </w:r>
      <w:proofErr w:type="spellStart"/>
      <w:r w:rsidRPr="00A34524">
        <w:rPr>
          <w:rFonts w:ascii="Verdana" w:hAnsi="Verdana"/>
          <w:sz w:val="18"/>
          <w:szCs w:val="18"/>
        </w:rPr>
        <w:t>sedového</w:t>
      </w:r>
      <w:proofErr w:type="spellEnd"/>
      <w:r w:rsidRPr="00A34524">
        <w:rPr>
          <w:rFonts w:ascii="Verdana" w:hAnsi="Verdana"/>
          <w:sz w:val="18"/>
          <w:szCs w:val="18"/>
        </w:rPr>
        <w:t xml:space="preserve"> švu. Na etiketách bude nevypratelnou barvou (tiskem) uvedeno:</w:t>
      </w:r>
    </w:p>
    <w:p w14:paraId="35014B1E" w14:textId="77777777" w:rsidR="003E7301" w:rsidRPr="00A34524" w:rsidRDefault="003E7301" w:rsidP="00A34524">
      <w:pPr>
        <w:keepLines/>
        <w:numPr>
          <w:ilvl w:val="0"/>
          <w:numId w:val="2"/>
        </w:numPr>
        <w:tabs>
          <w:tab w:val="left" w:pos="2127"/>
          <w:tab w:val="left" w:pos="5103"/>
          <w:tab w:val="left" w:pos="7938"/>
          <w:tab w:val="left" w:pos="8505"/>
        </w:tabs>
        <w:spacing w:after="0"/>
        <w:ind w:left="426" w:hanging="567"/>
        <w:contextualSpacing/>
        <w:rPr>
          <w:rFonts w:ascii="Verdana" w:hAnsi="Verdana"/>
          <w:sz w:val="18"/>
          <w:szCs w:val="18"/>
        </w:rPr>
      </w:pPr>
      <w:r w:rsidRPr="00A34524">
        <w:rPr>
          <w:rFonts w:ascii="Verdana" w:hAnsi="Verdana"/>
          <w:sz w:val="18"/>
          <w:szCs w:val="18"/>
        </w:rPr>
        <w:t>Název a typ výrobku</w:t>
      </w:r>
    </w:p>
    <w:p w14:paraId="0DAB86F5" w14:textId="77777777" w:rsidR="003E7301" w:rsidRPr="00A34524" w:rsidRDefault="003E7301" w:rsidP="00A34524">
      <w:pPr>
        <w:keepLines/>
        <w:numPr>
          <w:ilvl w:val="0"/>
          <w:numId w:val="2"/>
        </w:numPr>
        <w:tabs>
          <w:tab w:val="left" w:pos="2127"/>
          <w:tab w:val="left" w:pos="5103"/>
          <w:tab w:val="left" w:pos="7938"/>
          <w:tab w:val="left" w:pos="8505"/>
        </w:tabs>
        <w:spacing w:after="0"/>
        <w:ind w:left="426" w:hanging="567"/>
        <w:contextualSpacing/>
        <w:rPr>
          <w:rFonts w:ascii="Verdana" w:hAnsi="Verdana"/>
          <w:sz w:val="18"/>
          <w:szCs w:val="18"/>
        </w:rPr>
      </w:pPr>
      <w:r w:rsidRPr="00A34524">
        <w:rPr>
          <w:rFonts w:ascii="Verdana" w:hAnsi="Verdana"/>
          <w:sz w:val="18"/>
          <w:szCs w:val="18"/>
        </w:rPr>
        <w:t>Výrobce (dodavatel)</w:t>
      </w:r>
    </w:p>
    <w:p w14:paraId="08651C4E" w14:textId="77777777" w:rsidR="003E7301" w:rsidRPr="00A34524" w:rsidRDefault="003E7301" w:rsidP="00A34524">
      <w:pPr>
        <w:keepLines/>
        <w:numPr>
          <w:ilvl w:val="0"/>
          <w:numId w:val="2"/>
        </w:numPr>
        <w:tabs>
          <w:tab w:val="left" w:pos="2127"/>
          <w:tab w:val="left" w:pos="5103"/>
          <w:tab w:val="left" w:pos="7938"/>
          <w:tab w:val="left" w:pos="8505"/>
        </w:tabs>
        <w:spacing w:after="0"/>
        <w:ind w:left="426" w:hanging="567"/>
        <w:contextualSpacing/>
        <w:rPr>
          <w:rFonts w:ascii="Verdana" w:hAnsi="Verdana"/>
          <w:sz w:val="18"/>
          <w:szCs w:val="18"/>
        </w:rPr>
      </w:pPr>
      <w:r w:rsidRPr="00A34524">
        <w:rPr>
          <w:rFonts w:ascii="Verdana" w:hAnsi="Verdana"/>
          <w:sz w:val="18"/>
          <w:szCs w:val="18"/>
        </w:rPr>
        <w:t>Rok výroby (</w:t>
      </w:r>
      <w:proofErr w:type="spellStart"/>
      <w:proofErr w:type="gramStart"/>
      <w:r w:rsidRPr="00A34524">
        <w:rPr>
          <w:rFonts w:ascii="Verdana" w:hAnsi="Verdana"/>
          <w:sz w:val="18"/>
          <w:szCs w:val="18"/>
        </w:rPr>
        <w:t>min.koncové</w:t>
      </w:r>
      <w:proofErr w:type="spellEnd"/>
      <w:proofErr w:type="gramEnd"/>
      <w:r w:rsidRPr="00A34524">
        <w:rPr>
          <w:rFonts w:ascii="Verdana" w:hAnsi="Verdana"/>
          <w:sz w:val="18"/>
          <w:szCs w:val="18"/>
        </w:rPr>
        <w:t xml:space="preserve"> dvojčíslí)</w:t>
      </w:r>
    </w:p>
    <w:p w14:paraId="29FB91C3" w14:textId="77777777" w:rsidR="003E7301" w:rsidRPr="00A34524" w:rsidRDefault="003E7301" w:rsidP="00A34524">
      <w:pPr>
        <w:keepLines/>
        <w:numPr>
          <w:ilvl w:val="0"/>
          <w:numId w:val="2"/>
        </w:numPr>
        <w:tabs>
          <w:tab w:val="left" w:pos="2127"/>
          <w:tab w:val="left" w:pos="5103"/>
          <w:tab w:val="left" w:pos="7938"/>
          <w:tab w:val="left" w:pos="8505"/>
        </w:tabs>
        <w:spacing w:after="0"/>
        <w:ind w:left="426" w:hanging="567"/>
        <w:contextualSpacing/>
        <w:rPr>
          <w:rFonts w:ascii="Verdana" w:hAnsi="Verdana"/>
          <w:sz w:val="18"/>
          <w:szCs w:val="18"/>
        </w:rPr>
      </w:pPr>
      <w:r w:rsidRPr="00A34524">
        <w:rPr>
          <w:rFonts w:ascii="Verdana" w:hAnsi="Verdana"/>
          <w:sz w:val="18"/>
          <w:szCs w:val="18"/>
        </w:rPr>
        <w:t>Velikost</w:t>
      </w:r>
    </w:p>
    <w:p w14:paraId="3313ACDF" w14:textId="77777777" w:rsidR="003E7301" w:rsidRPr="00A34524" w:rsidRDefault="003E7301" w:rsidP="00A34524">
      <w:pPr>
        <w:keepLines/>
        <w:numPr>
          <w:ilvl w:val="0"/>
          <w:numId w:val="2"/>
        </w:numPr>
        <w:tabs>
          <w:tab w:val="left" w:pos="2127"/>
          <w:tab w:val="left" w:pos="5103"/>
          <w:tab w:val="left" w:pos="7938"/>
          <w:tab w:val="left" w:pos="8505"/>
        </w:tabs>
        <w:spacing w:after="0"/>
        <w:ind w:left="426" w:hanging="567"/>
        <w:contextualSpacing/>
        <w:rPr>
          <w:rFonts w:ascii="Verdana" w:hAnsi="Verdana"/>
          <w:sz w:val="18"/>
          <w:szCs w:val="18"/>
        </w:rPr>
      </w:pPr>
      <w:r w:rsidRPr="00A34524">
        <w:rPr>
          <w:rFonts w:ascii="Verdana" w:hAnsi="Verdana"/>
          <w:sz w:val="18"/>
          <w:szCs w:val="18"/>
        </w:rPr>
        <w:t>Materiálové složení</w:t>
      </w:r>
    </w:p>
    <w:p w14:paraId="14DBC859" w14:textId="77777777" w:rsidR="003E7301" w:rsidRPr="00A34524" w:rsidRDefault="003E7301" w:rsidP="00A34524">
      <w:pPr>
        <w:keepLines/>
        <w:numPr>
          <w:ilvl w:val="0"/>
          <w:numId w:val="2"/>
        </w:numPr>
        <w:tabs>
          <w:tab w:val="left" w:pos="2127"/>
          <w:tab w:val="left" w:pos="5103"/>
          <w:tab w:val="left" w:pos="7938"/>
          <w:tab w:val="left" w:pos="8505"/>
        </w:tabs>
        <w:spacing w:after="0"/>
        <w:ind w:left="426" w:hanging="567"/>
        <w:contextualSpacing/>
        <w:rPr>
          <w:rFonts w:ascii="Verdana" w:hAnsi="Verdana"/>
          <w:sz w:val="18"/>
          <w:szCs w:val="18"/>
        </w:rPr>
      </w:pPr>
      <w:r w:rsidRPr="00A34524">
        <w:rPr>
          <w:rFonts w:ascii="Verdana" w:hAnsi="Verdana"/>
          <w:sz w:val="18"/>
          <w:szCs w:val="18"/>
        </w:rPr>
        <w:t>Symbol údržby dle ČSN 3758</w:t>
      </w:r>
    </w:p>
    <w:p w14:paraId="4EA1AFEF" w14:textId="77777777" w:rsidR="003E7301" w:rsidRPr="00A34524" w:rsidRDefault="003E7301" w:rsidP="00A34524">
      <w:pPr>
        <w:keepLines/>
        <w:numPr>
          <w:ilvl w:val="0"/>
          <w:numId w:val="2"/>
        </w:numPr>
        <w:tabs>
          <w:tab w:val="left" w:pos="2127"/>
          <w:tab w:val="left" w:pos="5103"/>
          <w:tab w:val="left" w:pos="7938"/>
          <w:tab w:val="left" w:pos="8505"/>
        </w:tabs>
        <w:spacing w:after="0"/>
        <w:ind w:left="426" w:hanging="567"/>
        <w:contextualSpacing/>
        <w:rPr>
          <w:rFonts w:ascii="Verdana" w:hAnsi="Verdana"/>
          <w:sz w:val="18"/>
          <w:szCs w:val="18"/>
        </w:rPr>
      </w:pPr>
      <w:r w:rsidRPr="00A34524">
        <w:rPr>
          <w:rFonts w:ascii="Verdana" w:hAnsi="Verdana"/>
          <w:sz w:val="18"/>
          <w:szCs w:val="18"/>
        </w:rPr>
        <w:t>Označení ČSN</w:t>
      </w:r>
    </w:p>
    <w:p w14:paraId="2BE7471B" w14:textId="77777777" w:rsidR="003E7301" w:rsidRPr="00A34524" w:rsidRDefault="003E7301" w:rsidP="00A34524">
      <w:pPr>
        <w:keepLines/>
        <w:tabs>
          <w:tab w:val="left" w:pos="2127"/>
          <w:tab w:val="left" w:pos="5103"/>
          <w:tab w:val="left" w:pos="7938"/>
          <w:tab w:val="left" w:pos="8505"/>
        </w:tabs>
        <w:spacing w:after="0"/>
        <w:rPr>
          <w:rFonts w:ascii="Verdana" w:hAnsi="Verdana"/>
          <w:b/>
          <w:sz w:val="18"/>
          <w:szCs w:val="18"/>
          <w:u w:val="single"/>
        </w:rPr>
      </w:pPr>
    </w:p>
    <w:p w14:paraId="629FA422" w14:textId="77777777" w:rsidR="003E7301" w:rsidRPr="00A34524" w:rsidRDefault="003E7301" w:rsidP="00A34524">
      <w:pPr>
        <w:keepLines/>
        <w:tabs>
          <w:tab w:val="left" w:pos="2127"/>
          <w:tab w:val="left" w:pos="5103"/>
          <w:tab w:val="left" w:pos="7938"/>
          <w:tab w:val="left" w:pos="8505"/>
        </w:tabs>
        <w:spacing w:after="0"/>
        <w:rPr>
          <w:rFonts w:ascii="Verdana" w:hAnsi="Verdana"/>
          <w:b/>
          <w:sz w:val="18"/>
          <w:szCs w:val="18"/>
          <w:u w:val="single"/>
        </w:rPr>
      </w:pPr>
      <w:r w:rsidRPr="00A34524">
        <w:rPr>
          <w:rFonts w:ascii="Verdana" w:hAnsi="Verdana"/>
          <w:b/>
          <w:sz w:val="18"/>
          <w:szCs w:val="18"/>
          <w:u w:val="single"/>
        </w:rPr>
        <w:t>Balení výrobku:</w:t>
      </w:r>
    </w:p>
    <w:p w14:paraId="21689793" w14:textId="77777777" w:rsidR="003E7301" w:rsidRPr="00A34524" w:rsidRDefault="003E7301" w:rsidP="00A34524">
      <w:pPr>
        <w:spacing w:after="0" w:line="360" w:lineRule="auto"/>
        <w:rPr>
          <w:rFonts w:ascii="Verdana" w:hAnsi="Verdana"/>
          <w:sz w:val="18"/>
          <w:szCs w:val="18"/>
        </w:rPr>
      </w:pPr>
      <w:r w:rsidRPr="00A34524">
        <w:rPr>
          <w:rFonts w:ascii="Verdana" w:hAnsi="Verdana"/>
          <w:sz w:val="18"/>
          <w:szCs w:val="18"/>
        </w:rPr>
        <w:t xml:space="preserve">Každá bunda či kalhoty budou složeny a vloženy do polyetylénového sáčku nebo jiného vhodného obalového materiálu podobného charakteru. Tento sáček bude uzavřen (přelepen apod.) a označen velikostí výrobku a čárovým kódem MTZ. Takto zabalené výrobky se vloží do krabice po 10 ks jednoho druhu stejné velikosti. V krabici je pouze oblečení stejného druhu a stejné velikosti. Při balení zbytkového sortimentu může být v krabici stejný druh pracovního oblečení, různých velikostí. Na krabici je vyznačeno jaká velikost a počet je dodáván a jejich čárový kód.  </w:t>
      </w:r>
    </w:p>
    <w:p w14:paraId="448BB978" w14:textId="77777777" w:rsidR="003E7301" w:rsidRPr="00A34524" w:rsidRDefault="003E7301" w:rsidP="00A34524">
      <w:pPr>
        <w:spacing w:after="0" w:line="360" w:lineRule="auto"/>
        <w:rPr>
          <w:rFonts w:ascii="Verdana" w:hAnsi="Verdana"/>
          <w:sz w:val="18"/>
          <w:szCs w:val="18"/>
        </w:rPr>
      </w:pPr>
      <w:r w:rsidRPr="00A34524">
        <w:rPr>
          <w:rFonts w:ascii="Verdana" w:hAnsi="Verdana"/>
          <w:sz w:val="18"/>
          <w:szCs w:val="18"/>
        </w:rPr>
        <w:t xml:space="preserve">Na každé krabici budou zřetelně vyznačeny tyto údaje: </w:t>
      </w:r>
    </w:p>
    <w:p w14:paraId="3F570CFB" w14:textId="77777777" w:rsidR="003E7301" w:rsidRPr="00A34524" w:rsidRDefault="003E7301" w:rsidP="00A34524">
      <w:pPr>
        <w:numPr>
          <w:ilvl w:val="0"/>
          <w:numId w:val="4"/>
        </w:numPr>
        <w:tabs>
          <w:tab w:val="num" w:pos="888"/>
        </w:tabs>
        <w:spacing w:after="0" w:line="360" w:lineRule="auto"/>
        <w:ind w:left="1248" w:hanging="540"/>
        <w:rPr>
          <w:rFonts w:ascii="Verdana" w:hAnsi="Verdana"/>
          <w:sz w:val="18"/>
          <w:szCs w:val="18"/>
        </w:rPr>
      </w:pPr>
      <w:r w:rsidRPr="00A34524">
        <w:rPr>
          <w:rFonts w:ascii="Verdana" w:hAnsi="Verdana"/>
          <w:sz w:val="18"/>
          <w:szCs w:val="18"/>
        </w:rPr>
        <w:t>výrobce</w:t>
      </w:r>
    </w:p>
    <w:p w14:paraId="0999D19A" w14:textId="77777777" w:rsidR="003E7301" w:rsidRPr="00A34524" w:rsidRDefault="003E7301" w:rsidP="00A34524">
      <w:pPr>
        <w:numPr>
          <w:ilvl w:val="0"/>
          <w:numId w:val="4"/>
        </w:numPr>
        <w:tabs>
          <w:tab w:val="num" w:pos="888"/>
        </w:tabs>
        <w:spacing w:after="0" w:line="360" w:lineRule="auto"/>
        <w:ind w:left="1248" w:hanging="540"/>
        <w:rPr>
          <w:rFonts w:ascii="Verdana" w:hAnsi="Verdana"/>
          <w:sz w:val="18"/>
          <w:szCs w:val="18"/>
        </w:rPr>
      </w:pPr>
      <w:r w:rsidRPr="00A34524">
        <w:rPr>
          <w:rFonts w:ascii="Verdana" w:hAnsi="Verdana"/>
          <w:sz w:val="18"/>
          <w:szCs w:val="18"/>
        </w:rPr>
        <w:t>rok výroby</w:t>
      </w:r>
    </w:p>
    <w:p w14:paraId="6D0AC14E" w14:textId="77777777" w:rsidR="003E7301" w:rsidRPr="00A34524" w:rsidRDefault="003E7301" w:rsidP="00A34524">
      <w:pPr>
        <w:numPr>
          <w:ilvl w:val="0"/>
          <w:numId w:val="4"/>
        </w:numPr>
        <w:tabs>
          <w:tab w:val="num" w:pos="888"/>
        </w:tabs>
        <w:spacing w:after="0" w:line="360" w:lineRule="auto"/>
        <w:ind w:left="1248" w:hanging="540"/>
        <w:rPr>
          <w:rFonts w:ascii="Verdana" w:hAnsi="Verdana"/>
          <w:sz w:val="18"/>
          <w:szCs w:val="18"/>
        </w:rPr>
      </w:pPr>
      <w:r w:rsidRPr="00A34524">
        <w:rPr>
          <w:rFonts w:ascii="Verdana" w:hAnsi="Verdana"/>
          <w:sz w:val="18"/>
          <w:szCs w:val="18"/>
        </w:rPr>
        <w:t>velikost</w:t>
      </w:r>
    </w:p>
    <w:p w14:paraId="50A6CEA9" w14:textId="77777777" w:rsidR="003E7301" w:rsidRPr="00A34524" w:rsidRDefault="003E7301" w:rsidP="00A34524">
      <w:pPr>
        <w:numPr>
          <w:ilvl w:val="0"/>
          <w:numId w:val="4"/>
        </w:numPr>
        <w:tabs>
          <w:tab w:val="num" w:pos="888"/>
        </w:tabs>
        <w:spacing w:after="0" w:line="360" w:lineRule="auto"/>
        <w:ind w:left="1248" w:hanging="540"/>
        <w:rPr>
          <w:rFonts w:ascii="Verdana" w:hAnsi="Verdana"/>
          <w:sz w:val="18"/>
          <w:szCs w:val="18"/>
        </w:rPr>
      </w:pPr>
      <w:r w:rsidRPr="00A34524">
        <w:rPr>
          <w:rFonts w:ascii="Verdana" w:hAnsi="Verdana"/>
          <w:sz w:val="18"/>
          <w:szCs w:val="18"/>
        </w:rPr>
        <w:t>označení výrobku</w:t>
      </w:r>
    </w:p>
    <w:p w14:paraId="2A531704" w14:textId="77777777" w:rsidR="000B4128" w:rsidRPr="00A34524" w:rsidRDefault="000B4128" w:rsidP="00A34524">
      <w:pPr>
        <w:keepLines/>
        <w:tabs>
          <w:tab w:val="left" w:pos="2127"/>
          <w:tab w:val="left" w:pos="5103"/>
          <w:tab w:val="left" w:pos="7938"/>
          <w:tab w:val="left" w:pos="8505"/>
        </w:tabs>
        <w:ind w:left="6" w:hanging="6"/>
        <w:rPr>
          <w:rFonts w:ascii="Verdana" w:hAnsi="Verdana"/>
          <w:sz w:val="18"/>
          <w:szCs w:val="18"/>
        </w:rPr>
      </w:pPr>
    </w:p>
    <w:p w14:paraId="50A6C453" w14:textId="77777777" w:rsidR="000B4128" w:rsidRPr="00A34524" w:rsidRDefault="000B4128" w:rsidP="00A34524">
      <w:pPr>
        <w:keepLines/>
        <w:tabs>
          <w:tab w:val="left" w:pos="2127"/>
          <w:tab w:val="left" w:pos="5103"/>
          <w:tab w:val="left" w:pos="7938"/>
          <w:tab w:val="left" w:pos="8505"/>
        </w:tabs>
        <w:ind w:left="6" w:hanging="6"/>
        <w:rPr>
          <w:rFonts w:ascii="Verdana" w:hAnsi="Verdana"/>
          <w:sz w:val="18"/>
          <w:szCs w:val="18"/>
        </w:rPr>
      </w:pPr>
    </w:p>
    <w:p w14:paraId="28C6961F" w14:textId="77777777" w:rsidR="000B4128" w:rsidRPr="00A34524" w:rsidRDefault="000B4128" w:rsidP="00A34524">
      <w:pPr>
        <w:keepLines/>
        <w:tabs>
          <w:tab w:val="left" w:pos="2127"/>
          <w:tab w:val="left" w:pos="5103"/>
          <w:tab w:val="left" w:pos="7938"/>
          <w:tab w:val="left" w:pos="8505"/>
        </w:tabs>
        <w:ind w:left="6" w:hanging="6"/>
        <w:rPr>
          <w:rFonts w:ascii="Verdana" w:hAnsi="Verdana"/>
          <w:sz w:val="18"/>
          <w:szCs w:val="18"/>
        </w:rPr>
      </w:pPr>
    </w:p>
    <w:p w14:paraId="6579E14D" w14:textId="77777777" w:rsidR="00A34524" w:rsidRDefault="00A34524" w:rsidP="00A34524">
      <w:pPr>
        <w:keepLines/>
        <w:tabs>
          <w:tab w:val="left" w:pos="2127"/>
          <w:tab w:val="left" w:pos="5103"/>
          <w:tab w:val="left" w:pos="7938"/>
          <w:tab w:val="left" w:pos="8505"/>
        </w:tabs>
        <w:ind w:left="6" w:hanging="6"/>
        <w:rPr>
          <w:rFonts w:ascii="Verdana" w:hAnsi="Verdana"/>
          <w:noProof/>
          <w:sz w:val="24"/>
          <w:lang w:eastAsia="cs-CZ"/>
        </w:rPr>
      </w:pPr>
    </w:p>
    <w:p w14:paraId="0FC5301A" w14:textId="77777777" w:rsidR="00A34524" w:rsidRDefault="00A34524" w:rsidP="00A34524">
      <w:pPr>
        <w:keepLines/>
        <w:tabs>
          <w:tab w:val="left" w:pos="2127"/>
          <w:tab w:val="left" w:pos="5103"/>
          <w:tab w:val="left" w:pos="7938"/>
          <w:tab w:val="left" w:pos="8505"/>
        </w:tabs>
        <w:ind w:left="6" w:hanging="6"/>
        <w:rPr>
          <w:rFonts w:ascii="Verdana" w:hAnsi="Verdana"/>
          <w:noProof/>
          <w:sz w:val="24"/>
          <w:lang w:eastAsia="cs-CZ"/>
        </w:rPr>
      </w:pPr>
    </w:p>
    <w:p w14:paraId="1AD302DB" w14:textId="77777777" w:rsidR="00A34524" w:rsidRDefault="00A34524" w:rsidP="00A34524">
      <w:pPr>
        <w:keepLines/>
        <w:tabs>
          <w:tab w:val="left" w:pos="2127"/>
          <w:tab w:val="left" w:pos="5103"/>
          <w:tab w:val="left" w:pos="7938"/>
          <w:tab w:val="left" w:pos="8505"/>
        </w:tabs>
        <w:ind w:left="6" w:hanging="6"/>
        <w:rPr>
          <w:rFonts w:ascii="Verdana" w:hAnsi="Verdana"/>
          <w:noProof/>
          <w:sz w:val="24"/>
          <w:lang w:eastAsia="cs-CZ"/>
        </w:rPr>
      </w:pPr>
    </w:p>
    <w:p w14:paraId="2C2141E2" w14:textId="77777777" w:rsidR="00A34524" w:rsidRDefault="00A34524" w:rsidP="00A34524">
      <w:pPr>
        <w:keepLines/>
        <w:tabs>
          <w:tab w:val="left" w:pos="2127"/>
          <w:tab w:val="left" w:pos="5103"/>
          <w:tab w:val="left" w:pos="7938"/>
          <w:tab w:val="left" w:pos="8505"/>
        </w:tabs>
        <w:ind w:left="6" w:hanging="6"/>
        <w:rPr>
          <w:rFonts w:ascii="Verdana" w:hAnsi="Verdana"/>
          <w:noProof/>
          <w:sz w:val="24"/>
          <w:lang w:eastAsia="cs-CZ"/>
        </w:rPr>
      </w:pPr>
    </w:p>
    <w:p w14:paraId="12E94908" w14:textId="77777777" w:rsidR="00A34524" w:rsidRDefault="00A34524" w:rsidP="00A34524">
      <w:pPr>
        <w:keepLines/>
        <w:tabs>
          <w:tab w:val="left" w:pos="2127"/>
          <w:tab w:val="left" w:pos="5103"/>
          <w:tab w:val="left" w:pos="7938"/>
          <w:tab w:val="left" w:pos="8505"/>
        </w:tabs>
        <w:ind w:left="6" w:hanging="6"/>
        <w:rPr>
          <w:rFonts w:ascii="Verdana" w:hAnsi="Verdana"/>
          <w:noProof/>
          <w:sz w:val="24"/>
          <w:lang w:eastAsia="cs-CZ"/>
        </w:rPr>
      </w:pPr>
    </w:p>
    <w:p w14:paraId="1AA367CA" w14:textId="77777777" w:rsidR="00A34524" w:rsidRDefault="00A34524" w:rsidP="00A34524">
      <w:pPr>
        <w:keepLines/>
        <w:tabs>
          <w:tab w:val="left" w:pos="2127"/>
          <w:tab w:val="left" w:pos="5103"/>
          <w:tab w:val="left" w:pos="7938"/>
          <w:tab w:val="left" w:pos="8505"/>
        </w:tabs>
        <w:ind w:left="6" w:hanging="6"/>
        <w:rPr>
          <w:rFonts w:ascii="Verdana" w:hAnsi="Verdana"/>
          <w:noProof/>
          <w:sz w:val="24"/>
          <w:lang w:eastAsia="cs-CZ"/>
        </w:rPr>
      </w:pPr>
    </w:p>
    <w:p w14:paraId="09D1667C" w14:textId="77777777" w:rsidR="00A34524" w:rsidRDefault="00A34524" w:rsidP="00A34524">
      <w:pPr>
        <w:keepLines/>
        <w:tabs>
          <w:tab w:val="left" w:pos="2127"/>
          <w:tab w:val="left" w:pos="5103"/>
          <w:tab w:val="left" w:pos="7938"/>
          <w:tab w:val="left" w:pos="8505"/>
        </w:tabs>
        <w:ind w:left="6" w:hanging="6"/>
        <w:rPr>
          <w:rFonts w:ascii="Verdana" w:hAnsi="Verdana"/>
          <w:noProof/>
          <w:sz w:val="24"/>
          <w:lang w:eastAsia="cs-CZ"/>
        </w:rPr>
      </w:pPr>
    </w:p>
    <w:p w14:paraId="41555C11" w14:textId="77777777" w:rsidR="00A34524" w:rsidRDefault="00A34524" w:rsidP="00A34524">
      <w:pPr>
        <w:keepLines/>
        <w:tabs>
          <w:tab w:val="left" w:pos="2127"/>
          <w:tab w:val="left" w:pos="5103"/>
          <w:tab w:val="left" w:pos="7938"/>
          <w:tab w:val="left" w:pos="8505"/>
        </w:tabs>
        <w:ind w:left="6" w:hanging="6"/>
        <w:rPr>
          <w:rFonts w:ascii="Verdana" w:hAnsi="Verdana"/>
          <w:noProof/>
          <w:sz w:val="24"/>
          <w:lang w:eastAsia="cs-CZ"/>
        </w:rPr>
      </w:pPr>
    </w:p>
    <w:p w14:paraId="02B9DAC9" w14:textId="77777777" w:rsidR="00A34524" w:rsidRDefault="00A34524" w:rsidP="00A34524">
      <w:pPr>
        <w:keepLines/>
        <w:tabs>
          <w:tab w:val="left" w:pos="2127"/>
          <w:tab w:val="left" w:pos="5103"/>
          <w:tab w:val="left" w:pos="7938"/>
          <w:tab w:val="left" w:pos="8505"/>
        </w:tabs>
        <w:ind w:left="6" w:hanging="6"/>
        <w:rPr>
          <w:rFonts w:ascii="Verdana" w:hAnsi="Verdana"/>
          <w:noProof/>
          <w:sz w:val="24"/>
          <w:lang w:eastAsia="cs-CZ"/>
        </w:rPr>
      </w:pPr>
    </w:p>
    <w:p w14:paraId="2F0B05FF" w14:textId="77777777" w:rsidR="000B4128" w:rsidRPr="00A34524" w:rsidRDefault="000B4128" w:rsidP="00A34524">
      <w:pPr>
        <w:keepLines/>
        <w:tabs>
          <w:tab w:val="left" w:pos="2127"/>
          <w:tab w:val="left" w:pos="5103"/>
          <w:tab w:val="left" w:pos="7938"/>
          <w:tab w:val="left" w:pos="8505"/>
        </w:tabs>
        <w:ind w:left="6" w:hanging="6"/>
        <w:rPr>
          <w:rFonts w:ascii="Verdana" w:hAnsi="Verdana"/>
          <w:sz w:val="24"/>
        </w:rPr>
      </w:pPr>
      <w:r w:rsidRPr="00A34524">
        <w:rPr>
          <w:rFonts w:ascii="Verdana" w:hAnsi="Verdana"/>
          <w:noProof/>
          <w:sz w:val="24"/>
          <w:lang w:eastAsia="cs-CZ"/>
        </w:rPr>
        <w:lastRenderedPageBreak/>
        <w:drawing>
          <wp:inline distT="0" distB="0" distL="0" distR="0" wp14:anchorId="6B34E520" wp14:editId="6746F28F">
            <wp:extent cx="5972175" cy="8978170"/>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75351" cy="8982944"/>
                    </a:xfrm>
                    <a:prstGeom prst="rect">
                      <a:avLst/>
                    </a:prstGeom>
                    <a:noFill/>
                    <a:ln>
                      <a:noFill/>
                    </a:ln>
                  </pic:spPr>
                </pic:pic>
              </a:graphicData>
            </a:graphic>
          </wp:inline>
        </w:drawing>
      </w:r>
    </w:p>
    <w:p w14:paraId="54F1CB39" w14:textId="77777777" w:rsidR="0025389F" w:rsidRPr="00A34524" w:rsidRDefault="000B4128" w:rsidP="00A34524">
      <w:pPr>
        <w:keepLines/>
        <w:tabs>
          <w:tab w:val="left" w:pos="2127"/>
          <w:tab w:val="left" w:pos="5103"/>
          <w:tab w:val="left" w:pos="7938"/>
          <w:tab w:val="left" w:pos="8505"/>
        </w:tabs>
        <w:rPr>
          <w:rFonts w:ascii="Verdana" w:hAnsi="Verdana"/>
          <w:sz w:val="24"/>
        </w:rPr>
      </w:pPr>
      <w:r w:rsidRPr="00A34524">
        <w:rPr>
          <w:rFonts w:ascii="Verdana" w:hAnsi="Verdana"/>
          <w:noProof/>
          <w:sz w:val="24"/>
          <w:lang w:eastAsia="cs-CZ"/>
        </w:rPr>
        <w:lastRenderedPageBreak/>
        <w:drawing>
          <wp:inline distT="0" distB="0" distL="0" distR="0" wp14:anchorId="27D4548F" wp14:editId="17BCA80D">
            <wp:extent cx="6000750" cy="8370852"/>
            <wp:effectExtent l="0" t="0" r="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021969" cy="8400452"/>
                    </a:xfrm>
                    <a:prstGeom prst="rect">
                      <a:avLst/>
                    </a:prstGeom>
                    <a:noFill/>
                    <a:ln>
                      <a:noFill/>
                    </a:ln>
                  </pic:spPr>
                </pic:pic>
              </a:graphicData>
            </a:graphic>
          </wp:inline>
        </w:drawing>
      </w:r>
    </w:p>
    <w:p w14:paraId="5B0E3467" w14:textId="77777777" w:rsidR="00C40319" w:rsidRDefault="00C40319" w:rsidP="00A34524">
      <w:pPr>
        <w:keepLines/>
        <w:tabs>
          <w:tab w:val="left" w:pos="2127"/>
          <w:tab w:val="left" w:pos="5103"/>
          <w:tab w:val="left" w:pos="7938"/>
          <w:tab w:val="left" w:pos="8505"/>
        </w:tabs>
        <w:rPr>
          <w:rFonts w:ascii="Verdana" w:hAnsi="Verdana"/>
          <w:b/>
          <w:sz w:val="24"/>
          <w:szCs w:val="24"/>
          <w:u w:val="single"/>
        </w:rPr>
      </w:pPr>
    </w:p>
    <w:p w14:paraId="4AFD466F" w14:textId="77777777" w:rsidR="000B4128" w:rsidRPr="00A34524" w:rsidRDefault="000B4128" w:rsidP="00A34524">
      <w:pPr>
        <w:keepLines/>
        <w:tabs>
          <w:tab w:val="left" w:pos="2127"/>
          <w:tab w:val="left" w:pos="5103"/>
          <w:tab w:val="left" w:pos="7938"/>
          <w:tab w:val="left" w:pos="8505"/>
        </w:tabs>
        <w:rPr>
          <w:rFonts w:ascii="Verdana" w:hAnsi="Verdana"/>
          <w:b/>
          <w:sz w:val="20"/>
          <w:szCs w:val="20"/>
          <w:u w:val="single"/>
        </w:rPr>
      </w:pPr>
      <w:r w:rsidRPr="00A34524">
        <w:rPr>
          <w:rFonts w:ascii="Verdana" w:hAnsi="Verdana"/>
          <w:b/>
          <w:sz w:val="20"/>
          <w:szCs w:val="20"/>
          <w:u w:val="single"/>
        </w:rPr>
        <w:lastRenderedPageBreak/>
        <w:t>Vyobrazení výrobku, měření kontrolních rozměrů</w:t>
      </w:r>
    </w:p>
    <w:p w14:paraId="7183E331" w14:textId="77777777" w:rsidR="000B4128" w:rsidRPr="00A34524" w:rsidRDefault="000B4128" w:rsidP="00A34524">
      <w:pPr>
        <w:pStyle w:val="Odstavecseseznamem"/>
        <w:keepLines/>
        <w:numPr>
          <w:ilvl w:val="0"/>
          <w:numId w:val="6"/>
        </w:numPr>
        <w:tabs>
          <w:tab w:val="left" w:pos="2127"/>
          <w:tab w:val="left" w:pos="5103"/>
          <w:tab w:val="left" w:pos="7938"/>
          <w:tab w:val="left" w:pos="8505"/>
        </w:tabs>
        <w:rPr>
          <w:rFonts w:ascii="Verdana" w:hAnsi="Verdana"/>
          <w:b/>
          <w:sz w:val="20"/>
          <w:szCs w:val="20"/>
          <w:u w:val="single"/>
        </w:rPr>
      </w:pPr>
      <w:r w:rsidRPr="00A34524">
        <w:rPr>
          <w:rFonts w:ascii="Verdana" w:hAnsi="Verdana"/>
          <w:b/>
          <w:sz w:val="20"/>
          <w:szCs w:val="20"/>
          <w:u w:val="single"/>
        </w:rPr>
        <w:t>Bunda pracovní výstražná zimní</w:t>
      </w:r>
    </w:p>
    <w:p w14:paraId="6BAFCAF4" w14:textId="77777777" w:rsidR="000B4128" w:rsidRPr="00A34524" w:rsidRDefault="00A161F0" w:rsidP="00A34524">
      <w:pPr>
        <w:keepLines/>
        <w:tabs>
          <w:tab w:val="left" w:pos="2127"/>
          <w:tab w:val="left" w:pos="5103"/>
          <w:tab w:val="left" w:pos="7938"/>
          <w:tab w:val="left" w:pos="8505"/>
        </w:tabs>
        <w:rPr>
          <w:rFonts w:ascii="Verdana" w:hAnsi="Verdana"/>
          <w:b/>
          <w:sz w:val="24"/>
          <w:szCs w:val="24"/>
          <w:u w:val="single"/>
        </w:rPr>
      </w:pPr>
      <w:r>
        <w:rPr>
          <w:rFonts w:ascii="Verdana" w:hAnsi="Verdana"/>
          <w:b/>
          <w:noProof/>
          <w:sz w:val="24"/>
          <w:szCs w:val="24"/>
          <w:u w:val="single"/>
          <w:lang w:eastAsia="cs-CZ"/>
        </w:rPr>
        <w:drawing>
          <wp:inline distT="0" distB="0" distL="0" distR="0" wp14:anchorId="3B87B3BE" wp14:editId="600762A1">
            <wp:extent cx="5229225" cy="6077585"/>
            <wp:effectExtent l="0" t="0" r="9525"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logo_bunda pracovní výstražná.png"/>
                    <pic:cNvPicPr/>
                  </pic:nvPicPr>
                  <pic:blipFill>
                    <a:blip r:embed="rId9">
                      <a:extLst>
                        <a:ext uri="{28A0092B-C50C-407E-A947-70E740481C1C}">
                          <a14:useLocalDpi xmlns:a14="http://schemas.microsoft.com/office/drawing/2010/main" val="0"/>
                        </a:ext>
                      </a:extLst>
                    </a:blip>
                    <a:stretch>
                      <a:fillRect/>
                    </a:stretch>
                  </pic:blipFill>
                  <pic:spPr>
                    <a:xfrm>
                      <a:off x="0" y="0"/>
                      <a:ext cx="5229410" cy="6077800"/>
                    </a:xfrm>
                    <a:prstGeom prst="rect">
                      <a:avLst/>
                    </a:prstGeom>
                  </pic:spPr>
                </pic:pic>
              </a:graphicData>
            </a:graphic>
          </wp:inline>
        </w:drawing>
      </w:r>
      <w:r w:rsidR="000B4128" w:rsidRPr="00A34524">
        <w:rPr>
          <w:rFonts w:ascii="Verdana" w:hAnsi="Verdana"/>
          <w:b/>
          <w:sz w:val="24"/>
          <w:szCs w:val="24"/>
          <w:u w:val="single"/>
        </w:rPr>
        <w:t xml:space="preserve"> </w:t>
      </w:r>
    </w:p>
    <w:p w14:paraId="5209F218" w14:textId="77777777" w:rsidR="001B1BB6" w:rsidRPr="00A34524" w:rsidRDefault="001B1BB6" w:rsidP="00A34524">
      <w:pPr>
        <w:keepLines/>
        <w:tabs>
          <w:tab w:val="left" w:pos="2127"/>
          <w:tab w:val="left" w:pos="5103"/>
          <w:tab w:val="left" w:pos="7938"/>
          <w:tab w:val="left" w:pos="8505"/>
        </w:tabs>
        <w:rPr>
          <w:rFonts w:ascii="Verdana" w:hAnsi="Verdana"/>
          <w:b/>
          <w:sz w:val="24"/>
          <w:szCs w:val="24"/>
          <w:u w:val="single"/>
        </w:rPr>
      </w:pPr>
    </w:p>
    <w:p w14:paraId="62995B82" w14:textId="77777777" w:rsidR="001B1BB6" w:rsidRPr="00A34524" w:rsidRDefault="001B1BB6" w:rsidP="00A34524">
      <w:pPr>
        <w:keepLines/>
        <w:tabs>
          <w:tab w:val="left" w:pos="2127"/>
          <w:tab w:val="left" w:pos="5103"/>
          <w:tab w:val="left" w:pos="7938"/>
          <w:tab w:val="left" w:pos="8505"/>
        </w:tabs>
        <w:rPr>
          <w:rFonts w:ascii="Verdana" w:hAnsi="Verdana"/>
          <w:b/>
          <w:sz w:val="24"/>
          <w:szCs w:val="24"/>
          <w:u w:val="single"/>
        </w:rPr>
      </w:pPr>
    </w:p>
    <w:p w14:paraId="30586D6F" w14:textId="77777777" w:rsidR="001B1BB6" w:rsidRPr="00A34524" w:rsidRDefault="001B1BB6" w:rsidP="00A34524">
      <w:pPr>
        <w:keepLines/>
        <w:tabs>
          <w:tab w:val="left" w:pos="2127"/>
          <w:tab w:val="left" w:pos="5103"/>
          <w:tab w:val="left" w:pos="7938"/>
          <w:tab w:val="left" w:pos="8505"/>
        </w:tabs>
        <w:rPr>
          <w:rFonts w:ascii="Verdana" w:hAnsi="Verdana"/>
          <w:b/>
          <w:sz w:val="24"/>
          <w:szCs w:val="24"/>
          <w:u w:val="single"/>
        </w:rPr>
      </w:pPr>
    </w:p>
    <w:p w14:paraId="4B6B01AE" w14:textId="77777777" w:rsidR="00727C96" w:rsidRDefault="00727C96" w:rsidP="00A34524">
      <w:pPr>
        <w:keepLines/>
        <w:tabs>
          <w:tab w:val="left" w:pos="2127"/>
          <w:tab w:val="left" w:pos="5103"/>
          <w:tab w:val="left" w:pos="7938"/>
          <w:tab w:val="left" w:pos="8505"/>
        </w:tabs>
        <w:rPr>
          <w:rFonts w:ascii="Verdana" w:hAnsi="Verdana"/>
          <w:b/>
          <w:sz w:val="24"/>
          <w:szCs w:val="24"/>
          <w:u w:val="single"/>
        </w:rPr>
      </w:pPr>
    </w:p>
    <w:p w14:paraId="632C5F8D" w14:textId="77777777" w:rsidR="00976B3F" w:rsidRPr="00A34524" w:rsidRDefault="00976B3F" w:rsidP="00A34524">
      <w:pPr>
        <w:keepLines/>
        <w:tabs>
          <w:tab w:val="left" w:pos="2127"/>
          <w:tab w:val="left" w:pos="5103"/>
          <w:tab w:val="left" w:pos="7938"/>
          <w:tab w:val="left" w:pos="8505"/>
        </w:tabs>
        <w:rPr>
          <w:rFonts w:ascii="Verdana" w:hAnsi="Verdana"/>
          <w:b/>
          <w:sz w:val="24"/>
          <w:szCs w:val="24"/>
          <w:u w:val="single"/>
        </w:rPr>
      </w:pPr>
    </w:p>
    <w:p w14:paraId="385AA147" w14:textId="77777777" w:rsidR="00727C96" w:rsidRPr="00A34524" w:rsidRDefault="00727C96" w:rsidP="00A34524">
      <w:pPr>
        <w:keepLines/>
        <w:tabs>
          <w:tab w:val="left" w:pos="2127"/>
          <w:tab w:val="left" w:pos="5103"/>
          <w:tab w:val="left" w:pos="7938"/>
          <w:tab w:val="left" w:pos="8505"/>
        </w:tabs>
        <w:rPr>
          <w:rFonts w:ascii="Verdana" w:hAnsi="Verdana"/>
          <w:b/>
          <w:sz w:val="24"/>
          <w:szCs w:val="24"/>
          <w:u w:val="single"/>
        </w:rPr>
      </w:pPr>
    </w:p>
    <w:p w14:paraId="07EA00B4" w14:textId="77777777" w:rsidR="00727C96" w:rsidRPr="00A34524" w:rsidRDefault="00727C96" w:rsidP="00A34524">
      <w:pPr>
        <w:pStyle w:val="Odstavecseseznamem"/>
        <w:keepLines/>
        <w:numPr>
          <w:ilvl w:val="0"/>
          <w:numId w:val="7"/>
        </w:numPr>
        <w:tabs>
          <w:tab w:val="left" w:pos="2127"/>
          <w:tab w:val="left" w:pos="5103"/>
          <w:tab w:val="left" w:pos="7938"/>
          <w:tab w:val="left" w:pos="8505"/>
        </w:tabs>
        <w:spacing w:after="0"/>
        <w:rPr>
          <w:rFonts w:ascii="Verdana" w:hAnsi="Verdana"/>
          <w:b/>
          <w:sz w:val="20"/>
          <w:szCs w:val="20"/>
          <w:u w:val="single"/>
        </w:rPr>
      </w:pPr>
      <w:r w:rsidRPr="00A34524">
        <w:rPr>
          <w:rFonts w:ascii="Verdana" w:hAnsi="Verdana"/>
          <w:b/>
          <w:sz w:val="20"/>
          <w:szCs w:val="20"/>
          <w:u w:val="single"/>
        </w:rPr>
        <w:lastRenderedPageBreak/>
        <w:t>Kalhoty pracovní výstražné zimní</w:t>
      </w:r>
    </w:p>
    <w:p w14:paraId="3729C00D" w14:textId="77777777" w:rsidR="00727C96" w:rsidRPr="00A34524" w:rsidRDefault="00727C96" w:rsidP="00A34524">
      <w:pPr>
        <w:keepLines/>
        <w:tabs>
          <w:tab w:val="left" w:pos="2127"/>
          <w:tab w:val="left" w:pos="5103"/>
          <w:tab w:val="left" w:pos="7938"/>
          <w:tab w:val="left" w:pos="8505"/>
        </w:tabs>
        <w:rPr>
          <w:rFonts w:ascii="Verdana" w:hAnsi="Verdana"/>
          <w:b/>
          <w:sz w:val="24"/>
          <w:szCs w:val="24"/>
          <w:u w:val="single"/>
        </w:rPr>
      </w:pPr>
      <w:r w:rsidRPr="00A34524">
        <w:rPr>
          <w:rFonts w:ascii="Verdana" w:hAnsi="Verdana"/>
          <w:noProof/>
          <w:lang w:eastAsia="cs-CZ"/>
        </w:rPr>
        <w:drawing>
          <wp:inline distT="0" distB="0" distL="0" distR="0" wp14:anchorId="165F95D4" wp14:editId="6C03A999">
            <wp:extent cx="5200650" cy="5810250"/>
            <wp:effectExtent l="0" t="0" r="0" b="0"/>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00650" cy="5810250"/>
                    </a:xfrm>
                    <a:prstGeom prst="rect">
                      <a:avLst/>
                    </a:prstGeom>
                    <a:noFill/>
                    <a:ln>
                      <a:noFill/>
                    </a:ln>
                  </pic:spPr>
                </pic:pic>
              </a:graphicData>
            </a:graphic>
          </wp:inline>
        </w:drawing>
      </w:r>
    </w:p>
    <w:p w14:paraId="57B97136" w14:textId="77777777" w:rsidR="001B1BB6" w:rsidRPr="00A34524" w:rsidRDefault="001B1BB6" w:rsidP="00A34524">
      <w:pPr>
        <w:keepLines/>
        <w:tabs>
          <w:tab w:val="left" w:pos="2127"/>
          <w:tab w:val="left" w:pos="5103"/>
          <w:tab w:val="left" w:pos="7938"/>
          <w:tab w:val="left" w:pos="8505"/>
        </w:tabs>
        <w:rPr>
          <w:rFonts w:ascii="Verdana" w:hAnsi="Verdana"/>
          <w:b/>
          <w:sz w:val="24"/>
          <w:szCs w:val="24"/>
          <w:u w:val="single"/>
        </w:rPr>
      </w:pPr>
    </w:p>
    <w:p w14:paraId="00391131" w14:textId="77777777" w:rsidR="00727C96" w:rsidRPr="00A34524" w:rsidRDefault="00727C96" w:rsidP="00A34524">
      <w:pPr>
        <w:keepLines/>
        <w:tabs>
          <w:tab w:val="left" w:pos="2127"/>
          <w:tab w:val="left" w:pos="5103"/>
          <w:tab w:val="left" w:pos="7938"/>
          <w:tab w:val="left" w:pos="8505"/>
        </w:tabs>
        <w:rPr>
          <w:rFonts w:ascii="Verdana" w:hAnsi="Verdana"/>
          <w:b/>
          <w:sz w:val="24"/>
          <w:szCs w:val="24"/>
          <w:u w:val="single"/>
        </w:rPr>
      </w:pPr>
    </w:p>
    <w:p w14:paraId="28553FD9" w14:textId="77777777" w:rsidR="00727C96" w:rsidRPr="00A34524" w:rsidRDefault="00727C96" w:rsidP="00A34524">
      <w:pPr>
        <w:keepLines/>
        <w:tabs>
          <w:tab w:val="left" w:pos="2127"/>
          <w:tab w:val="left" w:pos="5103"/>
          <w:tab w:val="left" w:pos="7938"/>
          <w:tab w:val="left" w:pos="8505"/>
        </w:tabs>
        <w:rPr>
          <w:rFonts w:ascii="Verdana" w:hAnsi="Verdana"/>
          <w:b/>
          <w:sz w:val="24"/>
          <w:szCs w:val="24"/>
          <w:u w:val="single"/>
        </w:rPr>
      </w:pPr>
    </w:p>
    <w:p w14:paraId="697F2067" w14:textId="77777777" w:rsidR="00727C96" w:rsidRPr="00A34524" w:rsidRDefault="00727C96" w:rsidP="00A34524">
      <w:pPr>
        <w:keepLines/>
        <w:tabs>
          <w:tab w:val="left" w:pos="2127"/>
          <w:tab w:val="left" w:pos="5103"/>
          <w:tab w:val="left" w:pos="7938"/>
          <w:tab w:val="left" w:pos="8505"/>
        </w:tabs>
        <w:rPr>
          <w:rFonts w:ascii="Verdana" w:hAnsi="Verdana"/>
          <w:b/>
          <w:sz w:val="24"/>
          <w:szCs w:val="24"/>
          <w:u w:val="single"/>
        </w:rPr>
      </w:pPr>
    </w:p>
    <w:p w14:paraId="4D0AFCF6" w14:textId="77777777" w:rsidR="00727C96" w:rsidRPr="00A34524" w:rsidRDefault="00727C96" w:rsidP="00A34524">
      <w:pPr>
        <w:keepLines/>
        <w:tabs>
          <w:tab w:val="left" w:pos="2127"/>
          <w:tab w:val="left" w:pos="5103"/>
          <w:tab w:val="left" w:pos="7938"/>
          <w:tab w:val="left" w:pos="8505"/>
        </w:tabs>
        <w:rPr>
          <w:rFonts w:ascii="Verdana" w:hAnsi="Verdana"/>
          <w:b/>
          <w:sz w:val="24"/>
          <w:szCs w:val="24"/>
          <w:u w:val="single"/>
        </w:rPr>
      </w:pPr>
    </w:p>
    <w:p w14:paraId="399758A3" w14:textId="77777777" w:rsidR="00727C96" w:rsidRPr="00A34524" w:rsidRDefault="00727C96" w:rsidP="00A34524">
      <w:pPr>
        <w:keepLines/>
        <w:tabs>
          <w:tab w:val="left" w:pos="2127"/>
          <w:tab w:val="left" w:pos="5103"/>
          <w:tab w:val="left" w:pos="7938"/>
          <w:tab w:val="left" w:pos="8505"/>
        </w:tabs>
        <w:rPr>
          <w:rFonts w:ascii="Verdana" w:hAnsi="Verdana"/>
          <w:b/>
          <w:sz w:val="24"/>
          <w:szCs w:val="24"/>
          <w:u w:val="single"/>
        </w:rPr>
      </w:pPr>
    </w:p>
    <w:p w14:paraId="7E3034EF" w14:textId="77777777" w:rsidR="00727C96" w:rsidRPr="00A34524" w:rsidRDefault="00727C96" w:rsidP="00A34524">
      <w:pPr>
        <w:keepLines/>
        <w:tabs>
          <w:tab w:val="left" w:pos="2127"/>
          <w:tab w:val="left" w:pos="5103"/>
          <w:tab w:val="left" w:pos="7938"/>
          <w:tab w:val="left" w:pos="8505"/>
        </w:tabs>
        <w:rPr>
          <w:rFonts w:ascii="Verdana" w:hAnsi="Verdana"/>
          <w:b/>
          <w:sz w:val="24"/>
          <w:szCs w:val="24"/>
          <w:u w:val="single"/>
        </w:rPr>
      </w:pPr>
    </w:p>
    <w:p w14:paraId="1A6BBF38" w14:textId="77777777" w:rsidR="00727C96" w:rsidRPr="00A34524" w:rsidRDefault="00727C96" w:rsidP="00A34524">
      <w:pPr>
        <w:keepLines/>
        <w:tabs>
          <w:tab w:val="left" w:pos="2127"/>
          <w:tab w:val="left" w:pos="5103"/>
          <w:tab w:val="left" w:pos="7938"/>
          <w:tab w:val="left" w:pos="8505"/>
        </w:tabs>
        <w:rPr>
          <w:rFonts w:ascii="Verdana" w:hAnsi="Verdana"/>
          <w:b/>
          <w:sz w:val="24"/>
          <w:szCs w:val="24"/>
          <w:u w:val="single"/>
        </w:rPr>
      </w:pPr>
    </w:p>
    <w:p w14:paraId="32938DB4" w14:textId="77777777" w:rsidR="00727C96" w:rsidRPr="00A34524" w:rsidRDefault="00727C96" w:rsidP="00A34524">
      <w:pPr>
        <w:keepLines/>
        <w:tabs>
          <w:tab w:val="left" w:pos="2127"/>
          <w:tab w:val="left" w:pos="5103"/>
          <w:tab w:val="left" w:pos="7938"/>
          <w:tab w:val="left" w:pos="8505"/>
        </w:tabs>
        <w:spacing w:after="0"/>
        <w:rPr>
          <w:rFonts w:ascii="Verdana" w:hAnsi="Verdana"/>
          <w:b/>
          <w:sz w:val="20"/>
          <w:szCs w:val="20"/>
          <w:u w:val="single"/>
        </w:rPr>
      </w:pPr>
      <w:r w:rsidRPr="00A34524">
        <w:rPr>
          <w:rFonts w:ascii="Verdana" w:hAnsi="Verdana"/>
          <w:b/>
          <w:sz w:val="20"/>
          <w:szCs w:val="20"/>
          <w:u w:val="single"/>
        </w:rPr>
        <w:lastRenderedPageBreak/>
        <w:t>Technický nákres s kontrolními rozměry:</w:t>
      </w:r>
    </w:p>
    <w:p w14:paraId="61AFFB5E" w14:textId="77777777" w:rsidR="00727C96" w:rsidRPr="00A34524" w:rsidRDefault="00727C96" w:rsidP="00A34524">
      <w:pPr>
        <w:keepLines/>
        <w:tabs>
          <w:tab w:val="left" w:pos="2127"/>
          <w:tab w:val="left" w:pos="5103"/>
          <w:tab w:val="left" w:pos="7938"/>
          <w:tab w:val="left" w:pos="8505"/>
        </w:tabs>
        <w:rPr>
          <w:rFonts w:ascii="Verdana" w:hAnsi="Verdana"/>
          <w:b/>
          <w:sz w:val="24"/>
          <w:szCs w:val="24"/>
          <w:u w:val="single"/>
        </w:rPr>
      </w:pPr>
    </w:p>
    <w:p w14:paraId="374B4234" w14:textId="77777777" w:rsidR="001B1BB6" w:rsidRPr="00A34524" w:rsidRDefault="001B1BB6" w:rsidP="00A34524">
      <w:pPr>
        <w:keepLines/>
        <w:tabs>
          <w:tab w:val="left" w:pos="2127"/>
          <w:tab w:val="left" w:pos="5103"/>
          <w:tab w:val="left" w:pos="7938"/>
          <w:tab w:val="left" w:pos="8505"/>
        </w:tabs>
        <w:rPr>
          <w:rFonts w:ascii="Verdana" w:hAnsi="Verdana"/>
          <w:b/>
          <w:sz w:val="24"/>
          <w:szCs w:val="24"/>
          <w:u w:val="single"/>
        </w:rPr>
      </w:pPr>
    </w:p>
    <w:p w14:paraId="5D37A4CC" w14:textId="77777777" w:rsidR="001B1BB6" w:rsidRPr="00A34524" w:rsidRDefault="00A161F0" w:rsidP="00A34524">
      <w:pPr>
        <w:keepLines/>
        <w:tabs>
          <w:tab w:val="left" w:pos="2127"/>
          <w:tab w:val="left" w:pos="5103"/>
          <w:tab w:val="left" w:pos="7938"/>
          <w:tab w:val="left" w:pos="8505"/>
        </w:tabs>
        <w:rPr>
          <w:rFonts w:ascii="Verdana" w:hAnsi="Verdana"/>
          <w:b/>
          <w:sz w:val="24"/>
          <w:szCs w:val="24"/>
          <w:u w:val="single"/>
        </w:rPr>
      </w:pPr>
      <w:r>
        <w:rPr>
          <w:rFonts w:ascii="Verdana" w:hAnsi="Verdana"/>
          <w:b/>
          <w:noProof/>
          <w:sz w:val="24"/>
          <w:szCs w:val="24"/>
          <w:u w:val="single"/>
          <w:lang w:eastAsia="cs-CZ"/>
        </w:rPr>
        <w:drawing>
          <wp:inline distT="0" distB="0" distL="0" distR="0" wp14:anchorId="638E4CA3" wp14:editId="651F055E">
            <wp:extent cx="5760720" cy="4392930"/>
            <wp:effectExtent l="0" t="0" r="0" b="762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logo_technický nákres_bunda.png"/>
                    <pic:cNvPicPr/>
                  </pic:nvPicPr>
                  <pic:blipFill>
                    <a:blip r:embed="rId11">
                      <a:extLst>
                        <a:ext uri="{28A0092B-C50C-407E-A947-70E740481C1C}">
                          <a14:useLocalDpi xmlns:a14="http://schemas.microsoft.com/office/drawing/2010/main" val="0"/>
                        </a:ext>
                      </a:extLst>
                    </a:blip>
                    <a:stretch>
                      <a:fillRect/>
                    </a:stretch>
                  </pic:blipFill>
                  <pic:spPr>
                    <a:xfrm>
                      <a:off x="0" y="0"/>
                      <a:ext cx="5760720" cy="4392930"/>
                    </a:xfrm>
                    <a:prstGeom prst="rect">
                      <a:avLst/>
                    </a:prstGeom>
                  </pic:spPr>
                </pic:pic>
              </a:graphicData>
            </a:graphic>
          </wp:inline>
        </w:drawing>
      </w:r>
    </w:p>
    <w:p w14:paraId="3ABA1321" w14:textId="77777777" w:rsidR="000B4128" w:rsidRPr="00A34524" w:rsidRDefault="000B4128" w:rsidP="00A34524">
      <w:pPr>
        <w:spacing w:after="0"/>
        <w:rPr>
          <w:rFonts w:ascii="Verdana" w:hAnsi="Verdana"/>
          <w:b/>
          <w:sz w:val="20"/>
          <w:szCs w:val="20"/>
        </w:rPr>
      </w:pPr>
      <w:r w:rsidRPr="00A34524">
        <w:rPr>
          <w:rFonts w:ascii="Verdana" w:hAnsi="Verdana"/>
          <w:b/>
          <w:sz w:val="20"/>
          <w:szCs w:val="20"/>
        </w:rPr>
        <w:t xml:space="preserve">Kontrolní rozměry pro soutěžní vzorek v kalkulační velikosti 182/104 </w:t>
      </w:r>
    </w:p>
    <w:p w14:paraId="0F7CBDD8" w14:textId="77777777" w:rsidR="000B4128" w:rsidRPr="00A34524" w:rsidRDefault="000B4128" w:rsidP="00A34524">
      <w:pPr>
        <w:spacing w:after="0"/>
        <w:rPr>
          <w:rFonts w:ascii="Verdana" w:hAnsi="Verdana"/>
          <w:b/>
          <w:sz w:val="24"/>
          <w:szCs w:val="24"/>
        </w:rPr>
      </w:pPr>
    </w:p>
    <w:p w14:paraId="3F8BCDAD" w14:textId="0BEDFEAE" w:rsidR="000B4128" w:rsidRPr="009E3DDD" w:rsidRDefault="000B4128" w:rsidP="00A34524">
      <w:pPr>
        <w:spacing w:after="0"/>
        <w:rPr>
          <w:rFonts w:ascii="Verdana" w:hAnsi="Verdana"/>
          <w:sz w:val="18"/>
          <w:szCs w:val="18"/>
        </w:rPr>
      </w:pPr>
      <w:r w:rsidRPr="009E3DDD">
        <w:rPr>
          <w:rFonts w:ascii="Verdana" w:hAnsi="Verdana"/>
          <w:b/>
          <w:sz w:val="18"/>
          <w:szCs w:val="18"/>
        </w:rPr>
        <w:t xml:space="preserve">A   </w:t>
      </w:r>
      <w:r w:rsidRPr="009E3DDD">
        <w:rPr>
          <w:rFonts w:ascii="Verdana" w:hAnsi="Verdana"/>
          <w:sz w:val="18"/>
          <w:szCs w:val="18"/>
        </w:rPr>
        <w:t>½ šíře hrudi</w:t>
      </w:r>
      <w:r w:rsidR="002E0798">
        <w:rPr>
          <w:rFonts w:ascii="Verdana" w:hAnsi="Verdana"/>
          <w:sz w:val="18"/>
          <w:szCs w:val="18"/>
        </w:rPr>
        <w:tab/>
      </w:r>
      <w:r w:rsidR="002E0798">
        <w:rPr>
          <w:rFonts w:ascii="Verdana" w:hAnsi="Verdana"/>
          <w:sz w:val="18"/>
          <w:szCs w:val="18"/>
        </w:rPr>
        <w:tab/>
      </w:r>
      <w:r w:rsidR="002E0798">
        <w:rPr>
          <w:rFonts w:ascii="Verdana" w:hAnsi="Verdana"/>
          <w:sz w:val="18"/>
          <w:szCs w:val="18"/>
        </w:rPr>
        <w:tab/>
      </w:r>
      <w:r w:rsidRPr="009E3DDD">
        <w:rPr>
          <w:rFonts w:ascii="Verdana" w:hAnsi="Verdana"/>
          <w:sz w:val="18"/>
          <w:szCs w:val="18"/>
        </w:rPr>
        <w:t>66,5cm</w:t>
      </w:r>
    </w:p>
    <w:p w14:paraId="715E4740" w14:textId="181A1B35" w:rsidR="000B4128" w:rsidRPr="009E3DDD" w:rsidRDefault="000B4128" w:rsidP="00A34524">
      <w:pPr>
        <w:spacing w:after="0"/>
        <w:rPr>
          <w:rFonts w:ascii="Verdana" w:hAnsi="Verdana"/>
          <w:sz w:val="18"/>
          <w:szCs w:val="18"/>
        </w:rPr>
      </w:pPr>
      <w:r w:rsidRPr="009E3DDD">
        <w:rPr>
          <w:rFonts w:ascii="Verdana" w:hAnsi="Verdana"/>
          <w:b/>
          <w:sz w:val="18"/>
          <w:szCs w:val="18"/>
        </w:rPr>
        <w:t xml:space="preserve">B   </w:t>
      </w:r>
      <w:r w:rsidRPr="009E3DDD">
        <w:rPr>
          <w:rFonts w:ascii="Verdana" w:hAnsi="Verdana"/>
          <w:sz w:val="18"/>
          <w:szCs w:val="18"/>
        </w:rPr>
        <w:t>½ šíře u spodu</w:t>
      </w:r>
      <w:r w:rsidR="003D4C64">
        <w:rPr>
          <w:rFonts w:ascii="Verdana" w:hAnsi="Verdana"/>
          <w:sz w:val="18"/>
          <w:szCs w:val="18"/>
        </w:rPr>
        <w:tab/>
      </w:r>
      <w:r w:rsidR="003D4C64">
        <w:rPr>
          <w:rFonts w:ascii="Verdana" w:hAnsi="Verdana"/>
          <w:sz w:val="18"/>
          <w:szCs w:val="18"/>
        </w:rPr>
        <w:tab/>
      </w:r>
      <w:r w:rsidR="003D4C64">
        <w:rPr>
          <w:rFonts w:ascii="Verdana" w:hAnsi="Verdana"/>
          <w:sz w:val="18"/>
          <w:szCs w:val="18"/>
        </w:rPr>
        <w:tab/>
      </w:r>
      <w:r w:rsidRPr="009E3DDD">
        <w:rPr>
          <w:rFonts w:ascii="Verdana" w:hAnsi="Verdana"/>
          <w:sz w:val="18"/>
          <w:szCs w:val="18"/>
        </w:rPr>
        <w:t>63cm</w:t>
      </w:r>
    </w:p>
    <w:p w14:paraId="48E0678C" w14:textId="4D31FC8D" w:rsidR="000B4128" w:rsidRPr="009E3DDD" w:rsidRDefault="000B4128" w:rsidP="00A34524">
      <w:pPr>
        <w:spacing w:after="0"/>
        <w:rPr>
          <w:rFonts w:ascii="Verdana" w:hAnsi="Verdana"/>
          <w:sz w:val="18"/>
          <w:szCs w:val="18"/>
        </w:rPr>
      </w:pPr>
      <w:proofErr w:type="gramStart"/>
      <w:r w:rsidRPr="009E3DDD">
        <w:rPr>
          <w:rFonts w:ascii="Verdana" w:hAnsi="Verdana"/>
          <w:b/>
          <w:sz w:val="18"/>
          <w:szCs w:val="18"/>
        </w:rPr>
        <w:t xml:space="preserve">C  </w:t>
      </w:r>
      <w:r w:rsidRPr="009E3DDD">
        <w:rPr>
          <w:rFonts w:ascii="Verdana" w:hAnsi="Verdana"/>
          <w:sz w:val="18"/>
          <w:szCs w:val="18"/>
        </w:rPr>
        <w:t>délka</w:t>
      </w:r>
      <w:proofErr w:type="gramEnd"/>
      <w:r w:rsidRPr="009E3DDD">
        <w:rPr>
          <w:rFonts w:ascii="Verdana" w:hAnsi="Verdana"/>
          <w:sz w:val="18"/>
          <w:szCs w:val="18"/>
        </w:rPr>
        <w:t xml:space="preserve"> rukávu včetně </w:t>
      </w:r>
      <w:proofErr w:type="spellStart"/>
      <w:r w:rsidRPr="009E3DDD">
        <w:rPr>
          <w:rFonts w:ascii="Verdana" w:hAnsi="Verdana"/>
          <w:sz w:val="18"/>
          <w:szCs w:val="18"/>
        </w:rPr>
        <w:t>náramenice</w:t>
      </w:r>
      <w:proofErr w:type="spellEnd"/>
      <w:r w:rsidRPr="009E3DDD">
        <w:rPr>
          <w:rFonts w:ascii="Verdana" w:hAnsi="Verdana"/>
          <w:sz w:val="18"/>
          <w:szCs w:val="18"/>
        </w:rPr>
        <w:t xml:space="preserve">     89cm</w:t>
      </w:r>
    </w:p>
    <w:p w14:paraId="63F14517" w14:textId="0EEDA079" w:rsidR="000B4128" w:rsidRPr="009E3DDD" w:rsidRDefault="000B4128" w:rsidP="00A34524">
      <w:pPr>
        <w:spacing w:after="0"/>
        <w:rPr>
          <w:rFonts w:ascii="Verdana" w:hAnsi="Verdana"/>
          <w:sz w:val="18"/>
          <w:szCs w:val="18"/>
        </w:rPr>
      </w:pPr>
      <w:proofErr w:type="gramStart"/>
      <w:r w:rsidRPr="009E3DDD">
        <w:rPr>
          <w:rFonts w:ascii="Verdana" w:hAnsi="Verdana"/>
          <w:b/>
          <w:sz w:val="18"/>
          <w:szCs w:val="18"/>
        </w:rPr>
        <w:t>D</w:t>
      </w:r>
      <w:r w:rsidRPr="009E3DDD">
        <w:rPr>
          <w:rFonts w:ascii="Verdana" w:hAnsi="Verdana"/>
          <w:sz w:val="18"/>
          <w:szCs w:val="18"/>
        </w:rPr>
        <w:t xml:space="preserve">  délka</w:t>
      </w:r>
      <w:proofErr w:type="gramEnd"/>
      <w:r w:rsidRPr="009E3DDD">
        <w:rPr>
          <w:rFonts w:ascii="Verdana" w:hAnsi="Verdana"/>
          <w:sz w:val="18"/>
          <w:szCs w:val="18"/>
        </w:rPr>
        <w:t xml:space="preserve"> bundy</w:t>
      </w:r>
      <w:r w:rsidR="003D4C64">
        <w:rPr>
          <w:rFonts w:ascii="Verdana" w:hAnsi="Verdana"/>
          <w:sz w:val="18"/>
          <w:szCs w:val="18"/>
        </w:rPr>
        <w:tab/>
      </w:r>
      <w:r w:rsidR="003D4C64">
        <w:rPr>
          <w:rFonts w:ascii="Verdana" w:hAnsi="Verdana"/>
          <w:sz w:val="18"/>
          <w:szCs w:val="18"/>
        </w:rPr>
        <w:tab/>
      </w:r>
      <w:r w:rsidR="003D4C64">
        <w:rPr>
          <w:rFonts w:ascii="Verdana" w:hAnsi="Verdana"/>
          <w:sz w:val="18"/>
          <w:szCs w:val="18"/>
        </w:rPr>
        <w:tab/>
      </w:r>
      <w:r w:rsidR="003D4C64">
        <w:rPr>
          <w:rFonts w:ascii="Verdana" w:hAnsi="Verdana"/>
          <w:sz w:val="18"/>
          <w:szCs w:val="18"/>
        </w:rPr>
        <w:tab/>
      </w:r>
      <w:r w:rsidRPr="009E3DDD">
        <w:rPr>
          <w:rFonts w:ascii="Verdana" w:hAnsi="Verdana"/>
          <w:sz w:val="18"/>
          <w:szCs w:val="18"/>
        </w:rPr>
        <w:t>84cm</w:t>
      </w:r>
    </w:p>
    <w:p w14:paraId="39F47E63" w14:textId="77777777" w:rsidR="000B4128" w:rsidRPr="00A34524" w:rsidRDefault="000B4128" w:rsidP="00A34524">
      <w:pPr>
        <w:spacing w:after="0"/>
        <w:rPr>
          <w:rFonts w:ascii="Verdana" w:hAnsi="Verdana"/>
          <w:sz w:val="24"/>
          <w:szCs w:val="24"/>
        </w:rPr>
      </w:pPr>
    </w:p>
    <w:p w14:paraId="73A17F8B" w14:textId="77777777" w:rsidR="000B4128" w:rsidRPr="00A34524" w:rsidRDefault="000B4128" w:rsidP="00A34524">
      <w:pPr>
        <w:spacing w:after="0"/>
        <w:rPr>
          <w:rFonts w:ascii="Verdana" w:hAnsi="Verdana"/>
          <w:sz w:val="24"/>
          <w:szCs w:val="24"/>
        </w:rPr>
      </w:pPr>
    </w:p>
    <w:p w14:paraId="15A6E0B3" w14:textId="77777777" w:rsidR="000B4128" w:rsidRPr="00A34524" w:rsidRDefault="000B4128" w:rsidP="00A34524">
      <w:pPr>
        <w:spacing w:after="0"/>
        <w:rPr>
          <w:rFonts w:ascii="Verdana" w:hAnsi="Verdana"/>
          <w:b/>
          <w:sz w:val="24"/>
          <w:szCs w:val="24"/>
        </w:rPr>
      </w:pPr>
    </w:p>
    <w:p w14:paraId="3E06E767" w14:textId="77777777" w:rsidR="001B1BB6" w:rsidRPr="00A34524" w:rsidRDefault="001B1BB6" w:rsidP="00A34524">
      <w:pPr>
        <w:spacing w:after="0"/>
        <w:rPr>
          <w:rFonts w:ascii="Verdana" w:hAnsi="Verdana"/>
          <w:b/>
          <w:sz w:val="24"/>
          <w:szCs w:val="24"/>
        </w:rPr>
      </w:pPr>
    </w:p>
    <w:p w14:paraId="29E832FC" w14:textId="77777777" w:rsidR="001B1BB6" w:rsidRPr="00A34524" w:rsidRDefault="001B1BB6" w:rsidP="00A34524">
      <w:pPr>
        <w:spacing w:after="0"/>
        <w:rPr>
          <w:rFonts w:ascii="Verdana" w:hAnsi="Verdana"/>
          <w:b/>
          <w:sz w:val="24"/>
          <w:szCs w:val="24"/>
        </w:rPr>
      </w:pPr>
    </w:p>
    <w:p w14:paraId="4BF8BBD9" w14:textId="77777777" w:rsidR="001B1BB6" w:rsidRDefault="001B1BB6" w:rsidP="00A34524">
      <w:pPr>
        <w:spacing w:after="0"/>
        <w:rPr>
          <w:rFonts w:ascii="Verdana" w:hAnsi="Verdana"/>
          <w:b/>
          <w:sz w:val="24"/>
          <w:szCs w:val="24"/>
        </w:rPr>
      </w:pPr>
    </w:p>
    <w:p w14:paraId="204B468E" w14:textId="77777777" w:rsidR="009E3DDD" w:rsidRPr="00A34524" w:rsidRDefault="009E3DDD" w:rsidP="00A34524">
      <w:pPr>
        <w:spacing w:after="0"/>
        <w:rPr>
          <w:rFonts w:ascii="Verdana" w:hAnsi="Verdana"/>
          <w:b/>
          <w:sz w:val="24"/>
          <w:szCs w:val="24"/>
        </w:rPr>
      </w:pPr>
    </w:p>
    <w:p w14:paraId="02DE7D72" w14:textId="77777777" w:rsidR="001B1BB6" w:rsidRPr="00A34524" w:rsidRDefault="001B1BB6" w:rsidP="00A34524">
      <w:pPr>
        <w:spacing w:after="0"/>
        <w:rPr>
          <w:rFonts w:ascii="Verdana" w:hAnsi="Verdana"/>
          <w:b/>
          <w:sz w:val="24"/>
          <w:szCs w:val="24"/>
        </w:rPr>
      </w:pPr>
    </w:p>
    <w:p w14:paraId="2C7F394F" w14:textId="77777777" w:rsidR="001B1BB6" w:rsidRDefault="001B1BB6" w:rsidP="00A34524">
      <w:pPr>
        <w:spacing w:after="0"/>
        <w:rPr>
          <w:rFonts w:ascii="Verdana" w:hAnsi="Verdana"/>
          <w:b/>
          <w:sz w:val="24"/>
          <w:szCs w:val="24"/>
        </w:rPr>
      </w:pPr>
    </w:p>
    <w:p w14:paraId="27C65CB3" w14:textId="77777777" w:rsidR="009E3DDD" w:rsidRPr="00A34524" w:rsidRDefault="009E3DDD" w:rsidP="00A34524">
      <w:pPr>
        <w:spacing w:after="0"/>
        <w:rPr>
          <w:rFonts w:ascii="Verdana" w:hAnsi="Verdana"/>
          <w:b/>
          <w:sz w:val="24"/>
          <w:szCs w:val="24"/>
        </w:rPr>
      </w:pPr>
    </w:p>
    <w:p w14:paraId="7FDF1711" w14:textId="77777777" w:rsidR="001B1BB6" w:rsidRPr="00A34524" w:rsidRDefault="001B1BB6" w:rsidP="00A34524">
      <w:pPr>
        <w:spacing w:after="0"/>
        <w:rPr>
          <w:rFonts w:ascii="Verdana" w:hAnsi="Verdana"/>
          <w:b/>
          <w:sz w:val="20"/>
          <w:szCs w:val="20"/>
        </w:rPr>
      </w:pPr>
    </w:p>
    <w:p w14:paraId="2C84D16D" w14:textId="77777777" w:rsidR="001B1BB6" w:rsidRPr="00A34524" w:rsidRDefault="001B1BB6" w:rsidP="00A34524">
      <w:pPr>
        <w:keepLines/>
        <w:tabs>
          <w:tab w:val="left" w:pos="2127"/>
          <w:tab w:val="left" w:pos="5103"/>
          <w:tab w:val="left" w:pos="7938"/>
          <w:tab w:val="left" w:pos="8505"/>
        </w:tabs>
        <w:spacing w:after="0"/>
        <w:rPr>
          <w:rFonts w:ascii="Verdana" w:hAnsi="Verdana"/>
          <w:b/>
          <w:sz w:val="20"/>
          <w:szCs w:val="20"/>
          <w:u w:val="single"/>
        </w:rPr>
      </w:pPr>
      <w:r w:rsidRPr="00A34524">
        <w:rPr>
          <w:rFonts w:ascii="Verdana" w:hAnsi="Verdana"/>
          <w:b/>
          <w:sz w:val="20"/>
          <w:szCs w:val="20"/>
          <w:u w:val="single"/>
        </w:rPr>
        <w:lastRenderedPageBreak/>
        <w:t>Technický nákres s kontrolními rozměry:</w:t>
      </w:r>
    </w:p>
    <w:p w14:paraId="7E630BF3" w14:textId="77777777" w:rsidR="001B1BB6" w:rsidRPr="00A34524" w:rsidRDefault="001B1BB6" w:rsidP="00A34524">
      <w:pPr>
        <w:keepLines/>
        <w:tabs>
          <w:tab w:val="left" w:pos="2127"/>
          <w:tab w:val="left" w:pos="5103"/>
          <w:tab w:val="left" w:pos="7938"/>
          <w:tab w:val="left" w:pos="8505"/>
        </w:tabs>
        <w:spacing w:after="0"/>
        <w:rPr>
          <w:rFonts w:ascii="Verdana" w:hAnsi="Verdana"/>
          <w:b/>
          <w:i/>
          <w:sz w:val="24"/>
          <w:szCs w:val="24"/>
          <w:u w:val="single"/>
        </w:rPr>
      </w:pPr>
      <w:r w:rsidRPr="00A34524">
        <w:rPr>
          <w:rFonts w:ascii="Verdana" w:hAnsi="Verdana"/>
          <w:i/>
          <w:noProof/>
          <w:lang w:eastAsia="cs-CZ"/>
        </w:rPr>
        <w:drawing>
          <wp:inline distT="0" distB="0" distL="0" distR="0" wp14:anchorId="721DE686" wp14:editId="00219ACB">
            <wp:extent cx="4962525" cy="6515100"/>
            <wp:effectExtent l="0" t="0" r="9525" b="0"/>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62525" cy="6515100"/>
                    </a:xfrm>
                    <a:prstGeom prst="rect">
                      <a:avLst/>
                    </a:prstGeom>
                    <a:noFill/>
                    <a:ln>
                      <a:noFill/>
                    </a:ln>
                  </pic:spPr>
                </pic:pic>
              </a:graphicData>
            </a:graphic>
          </wp:inline>
        </w:drawing>
      </w:r>
    </w:p>
    <w:p w14:paraId="38CE62D0" w14:textId="77777777" w:rsidR="001B1BB6" w:rsidRPr="00A34524" w:rsidRDefault="001B1BB6" w:rsidP="00A34524">
      <w:pPr>
        <w:keepLines/>
        <w:tabs>
          <w:tab w:val="left" w:pos="2127"/>
          <w:tab w:val="left" w:pos="5103"/>
          <w:tab w:val="left" w:pos="7938"/>
          <w:tab w:val="left" w:pos="8505"/>
        </w:tabs>
        <w:spacing w:after="0"/>
        <w:rPr>
          <w:rFonts w:ascii="Verdana" w:hAnsi="Verdana"/>
          <w:b/>
          <w:sz w:val="24"/>
          <w:szCs w:val="24"/>
          <w:u w:val="single"/>
        </w:rPr>
      </w:pPr>
    </w:p>
    <w:p w14:paraId="60B19103" w14:textId="77777777" w:rsidR="001B1BB6" w:rsidRPr="00A34524" w:rsidRDefault="001B1BB6" w:rsidP="00A34524">
      <w:pPr>
        <w:spacing w:after="0"/>
        <w:rPr>
          <w:rFonts w:ascii="Verdana" w:hAnsi="Verdana"/>
          <w:b/>
          <w:sz w:val="20"/>
          <w:szCs w:val="20"/>
        </w:rPr>
      </w:pPr>
      <w:r w:rsidRPr="00A34524">
        <w:rPr>
          <w:rFonts w:ascii="Verdana" w:hAnsi="Verdana"/>
          <w:b/>
          <w:sz w:val="20"/>
          <w:szCs w:val="20"/>
        </w:rPr>
        <w:t xml:space="preserve">Kontrolní rozměry pro soutěžní vzorek v kalkulační velikosti 182/104 </w:t>
      </w:r>
    </w:p>
    <w:p w14:paraId="17151CEC" w14:textId="77777777" w:rsidR="001B1BB6" w:rsidRPr="00A34524" w:rsidRDefault="001B1BB6" w:rsidP="00A34524">
      <w:pPr>
        <w:spacing w:after="0"/>
        <w:rPr>
          <w:rFonts w:ascii="Verdana" w:hAnsi="Verdana"/>
          <w:b/>
          <w:sz w:val="24"/>
          <w:szCs w:val="24"/>
        </w:rPr>
      </w:pPr>
    </w:p>
    <w:p w14:paraId="200354BD" w14:textId="77777777" w:rsidR="001B1BB6" w:rsidRPr="009E3DDD" w:rsidRDefault="001B1BB6" w:rsidP="00A34524">
      <w:pPr>
        <w:spacing w:after="0"/>
        <w:rPr>
          <w:rFonts w:ascii="Verdana" w:hAnsi="Verdana"/>
          <w:sz w:val="18"/>
          <w:szCs w:val="18"/>
        </w:rPr>
      </w:pPr>
      <w:r w:rsidRPr="009E3DDD">
        <w:rPr>
          <w:rFonts w:ascii="Verdana" w:hAnsi="Verdana"/>
          <w:b/>
          <w:sz w:val="18"/>
          <w:szCs w:val="18"/>
        </w:rPr>
        <w:t xml:space="preserve">A   </w:t>
      </w:r>
      <w:r w:rsidRPr="009E3DDD">
        <w:rPr>
          <w:rFonts w:ascii="Verdana" w:hAnsi="Verdana"/>
          <w:sz w:val="18"/>
          <w:szCs w:val="18"/>
        </w:rPr>
        <w:t>½ obvodu pasu                                 54cm</w:t>
      </w:r>
    </w:p>
    <w:p w14:paraId="3AD6A9AE" w14:textId="77777777" w:rsidR="001B1BB6" w:rsidRPr="009E3DDD" w:rsidRDefault="001B1BB6" w:rsidP="00A34524">
      <w:pPr>
        <w:spacing w:after="0"/>
        <w:rPr>
          <w:rFonts w:ascii="Verdana" w:hAnsi="Verdana"/>
          <w:sz w:val="18"/>
          <w:szCs w:val="18"/>
        </w:rPr>
      </w:pPr>
      <w:r w:rsidRPr="009E3DDD">
        <w:rPr>
          <w:rFonts w:ascii="Verdana" w:hAnsi="Verdana"/>
          <w:b/>
          <w:sz w:val="18"/>
          <w:szCs w:val="18"/>
        </w:rPr>
        <w:t xml:space="preserve">B   </w:t>
      </w:r>
      <w:r w:rsidRPr="009E3DDD">
        <w:rPr>
          <w:rFonts w:ascii="Verdana" w:hAnsi="Verdana"/>
          <w:sz w:val="18"/>
          <w:szCs w:val="18"/>
        </w:rPr>
        <w:t>½ obvodu sedu                                 58,5cm</w:t>
      </w:r>
    </w:p>
    <w:p w14:paraId="58385BF0" w14:textId="77777777" w:rsidR="001B1BB6" w:rsidRPr="009E3DDD" w:rsidRDefault="001B1BB6" w:rsidP="00A34524">
      <w:pPr>
        <w:spacing w:after="0"/>
        <w:rPr>
          <w:rFonts w:ascii="Verdana" w:hAnsi="Verdana"/>
          <w:sz w:val="18"/>
          <w:szCs w:val="18"/>
        </w:rPr>
      </w:pPr>
      <w:proofErr w:type="gramStart"/>
      <w:r w:rsidRPr="009E3DDD">
        <w:rPr>
          <w:rFonts w:ascii="Verdana" w:hAnsi="Verdana"/>
          <w:b/>
          <w:sz w:val="18"/>
          <w:szCs w:val="18"/>
        </w:rPr>
        <w:t xml:space="preserve">C  </w:t>
      </w:r>
      <w:r w:rsidRPr="009E3DDD">
        <w:rPr>
          <w:rFonts w:ascii="Verdana" w:hAnsi="Verdana"/>
          <w:sz w:val="18"/>
          <w:szCs w:val="18"/>
        </w:rPr>
        <w:t>boční</w:t>
      </w:r>
      <w:proofErr w:type="gramEnd"/>
      <w:r w:rsidRPr="009E3DDD">
        <w:rPr>
          <w:rFonts w:ascii="Verdana" w:hAnsi="Verdana"/>
          <w:sz w:val="18"/>
          <w:szCs w:val="18"/>
        </w:rPr>
        <w:t xml:space="preserve"> délka kalhot                            109,5cm</w:t>
      </w:r>
    </w:p>
    <w:p w14:paraId="052BFD54" w14:textId="77777777" w:rsidR="001B1BB6" w:rsidRPr="009E3DDD" w:rsidRDefault="001B1BB6" w:rsidP="00A34524">
      <w:pPr>
        <w:spacing w:after="0"/>
        <w:rPr>
          <w:rFonts w:ascii="Verdana" w:hAnsi="Verdana"/>
          <w:sz w:val="18"/>
          <w:szCs w:val="18"/>
        </w:rPr>
      </w:pPr>
      <w:proofErr w:type="gramStart"/>
      <w:r w:rsidRPr="009E3DDD">
        <w:rPr>
          <w:rFonts w:ascii="Verdana" w:hAnsi="Verdana"/>
          <w:b/>
          <w:sz w:val="18"/>
          <w:szCs w:val="18"/>
        </w:rPr>
        <w:t>D</w:t>
      </w:r>
      <w:r w:rsidRPr="009E3DDD">
        <w:rPr>
          <w:rFonts w:ascii="Verdana" w:hAnsi="Verdana"/>
          <w:sz w:val="18"/>
          <w:szCs w:val="18"/>
        </w:rPr>
        <w:t xml:space="preserve">  kroková</w:t>
      </w:r>
      <w:proofErr w:type="gramEnd"/>
      <w:r w:rsidRPr="009E3DDD">
        <w:rPr>
          <w:rFonts w:ascii="Verdana" w:hAnsi="Verdana"/>
          <w:sz w:val="18"/>
          <w:szCs w:val="18"/>
        </w:rPr>
        <w:t xml:space="preserve"> délka kalhot                        86cm</w:t>
      </w:r>
    </w:p>
    <w:p w14:paraId="03A22BA7" w14:textId="77777777" w:rsidR="001B1BB6" w:rsidRPr="009E3DDD" w:rsidRDefault="001B1BB6" w:rsidP="00A34524">
      <w:pPr>
        <w:rPr>
          <w:rFonts w:ascii="Verdana" w:hAnsi="Verdana"/>
          <w:sz w:val="18"/>
          <w:szCs w:val="18"/>
        </w:rPr>
      </w:pPr>
      <w:r w:rsidRPr="009E3DDD">
        <w:rPr>
          <w:rFonts w:ascii="Verdana" w:hAnsi="Verdana"/>
          <w:b/>
          <w:sz w:val="18"/>
          <w:szCs w:val="18"/>
        </w:rPr>
        <w:t>E</w:t>
      </w:r>
      <w:r w:rsidRPr="009E3DDD">
        <w:rPr>
          <w:rFonts w:ascii="Verdana" w:hAnsi="Verdana"/>
          <w:sz w:val="18"/>
          <w:szCs w:val="18"/>
        </w:rPr>
        <w:t xml:space="preserve">  ½ dolní šíře </w:t>
      </w:r>
      <w:proofErr w:type="gramStart"/>
      <w:r w:rsidRPr="009E3DDD">
        <w:rPr>
          <w:rFonts w:ascii="Verdana" w:hAnsi="Verdana"/>
          <w:sz w:val="18"/>
          <w:szCs w:val="18"/>
        </w:rPr>
        <w:t>kalhot                            25,5</w:t>
      </w:r>
      <w:proofErr w:type="gramEnd"/>
      <w:r w:rsidRPr="009E3DDD">
        <w:rPr>
          <w:rFonts w:ascii="Verdana" w:hAnsi="Verdana"/>
          <w:sz w:val="18"/>
          <w:szCs w:val="18"/>
        </w:rPr>
        <w:t xml:space="preserve"> cm</w:t>
      </w:r>
    </w:p>
    <w:p w14:paraId="7F71589E" w14:textId="77777777" w:rsidR="001B1BB6" w:rsidRDefault="001B1BB6" w:rsidP="00A34524">
      <w:pPr>
        <w:rPr>
          <w:rFonts w:ascii="Verdana" w:hAnsi="Verdana"/>
          <w:sz w:val="24"/>
          <w:szCs w:val="24"/>
        </w:rPr>
      </w:pPr>
    </w:p>
    <w:p w14:paraId="3A619305" w14:textId="77777777" w:rsidR="009E3DDD" w:rsidRPr="00A34524" w:rsidRDefault="009E3DDD" w:rsidP="00A34524">
      <w:pPr>
        <w:rPr>
          <w:rFonts w:ascii="Verdana" w:hAnsi="Verdana"/>
          <w:sz w:val="24"/>
          <w:szCs w:val="24"/>
        </w:rPr>
      </w:pPr>
    </w:p>
    <w:p w14:paraId="4C51F6C4" w14:textId="77777777" w:rsidR="001B1BB6" w:rsidRPr="00A34524" w:rsidRDefault="001B1BB6" w:rsidP="00A34524">
      <w:pPr>
        <w:rPr>
          <w:rFonts w:ascii="Verdana" w:hAnsi="Verdana"/>
          <w:b/>
          <w:sz w:val="20"/>
          <w:szCs w:val="20"/>
          <w:u w:val="single"/>
        </w:rPr>
      </w:pPr>
      <w:r w:rsidRPr="00A34524">
        <w:rPr>
          <w:rFonts w:ascii="Verdana" w:hAnsi="Verdana"/>
          <w:b/>
          <w:sz w:val="20"/>
          <w:szCs w:val="20"/>
          <w:u w:val="single"/>
        </w:rPr>
        <w:lastRenderedPageBreak/>
        <w:t>Tabulka kontrolních rozměrů</w:t>
      </w:r>
    </w:p>
    <w:p w14:paraId="7F748FC5" w14:textId="77777777" w:rsidR="001B1BB6" w:rsidRPr="00A34524" w:rsidRDefault="001B1BB6" w:rsidP="00A34524">
      <w:pPr>
        <w:rPr>
          <w:rFonts w:ascii="Verdana" w:hAnsi="Verdana"/>
          <w:sz w:val="24"/>
          <w:szCs w:val="24"/>
        </w:rPr>
      </w:pPr>
      <w:r w:rsidRPr="00A34524">
        <w:rPr>
          <w:rFonts w:ascii="Verdana" w:hAnsi="Verdana"/>
          <w:b/>
          <w:noProof/>
          <w:sz w:val="24"/>
          <w:szCs w:val="24"/>
          <w:lang w:eastAsia="cs-CZ"/>
        </w:rPr>
        <w:drawing>
          <wp:inline distT="0" distB="0" distL="0" distR="0" wp14:anchorId="243C17D1" wp14:editId="306A7E00">
            <wp:extent cx="5760720" cy="2228273"/>
            <wp:effectExtent l="0" t="0" r="0" b="635"/>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2228273"/>
                    </a:xfrm>
                    <a:prstGeom prst="rect">
                      <a:avLst/>
                    </a:prstGeom>
                    <a:noFill/>
                    <a:ln>
                      <a:noFill/>
                    </a:ln>
                  </pic:spPr>
                </pic:pic>
              </a:graphicData>
            </a:graphic>
          </wp:inline>
        </w:drawing>
      </w:r>
    </w:p>
    <w:p w14:paraId="35BC7F37" w14:textId="77777777" w:rsidR="001B1BB6" w:rsidRPr="00A34524" w:rsidRDefault="001B1BB6" w:rsidP="00A34524">
      <w:pPr>
        <w:keepLines/>
        <w:tabs>
          <w:tab w:val="left" w:pos="2127"/>
          <w:tab w:val="left" w:pos="5103"/>
          <w:tab w:val="left" w:pos="7938"/>
          <w:tab w:val="left" w:pos="8505"/>
        </w:tabs>
        <w:rPr>
          <w:rFonts w:ascii="Verdana" w:hAnsi="Verdana"/>
          <w:b/>
          <w:sz w:val="24"/>
          <w:szCs w:val="24"/>
          <w:u w:val="single"/>
        </w:rPr>
      </w:pPr>
      <w:r w:rsidRPr="00A34524">
        <w:rPr>
          <w:rFonts w:ascii="Verdana" w:hAnsi="Verdana"/>
          <w:b/>
          <w:noProof/>
          <w:sz w:val="24"/>
          <w:szCs w:val="24"/>
          <w:lang w:eastAsia="cs-CZ"/>
        </w:rPr>
        <w:drawing>
          <wp:inline distT="0" distB="0" distL="0" distR="0" wp14:anchorId="00709C66" wp14:editId="7B2C92B9">
            <wp:extent cx="5760720" cy="2275314"/>
            <wp:effectExtent l="0" t="0" r="0" b="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2275314"/>
                    </a:xfrm>
                    <a:prstGeom prst="rect">
                      <a:avLst/>
                    </a:prstGeom>
                    <a:noFill/>
                    <a:ln>
                      <a:noFill/>
                    </a:ln>
                  </pic:spPr>
                </pic:pic>
              </a:graphicData>
            </a:graphic>
          </wp:inline>
        </w:drawing>
      </w:r>
    </w:p>
    <w:p w14:paraId="1B692432" w14:textId="77777777" w:rsidR="001B1BB6" w:rsidRPr="00A34524" w:rsidRDefault="001B1BB6" w:rsidP="00A34524">
      <w:pPr>
        <w:keepLines/>
        <w:tabs>
          <w:tab w:val="left" w:pos="2127"/>
          <w:tab w:val="left" w:pos="5103"/>
          <w:tab w:val="left" w:pos="7938"/>
          <w:tab w:val="left" w:pos="8505"/>
        </w:tabs>
        <w:rPr>
          <w:rFonts w:ascii="Verdana" w:hAnsi="Verdana"/>
          <w:b/>
          <w:sz w:val="24"/>
          <w:szCs w:val="24"/>
          <w:u w:val="single"/>
        </w:rPr>
      </w:pPr>
    </w:p>
    <w:p w14:paraId="2B9E4305" w14:textId="77777777" w:rsidR="001B1BB6" w:rsidRPr="00A34524" w:rsidRDefault="001B1BB6" w:rsidP="00A34524">
      <w:pPr>
        <w:keepLines/>
        <w:tabs>
          <w:tab w:val="left" w:pos="2127"/>
          <w:tab w:val="left" w:pos="5103"/>
          <w:tab w:val="left" w:pos="7938"/>
          <w:tab w:val="left" w:pos="8505"/>
        </w:tabs>
        <w:rPr>
          <w:rFonts w:ascii="Verdana" w:hAnsi="Verdana"/>
          <w:b/>
          <w:sz w:val="24"/>
          <w:szCs w:val="24"/>
          <w:u w:val="single"/>
        </w:rPr>
      </w:pPr>
    </w:p>
    <w:p w14:paraId="717DDAC6" w14:textId="77777777" w:rsidR="001B1BB6" w:rsidRPr="00A34524" w:rsidRDefault="001B1BB6" w:rsidP="00A34524">
      <w:pPr>
        <w:keepLines/>
        <w:tabs>
          <w:tab w:val="left" w:pos="2127"/>
          <w:tab w:val="left" w:pos="5103"/>
          <w:tab w:val="left" w:pos="7938"/>
          <w:tab w:val="left" w:pos="8505"/>
        </w:tabs>
        <w:rPr>
          <w:rFonts w:ascii="Verdana" w:hAnsi="Verdana"/>
          <w:b/>
          <w:sz w:val="24"/>
          <w:szCs w:val="24"/>
          <w:u w:val="single"/>
        </w:rPr>
      </w:pPr>
    </w:p>
    <w:p w14:paraId="043ED478" w14:textId="77777777" w:rsidR="001B1BB6" w:rsidRPr="00A34524" w:rsidRDefault="001B1BB6" w:rsidP="00A34524">
      <w:pPr>
        <w:keepLines/>
        <w:tabs>
          <w:tab w:val="left" w:pos="2127"/>
          <w:tab w:val="left" w:pos="5103"/>
          <w:tab w:val="left" w:pos="7938"/>
          <w:tab w:val="left" w:pos="8505"/>
        </w:tabs>
        <w:rPr>
          <w:rFonts w:ascii="Verdana" w:hAnsi="Verdana"/>
          <w:b/>
          <w:sz w:val="24"/>
          <w:szCs w:val="24"/>
          <w:u w:val="single"/>
        </w:rPr>
      </w:pPr>
    </w:p>
    <w:p w14:paraId="7969C0DA" w14:textId="77777777" w:rsidR="001B1BB6" w:rsidRPr="00A34524" w:rsidRDefault="001B1BB6" w:rsidP="00A34524">
      <w:pPr>
        <w:keepLines/>
        <w:tabs>
          <w:tab w:val="left" w:pos="2127"/>
          <w:tab w:val="left" w:pos="5103"/>
          <w:tab w:val="left" w:pos="7938"/>
          <w:tab w:val="left" w:pos="8505"/>
        </w:tabs>
        <w:rPr>
          <w:rFonts w:ascii="Verdana" w:hAnsi="Verdana"/>
          <w:b/>
          <w:sz w:val="24"/>
          <w:szCs w:val="24"/>
          <w:u w:val="single"/>
        </w:rPr>
      </w:pPr>
    </w:p>
    <w:p w14:paraId="6918736A" w14:textId="77777777" w:rsidR="001B1BB6" w:rsidRPr="00A34524" w:rsidRDefault="001B1BB6" w:rsidP="00A34524">
      <w:pPr>
        <w:keepLines/>
        <w:tabs>
          <w:tab w:val="left" w:pos="2127"/>
          <w:tab w:val="left" w:pos="5103"/>
          <w:tab w:val="left" w:pos="7938"/>
          <w:tab w:val="left" w:pos="8505"/>
        </w:tabs>
        <w:rPr>
          <w:rFonts w:ascii="Verdana" w:hAnsi="Verdana"/>
          <w:b/>
          <w:sz w:val="24"/>
          <w:szCs w:val="24"/>
          <w:u w:val="single"/>
        </w:rPr>
      </w:pPr>
      <w:r w:rsidRPr="00A34524">
        <w:rPr>
          <w:rFonts w:ascii="Verdana" w:hAnsi="Verdana"/>
          <w:noProof/>
          <w:sz w:val="24"/>
          <w:szCs w:val="24"/>
          <w:lang w:eastAsia="cs-CZ"/>
        </w:rPr>
        <w:lastRenderedPageBreak/>
        <w:drawing>
          <wp:inline distT="0" distB="0" distL="0" distR="0" wp14:anchorId="7805C0B6" wp14:editId="0FBEF517">
            <wp:extent cx="5760720" cy="2828965"/>
            <wp:effectExtent l="0" t="0" r="0" b="9525"/>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720" cy="2828965"/>
                    </a:xfrm>
                    <a:prstGeom prst="rect">
                      <a:avLst/>
                    </a:prstGeom>
                    <a:noFill/>
                    <a:ln>
                      <a:noFill/>
                    </a:ln>
                  </pic:spPr>
                </pic:pic>
              </a:graphicData>
            </a:graphic>
          </wp:inline>
        </w:drawing>
      </w:r>
    </w:p>
    <w:p w14:paraId="6A108C09" w14:textId="77777777" w:rsidR="001B1BB6" w:rsidRPr="00A34524" w:rsidRDefault="001B1BB6" w:rsidP="00A34524">
      <w:pPr>
        <w:keepLines/>
        <w:tabs>
          <w:tab w:val="left" w:pos="2127"/>
          <w:tab w:val="left" w:pos="5103"/>
          <w:tab w:val="left" w:pos="7938"/>
          <w:tab w:val="left" w:pos="8505"/>
        </w:tabs>
        <w:rPr>
          <w:rFonts w:ascii="Verdana" w:hAnsi="Verdana"/>
          <w:b/>
          <w:sz w:val="24"/>
          <w:szCs w:val="24"/>
          <w:u w:val="single"/>
        </w:rPr>
      </w:pPr>
    </w:p>
    <w:p w14:paraId="17D93001" w14:textId="77777777" w:rsidR="001B1BB6" w:rsidRPr="00A34524" w:rsidRDefault="001B1BB6" w:rsidP="00A34524">
      <w:pPr>
        <w:keepLines/>
        <w:tabs>
          <w:tab w:val="left" w:pos="2127"/>
          <w:tab w:val="left" w:pos="5103"/>
          <w:tab w:val="left" w:pos="7938"/>
          <w:tab w:val="left" w:pos="8505"/>
        </w:tabs>
        <w:rPr>
          <w:rFonts w:ascii="Verdana" w:hAnsi="Verdana"/>
          <w:b/>
          <w:sz w:val="24"/>
          <w:szCs w:val="24"/>
          <w:u w:val="single"/>
        </w:rPr>
      </w:pPr>
    </w:p>
    <w:p w14:paraId="02135E13" w14:textId="77777777" w:rsidR="001B1BB6" w:rsidRPr="00A34524" w:rsidRDefault="001B1BB6" w:rsidP="00A34524">
      <w:pPr>
        <w:keepLines/>
        <w:tabs>
          <w:tab w:val="left" w:pos="2127"/>
          <w:tab w:val="left" w:pos="5103"/>
          <w:tab w:val="left" w:pos="7938"/>
          <w:tab w:val="left" w:pos="8505"/>
        </w:tabs>
        <w:rPr>
          <w:rFonts w:ascii="Verdana" w:hAnsi="Verdana"/>
          <w:b/>
          <w:sz w:val="24"/>
          <w:szCs w:val="24"/>
          <w:u w:val="single"/>
        </w:rPr>
      </w:pPr>
      <w:r w:rsidRPr="00A34524">
        <w:rPr>
          <w:rFonts w:ascii="Verdana" w:hAnsi="Verdana"/>
          <w:noProof/>
          <w:sz w:val="24"/>
          <w:szCs w:val="24"/>
          <w:lang w:eastAsia="cs-CZ"/>
        </w:rPr>
        <w:drawing>
          <wp:inline distT="0" distB="0" distL="0" distR="0" wp14:anchorId="2BCD2748" wp14:editId="7868CA46">
            <wp:extent cx="5760720" cy="2492950"/>
            <wp:effectExtent l="0" t="0" r="0" b="3175"/>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60720" cy="2492950"/>
                    </a:xfrm>
                    <a:prstGeom prst="rect">
                      <a:avLst/>
                    </a:prstGeom>
                    <a:noFill/>
                    <a:ln>
                      <a:noFill/>
                    </a:ln>
                  </pic:spPr>
                </pic:pic>
              </a:graphicData>
            </a:graphic>
          </wp:inline>
        </w:drawing>
      </w:r>
    </w:p>
    <w:p w14:paraId="3C0CABDC" w14:textId="77777777" w:rsidR="001B1BB6" w:rsidRPr="00A34524" w:rsidRDefault="001B1BB6" w:rsidP="00A34524">
      <w:pPr>
        <w:keepLines/>
        <w:tabs>
          <w:tab w:val="left" w:pos="2127"/>
          <w:tab w:val="left" w:pos="5103"/>
          <w:tab w:val="left" w:pos="7938"/>
          <w:tab w:val="left" w:pos="8505"/>
        </w:tabs>
        <w:rPr>
          <w:rFonts w:ascii="Verdana" w:hAnsi="Verdana"/>
          <w:b/>
          <w:sz w:val="24"/>
          <w:szCs w:val="24"/>
          <w:u w:val="single"/>
        </w:rPr>
      </w:pPr>
    </w:p>
    <w:p w14:paraId="4D29F02A" w14:textId="442E01AC" w:rsidR="001B1BB6" w:rsidRDefault="001B1BB6" w:rsidP="00A34524">
      <w:pPr>
        <w:keepLines/>
        <w:tabs>
          <w:tab w:val="left" w:pos="2127"/>
          <w:tab w:val="left" w:pos="5103"/>
          <w:tab w:val="left" w:pos="7938"/>
          <w:tab w:val="left" w:pos="8505"/>
        </w:tabs>
        <w:rPr>
          <w:rFonts w:ascii="Verdana" w:hAnsi="Verdana"/>
          <w:b/>
          <w:sz w:val="24"/>
          <w:szCs w:val="24"/>
          <w:u w:val="single"/>
        </w:rPr>
      </w:pPr>
    </w:p>
    <w:p w14:paraId="3402F6E1" w14:textId="70C5F5F2" w:rsidR="00290850" w:rsidRDefault="00290850" w:rsidP="00A34524">
      <w:pPr>
        <w:keepLines/>
        <w:tabs>
          <w:tab w:val="left" w:pos="2127"/>
          <w:tab w:val="left" w:pos="5103"/>
          <w:tab w:val="left" w:pos="7938"/>
          <w:tab w:val="left" w:pos="8505"/>
        </w:tabs>
        <w:rPr>
          <w:rFonts w:ascii="Verdana" w:hAnsi="Verdana"/>
          <w:b/>
          <w:sz w:val="24"/>
          <w:szCs w:val="24"/>
          <w:u w:val="single"/>
        </w:rPr>
      </w:pPr>
    </w:p>
    <w:p w14:paraId="75792771" w14:textId="43EB14DC" w:rsidR="00290850" w:rsidRDefault="00290850" w:rsidP="00A34524">
      <w:pPr>
        <w:keepLines/>
        <w:tabs>
          <w:tab w:val="left" w:pos="2127"/>
          <w:tab w:val="left" w:pos="5103"/>
          <w:tab w:val="left" w:pos="7938"/>
          <w:tab w:val="left" w:pos="8505"/>
        </w:tabs>
        <w:rPr>
          <w:rFonts w:ascii="Verdana" w:hAnsi="Verdana"/>
          <w:b/>
          <w:sz w:val="24"/>
          <w:szCs w:val="24"/>
          <w:u w:val="single"/>
        </w:rPr>
      </w:pPr>
    </w:p>
    <w:p w14:paraId="2C8C0AAC" w14:textId="13823EA8" w:rsidR="00290850" w:rsidRDefault="00290850" w:rsidP="00A34524">
      <w:pPr>
        <w:keepLines/>
        <w:tabs>
          <w:tab w:val="left" w:pos="2127"/>
          <w:tab w:val="left" w:pos="5103"/>
          <w:tab w:val="left" w:pos="7938"/>
          <w:tab w:val="left" w:pos="8505"/>
        </w:tabs>
        <w:rPr>
          <w:rFonts w:ascii="Verdana" w:hAnsi="Verdana"/>
          <w:b/>
          <w:sz w:val="24"/>
          <w:szCs w:val="24"/>
          <w:u w:val="single"/>
        </w:rPr>
      </w:pPr>
    </w:p>
    <w:p w14:paraId="06AA622A" w14:textId="5184A266" w:rsidR="00290850" w:rsidRDefault="00290850" w:rsidP="00A34524">
      <w:pPr>
        <w:keepLines/>
        <w:tabs>
          <w:tab w:val="left" w:pos="2127"/>
          <w:tab w:val="left" w:pos="5103"/>
          <w:tab w:val="left" w:pos="7938"/>
          <w:tab w:val="left" w:pos="8505"/>
        </w:tabs>
        <w:rPr>
          <w:rFonts w:ascii="Verdana" w:hAnsi="Verdana"/>
          <w:b/>
          <w:sz w:val="24"/>
          <w:szCs w:val="24"/>
          <w:u w:val="single"/>
        </w:rPr>
      </w:pPr>
    </w:p>
    <w:p w14:paraId="68570549" w14:textId="6D72A060" w:rsidR="00290850" w:rsidRDefault="00290850" w:rsidP="00A34524">
      <w:pPr>
        <w:keepLines/>
        <w:tabs>
          <w:tab w:val="left" w:pos="2127"/>
          <w:tab w:val="left" w:pos="5103"/>
          <w:tab w:val="left" w:pos="7938"/>
          <w:tab w:val="left" w:pos="8505"/>
        </w:tabs>
        <w:rPr>
          <w:rFonts w:ascii="Verdana" w:hAnsi="Verdana"/>
          <w:b/>
          <w:sz w:val="24"/>
          <w:szCs w:val="24"/>
          <w:u w:val="single"/>
        </w:rPr>
      </w:pPr>
    </w:p>
    <w:p w14:paraId="617F816D" w14:textId="77777777" w:rsidR="00290850" w:rsidRPr="00A34524" w:rsidRDefault="00290850" w:rsidP="00A34524">
      <w:pPr>
        <w:keepLines/>
        <w:tabs>
          <w:tab w:val="left" w:pos="2127"/>
          <w:tab w:val="left" w:pos="5103"/>
          <w:tab w:val="left" w:pos="7938"/>
          <w:tab w:val="left" w:pos="8505"/>
        </w:tabs>
        <w:rPr>
          <w:rFonts w:ascii="Verdana" w:hAnsi="Verdana"/>
          <w:b/>
          <w:sz w:val="24"/>
          <w:szCs w:val="24"/>
          <w:u w:val="single"/>
        </w:rPr>
      </w:pPr>
    </w:p>
    <w:p w14:paraId="133C3C21" w14:textId="77777777" w:rsidR="00290850" w:rsidRPr="00A34524" w:rsidRDefault="00290850" w:rsidP="00290850">
      <w:pPr>
        <w:keepLines/>
        <w:tabs>
          <w:tab w:val="left" w:pos="2127"/>
          <w:tab w:val="left" w:pos="5103"/>
          <w:tab w:val="left" w:pos="7938"/>
          <w:tab w:val="left" w:pos="8505"/>
        </w:tabs>
        <w:rPr>
          <w:rFonts w:ascii="Verdana" w:hAnsi="Verdana"/>
          <w:b/>
          <w:sz w:val="20"/>
          <w:szCs w:val="20"/>
          <w:u w:val="single"/>
        </w:rPr>
      </w:pPr>
      <w:r w:rsidRPr="00A34524">
        <w:rPr>
          <w:rFonts w:ascii="Verdana" w:hAnsi="Verdana"/>
          <w:b/>
          <w:sz w:val="20"/>
          <w:szCs w:val="20"/>
          <w:u w:val="single"/>
        </w:rPr>
        <w:lastRenderedPageBreak/>
        <w:t>2.</w:t>
      </w:r>
    </w:p>
    <w:p w14:paraId="08DB6C13" w14:textId="77777777" w:rsidR="00290850" w:rsidRPr="00A34524" w:rsidRDefault="00290850" w:rsidP="00290850">
      <w:pPr>
        <w:spacing w:after="0"/>
        <w:rPr>
          <w:rFonts w:ascii="Verdana" w:hAnsi="Verdana"/>
          <w:b/>
          <w:sz w:val="20"/>
          <w:szCs w:val="20"/>
          <w:u w:val="single"/>
        </w:rPr>
      </w:pPr>
      <w:r w:rsidRPr="00A34524">
        <w:rPr>
          <w:rFonts w:ascii="Verdana" w:hAnsi="Verdana"/>
          <w:b/>
          <w:sz w:val="20"/>
          <w:szCs w:val="20"/>
          <w:u w:val="single"/>
        </w:rPr>
        <w:t>Oděv výstražný nepromokavý</w:t>
      </w:r>
    </w:p>
    <w:p w14:paraId="64CDBD36" w14:textId="070FF9B4" w:rsidR="00290850" w:rsidRPr="00A34524" w:rsidRDefault="00290850" w:rsidP="00290850">
      <w:pPr>
        <w:pStyle w:val="Odstavecseseznamem"/>
        <w:keepLines/>
        <w:numPr>
          <w:ilvl w:val="0"/>
          <w:numId w:val="5"/>
        </w:numPr>
        <w:tabs>
          <w:tab w:val="left" w:pos="2127"/>
          <w:tab w:val="left" w:pos="5103"/>
          <w:tab w:val="left" w:pos="7938"/>
          <w:tab w:val="left" w:pos="8505"/>
        </w:tabs>
        <w:rPr>
          <w:rFonts w:ascii="Verdana" w:hAnsi="Verdana"/>
          <w:b/>
          <w:sz w:val="20"/>
          <w:szCs w:val="20"/>
        </w:rPr>
      </w:pPr>
      <w:r w:rsidRPr="00A34524">
        <w:rPr>
          <w:rFonts w:ascii="Verdana" w:hAnsi="Verdana"/>
          <w:b/>
          <w:sz w:val="20"/>
          <w:szCs w:val="20"/>
        </w:rPr>
        <w:t xml:space="preserve">Plášť nepromokavý </w:t>
      </w:r>
      <w:proofErr w:type="gramStart"/>
      <w:r w:rsidRPr="00A34524">
        <w:rPr>
          <w:rFonts w:ascii="Verdana" w:hAnsi="Verdana"/>
          <w:b/>
          <w:sz w:val="20"/>
          <w:szCs w:val="20"/>
        </w:rPr>
        <w:t>výstražný</w:t>
      </w:r>
      <w:r>
        <w:rPr>
          <w:rFonts w:ascii="Verdana" w:hAnsi="Verdana"/>
          <w:b/>
          <w:sz w:val="20"/>
          <w:szCs w:val="20"/>
        </w:rPr>
        <w:t xml:space="preserve">            3 200</w:t>
      </w:r>
      <w:proofErr w:type="gramEnd"/>
      <w:r>
        <w:rPr>
          <w:rFonts w:ascii="Verdana" w:hAnsi="Verdana"/>
          <w:b/>
          <w:sz w:val="20"/>
          <w:szCs w:val="20"/>
        </w:rPr>
        <w:t xml:space="preserve"> ks</w:t>
      </w:r>
    </w:p>
    <w:p w14:paraId="43E0B62E" w14:textId="403BC78B" w:rsidR="00290850" w:rsidRPr="00A34524" w:rsidRDefault="00290850" w:rsidP="00290850">
      <w:pPr>
        <w:pStyle w:val="Odstavecseseznamem"/>
        <w:keepLines/>
        <w:numPr>
          <w:ilvl w:val="0"/>
          <w:numId w:val="5"/>
        </w:numPr>
        <w:tabs>
          <w:tab w:val="left" w:pos="2127"/>
          <w:tab w:val="left" w:pos="5103"/>
          <w:tab w:val="left" w:pos="7938"/>
          <w:tab w:val="left" w:pos="8505"/>
        </w:tabs>
        <w:rPr>
          <w:rFonts w:ascii="Verdana" w:hAnsi="Verdana"/>
          <w:b/>
          <w:sz w:val="20"/>
          <w:szCs w:val="20"/>
        </w:rPr>
      </w:pPr>
      <w:r w:rsidRPr="00A34524">
        <w:rPr>
          <w:rFonts w:ascii="Verdana" w:hAnsi="Verdana"/>
          <w:b/>
          <w:sz w:val="20"/>
          <w:szCs w:val="20"/>
        </w:rPr>
        <w:t xml:space="preserve">Kalhoty nepromokavé </w:t>
      </w:r>
      <w:proofErr w:type="gramStart"/>
      <w:r w:rsidRPr="00A34524">
        <w:rPr>
          <w:rFonts w:ascii="Verdana" w:hAnsi="Verdana"/>
          <w:b/>
          <w:sz w:val="20"/>
          <w:szCs w:val="20"/>
        </w:rPr>
        <w:t>výstražné</w:t>
      </w:r>
      <w:r>
        <w:rPr>
          <w:rFonts w:ascii="Verdana" w:hAnsi="Verdana"/>
          <w:b/>
          <w:sz w:val="20"/>
          <w:szCs w:val="20"/>
        </w:rPr>
        <w:t xml:space="preserve">           700</w:t>
      </w:r>
      <w:proofErr w:type="gramEnd"/>
      <w:r>
        <w:rPr>
          <w:rFonts w:ascii="Verdana" w:hAnsi="Verdana"/>
          <w:b/>
          <w:sz w:val="20"/>
          <w:szCs w:val="20"/>
        </w:rPr>
        <w:t xml:space="preserve"> ks</w:t>
      </w:r>
    </w:p>
    <w:p w14:paraId="1EB9DC54" w14:textId="77777777" w:rsidR="00290850" w:rsidRPr="00A34524" w:rsidRDefault="00290850" w:rsidP="00290850">
      <w:pPr>
        <w:spacing w:after="0"/>
        <w:rPr>
          <w:rFonts w:ascii="Verdana" w:hAnsi="Verdana"/>
          <w:b/>
          <w:sz w:val="18"/>
          <w:szCs w:val="18"/>
          <w:u w:val="single"/>
        </w:rPr>
      </w:pPr>
      <w:r w:rsidRPr="00A34524">
        <w:rPr>
          <w:rFonts w:ascii="Verdana" w:hAnsi="Verdana"/>
          <w:b/>
          <w:sz w:val="18"/>
          <w:szCs w:val="18"/>
          <w:u w:val="single"/>
        </w:rPr>
        <w:t>Materiál:</w:t>
      </w:r>
    </w:p>
    <w:p w14:paraId="5B463F48" w14:textId="77777777" w:rsidR="00290850" w:rsidRPr="00A34524" w:rsidRDefault="00290850" w:rsidP="00290850">
      <w:pPr>
        <w:spacing w:after="0"/>
        <w:rPr>
          <w:rFonts w:ascii="Verdana" w:hAnsi="Verdana"/>
          <w:sz w:val="18"/>
          <w:szCs w:val="18"/>
        </w:rPr>
      </w:pPr>
      <w:r w:rsidRPr="00A34524">
        <w:rPr>
          <w:rFonts w:ascii="Verdana" w:hAnsi="Verdana"/>
          <w:sz w:val="18"/>
          <w:szCs w:val="18"/>
          <w:u w:val="single"/>
        </w:rPr>
        <w:t>Druh, složení:</w:t>
      </w:r>
      <w:r w:rsidRPr="00A34524">
        <w:rPr>
          <w:rFonts w:ascii="Verdana" w:hAnsi="Verdana"/>
          <w:sz w:val="18"/>
          <w:szCs w:val="18"/>
        </w:rPr>
        <w:tab/>
      </w:r>
      <w:r w:rsidRPr="00A34524">
        <w:rPr>
          <w:rFonts w:ascii="Verdana" w:hAnsi="Verdana"/>
          <w:sz w:val="18"/>
          <w:szCs w:val="18"/>
        </w:rPr>
        <w:tab/>
        <w:t>nánosová textilie s membránou</w:t>
      </w:r>
    </w:p>
    <w:p w14:paraId="30F692E9" w14:textId="77777777" w:rsidR="00290850" w:rsidRPr="00A34524" w:rsidRDefault="00290850" w:rsidP="00290850">
      <w:pPr>
        <w:spacing w:after="0"/>
        <w:rPr>
          <w:rFonts w:ascii="Verdana" w:hAnsi="Verdana"/>
          <w:sz w:val="18"/>
          <w:szCs w:val="18"/>
        </w:rPr>
      </w:pPr>
      <w:r w:rsidRPr="00A34524">
        <w:rPr>
          <w:rFonts w:ascii="Verdana" w:hAnsi="Verdana"/>
          <w:sz w:val="18"/>
          <w:szCs w:val="18"/>
        </w:rPr>
        <w:tab/>
      </w:r>
      <w:r w:rsidRPr="00A34524">
        <w:rPr>
          <w:rFonts w:ascii="Verdana" w:hAnsi="Verdana"/>
          <w:sz w:val="18"/>
          <w:szCs w:val="18"/>
        </w:rPr>
        <w:tab/>
      </w:r>
      <w:r w:rsidRPr="00A34524">
        <w:rPr>
          <w:rFonts w:ascii="Verdana" w:hAnsi="Verdana"/>
          <w:sz w:val="18"/>
          <w:szCs w:val="18"/>
        </w:rPr>
        <w:tab/>
        <w:t xml:space="preserve">Textilie 100% PES, membrána PU, PES, PTFE apod. </w:t>
      </w:r>
    </w:p>
    <w:p w14:paraId="7E6EC1BE" w14:textId="77777777" w:rsidR="00290850" w:rsidRPr="00A34524" w:rsidRDefault="00290850" w:rsidP="00290850">
      <w:pPr>
        <w:spacing w:after="0"/>
        <w:rPr>
          <w:rFonts w:ascii="Verdana" w:hAnsi="Verdana"/>
          <w:sz w:val="18"/>
          <w:szCs w:val="18"/>
        </w:rPr>
      </w:pPr>
      <w:r w:rsidRPr="00A34524">
        <w:rPr>
          <w:rFonts w:ascii="Verdana" w:hAnsi="Verdana"/>
          <w:sz w:val="18"/>
          <w:szCs w:val="18"/>
          <w:u w:val="single"/>
        </w:rPr>
        <w:t>Hmotnost:</w:t>
      </w:r>
      <w:r w:rsidRPr="00A34524">
        <w:rPr>
          <w:rFonts w:ascii="Verdana" w:hAnsi="Verdana"/>
          <w:sz w:val="18"/>
          <w:szCs w:val="18"/>
        </w:rPr>
        <w:tab/>
      </w:r>
      <w:r w:rsidRPr="00A34524">
        <w:rPr>
          <w:rFonts w:ascii="Verdana" w:hAnsi="Verdana"/>
          <w:sz w:val="18"/>
          <w:szCs w:val="18"/>
        </w:rPr>
        <w:tab/>
        <w:t>190 g/m</w:t>
      </w:r>
      <w:r w:rsidRPr="00A34524">
        <w:rPr>
          <w:rFonts w:ascii="Verdana" w:hAnsi="Verdana"/>
          <w:sz w:val="18"/>
          <w:szCs w:val="18"/>
          <w:vertAlign w:val="superscript"/>
        </w:rPr>
        <w:t xml:space="preserve">2 </w:t>
      </w:r>
      <w:r w:rsidRPr="00A34524">
        <w:rPr>
          <w:rFonts w:ascii="Verdana" w:hAnsi="Verdana"/>
          <w:sz w:val="18"/>
          <w:szCs w:val="18"/>
        </w:rPr>
        <w:t>+/- 5 g/m</w:t>
      </w:r>
      <w:r w:rsidRPr="00A34524">
        <w:rPr>
          <w:rFonts w:ascii="Verdana" w:hAnsi="Verdana"/>
          <w:sz w:val="18"/>
          <w:szCs w:val="18"/>
          <w:vertAlign w:val="superscript"/>
        </w:rPr>
        <w:t>2</w:t>
      </w:r>
    </w:p>
    <w:p w14:paraId="7A0B92B3" w14:textId="77777777" w:rsidR="00290850" w:rsidRPr="00A34524" w:rsidRDefault="00290850" w:rsidP="00290850">
      <w:pPr>
        <w:spacing w:after="0"/>
        <w:rPr>
          <w:rFonts w:ascii="Verdana" w:hAnsi="Verdana"/>
          <w:sz w:val="18"/>
          <w:szCs w:val="18"/>
        </w:rPr>
      </w:pPr>
      <w:r w:rsidRPr="00A34524">
        <w:rPr>
          <w:rFonts w:ascii="Verdana" w:hAnsi="Verdana"/>
          <w:sz w:val="18"/>
          <w:szCs w:val="18"/>
          <w:u w:val="single"/>
        </w:rPr>
        <w:t>Srážlivost:</w:t>
      </w:r>
      <w:r w:rsidRPr="00A34524">
        <w:rPr>
          <w:rFonts w:ascii="Verdana" w:hAnsi="Verdana"/>
          <w:sz w:val="18"/>
          <w:szCs w:val="18"/>
        </w:rPr>
        <w:tab/>
      </w:r>
      <w:r w:rsidRPr="00A34524">
        <w:rPr>
          <w:rFonts w:ascii="Verdana" w:hAnsi="Verdana"/>
          <w:sz w:val="18"/>
          <w:szCs w:val="18"/>
        </w:rPr>
        <w:tab/>
        <w:t>osnova / útek max. 1 % při praní na 30°C</w:t>
      </w:r>
    </w:p>
    <w:p w14:paraId="2907E6D2" w14:textId="77777777" w:rsidR="00290850" w:rsidRPr="00A34524" w:rsidRDefault="00290850" w:rsidP="00290850">
      <w:pPr>
        <w:spacing w:after="0" w:line="240" w:lineRule="auto"/>
        <w:rPr>
          <w:rFonts w:ascii="Verdana" w:hAnsi="Verdana"/>
          <w:sz w:val="18"/>
          <w:szCs w:val="18"/>
        </w:rPr>
      </w:pPr>
      <w:r w:rsidRPr="00A34524">
        <w:rPr>
          <w:rFonts w:ascii="Verdana" w:hAnsi="Verdana"/>
          <w:sz w:val="18"/>
          <w:szCs w:val="18"/>
          <w:u w:val="single"/>
        </w:rPr>
        <w:t>Pevnost v tahu:</w:t>
      </w:r>
      <w:r w:rsidRPr="00A34524">
        <w:rPr>
          <w:rFonts w:ascii="Verdana" w:hAnsi="Verdana"/>
          <w:sz w:val="18"/>
          <w:szCs w:val="18"/>
        </w:rPr>
        <w:tab/>
        <w:t>osnova minimálně 1300 N, útek minimálně 1200 N</w:t>
      </w:r>
    </w:p>
    <w:p w14:paraId="2F2EE1A1" w14:textId="77777777" w:rsidR="00290850" w:rsidRPr="00A34524" w:rsidRDefault="00290850" w:rsidP="00290850">
      <w:pPr>
        <w:spacing w:after="0" w:line="240" w:lineRule="auto"/>
        <w:rPr>
          <w:rFonts w:ascii="Verdana" w:hAnsi="Verdana"/>
          <w:sz w:val="18"/>
          <w:szCs w:val="18"/>
        </w:rPr>
      </w:pPr>
      <w:r w:rsidRPr="00A34524">
        <w:rPr>
          <w:rFonts w:ascii="Verdana" w:hAnsi="Verdana"/>
          <w:sz w:val="18"/>
          <w:szCs w:val="18"/>
          <w:u w:val="single"/>
        </w:rPr>
        <w:t>Pevnost v trhu:</w:t>
      </w:r>
      <w:r w:rsidRPr="00A34524">
        <w:rPr>
          <w:rFonts w:ascii="Verdana" w:hAnsi="Verdana"/>
          <w:sz w:val="18"/>
          <w:szCs w:val="18"/>
        </w:rPr>
        <w:tab/>
        <w:t>osnova minimálně 90 N, útek minimálně 80 N</w:t>
      </w:r>
    </w:p>
    <w:p w14:paraId="3492A113" w14:textId="77777777" w:rsidR="00290850" w:rsidRPr="00A34524" w:rsidRDefault="00290850" w:rsidP="00290850">
      <w:pPr>
        <w:spacing w:after="0" w:line="240" w:lineRule="auto"/>
        <w:rPr>
          <w:rFonts w:ascii="Verdana" w:hAnsi="Verdana"/>
          <w:sz w:val="18"/>
          <w:szCs w:val="18"/>
        </w:rPr>
      </w:pPr>
      <w:r w:rsidRPr="00A34524">
        <w:rPr>
          <w:rFonts w:ascii="Verdana" w:hAnsi="Verdana"/>
          <w:sz w:val="18"/>
          <w:szCs w:val="18"/>
          <w:u w:val="single"/>
        </w:rPr>
        <w:t>Barva:</w:t>
      </w:r>
      <w:r w:rsidRPr="00A34524">
        <w:rPr>
          <w:rFonts w:ascii="Verdana" w:hAnsi="Verdana"/>
          <w:sz w:val="18"/>
          <w:szCs w:val="18"/>
        </w:rPr>
        <w:tab/>
      </w:r>
      <w:r w:rsidRPr="00A34524">
        <w:rPr>
          <w:rFonts w:ascii="Verdana" w:hAnsi="Verdana"/>
          <w:sz w:val="18"/>
          <w:szCs w:val="18"/>
        </w:rPr>
        <w:tab/>
      </w:r>
      <w:r w:rsidRPr="00A34524">
        <w:rPr>
          <w:rFonts w:ascii="Verdana" w:hAnsi="Verdana"/>
          <w:sz w:val="18"/>
          <w:szCs w:val="18"/>
        </w:rPr>
        <w:tab/>
        <w:t>základní barva fluorescenční oranžová, doplňková barva tmavě modrá</w:t>
      </w:r>
    </w:p>
    <w:p w14:paraId="783A2998" w14:textId="77777777" w:rsidR="00290850" w:rsidRPr="00A34524" w:rsidRDefault="00290850" w:rsidP="00290850">
      <w:pPr>
        <w:spacing w:after="0" w:line="240" w:lineRule="auto"/>
        <w:rPr>
          <w:rFonts w:ascii="Verdana" w:hAnsi="Verdana"/>
          <w:sz w:val="18"/>
          <w:szCs w:val="18"/>
        </w:rPr>
      </w:pPr>
      <w:r w:rsidRPr="00A34524">
        <w:rPr>
          <w:rFonts w:ascii="Verdana" w:hAnsi="Verdana"/>
          <w:sz w:val="18"/>
          <w:szCs w:val="18"/>
          <w:u w:val="single"/>
        </w:rPr>
        <w:t>Stálobarevnost:</w:t>
      </w:r>
      <w:r w:rsidRPr="00A34524">
        <w:rPr>
          <w:rFonts w:ascii="Verdana" w:hAnsi="Verdana"/>
          <w:sz w:val="18"/>
          <w:szCs w:val="18"/>
        </w:rPr>
        <w:tab/>
        <w:t xml:space="preserve"> - v otěru za sucha</w:t>
      </w:r>
      <w:r w:rsidRPr="00A34524">
        <w:rPr>
          <w:rFonts w:ascii="Verdana" w:hAnsi="Verdana"/>
          <w:sz w:val="18"/>
          <w:szCs w:val="18"/>
        </w:rPr>
        <w:tab/>
      </w:r>
      <w:r w:rsidRPr="00A34524">
        <w:rPr>
          <w:rFonts w:ascii="Verdana" w:hAnsi="Verdana"/>
          <w:sz w:val="18"/>
          <w:szCs w:val="18"/>
        </w:rPr>
        <w:tab/>
        <w:t>4/5</w:t>
      </w:r>
    </w:p>
    <w:p w14:paraId="6A5AA84C" w14:textId="77777777" w:rsidR="00290850" w:rsidRPr="00A34524" w:rsidRDefault="00290850" w:rsidP="00290850">
      <w:pPr>
        <w:pStyle w:val="Odstavecseseznamem"/>
        <w:numPr>
          <w:ilvl w:val="0"/>
          <w:numId w:val="2"/>
        </w:numPr>
        <w:spacing w:after="0" w:line="259" w:lineRule="auto"/>
        <w:rPr>
          <w:rFonts w:ascii="Verdana" w:hAnsi="Verdana"/>
          <w:sz w:val="18"/>
          <w:szCs w:val="18"/>
        </w:rPr>
      </w:pPr>
      <w:r w:rsidRPr="00A34524">
        <w:rPr>
          <w:rFonts w:ascii="Verdana" w:hAnsi="Verdana"/>
          <w:sz w:val="18"/>
          <w:szCs w:val="18"/>
        </w:rPr>
        <w:t>v otěru za mokra</w:t>
      </w:r>
      <w:r w:rsidRPr="00A34524">
        <w:rPr>
          <w:rFonts w:ascii="Verdana" w:hAnsi="Verdana"/>
          <w:sz w:val="18"/>
          <w:szCs w:val="18"/>
        </w:rPr>
        <w:tab/>
      </w:r>
      <w:r w:rsidRPr="00A34524">
        <w:rPr>
          <w:rFonts w:ascii="Verdana" w:hAnsi="Verdana"/>
          <w:sz w:val="18"/>
          <w:szCs w:val="18"/>
        </w:rPr>
        <w:tab/>
        <w:t>4/5</w:t>
      </w:r>
    </w:p>
    <w:p w14:paraId="32F76405" w14:textId="77777777" w:rsidR="00290850" w:rsidRPr="00A34524" w:rsidRDefault="00290850" w:rsidP="00290850">
      <w:pPr>
        <w:pStyle w:val="Odstavecseseznamem"/>
        <w:numPr>
          <w:ilvl w:val="0"/>
          <w:numId w:val="2"/>
        </w:numPr>
        <w:spacing w:after="0" w:line="259" w:lineRule="auto"/>
        <w:rPr>
          <w:rFonts w:ascii="Verdana" w:hAnsi="Verdana"/>
          <w:sz w:val="18"/>
          <w:szCs w:val="18"/>
        </w:rPr>
      </w:pPr>
      <w:r w:rsidRPr="00A34524">
        <w:rPr>
          <w:rFonts w:ascii="Verdana" w:hAnsi="Verdana"/>
          <w:sz w:val="18"/>
          <w:szCs w:val="18"/>
        </w:rPr>
        <w:t>v potu alkalickém</w:t>
      </w:r>
      <w:r w:rsidRPr="00A34524">
        <w:rPr>
          <w:rFonts w:ascii="Verdana" w:hAnsi="Verdana"/>
          <w:sz w:val="18"/>
          <w:szCs w:val="18"/>
        </w:rPr>
        <w:tab/>
      </w:r>
      <w:r w:rsidRPr="00A34524">
        <w:rPr>
          <w:rFonts w:ascii="Verdana" w:hAnsi="Verdana"/>
          <w:sz w:val="18"/>
          <w:szCs w:val="18"/>
        </w:rPr>
        <w:tab/>
        <w:t>4/5</w:t>
      </w:r>
    </w:p>
    <w:p w14:paraId="57C4E9AF" w14:textId="77777777" w:rsidR="00290850" w:rsidRPr="00A34524" w:rsidRDefault="00290850" w:rsidP="00290850">
      <w:pPr>
        <w:pStyle w:val="Odstavecseseznamem"/>
        <w:numPr>
          <w:ilvl w:val="0"/>
          <w:numId w:val="2"/>
        </w:numPr>
        <w:spacing w:after="0" w:line="259" w:lineRule="auto"/>
        <w:rPr>
          <w:rFonts w:ascii="Verdana" w:hAnsi="Verdana"/>
          <w:sz w:val="18"/>
          <w:szCs w:val="18"/>
        </w:rPr>
      </w:pPr>
      <w:r w:rsidRPr="00A34524">
        <w:rPr>
          <w:rFonts w:ascii="Verdana" w:hAnsi="Verdana"/>
          <w:sz w:val="18"/>
          <w:szCs w:val="18"/>
        </w:rPr>
        <w:t>v potu kyselém</w:t>
      </w:r>
      <w:r w:rsidRPr="00A34524">
        <w:rPr>
          <w:rFonts w:ascii="Verdana" w:hAnsi="Verdana"/>
          <w:sz w:val="18"/>
          <w:szCs w:val="18"/>
        </w:rPr>
        <w:tab/>
      </w:r>
      <w:r w:rsidRPr="00A34524">
        <w:rPr>
          <w:rFonts w:ascii="Verdana" w:hAnsi="Verdana"/>
          <w:sz w:val="18"/>
          <w:szCs w:val="18"/>
        </w:rPr>
        <w:tab/>
        <w:t>4/5</w:t>
      </w:r>
    </w:p>
    <w:p w14:paraId="3845BE8F" w14:textId="77777777" w:rsidR="00290850" w:rsidRPr="00A34524" w:rsidRDefault="00290850" w:rsidP="00290850">
      <w:pPr>
        <w:pStyle w:val="Odstavecseseznamem"/>
        <w:numPr>
          <w:ilvl w:val="0"/>
          <w:numId w:val="2"/>
        </w:numPr>
        <w:spacing w:after="0" w:line="259" w:lineRule="auto"/>
        <w:rPr>
          <w:rFonts w:ascii="Verdana" w:hAnsi="Verdana"/>
          <w:sz w:val="18"/>
          <w:szCs w:val="18"/>
        </w:rPr>
      </w:pPr>
      <w:r w:rsidRPr="00A34524">
        <w:rPr>
          <w:rFonts w:ascii="Verdana" w:hAnsi="Verdana"/>
          <w:sz w:val="18"/>
          <w:szCs w:val="18"/>
        </w:rPr>
        <w:t>při praní na 30 °C</w:t>
      </w:r>
      <w:r w:rsidRPr="00A34524">
        <w:rPr>
          <w:rFonts w:ascii="Verdana" w:hAnsi="Verdana"/>
          <w:sz w:val="18"/>
          <w:szCs w:val="18"/>
        </w:rPr>
        <w:tab/>
      </w:r>
      <w:r w:rsidRPr="00A34524">
        <w:rPr>
          <w:rFonts w:ascii="Verdana" w:hAnsi="Verdana"/>
          <w:sz w:val="18"/>
          <w:szCs w:val="18"/>
        </w:rPr>
        <w:tab/>
        <w:t>4/5</w:t>
      </w:r>
    </w:p>
    <w:p w14:paraId="66AC4193" w14:textId="77777777" w:rsidR="00290850" w:rsidRPr="00A34524" w:rsidRDefault="00290850" w:rsidP="00290850">
      <w:pPr>
        <w:pStyle w:val="Odstavecseseznamem"/>
        <w:numPr>
          <w:ilvl w:val="0"/>
          <w:numId w:val="2"/>
        </w:numPr>
        <w:spacing w:after="0" w:line="259" w:lineRule="auto"/>
        <w:rPr>
          <w:rFonts w:ascii="Verdana" w:hAnsi="Verdana"/>
          <w:sz w:val="18"/>
          <w:szCs w:val="18"/>
        </w:rPr>
      </w:pPr>
      <w:r w:rsidRPr="00A34524">
        <w:rPr>
          <w:rFonts w:ascii="Verdana" w:hAnsi="Verdana"/>
          <w:sz w:val="18"/>
          <w:szCs w:val="18"/>
        </w:rPr>
        <w:t>při chemickém čištění</w:t>
      </w:r>
      <w:r w:rsidRPr="00A34524">
        <w:rPr>
          <w:rFonts w:ascii="Verdana" w:hAnsi="Verdana"/>
          <w:sz w:val="18"/>
          <w:szCs w:val="18"/>
        </w:rPr>
        <w:tab/>
        <w:t>4/5</w:t>
      </w:r>
    </w:p>
    <w:p w14:paraId="795C8522" w14:textId="77777777" w:rsidR="00290850" w:rsidRPr="00A34524" w:rsidRDefault="00290850" w:rsidP="00290850">
      <w:pPr>
        <w:spacing w:after="0"/>
        <w:rPr>
          <w:rFonts w:ascii="Verdana" w:hAnsi="Verdana"/>
          <w:sz w:val="18"/>
          <w:szCs w:val="18"/>
        </w:rPr>
      </w:pPr>
      <w:r w:rsidRPr="00A34524">
        <w:rPr>
          <w:rFonts w:ascii="Verdana" w:hAnsi="Verdana"/>
          <w:sz w:val="18"/>
          <w:szCs w:val="18"/>
          <w:u w:val="single"/>
        </w:rPr>
        <w:t>Nitě:</w:t>
      </w:r>
      <w:r w:rsidRPr="00A34524">
        <w:rPr>
          <w:rFonts w:ascii="Verdana" w:hAnsi="Verdana"/>
          <w:sz w:val="18"/>
          <w:szCs w:val="18"/>
        </w:rPr>
        <w:tab/>
      </w:r>
      <w:r w:rsidRPr="00A34524">
        <w:rPr>
          <w:rFonts w:ascii="Verdana" w:hAnsi="Verdana"/>
          <w:sz w:val="18"/>
          <w:szCs w:val="18"/>
        </w:rPr>
        <w:tab/>
      </w:r>
      <w:r w:rsidRPr="00A34524">
        <w:rPr>
          <w:rFonts w:ascii="Verdana" w:hAnsi="Verdana"/>
          <w:sz w:val="18"/>
          <w:szCs w:val="18"/>
        </w:rPr>
        <w:tab/>
        <w:t>do barvy tkaniny</w:t>
      </w:r>
    </w:p>
    <w:p w14:paraId="6D6C564B" w14:textId="77777777" w:rsidR="00290850" w:rsidRPr="00A34524" w:rsidRDefault="00290850" w:rsidP="00290850">
      <w:pPr>
        <w:spacing w:after="0"/>
        <w:rPr>
          <w:rFonts w:ascii="Verdana" w:hAnsi="Verdana"/>
          <w:sz w:val="18"/>
          <w:szCs w:val="18"/>
        </w:rPr>
      </w:pPr>
      <w:r w:rsidRPr="00A34524">
        <w:rPr>
          <w:rFonts w:ascii="Verdana" w:hAnsi="Verdana"/>
          <w:sz w:val="18"/>
          <w:szCs w:val="18"/>
          <w:u w:val="single"/>
        </w:rPr>
        <w:t>Švy:</w:t>
      </w:r>
      <w:r w:rsidRPr="00A34524">
        <w:rPr>
          <w:rFonts w:ascii="Verdana" w:hAnsi="Verdana"/>
          <w:sz w:val="18"/>
          <w:szCs w:val="18"/>
        </w:rPr>
        <w:tab/>
      </w:r>
      <w:r w:rsidRPr="00A34524">
        <w:rPr>
          <w:rFonts w:ascii="Verdana" w:hAnsi="Verdana"/>
          <w:sz w:val="18"/>
          <w:szCs w:val="18"/>
        </w:rPr>
        <w:tab/>
      </w:r>
      <w:r w:rsidRPr="00A34524">
        <w:rPr>
          <w:rFonts w:ascii="Verdana" w:hAnsi="Verdana"/>
          <w:sz w:val="18"/>
          <w:szCs w:val="18"/>
        </w:rPr>
        <w:tab/>
        <w:t>veškeré švy musí být svařeny tak, aby nedocházelo k průniku vody</w:t>
      </w:r>
    </w:p>
    <w:p w14:paraId="70377FA4" w14:textId="77777777" w:rsidR="00290850" w:rsidRPr="00A34524" w:rsidRDefault="00290850" w:rsidP="00290850">
      <w:pPr>
        <w:spacing w:after="0"/>
        <w:rPr>
          <w:rFonts w:ascii="Verdana" w:hAnsi="Verdana"/>
          <w:sz w:val="18"/>
          <w:szCs w:val="18"/>
          <w:vertAlign w:val="superscript"/>
        </w:rPr>
      </w:pPr>
      <w:r w:rsidRPr="00A34524">
        <w:rPr>
          <w:rFonts w:ascii="Verdana" w:hAnsi="Verdana"/>
          <w:sz w:val="18"/>
          <w:szCs w:val="18"/>
          <w:u w:val="single"/>
        </w:rPr>
        <w:t>Tepelná vložka:</w:t>
      </w:r>
      <w:r w:rsidRPr="00A34524">
        <w:rPr>
          <w:rFonts w:ascii="Verdana" w:hAnsi="Verdana"/>
          <w:sz w:val="18"/>
          <w:szCs w:val="18"/>
        </w:rPr>
        <w:tab/>
        <w:t>duté vlákno, složení: 100% polyester, hmotnost: min. 225 g/m</w:t>
      </w:r>
      <w:r w:rsidRPr="00A34524">
        <w:rPr>
          <w:rFonts w:ascii="Verdana" w:hAnsi="Verdana"/>
          <w:sz w:val="18"/>
          <w:szCs w:val="18"/>
          <w:vertAlign w:val="superscript"/>
        </w:rPr>
        <w:t>2</w:t>
      </w:r>
    </w:p>
    <w:p w14:paraId="1C28B549" w14:textId="77777777" w:rsidR="00290850" w:rsidRPr="00A34524" w:rsidRDefault="00290850" w:rsidP="00290850">
      <w:pPr>
        <w:spacing w:after="0"/>
        <w:rPr>
          <w:rFonts w:ascii="Verdana" w:hAnsi="Verdana"/>
          <w:sz w:val="18"/>
          <w:szCs w:val="18"/>
        </w:rPr>
      </w:pPr>
      <w:r w:rsidRPr="00A34524">
        <w:rPr>
          <w:rFonts w:ascii="Verdana" w:hAnsi="Verdana"/>
          <w:sz w:val="18"/>
          <w:szCs w:val="18"/>
          <w:vertAlign w:val="superscript"/>
        </w:rPr>
        <w:tab/>
      </w:r>
      <w:r w:rsidRPr="00A34524">
        <w:rPr>
          <w:rFonts w:ascii="Verdana" w:hAnsi="Verdana"/>
          <w:sz w:val="18"/>
          <w:szCs w:val="18"/>
          <w:vertAlign w:val="superscript"/>
        </w:rPr>
        <w:tab/>
      </w:r>
      <w:r w:rsidRPr="00A34524">
        <w:rPr>
          <w:rFonts w:ascii="Verdana" w:hAnsi="Verdana"/>
          <w:sz w:val="18"/>
          <w:szCs w:val="18"/>
          <w:vertAlign w:val="superscript"/>
        </w:rPr>
        <w:tab/>
      </w:r>
      <w:r w:rsidRPr="00A34524">
        <w:rPr>
          <w:rFonts w:ascii="Verdana" w:hAnsi="Verdana"/>
          <w:sz w:val="18"/>
          <w:szCs w:val="18"/>
        </w:rPr>
        <w:t xml:space="preserve">Tepelná odolnost dle ČSN EN 14058: </w:t>
      </w:r>
      <w:proofErr w:type="spellStart"/>
      <w:r w:rsidRPr="00A34524">
        <w:rPr>
          <w:rFonts w:ascii="Verdana" w:hAnsi="Verdana"/>
          <w:sz w:val="18"/>
          <w:szCs w:val="18"/>
        </w:rPr>
        <w:t>Rct</w:t>
      </w:r>
      <w:proofErr w:type="spellEnd"/>
      <w:r w:rsidRPr="00A34524">
        <w:rPr>
          <w:rFonts w:ascii="Verdana" w:hAnsi="Verdana"/>
          <w:sz w:val="18"/>
          <w:szCs w:val="18"/>
        </w:rPr>
        <w:t xml:space="preserve"> = tř. 3 (min. 0,24 </w:t>
      </w:r>
      <w:proofErr w:type="gramStart"/>
      <w:r w:rsidRPr="00A34524">
        <w:rPr>
          <w:rFonts w:ascii="Verdana" w:hAnsi="Verdana"/>
          <w:sz w:val="18"/>
          <w:szCs w:val="18"/>
        </w:rPr>
        <w:t>m</w:t>
      </w:r>
      <w:r w:rsidRPr="00A34524">
        <w:rPr>
          <w:rFonts w:ascii="Verdana" w:hAnsi="Verdana"/>
          <w:sz w:val="18"/>
          <w:szCs w:val="18"/>
          <w:vertAlign w:val="superscript"/>
        </w:rPr>
        <w:t xml:space="preserve">2 </w:t>
      </w:r>
      <w:r w:rsidRPr="00A34524">
        <w:rPr>
          <w:rFonts w:ascii="Verdana" w:hAnsi="Verdana"/>
          <w:sz w:val="18"/>
          <w:szCs w:val="18"/>
        </w:rPr>
        <w:t>. K.</w:t>
      </w:r>
      <w:proofErr w:type="gramEnd"/>
      <w:r w:rsidRPr="00A34524">
        <w:rPr>
          <w:rFonts w:ascii="Verdana" w:hAnsi="Verdana"/>
          <w:sz w:val="18"/>
          <w:szCs w:val="18"/>
        </w:rPr>
        <w:t>W</w:t>
      </w:r>
      <w:r w:rsidRPr="00A34524">
        <w:rPr>
          <w:rFonts w:ascii="Verdana" w:hAnsi="Verdana"/>
          <w:sz w:val="18"/>
          <w:szCs w:val="18"/>
          <w:vertAlign w:val="superscript"/>
        </w:rPr>
        <w:t xml:space="preserve">-1 </w:t>
      </w:r>
      <w:r w:rsidRPr="00A34524">
        <w:rPr>
          <w:rFonts w:ascii="Verdana" w:hAnsi="Verdana"/>
          <w:sz w:val="18"/>
          <w:szCs w:val="18"/>
        </w:rPr>
        <w:t>)</w:t>
      </w:r>
    </w:p>
    <w:p w14:paraId="60BF6AFD" w14:textId="77777777" w:rsidR="00290850" w:rsidRPr="00A34524" w:rsidRDefault="00290850" w:rsidP="00290850">
      <w:pPr>
        <w:spacing w:after="0"/>
        <w:rPr>
          <w:rFonts w:ascii="Verdana" w:hAnsi="Verdana"/>
          <w:sz w:val="18"/>
          <w:szCs w:val="18"/>
        </w:rPr>
      </w:pPr>
      <w:proofErr w:type="spellStart"/>
      <w:r w:rsidRPr="00A34524">
        <w:rPr>
          <w:rFonts w:ascii="Verdana" w:hAnsi="Verdana"/>
          <w:sz w:val="18"/>
          <w:szCs w:val="18"/>
          <w:u w:val="single"/>
        </w:rPr>
        <w:t>Retroreflexní</w:t>
      </w:r>
      <w:proofErr w:type="spellEnd"/>
      <w:r w:rsidRPr="00A34524">
        <w:rPr>
          <w:rFonts w:ascii="Verdana" w:hAnsi="Verdana"/>
          <w:sz w:val="18"/>
          <w:szCs w:val="18"/>
          <w:u w:val="single"/>
        </w:rPr>
        <w:t xml:space="preserve"> pásek:</w:t>
      </w:r>
      <w:r w:rsidRPr="00A34524">
        <w:rPr>
          <w:rFonts w:ascii="Verdana" w:hAnsi="Verdana"/>
          <w:sz w:val="18"/>
          <w:szCs w:val="18"/>
        </w:rPr>
        <w:tab/>
        <w:t>barva: stříbrná (šedá); šíře 50 mm</w:t>
      </w:r>
    </w:p>
    <w:p w14:paraId="2A7851F7" w14:textId="77777777" w:rsidR="00290850" w:rsidRPr="00A34524" w:rsidRDefault="00290850" w:rsidP="00290850">
      <w:pPr>
        <w:pStyle w:val="Odstavecseseznamem"/>
        <w:numPr>
          <w:ilvl w:val="0"/>
          <w:numId w:val="2"/>
        </w:numPr>
        <w:spacing w:after="0" w:line="259" w:lineRule="auto"/>
        <w:rPr>
          <w:rFonts w:ascii="Verdana" w:hAnsi="Verdana"/>
          <w:sz w:val="18"/>
          <w:szCs w:val="18"/>
        </w:rPr>
      </w:pPr>
      <w:proofErr w:type="spellStart"/>
      <w:r w:rsidRPr="00A34524">
        <w:rPr>
          <w:rFonts w:ascii="Verdana" w:hAnsi="Verdana"/>
          <w:sz w:val="18"/>
          <w:szCs w:val="18"/>
        </w:rPr>
        <w:t>retroreflexní</w:t>
      </w:r>
      <w:proofErr w:type="spellEnd"/>
      <w:r w:rsidRPr="00A34524">
        <w:rPr>
          <w:rFonts w:ascii="Verdana" w:hAnsi="Verdana"/>
          <w:sz w:val="18"/>
          <w:szCs w:val="18"/>
        </w:rPr>
        <w:t xml:space="preserve"> materiál dle ČSN EN ISO 20471 nebo splňující třídu 2 dle ČSN EN 470 + A1</w:t>
      </w:r>
    </w:p>
    <w:p w14:paraId="64ED3357" w14:textId="77777777" w:rsidR="00290850" w:rsidRPr="00A34524" w:rsidRDefault="00290850" w:rsidP="00290850">
      <w:pPr>
        <w:pStyle w:val="Odstavecseseznamem"/>
        <w:numPr>
          <w:ilvl w:val="0"/>
          <w:numId w:val="2"/>
        </w:numPr>
        <w:spacing w:after="0" w:line="259" w:lineRule="auto"/>
        <w:rPr>
          <w:rFonts w:ascii="Verdana" w:hAnsi="Verdana"/>
          <w:sz w:val="18"/>
          <w:szCs w:val="18"/>
        </w:rPr>
      </w:pPr>
      <w:r w:rsidRPr="00A34524">
        <w:rPr>
          <w:rFonts w:ascii="Verdana" w:hAnsi="Verdana"/>
          <w:sz w:val="18"/>
          <w:szCs w:val="18"/>
        </w:rPr>
        <w:t>počet cyklů údržby: praní min. 50 (při 60°C), čištění min. 50</w:t>
      </w:r>
    </w:p>
    <w:p w14:paraId="7AD77CCC" w14:textId="77777777" w:rsidR="00290850" w:rsidRPr="00A34524" w:rsidRDefault="00290850" w:rsidP="00290850">
      <w:pPr>
        <w:rPr>
          <w:rFonts w:ascii="Verdana" w:hAnsi="Verdana"/>
          <w:sz w:val="18"/>
          <w:szCs w:val="18"/>
        </w:rPr>
      </w:pPr>
      <w:r w:rsidRPr="00A34524">
        <w:rPr>
          <w:rFonts w:ascii="Verdana" w:hAnsi="Verdana"/>
          <w:sz w:val="18"/>
          <w:szCs w:val="18"/>
        </w:rPr>
        <w:t>Uvedené hodnoty se vztahují k oběma barvám základního materiálu i k dalším uvedeným materiálům a udávají minimální požadavky na kvalitu použitých materiálů.</w:t>
      </w:r>
    </w:p>
    <w:p w14:paraId="37DBA967" w14:textId="77777777" w:rsidR="00290850" w:rsidRPr="00A34524" w:rsidRDefault="00290850" w:rsidP="00290850">
      <w:pPr>
        <w:keepLines/>
        <w:tabs>
          <w:tab w:val="left" w:pos="2127"/>
          <w:tab w:val="left" w:pos="5103"/>
          <w:tab w:val="left" w:pos="7938"/>
          <w:tab w:val="left" w:pos="8505"/>
        </w:tabs>
        <w:spacing w:after="0"/>
        <w:ind w:left="6" w:hanging="6"/>
        <w:rPr>
          <w:rFonts w:ascii="Verdana" w:hAnsi="Verdana"/>
          <w:sz w:val="18"/>
          <w:szCs w:val="18"/>
        </w:rPr>
      </w:pPr>
    </w:p>
    <w:p w14:paraId="00FEA1AC" w14:textId="77777777" w:rsidR="00290850" w:rsidRPr="00A34524" w:rsidRDefault="00290850" w:rsidP="00290850">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sz w:val="18"/>
          <w:szCs w:val="18"/>
        </w:rPr>
        <w:t>Výstražný oděv nepromokavý – plášť a kalhoty nepromokavé výstražné</w:t>
      </w:r>
    </w:p>
    <w:p w14:paraId="438D0160" w14:textId="77777777" w:rsidR="00290850" w:rsidRPr="00A34524" w:rsidRDefault="00290850" w:rsidP="00290850">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sz w:val="18"/>
          <w:szCs w:val="18"/>
          <w:u w:val="single"/>
        </w:rPr>
        <w:t>ČSN EN ISO 20471</w:t>
      </w:r>
      <w:r w:rsidRPr="00A34524">
        <w:rPr>
          <w:rFonts w:ascii="Verdana" w:hAnsi="Verdana"/>
          <w:sz w:val="18"/>
          <w:szCs w:val="18"/>
        </w:rPr>
        <w:t>: oděv třídy 3 – kompletní oděv (plášť + kalhoty)</w:t>
      </w:r>
    </w:p>
    <w:p w14:paraId="137A9B11" w14:textId="77777777" w:rsidR="00290850" w:rsidRPr="00A34524" w:rsidRDefault="00290850" w:rsidP="00290850">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sz w:val="18"/>
          <w:szCs w:val="18"/>
        </w:rPr>
        <w:t xml:space="preserve">                                    oděv třídy 2 – samostatný plášť</w:t>
      </w:r>
    </w:p>
    <w:p w14:paraId="619B9C49" w14:textId="77777777" w:rsidR="00290850" w:rsidRPr="00A34524" w:rsidRDefault="00290850" w:rsidP="00290850">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sz w:val="18"/>
          <w:szCs w:val="18"/>
        </w:rPr>
        <w:t xml:space="preserve">                                    oděv třídy 1 - kalhoty</w:t>
      </w:r>
    </w:p>
    <w:p w14:paraId="29C796CE" w14:textId="77777777" w:rsidR="00290850" w:rsidRPr="00A34524" w:rsidRDefault="00290850" w:rsidP="00290850">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sz w:val="18"/>
          <w:szCs w:val="18"/>
          <w:u w:val="single"/>
        </w:rPr>
        <w:t>ČSN EN 343+A1:</w:t>
      </w:r>
      <w:r w:rsidRPr="00A34524">
        <w:rPr>
          <w:rFonts w:ascii="Verdana" w:hAnsi="Verdana"/>
          <w:sz w:val="18"/>
          <w:szCs w:val="18"/>
        </w:rPr>
        <w:t xml:space="preserve">      </w:t>
      </w:r>
      <w:proofErr w:type="gramStart"/>
      <w:r w:rsidRPr="00A34524">
        <w:rPr>
          <w:rFonts w:ascii="Verdana" w:hAnsi="Verdana"/>
          <w:sz w:val="18"/>
          <w:szCs w:val="18"/>
        </w:rPr>
        <w:t>R</w:t>
      </w:r>
      <w:r w:rsidRPr="00A34524">
        <w:rPr>
          <w:rFonts w:ascii="Verdana" w:hAnsi="Verdana"/>
          <w:sz w:val="18"/>
          <w:szCs w:val="18"/>
          <w:vertAlign w:val="subscript"/>
        </w:rPr>
        <w:t>et</w:t>
      </w:r>
      <w:r w:rsidRPr="00A34524">
        <w:rPr>
          <w:rFonts w:ascii="Verdana" w:hAnsi="Verdana"/>
          <w:sz w:val="18"/>
          <w:szCs w:val="18"/>
        </w:rPr>
        <w:t xml:space="preserve"> : třída</w:t>
      </w:r>
      <w:proofErr w:type="gramEnd"/>
      <w:r w:rsidRPr="00A34524">
        <w:rPr>
          <w:rFonts w:ascii="Verdana" w:hAnsi="Verdana"/>
          <w:sz w:val="18"/>
          <w:szCs w:val="18"/>
        </w:rPr>
        <w:t xml:space="preserve"> 3, max. 6 m</w:t>
      </w:r>
      <w:r w:rsidRPr="00A34524">
        <w:rPr>
          <w:rFonts w:ascii="Verdana" w:hAnsi="Verdana"/>
          <w:sz w:val="18"/>
          <w:szCs w:val="18"/>
          <w:vertAlign w:val="superscript"/>
        </w:rPr>
        <w:t>2</w:t>
      </w:r>
      <w:r w:rsidRPr="00A34524">
        <w:rPr>
          <w:rFonts w:ascii="Verdana" w:hAnsi="Verdana"/>
          <w:sz w:val="18"/>
          <w:szCs w:val="18"/>
        </w:rPr>
        <w:t>.Pa/W</w:t>
      </w:r>
    </w:p>
    <w:p w14:paraId="68F12118" w14:textId="77777777" w:rsidR="00290850" w:rsidRPr="00A34524" w:rsidRDefault="00290850" w:rsidP="00290850">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sz w:val="18"/>
          <w:szCs w:val="18"/>
        </w:rPr>
        <w:t xml:space="preserve">                                   </w:t>
      </w:r>
      <w:proofErr w:type="spellStart"/>
      <w:r w:rsidRPr="00A34524">
        <w:rPr>
          <w:rFonts w:ascii="Verdana" w:hAnsi="Verdana"/>
          <w:sz w:val="18"/>
          <w:szCs w:val="18"/>
        </w:rPr>
        <w:t>W</w:t>
      </w:r>
      <w:r w:rsidRPr="00A34524">
        <w:rPr>
          <w:rFonts w:ascii="Verdana" w:hAnsi="Verdana"/>
          <w:sz w:val="18"/>
          <w:szCs w:val="18"/>
          <w:vertAlign w:val="subscript"/>
        </w:rPr>
        <w:t>p</w:t>
      </w:r>
      <w:proofErr w:type="spellEnd"/>
      <w:r w:rsidRPr="00A34524">
        <w:rPr>
          <w:rFonts w:ascii="Verdana" w:hAnsi="Verdana"/>
          <w:sz w:val="18"/>
          <w:szCs w:val="18"/>
          <w:vertAlign w:val="subscript"/>
        </w:rPr>
        <w:t xml:space="preserve"> </w:t>
      </w:r>
      <w:r w:rsidRPr="00A34524">
        <w:rPr>
          <w:rFonts w:ascii="Verdana" w:hAnsi="Verdana"/>
          <w:sz w:val="18"/>
          <w:szCs w:val="18"/>
        </w:rPr>
        <w:t>: třída 3, min 12 600 Pa</w:t>
      </w:r>
    </w:p>
    <w:p w14:paraId="058F81C5" w14:textId="77777777" w:rsidR="00290850" w:rsidRPr="00A34524" w:rsidRDefault="00290850" w:rsidP="00290850">
      <w:pPr>
        <w:keepLines/>
        <w:tabs>
          <w:tab w:val="left" w:pos="2127"/>
          <w:tab w:val="left" w:pos="5103"/>
          <w:tab w:val="left" w:pos="7938"/>
          <w:tab w:val="left" w:pos="8505"/>
        </w:tabs>
        <w:spacing w:after="0"/>
        <w:ind w:left="6" w:hanging="6"/>
        <w:rPr>
          <w:rFonts w:ascii="Verdana" w:hAnsi="Verdana"/>
          <w:sz w:val="18"/>
          <w:szCs w:val="18"/>
          <w:vertAlign w:val="superscript"/>
        </w:rPr>
      </w:pPr>
      <w:r w:rsidRPr="00A34524">
        <w:rPr>
          <w:rFonts w:ascii="Verdana" w:hAnsi="Verdana"/>
          <w:sz w:val="18"/>
          <w:szCs w:val="18"/>
          <w:u w:val="single"/>
        </w:rPr>
        <w:t>ČSN EN 14058:</w:t>
      </w:r>
      <w:r w:rsidRPr="00A34524">
        <w:rPr>
          <w:rFonts w:ascii="Verdana" w:hAnsi="Verdana"/>
          <w:sz w:val="18"/>
          <w:szCs w:val="18"/>
        </w:rPr>
        <w:t xml:space="preserve">        </w:t>
      </w:r>
      <w:proofErr w:type="spellStart"/>
      <w:r w:rsidRPr="00A34524">
        <w:rPr>
          <w:rFonts w:ascii="Verdana" w:hAnsi="Verdana"/>
          <w:sz w:val="18"/>
          <w:szCs w:val="18"/>
        </w:rPr>
        <w:t>R</w:t>
      </w:r>
      <w:r w:rsidRPr="00A34524">
        <w:rPr>
          <w:rFonts w:ascii="Verdana" w:hAnsi="Verdana"/>
          <w:sz w:val="18"/>
          <w:szCs w:val="18"/>
          <w:vertAlign w:val="subscript"/>
        </w:rPr>
        <w:t>ct</w:t>
      </w:r>
      <w:proofErr w:type="spellEnd"/>
      <w:r w:rsidRPr="00A34524">
        <w:rPr>
          <w:rFonts w:ascii="Verdana" w:hAnsi="Verdana"/>
          <w:sz w:val="18"/>
          <w:szCs w:val="18"/>
        </w:rPr>
        <w:t xml:space="preserve"> : třída 3, min. 0,24 m</w:t>
      </w:r>
      <w:r w:rsidRPr="00A34524">
        <w:rPr>
          <w:rFonts w:ascii="Verdana" w:hAnsi="Verdana"/>
          <w:sz w:val="18"/>
          <w:szCs w:val="18"/>
          <w:vertAlign w:val="superscript"/>
        </w:rPr>
        <w:t>2</w:t>
      </w:r>
      <w:r w:rsidRPr="00A34524">
        <w:rPr>
          <w:rFonts w:ascii="Verdana" w:hAnsi="Verdana"/>
          <w:sz w:val="18"/>
          <w:szCs w:val="18"/>
        </w:rPr>
        <w:t>. K.W</w:t>
      </w:r>
      <w:r w:rsidRPr="00A34524">
        <w:rPr>
          <w:rFonts w:ascii="Verdana" w:hAnsi="Verdana"/>
          <w:sz w:val="18"/>
          <w:szCs w:val="18"/>
          <w:vertAlign w:val="superscript"/>
        </w:rPr>
        <w:t>-1</w:t>
      </w:r>
    </w:p>
    <w:p w14:paraId="496F42AA" w14:textId="4EEC44A0" w:rsidR="00290850" w:rsidRPr="00A34524" w:rsidRDefault="00290850" w:rsidP="00290850">
      <w:pPr>
        <w:keepLines/>
        <w:tabs>
          <w:tab w:val="left" w:pos="2127"/>
          <w:tab w:val="left" w:pos="5103"/>
          <w:tab w:val="left" w:pos="7938"/>
          <w:tab w:val="left" w:pos="8505"/>
        </w:tabs>
        <w:rPr>
          <w:rFonts w:ascii="Verdana" w:hAnsi="Verdana"/>
          <w:b/>
          <w:sz w:val="18"/>
          <w:szCs w:val="18"/>
          <w:u w:val="single"/>
        </w:rPr>
      </w:pPr>
    </w:p>
    <w:p w14:paraId="4C5D5A1C" w14:textId="77777777" w:rsidR="00290850" w:rsidRPr="00A34524" w:rsidRDefault="00290850" w:rsidP="00290850">
      <w:pPr>
        <w:keepLines/>
        <w:tabs>
          <w:tab w:val="left" w:pos="2127"/>
          <w:tab w:val="left" w:pos="5103"/>
          <w:tab w:val="left" w:pos="7938"/>
          <w:tab w:val="left" w:pos="8505"/>
        </w:tabs>
        <w:spacing w:after="0"/>
        <w:rPr>
          <w:rFonts w:ascii="Verdana" w:hAnsi="Verdana"/>
          <w:sz w:val="18"/>
          <w:szCs w:val="18"/>
        </w:rPr>
      </w:pPr>
      <w:r w:rsidRPr="00A34524">
        <w:rPr>
          <w:rFonts w:ascii="Verdana" w:hAnsi="Verdana"/>
          <w:b/>
          <w:sz w:val="18"/>
          <w:szCs w:val="18"/>
          <w:u w:val="single"/>
        </w:rPr>
        <w:t>Charakteristika:</w:t>
      </w:r>
      <w:r w:rsidRPr="00A34524">
        <w:rPr>
          <w:rFonts w:ascii="Verdana" w:hAnsi="Verdana"/>
          <w:sz w:val="18"/>
          <w:szCs w:val="18"/>
        </w:rPr>
        <w:tab/>
      </w:r>
    </w:p>
    <w:p w14:paraId="3456C2A8" w14:textId="77777777" w:rsidR="00290850" w:rsidRDefault="00290850" w:rsidP="00290850">
      <w:pPr>
        <w:keepLines/>
        <w:tabs>
          <w:tab w:val="left" w:pos="2127"/>
          <w:tab w:val="left" w:pos="5103"/>
          <w:tab w:val="left" w:pos="7938"/>
          <w:tab w:val="left" w:pos="8505"/>
        </w:tabs>
        <w:spacing w:after="0"/>
        <w:rPr>
          <w:rFonts w:ascii="Verdana" w:hAnsi="Verdana"/>
          <w:sz w:val="18"/>
          <w:szCs w:val="18"/>
        </w:rPr>
      </w:pPr>
      <w:r w:rsidRPr="00A34524">
        <w:rPr>
          <w:rFonts w:ascii="Verdana" w:hAnsi="Verdana"/>
          <w:sz w:val="18"/>
          <w:szCs w:val="18"/>
        </w:rPr>
        <w:t xml:space="preserve">Ochranný pracovní prostředek jednoduché konstrukce odpovídající normě ČSN EN ISO 13688, ČSN EN ISO 20471, ČSN EN 343 + A1 a ČSN EN 14058, určený do klimaticky nepříznivého prostředí (venkovní prostředí) jako ochrana před deštěm pro práci, při které je nutné vizuálně signalizovat přítomnost uživatele – v pracovním prostředí se zvýšenými nároky na viditelnost uživatele při nebezpečných situacích, ve dne i v noci, za jakýchkoliv světelných podmínek. Střih oděvu a jeho zpracování musí zabezpečit komfort jejího používání. Oděv nesmí obsahovat žádné kovové součásti.  </w:t>
      </w:r>
    </w:p>
    <w:p w14:paraId="666FACE5" w14:textId="259E7419" w:rsidR="00290850" w:rsidRPr="00A34524" w:rsidRDefault="00290850" w:rsidP="00290850">
      <w:pPr>
        <w:keepLines/>
        <w:tabs>
          <w:tab w:val="left" w:pos="2127"/>
          <w:tab w:val="left" w:pos="5103"/>
          <w:tab w:val="left" w:pos="7938"/>
          <w:tab w:val="left" w:pos="8505"/>
        </w:tabs>
        <w:spacing w:after="0"/>
        <w:rPr>
          <w:rFonts w:ascii="Verdana" w:hAnsi="Verdana"/>
          <w:sz w:val="18"/>
          <w:szCs w:val="18"/>
        </w:rPr>
      </w:pPr>
    </w:p>
    <w:p w14:paraId="6548BB5F" w14:textId="77777777" w:rsidR="00290850" w:rsidRPr="00A34524" w:rsidRDefault="00290850" w:rsidP="00290850">
      <w:pPr>
        <w:keepLines/>
        <w:tabs>
          <w:tab w:val="left" w:pos="2127"/>
          <w:tab w:val="left" w:pos="5103"/>
          <w:tab w:val="left" w:pos="7938"/>
          <w:tab w:val="left" w:pos="8505"/>
        </w:tabs>
        <w:spacing w:after="0"/>
        <w:rPr>
          <w:rFonts w:ascii="Verdana" w:hAnsi="Verdana"/>
          <w:b/>
          <w:sz w:val="18"/>
          <w:szCs w:val="18"/>
          <w:u w:val="single"/>
        </w:rPr>
      </w:pPr>
      <w:r w:rsidRPr="00A34524">
        <w:rPr>
          <w:rFonts w:ascii="Verdana" w:hAnsi="Verdana"/>
          <w:b/>
          <w:sz w:val="18"/>
          <w:szCs w:val="18"/>
          <w:u w:val="single"/>
        </w:rPr>
        <w:t>Plášť nepromokavý výstražný</w:t>
      </w:r>
    </w:p>
    <w:p w14:paraId="32491C81" w14:textId="77777777" w:rsidR="00290850" w:rsidRPr="00A34524" w:rsidRDefault="00290850" w:rsidP="00290850">
      <w:pPr>
        <w:keepLines/>
        <w:tabs>
          <w:tab w:val="left" w:pos="2127"/>
          <w:tab w:val="left" w:pos="5103"/>
          <w:tab w:val="left" w:pos="7938"/>
          <w:tab w:val="left" w:pos="8505"/>
        </w:tabs>
        <w:spacing w:after="0"/>
        <w:rPr>
          <w:rFonts w:ascii="Verdana" w:hAnsi="Verdana"/>
          <w:b/>
          <w:sz w:val="18"/>
          <w:szCs w:val="18"/>
          <w:u w:val="single"/>
        </w:rPr>
      </w:pPr>
      <w:r w:rsidRPr="00A34524">
        <w:rPr>
          <w:rFonts w:ascii="Verdana" w:hAnsi="Verdana"/>
          <w:b/>
          <w:sz w:val="18"/>
          <w:szCs w:val="18"/>
          <w:u w:val="single"/>
        </w:rPr>
        <w:t xml:space="preserve">Popis: </w:t>
      </w:r>
    </w:p>
    <w:p w14:paraId="39D75768" w14:textId="77777777" w:rsidR="00290850" w:rsidRPr="00A34524" w:rsidRDefault="00290850" w:rsidP="00290850">
      <w:pPr>
        <w:keepLines/>
        <w:tabs>
          <w:tab w:val="left" w:pos="2127"/>
          <w:tab w:val="left" w:pos="5103"/>
          <w:tab w:val="left" w:pos="7938"/>
          <w:tab w:val="left" w:pos="8505"/>
        </w:tabs>
        <w:spacing w:after="0"/>
        <w:ind w:left="7" w:right="-2" w:hanging="7"/>
        <w:rPr>
          <w:rFonts w:ascii="Verdana" w:hAnsi="Verdana"/>
          <w:sz w:val="18"/>
          <w:szCs w:val="18"/>
        </w:rPr>
      </w:pPr>
      <w:r w:rsidRPr="00A34524">
        <w:rPr>
          <w:rFonts w:ascii="Verdana" w:hAnsi="Verdana"/>
          <w:sz w:val="18"/>
          <w:szCs w:val="18"/>
        </w:rPr>
        <w:t>Plášť je střižen ze sedlo</w:t>
      </w:r>
      <w:r>
        <w:rPr>
          <w:rFonts w:ascii="Verdana" w:hAnsi="Verdana"/>
          <w:sz w:val="18"/>
          <w:szCs w:val="18"/>
        </w:rPr>
        <w:t xml:space="preserve"> </w:t>
      </w:r>
      <w:r w:rsidRPr="00A34524">
        <w:rPr>
          <w:rFonts w:ascii="Verdana" w:hAnsi="Verdana"/>
          <w:sz w:val="18"/>
          <w:szCs w:val="18"/>
        </w:rPr>
        <w:t>kimonových rukávů, předních dílů a zadního dílu. Zapínaný na stuhový uzávěr, s odepínatelnou kapucí, po obvodu pláště i rukávů jsou našity ve dvou řadách reflexní stříbrné pruhy šíře 5cm. Švy jsou zataveny proti průniku vody. Umístění stříbrných reflexních pásů musí odpovídat normě ČSN EN ISO 20471 – výstražné oděvy s vysokou viditelností pro profesionální použití.</w:t>
      </w:r>
    </w:p>
    <w:p w14:paraId="154102C1" w14:textId="77777777" w:rsidR="00290850" w:rsidRPr="00A34524" w:rsidRDefault="00290850" w:rsidP="00290850">
      <w:pPr>
        <w:keepLines/>
        <w:tabs>
          <w:tab w:val="left" w:pos="2127"/>
          <w:tab w:val="left" w:pos="5103"/>
          <w:tab w:val="left" w:pos="7938"/>
          <w:tab w:val="left" w:pos="8505"/>
        </w:tabs>
        <w:spacing w:after="0"/>
        <w:ind w:left="7" w:right="-2" w:hanging="7"/>
        <w:rPr>
          <w:rFonts w:ascii="Verdana" w:hAnsi="Verdana"/>
          <w:sz w:val="18"/>
          <w:szCs w:val="18"/>
        </w:rPr>
      </w:pPr>
      <w:r w:rsidRPr="00A34524">
        <w:rPr>
          <w:rFonts w:ascii="Verdana" w:hAnsi="Verdana"/>
          <w:sz w:val="18"/>
          <w:szCs w:val="18"/>
        </w:rPr>
        <w:lastRenderedPageBreak/>
        <w:t xml:space="preserve">     </w:t>
      </w:r>
      <w:r w:rsidRPr="00A34524">
        <w:rPr>
          <w:rFonts w:ascii="Verdana" w:hAnsi="Verdana"/>
          <w:b/>
          <w:sz w:val="18"/>
          <w:szCs w:val="18"/>
        </w:rPr>
        <w:t>Přední díly</w:t>
      </w:r>
      <w:r w:rsidRPr="00A34524">
        <w:rPr>
          <w:rFonts w:ascii="Verdana" w:hAnsi="Verdana"/>
          <w:sz w:val="18"/>
          <w:szCs w:val="18"/>
        </w:rPr>
        <w:t xml:space="preserve"> pláště jsou v horní část tvořeny ze sedel, předních dílů a rukávů střiženého v celku. Ve spodních částech předních dílů jsou všité kapsy s lištou, na spodních dílech jsou našity po obvodu stříbrné reflexní pruhy šíře 5cm. Přední díly jsou </w:t>
      </w:r>
      <w:proofErr w:type="spellStart"/>
      <w:r w:rsidRPr="00A34524">
        <w:rPr>
          <w:rFonts w:ascii="Verdana" w:hAnsi="Verdana"/>
          <w:sz w:val="18"/>
          <w:szCs w:val="18"/>
        </w:rPr>
        <w:t>předšity</w:t>
      </w:r>
      <w:proofErr w:type="spellEnd"/>
      <w:r w:rsidRPr="00A34524">
        <w:rPr>
          <w:rFonts w:ascii="Verdana" w:hAnsi="Verdana"/>
          <w:sz w:val="18"/>
          <w:szCs w:val="18"/>
        </w:rPr>
        <w:t xml:space="preserve"> krajovou podsádkou z vlastního materiálu, 1x prošity, levý díl prošitý ve větší šíři. Přední díly se přes sebe po zapnutí překrývají a zapínají na 5x stuhový uzávěr (2,5x 6cm). Na levý přední díl je našitá prošitím v kraji lata z vrchového materiálu s potiskem horizontálního loga </w:t>
      </w:r>
      <w:r>
        <w:rPr>
          <w:rFonts w:ascii="Verdana" w:hAnsi="Verdana"/>
          <w:sz w:val="18"/>
          <w:szCs w:val="18"/>
        </w:rPr>
        <w:t>Správy železnic, státní organizace, o velikosti 8,6825</w:t>
      </w:r>
      <w:r w:rsidRPr="00A34524">
        <w:rPr>
          <w:rFonts w:ascii="Verdana" w:hAnsi="Verdana"/>
          <w:sz w:val="18"/>
          <w:szCs w:val="18"/>
        </w:rPr>
        <w:t xml:space="preserve"> x </w:t>
      </w:r>
      <w:r>
        <w:rPr>
          <w:rFonts w:ascii="Verdana" w:hAnsi="Verdana"/>
          <w:sz w:val="18"/>
          <w:szCs w:val="18"/>
        </w:rPr>
        <w:t>2,56</w:t>
      </w:r>
      <w:r w:rsidRPr="00A34524">
        <w:rPr>
          <w:rFonts w:ascii="Verdana" w:hAnsi="Verdana"/>
          <w:sz w:val="18"/>
          <w:szCs w:val="18"/>
        </w:rPr>
        <w:t xml:space="preserve"> </w:t>
      </w:r>
      <w:r>
        <w:rPr>
          <w:rFonts w:ascii="Verdana" w:hAnsi="Verdana"/>
          <w:sz w:val="18"/>
          <w:szCs w:val="18"/>
        </w:rPr>
        <w:t>c</w:t>
      </w:r>
      <w:r w:rsidRPr="00A34524">
        <w:rPr>
          <w:rFonts w:ascii="Verdana" w:hAnsi="Verdana"/>
          <w:sz w:val="18"/>
          <w:szCs w:val="18"/>
        </w:rPr>
        <w:t>m, barva potisku tmavá modrá, odpovídající PANTONE 294C. Zadavatel si vyhrazuje právo sjednat s vybraným dodavatelem před uzavřením smlouvy nebo v době trvání smlouvy změny v označení výrobku logem organizace (změnu loga, jeho velikost či umístění apod.).</w:t>
      </w:r>
    </w:p>
    <w:p w14:paraId="7A137502" w14:textId="77777777" w:rsidR="00290850" w:rsidRPr="00A34524" w:rsidRDefault="00290850" w:rsidP="00290850">
      <w:pPr>
        <w:keepLines/>
        <w:tabs>
          <w:tab w:val="left" w:pos="2127"/>
          <w:tab w:val="left" w:pos="5103"/>
          <w:tab w:val="left" w:pos="7938"/>
          <w:tab w:val="left" w:pos="8505"/>
        </w:tabs>
        <w:spacing w:after="0"/>
        <w:ind w:left="7" w:right="-2" w:hanging="7"/>
        <w:rPr>
          <w:rFonts w:ascii="Verdana" w:hAnsi="Verdana"/>
          <w:sz w:val="18"/>
          <w:szCs w:val="18"/>
        </w:rPr>
      </w:pPr>
      <w:r w:rsidRPr="00A34524">
        <w:rPr>
          <w:rFonts w:ascii="Verdana" w:hAnsi="Verdana"/>
          <w:sz w:val="18"/>
          <w:szCs w:val="18"/>
        </w:rPr>
        <w:t xml:space="preserve">     </w:t>
      </w:r>
      <w:r w:rsidRPr="00A34524">
        <w:rPr>
          <w:rFonts w:ascii="Verdana" w:hAnsi="Verdana"/>
          <w:b/>
          <w:sz w:val="18"/>
          <w:szCs w:val="18"/>
        </w:rPr>
        <w:t xml:space="preserve">Lištové kapsy </w:t>
      </w:r>
      <w:r w:rsidRPr="00A34524">
        <w:rPr>
          <w:rFonts w:ascii="Verdana" w:hAnsi="Verdana"/>
          <w:sz w:val="18"/>
          <w:szCs w:val="18"/>
        </w:rPr>
        <w:t>jsou umístěné v pase</w:t>
      </w:r>
      <w:r w:rsidRPr="00A34524">
        <w:rPr>
          <w:rFonts w:ascii="Verdana" w:hAnsi="Verdana"/>
          <w:b/>
          <w:sz w:val="18"/>
          <w:szCs w:val="18"/>
        </w:rPr>
        <w:t xml:space="preserve"> </w:t>
      </w:r>
      <w:r w:rsidRPr="00A34524">
        <w:rPr>
          <w:rFonts w:ascii="Verdana" w:hAnsi="Verdana"/>
          <w:sz w:val="18"/>
          <w:szCs w:val="18"/>
        </w:rPr>
        <w:t>na levém i pravém předním díle, velikost lišty 3,5x19cm 1x prošitá. Kapesní váček z vlastního materiálu, dvojitý (20x20cm).</w:t>
      </w:r>
    </w:p>
    <w:p w14:paraId="577CD831" w14:textId="77777777" w:rsidR="00290850" w:rsidRPr="00A34524" w:rsidRDefault="00290850" w:rsidP="00290850">
      <w:pPr>
        <w:keepLines/>
        <w:tabs>
          <w:tab w:val="left" w:pos="2127"/>
          <w:tab w:val="left" w:pos="5103"/>
          <w:tab w:val="left" w:pos="7938"/>
          <w:tab w:val="left" w:pos="8505"/>
        </w:tabs>
        <w:spacing w:after="0"/>
        <w:ind w:left="7" w:right="-2" w:hanging="7"/>
        <w:rPr>
          <w:rFonts w:ascii="Verdana" w:hAnsi="Verdana"/>
          <w:sz w:val="18"/>
          <w:szCs w:val="18"/>
        </w:rPr>
      </w:pPr>
      <w:r w:rsidRPr="00A34524">
        <w:rPr>
          <w:rFonts w:ascii="Verdana" w:hAnsi="Verdana"/>
          <w:sz w:val="18"/>
          <w:szCs w:val="18"/>
        </w:rPr>
        <w:t xml:space="preserve">     </w:t>
      </w:r>
      <w:r w:rsidRPr="00A34524">
        <w:rPr>
          <w:rFonts w:ascii="Verdana" w:hAnsi="Verdana"/>
          <w:b/>
          <w:sz w:val="18"/>
          <w:szCs w:val="18"/>
        </w:rPr>
        <w:t>Zadní díl</w:t>
      </w:r>
      <w:r w:rsidRPr="00A34524">
        <w:rPr>
          <w:rFonts w:ascii="Verdana" w:hAnsi="Verdana"/>
          <w:sz w:val="18"/>
          <w:szCs w:val="18"/>
        </w:rPr>
        <w:t xml:space="preserve">  -  horní část tvoří nejen sedlo zadního dílu, ale i sedla předního dílu a rukáv.    Spodní část v přehybu s našitými 2x reflexními stříbrnými pruhy šíře 5cm . Na horní části našitá prošitím v kraji lata z vlastního materiálu s potiskem loga </w:t>
      </w:r>
      <w:r>
        <w:rPr>
          <w:rFonts w:ascii="Verdana" w:hAnsi="Verdana"/>
          <w:sz w:val="18"/>
          <w:szCs w:val="18"/>
        </w:rPr>
        <w:t>Správy železnic, státní organizace,</w:t>
      </w:r>
      <w:r w:rsidRPr="00A34524">
        <w:rPr>
          <w:rFonts w:ascii="Verdana" w:hAnsi="Verdana"/>
          <w:sz w:val="18"/>
          <w:szCs w:val="18"/>
        </w:rPr>
        <w:t xml:space="preserve"> o velikosti </w:t>
      </w:r>
      <w:r>
        <w:rPr>
          <w:rFonts w:ascii="Verdana" w:hAnsi="Verdana"/>
          <w:sz w:val="18"/>
          <w:szCs w:val="18"/>
        </w:rPr>
        <w:t>základny 20 cm</w:t>
      </w:r>
      <w:r w:rsidRPr="00A34524">
        <w:rPr>
          <w:rFonts w:ascii="Verdana" w:hAnsi="Verdana"/>
          <w:sz w:val="18"/>
          <w:szCs w:val="18"/>
        </w:rPr>
        <w:t>, barva potisku tmavá modrá, odpovídající PANTONE 294C. Zadavatel si vyhrazuje právo sjednat s vybraným dodavatelem před uzavřením smlouvy nebo v době trvání smlouvy změny v označení výrobku logem organizace (změnu loga, jeho velikost či umístění apod.).</w:t>
      </w:r>
    </w:p>
    <w:p w14:paraId="6B7EC36A" w14:textId="77777777" w:rsidR="00290850" w:rsidRPr="00A34524" w:rsidRDefault="00290850" w:rsidP="00290850">
      <w:pPr>
        <w:keepLines/>
        <w:tabs>
          <w:tab w:val="left" w:pos="2127"/>
          <w:tab w:val="left" w:pos="5103"/>
          <w:tab w:val="left" w:pos="7938"/>
          <w:tab w:val="left" w:pos="8505"/>
        </w:tabs>
        <w:spacing w:after="0"/>
        <w:ind w:left="7" w:right="-2" w:hanging="7"/>
        <w:rPr>
          <w:rFonts w:ascii="Verdana" w:hAnsi="Verdana"/>
          <w:sz w:val="18"/>
          <w:szCs w:val="18"/>
        </w:rPr>
      </w:pPr>
      <w:r w:rsidRPr="00A34524">
        <w:rPr>
          <w:rFonts w:ascii="Verdana" w:hAnsi="Verdana"/>
          <w:b/>
          <w:sz w:val="18"/>
          <w:szCs w:val="18"/>
        </w:rPr>
        <w:t xml:space="preserve">     Límec</w:t>
      </w:r>
      <w:r w:rsidRPr="00A34524">
        <w:rPr>
          <w:rFonts w:ascii="Verdana" w:hAnsi="Verdana"/>
          <w:sz w:val="18"/>
          <w:szCs w:val="18"/>
        </w:rPr>
        <w:t xml:space="preserve"> klasický ležatý, vrchní i spodní díl z vlastního materiálu, Límec dokola 1x prošit. Na spodním límci jsou našité 4 knoflíky pro připnutí kapuce. Do průkrčníku všitý tkaný věšák.</w:t>
      </w:r>
    </w:p>
    <w:p w14:paraId="791B9DC2" w14:textId="77777777" w:rsidR="00290850" w:rsidRPr="00A34524" w:rsidRDefault="00290850" w:rsidP="00290850">
      <w:pPr>
        <w:keepLines/>
        <w:tabs>
          <w:tab w:val="left" w:pos="2127"/>
          <w:tab w:val="left" w:pos="5103"/>
          <w:tab w:val="left" w:pos="7938"/>
          <w:tab w:val="left" w:pos="8505"/>
        </w:tabs>
        <w:spacing w:after="0"/>
        <w:ind w:left="7" w:right="-2" w:hanging="7"/>
        <w:rPr>
          <w:rFonts w:ascii="Verdana" w:hAnsi="Verdana"/>
          <w:sz w:val="18"/>
          <w:szCs w:val="18"/>
        </w:rPr>
      </w:pPr>
      <w:r w:rsidRPr="00A34524">
        <w:rPr>
          <w:rFonts w:ascii="Verdana" w:hAnsi="Verdana"/>
          <w:sz w:val="18"/>
          <w:szCs w:val="18"/>
        </w:rPr>
        <w:t xml:space="preserve">     </w:t>
      </w:r>
      <w:r w:rsidRPr="00A34524">
        <w:rPr>
          <w:rFonts w:ascii="Verdana" w:hAnsi="Verdana"/>
          <w:b/>
          <w:sz w:val="18"/>
          <w:szCs w:val="18"/>
        </w:rPr>
        <w:t>Kapuce</w:t>
      </w:r>
      <w:r w:rsidRPr="00A34524">
        <w:rPr>
          <w:rFonts w:ascii="Verdana" w:hAnsi="Verdana"/>
          <w:sz w:val="18"/>
          <w:szCs w:val="18"/>
        </w:rPr>
        <w:t xml:space="preserve"> je dvoudílná, bez podšívky. Okraj kapuce 1x prošit, tunelem je provlečena šnůra + koncovky, středový šev kapuce 1x prošit. Kapuce v místě průkrčníku podehnutá a 1x prošitá, dle šablony vyšity 4 prádlové dírky pro připnutí kapuce do průkrčníku.</w:t>
      </w:r>
    </w:p>
    <w:p w14:paraId="33801D2E" w14:textId="77777777" w:rsidR="00290850" w:rsidRPr="00A34524" w:rsidRDefault="00290850" w:rsidP="00290850">
      <w:pPr>
        <w:keepLines/>
        <w:tabs>
          <w:tab w:val="left" w:pos="2127"/>
          <w:tab w:val="left" w:pos="5103"/>
          <w:tab w:val="left" w:pos="7938"/>
          <w:tab w:val="left" w:pos="8505"/>
        </w:tabs>
        <w:spacing w:after="0"/>
        <w:ind w:left="7" w:right="-2" w:hanging="7"/>
        <w:rPr>
          <w:rFonts w:ascii="Verdana" w:hAnsi="Verdana"/>
          <w:sz w:val="18"/>
          <w:szCs w:val="18"/>
        </w:rPr>
      </w:pPr>
      <w:r w:rsidRPr="00A34524">
        <w:rPr>
          <w:rFonts w:ascii="Verdana" w:hAnsi="Verdana"/>
          <w:sz w:val="18"/>
          <w:szCs w:val="18"/>
        </w:rPr>
        <w:t xml:space="preserve">     </w:t>
      </w:r>
      <w:r w:rsidRPr="00A34524">
        <w:rPr>
          <w:rFonts w:ascii="Verdana" w:hAnsi="Verdana"/>
          <w:b/>
          <w:sz w:val="18"/>
          <w:szCs w:val="18"/>
        </w:rPr>
        <w:t>Rukávy</w:t>
      </w:r>
      <w:r w:rsidRPr="00A34524">
        <w:rPr>
          <w:rFonts w:ascii="Verdana" w:hAnsi="Verdana"/>
          <w:sz w:val="18"/>
          <w:szCs w:val="18"/>
        </w:rPr>
        <w:t xml:space="preserve"> jsou kimonové střižené vcelku s horními předními a zadním dílem. V podpaží ve švu dle nástřihů nedošitý otvor pro větrání, zapravený 1x prošitím. Na po obvodu rukávu jsou našity ve dvou pruzích nad sebou stříbrné reflexní pruhy šíře 5cm. Spodní okraj záložka je široká 4cm, 2x podehnutá a 1x prošitá.</w:t>
      </w:r>
    </w:p>
    <w:p w14:paraId="54EC315F" w14:textId="77777777" w:rsidR="00290850" w:rsidRPr="00A34524" w:rsidRDefault="00290850" w:rsidP="00290850">
      <w:pPr>
        <w:keepLines/>
        <w:tabs>
          <w:tab w:val="left" w:pos="2127"/>
          <w:tab w:val="left" w:pos="5103"/>
          <w:tab w:val="left" w:pos="7938"/>
          <w:tab w:val="left" w:pos="8505"/>
        </w:tabs>
        <w:spacing w:after="0"/>
        <w:ind w:left="7" w:right="-2" w:hanging="7"/>
        <w:rPr>
          <w:rFonts w:ascii="Verdana" w:hAnsi="Verdana"/>
          <w:sz w:val="18"/>
          <w:szCs w:val="18"/>
        </w:rPr>
      </w:pPr>
      <w:r w:rsidRPr="00A34524">
        <w:rPr>
          <w:rFonts w:ascii="Verdana" w:hAnsi="Verdana"/>
          <w:sz w:val="18"/>
          <w:szCs w:val="18"/>
        </w:rPr>
        <w:t xml:space="preserve">     </w:t>
      </w:r>
      <w:r w:rsidRPr="00A34524">
        <w:rPr>
          <w:rFonts w:ascii="Verdana" w:hAnsi="Verdana"/>
          <w:b/>
          <w:sz w:val="18"/>
          <w:szCs w:val="18"/>
        </w:rPr>
        <w:t>Spodní okraj</w:t>
      </w:r>
      <w:r w:rsidRPr="00A34524">
        <w:rPr>
          <w:rFonts w:ascii="Verdana" w:hAnsi="Verdana"/>
          <w:sz w:val="18"/>
          <w:szCs w:val="18"/>
        </w:rPr>
        <w:t xml:space="preserve"> pláště je 2x podehnutý a 1x prošitý, šíře záložka je šíře 4cm.</w:t>
      </w:r>
    </w:p>
    <w:p w14:paraId="042EE42E" w14:textId="77777777" w:rsidR="00290850" w:rsidRPr="00A34524" w:rsidRDefault="00290850" w:rsidP="00290850">
      <w:pPr>
        <w:keepLines/>
        <w:tabs>
          <w:tab w:val="left" w:pos="2127"/>
          <w:tab w:val="left" w:pos="5103"/>
          <w:tab w:val="left" w:pos="7938"/>
          <w:tab w:val="left" w:pos="8505"/>
        </w:tabs>
        <w:spacing w:after="0"/>
        <w:ind w:left="7" w:right="-2" w:hanging="7"/>
        <w:rPr>
          <w:rFonts w:ascii="Verdana" w:hAnsi="Verdana"/>
          <w:sz w:val="18"/>
          <w:szCs w:val="18"/>
        </w:rPr>
      </w:pPr>
      <w:r w:rsidRPr="00A34524">
        <w:rPr>
          <w:rFonts w:ascii="Verdana" w:hAnsi="Verdana"/>
          <w:sz w:val="18"/>
          <w:szCs w:val="18"/>
        </w:rPr>
        <w:t xml:space="preserve">     </w:t>
      </w:r>
      <w:r w:rsidRPr="00A34524">
        <w:rPr>
          <w:rFonts w:ascii="Verdana" w:hAnsi="Verdana"/>
          <w:b/>
          <w:sz w:val="18"/>
          <w:szCs w:val="18"/>
        </w:rPr>
        <w:t>Prošití</w:t>
      </w:r>
      <w:r w:rsidRPr="00A34524">
        <w:rPr>
          <w:rFonts w:ascii="Verdana" w:hAnsi="Verdana"/>
          <w:sz w:val="18"/>
          <w:szCs w:val="18"/>
        </w:rPr>
        <w:t xml:space="preserve"> pláště 1x- přední kraje, límec, lišta boční kapsy, členící švy předního a zadního dílu, boční švy, šev kapuce.</w:t>
      </w:r>
    </w:p>
    <w:p w14:paraId="15F463F3" w14:textId="77777777" w:rsidR="00290850" w:rsidRPr="00A34524" w:rsidRDefault="00290850" w:rsidP="00290850">
      <w:pPr>
        <w:keepLines/>
        <w:tabs>
          <w:tab w:val="left" w:pos="2127"/>
          <w:tab w:val="left" w:pos="5103"/>
          <w:tab w:val="left" w:pos="7938"/>
          <w:tab w:val="left" w:pos="8505"/>
        </w:tabs>
        <w:spacing w:after="0"/>
        <w:ind w:left="7" w:right="-2" w:hanging="7"/>
        <w:rPr>
          <w:rFonts w:ascii="Verdana" w:hAnsi="Verdana"/>
          <w:sz w:val="18"/>
          <w:szCs w:val="18"/>
        </w:rPr>
      </w:pPr>
      <w:r w:rsidRPr="00A34524">
        <w:rPr>
          <w:rFonts w:ascii="Verdana" w:hAnsi="Verdana"/>
          <w:sz w:val="18"/>
          <w:szCs w:val="18"/>
        </w:rPr>
        <w:t xml:space="preserve">     </w:t>
      </w:r>
      <w:r w:rsidRPr="00A34524">
        <w:rPr>
          <w:rFonts w:ascii="Verdana" w:hAnsi="Verdana"/>
          <w:b/>
          <w:sz w:val="18"/>
          <w:szCs w:val="18"/>
        </w:rPr>
        <w:t>Švy</w:t>
      </w:r>
      <w:r w:rsidRPr="00A34524">
        <w:rPr>
          <w:rFonts w:ascii="Verdana" w:hAnsi="Verdana"/>
          <w:sz w:val="18"/>
          <w:szCs w:val="18"/>
        </w:rPr>
        <w:t xml:space="preserve"> pláště mají šíři 1cm a jsou zataveny proti průniku vody.</w:t>
      </w:r>
    </w:p>
    <w:p w14:paraId="5BAB0D55" w14:textId="77777777" w:rsidR="00290850" w:rsidRPr="00A34524" w:rsidRDefault="00290850" w:rsidP="00290850">
      <w:pPr>
        <w:keepLines/>
        <w:tabs>
          <w:tab w:val="left" w:pos="2127"/>
          <w:tab w:val="left" w:pos="5103"/>
          <w:tab w:val="left" w:pos="7938"/>
          <w:tab w:val="left" w:pos="8505"/>
        </w:tabs>
        <w:ind w:left="6" w:hanging="6"/>
        <w:rPr>
          <w:rFonts w:ascii="Verdana" w:hAnsi="Verdana"/>
          <w:sz w:val="18"/>
          <w:szCs w:val="18"/>
        </w:rPr>
      </w:pPr>
      <w:bookmarkStart w:id="1" w:name="_Hlk4140178"/>
      <w:r w:rsidRPr="00A34524">
        <w:rPr>
          <w:rFonts w:ascii="Verdana" w:hAnsi="Verdana"/>
          <w:sz w:val="18"/>
          <w:szCs w:val="18"/>
        </w:rPr>
        <w:t>Plášť pro ženy je řešen obdobným způsobem.</w:t>
      </w:r>
      <w:bookmarkEnd w:id="1"/>
    </w:p>
    <w:p w14:paraId="4C2B6E97" w14:textId="77777777" w:rsidR="00290850" w:rsidRPr="00A34524" w:rsidRDefault="00290850" w:rsidP="00290850">
      <w:pPr>
        <w:keepLines/>
        <w:tabs>
          <w:tab w:val="left" w:pos="2127"/>
          <w:tab w:val="left" w:pos="5103"/>
          <w:tab w:val="left" w:pos="7938"/>
          <w:tab w:val="left" w:pos="8505"/>
        </w:tabs>
        <w:ind w:left="6" w:hanging="6"/>
        <w:rPr>
          <w:rFonts w:ascii="Verdana" w:hAnsi="Verdana"/>
          <w:b/>
          <w:sz w:val="20"/>
          <w:szCs w:val="20"/>
          <w:u w:val="single"/>
        </w:rPr>
      </w:pPr>
      <w:r w:rsidRPr="00A34524">
        <w:rPr>
          <w:rFonts w:ascii="Verdana" w:hAnsi="Verdana"/>
          <w:b/>
          <w:sz w:val="20"/>
          <w:szCs w:val="20"/>
          <w:u w:val="single"/>
        </w:rPr>
        <w:t>Kalhoty nepromokavé výstražné</w:t>
      </w:r>
    </w:p>
    <w:p w14:paraId="393E623C" w14:textId="77777777" w:rsidR="00290850" w:rsidRPr="00A34524" w:rsidRDefault="00290850" w:rsidP="00290850">
      <w:pPr>
        <w:keepLines/>
        <w:tabs>
          <w:tab w:val="left" w:pos="2127"/>
          <w:tab w:val="left" w:pos="5103"/>
          <w:tab w:val="left" w:pos="7938"/>
          <w:tab w:val="left" w:pos="8505"/>
        </w:tabs>
        <w:spacing w:after="0"/>
        <w:ind w:left="7" w:right="-2" w:hanging="7"/>
        <w:rPr>
          <w:rFonts w:ascii="Verdana" w:hAnsi="Verdana"/>
          <w:sz w:val="18"/>
          <w:szCs w:val="18"/>
        </w:rPr>
      </w:pPr>
      <w:r w:rsidRPr="00A34524">
        <w:rPr>
          <w:rFonts w:ascii="Verdana" w:hAnsi="Verdana"/>
          <w:sz w:val="18"/>
          <w:szCs w:val="18"/>
        </w:rPr>
        <w:t xml:space="preserve">     Kalhoty nepromokavé výstražného oděvu, jsou střiženy ze čtyř dílů spojených bočním, krokovým a </w:t>
      </w:r>
      <w:proofErr w:type="spellStart"/>
      <w:r w:rsidRPr="00A34524">
        <w:rPr>
          <w:rFonts w:ascii="Verdana" w:hAnsi="Verdana"/>
          <w:sz w:val="18"/>
          <w:szCs w:val="18"/>
        </w:rPr>
        <w:t>sedovým</w:t>
      </w:r>
      <w:proofErr w:type="spellEnd"/>
      <w:r w:rsidRPr="00A34524">
        <w:rPr>
          <w:rFonts w:ascii="Verdana" w:hAnsi="Verdana"/>
          <w:sz w:val="18"/>
          <w:szCs w:val="18"/>
        </w:rPr>
        <w:t xml:space="preserve"> švem. V bočních švech jsou ušity kapesní </w:t>
      </w:r>
      <w:proofErr w:type="spellStart"/>
      <w:r w:rsidRPr="00A34524">
        <w:rPr>
          <w:rFonts w:ascii="Verdana" w:hAnsi="Verdana"/>
          <w:sz w:val="18"/>
          <w:szCs w:val="18"/>
        </w:rPr>
        <w:t>průhmaty</w:t>
      </w:r>
      <w:proofErr w:type="spellEnd"/>
      <w:r w:rsidRPr="00A34524">
        <w:rPr>
          <w:rFonts w:ascii="Verdana" w:hAnsi="Verdana"/>
          <w:sz w:val="18"/>
          <w:szCs w:val="18"/>
        </w:rPr>
        <w:t>, zadní díl je hladký, v pase a u spodu nohavic stažené pruženkou, ve spodní části nohavic jsou našity ve 2 řadách nad sebou stříbrné reflexní pruhy šíře 5cm, švy jsou zataveny proti průniku vody. Umístění stříbrných reflexních pásů musí odpovídat normě ČSN EN ISO 20471 – výstražné oděvy s vysokou viditelností pro profesionální použití.</w:t>
      </w:r>
    </w:p>
    <w:p w14:paraId="294B674C" w14:textId="77777777" w:rsidR="00290850" w:rsidRPr="00A34524" w:rsidRDefault="00290850" w:rsidP="00290850">
      <w:pPr>
        <w:keepLines/>
        <w:tabs>
          <w:tab w:val="left" w:pos="2127"/>
          <w:tab w:val="left" w:pos="5103"/>
          <w:tab w:val="left" w:pos="7938"/>
          <w:tab w:val="left" w:pos="8505"/>
        </w:tabs>
        <w:spacing w:after="0"/>
        <w:ind w:left="7" w:right="-2" w:hanging="7"/>
        <w:rPr>
          <w:rFonts w:ascii="Verdana" w:hAnsi="Verdana"/>
          <w:b/>
          <w:sz w:val="18"/>
          <w:szCs w:val="18"/>
          <w:u w:val="single"/>
        </w:rPr>
      </w:pPr>
      <w:r w:rsidRPr="00A34524">
        <w:rPr>
          <w:rFonts w:ascii="Verdana" w:hAnsi="Verdana"/>
          <w:b/>
          <w:sz w:val="18"/>
          <w:szCs w:val="18"/>
          <w:u w:val="single"/>
        </w:rPr>
        <w:t xml:space="preserve">Popis: </w:t>
      </w:r>
    </w:p>
    <w:p w14:paraId="4CC69DBC" w14:textId="77777777" w:rsidR="00290850" w:rsidRPr="00A34524" w:rsidRDefault="00290850" w:rsidP="00290850">
      <w:pPr>
        <w:keepLines/>
        <w:tabs>
          <w:tab w:val="left" w:pos="2127"/>
          <w:tab w:val="left" w:pos="5103"/>
          <w:tab w:val="left" w:pos="7938"/>
          <w:tab w:val="left" w:pos="8505"/>
        </w:tabs>
        <w:spacing w:after="0"/>
        <w:rPr>
          <w:rFonts w:ascii="Verdana" w:hAnsi="Verdana"/>
          <w:sz w:val="18"/>
          <w:szCs w:val="18"/>
        </w:rPr>
      </w:pPr>
      <w:r w:rsidRPr="00A34524">
        <w:rPr>
          <w:rFonts w:ascii="Verdana" w:hAnsi="Verdana"/>
          <w:sz w:val="18"/>
          <w:szCs w:val="18"/>
        </w:rPr>
        <w:t xml:space="preserve">     </w:t>
      </w:r>
      <w:r w:rsidRPr="00A34524">
        <w:rPr>
          <w:rFonts w:ascii="Verdana" w:hAnsi="Verdana"/>
          <w:b/>
          <w:sz w:val="18"/>
          <w:szCs w:val="18"/>
        </w:rPr>
        <w:t xml:space="preserve">Přední díly </w:t>
      </w:r>
      <w:r w:rsidRPr="00A34524">
        <w:rPr>
          <w:rFonts w:ascii="Verdana" w:hAnsi="Verdana"/>
          <w:sz w:val="18"/>
          <w:szCs w:val="18"/>
        </w:rPr>
        <w:t xml:space="preserve">jsou bez záhybů a záševků. V bočních švech kalhot jsou zhotoveny kapesní </w:t>
      </w:r>
      <w:proofErr w:type="spellStart"/>
      <w:r w:rsidRPr="00A34524">
        <w:rPr>
          <w:rFonts w:ascii="Verdana" w:hAnsi="Verdana"/>
          <w:sz w:val="18"/>
          <w:szCs w:val="18"/>
        </w:rPr>
        <w:t>průhmaty</w:t>
      </w:r>
      <w:proofErr w:type="spellEnd"/>
      <w:r w:rsidRPr="00A34524">
        <w:rPr>
          <w:rFonts w:ascii="Verdana" w:hAnsi="Verdana"/>
          <w:sz w:val="18"/>
          <w:szCs w:val="18"/>
        </w:rPr>
        <w:t>. Ve spodní části nohavic jsou našity ve dvou řadách nad sebou stříbrné reflexní pruhy šíře 5cm. Do bočních švů ve spodní části nohavic všito zdrhovadlo.</w:t>
      </w:r>
    </w:p>
    <w:p w14:paraId="7A9E07F1" w14:textId="77777777" w:rsidR="00290850" w:rsidRPr="00A34524" w:rsidRDefault="00290850" w:rsidP="00290850">
      <w:pPr>
        <w:keepLines/>
        <w:tabs>
          <w:tab w:val="left" w:pos="2127"/>
          <w:tab w:val="left" w:pos="5103"/>
          <w:tab w:val="left" w:pos="7938"/>
          <w:tab w:val="left" w:pos="8505"/>
        </w:tabs>
        <w:spacing w:after="0"/>
        <w:rPr>
          <w:rFonts w:ascii="Verdana" w:hAnsi="Verdana"/>
          <w:sz w:val="18"/>
          <w:szCs w:val="18"/>
        </w:rPr>
      </w:pPr>
      <w:r w:rsidRPr="00A34524">
        <w:rPr>
          <w:rFonts w:ascii="Verdana" w:hAnsi="Verdana"/>
          <w:b/>
          <w:sz w:val="18"/>
          <w:szCs w:val="18"/>
        </w:rPr>
        <w:t>Zadní díl</w:t>
      </w:r>
      <w:r w:rsidRPr="00A34524">
        <w:rPr>
          <w:rFonts w:ascii="Verdana" w:hAnsi="Verdana"/>
          <w:sz w:val="18"/>
          <w:szCs w:val="18"/>
        </w:rPr>
        <w:t xml:space="preserve"> je hladký bez záhybů a záševků.</w:t>
      </w:r>
    </w:p>
    <w:p w14:paraId="1BA38FCE" w14:textId="77777777" w:rsidR="00290850" w:rsidRPr="00A34524" w:rsidRDefault="00290850" w:rsidP="00290850">
      <w:pPr>
        <w:keepLines/>
        <w:tabs>
          <w:tab w:val="left" w:pos="2127"/>
          <w:tab w:val="left" w:pos="5103"/>
          <w:tab w:val="left" w:pos="7938"/>
          <w:tab w:val="left" w:pos="8505"/>
        </w:tabs>
        <w:spacing w:after="0"/>
        <w:rPr>
          <w:rFonts w:ascii="Verdana" w:hAnsi="Verdana"/>
          <w:sz w:val="18"/>
          <w:szCs w:val="18"/>
        </w:rPr>
      </w:pPr>
      <w:r w:rsidRPr="00A34524">
        <w:rPr>
          <w:rFonts w:ascii="Verdana" w:hAnsi="Verdana"/>
          <w:b/>
          <w:sz w:val="18"/>
          <w:szCs w:val="18"/>
        </w:rPr>
        <w:t xml:space="preserve">Boční kapesní </w:t>
      </w:r>
      <w:proofErr w:type="spellStart"/>
      <w:r w:rsidRPr="00A34524">
        <w:rPr>
          <w:rFonts w:ascii="Verdana" w:hAnsi="Verdana"/>
          <w:b/>
          <w:sz w:val="18"/>
          <w:szCs w:val="18"/>
        </w:rPr>
        <w:t>průhmaty</w:t>
      </w:r>
      <w:proofErr w:type="spellEnd"/>
      <w:r w:rsidRPr="00A34524">
        <w:rPr>
          <w:rFonts w:ascii="Verdana" w:hAnsi="Verdana"/>
          <w:b/>
          <w:sz w:val="18"/>
          <w:szCs w:val="18"/>
        </w:rPr>
        <w:t xml:space="preserve"> </w:t>
      </w:r>
      <w:r w:rsidRPr="00A34524">
        <w:rPr>
          <w:rFonts w:ascii="Verdana" w:hAnsi="Verdana"/>
          <w:sz w:val="18"/>
          <w:szCs w:val="18"/>
        </w:rPr>
        <w:t xml:space="preserve">jsou vytvořeny v bočních švech kalhot, bez kapesních váčků, délka </w:t>
      </w:r>
      <w:proofErr w:type="spellStart"/>
      <w:r w:rsidRPr="00A34524">
        <w:rPr>
          <w:rFonts w:ascii="Verdana" w:hAnsi="Verdana"/>
          <w:sz w:val="18"/>
          <w:szCs w:val="18"/>
        </w:rPr>
        <w:t>průhmatu</w:t>
      </w:r>
      <w:proofErr w:type="spellEnd"/>
      <w:r w:rsidRPr="00A34524">
        <w:rPr>
          <w:rFonts w:ascii="Verdana" w:hAnsi="Verdana"/>
          <w:sz w:val="18"/>
          <w:szCs w:val="18"/>
        </w:rPr>
        <w:t xml:space="preserve"> cca 27cm. </w:t>
      </w:r>
      <w:proofErr w:type="spellStart"/>
      <w:r w:rsidRPr="00A34524">
        <w:rPr>
          <w:rFonts w:ascii="Verdana" w:hAnsi="Verdana"/>
          <w:sz w:val="18"/>
          <w:szCs w:val="18"/>
        </w:rPr>
        <w:t>Průhmaty</w:t>
      </w:r>
      <w:proofErr w:type="spellEnd"/>
      <w:r w:rsidRPr="00A34524">
        <w:rPr>
          <w:rFonts w:ascii="Verdana" w:hAnsi="Verdana"/>
          <w:sz w:val="18"/>
          <w:szCs w:val="18"/>
        </w:rPr>
        <w:t xml:space="preserve"> jsou zhotovené dvěma lištami šíře 4cm.</w:t>
      </w:r>
    </w:p>
    <w:p w14:paraId="6CD09100" w14:textId="77777777" w:rsidR="00290850" w:rsidRPr="00A34524" w:rsidRDefault="00290850" w:rsidP="00290850">
      <w:pPr>
        <w:keepLines/>
        <w:tabs>
          <w:tab w:val="left" w:pos="2127"/>
          <w:tab w:val="left" w:pos="5103"/>
          <w:tab w:val="left" w:pos="7938"/>
          <w:tab w:val="left" w:pos="8505"/>
        </w:tabs>
        <w:spacing w:after="0"/>
        <w:rPr>
          <w:rFonts w:ascii="Verdana" w:hAnsi="Verdana"/>
          <w:sz w:val="18"/>
          <w:szCs w:val="18"/>
        </w:rPr>
      </w:pPr>
      <w:r w:rsidRPr="00A34524">
        <w:rPr>
          <w:rFonts w:ascii="Verdana" w:hAnsi="Verdana"/>
          <w:b/>
          <w:sz w:val="18"/>
          <w:szCs w:val="18"/>
        </w:rPr>
        <w:t>Pasový límec</w:t>
      </w:r>
      <w:r w:rsidRPr="00A34524">
        <w:rPr>
          <w:rFonts w:ascii="Verdana" w:hAnsi="Verdana"/>
          <w:sz w:val="18"/>
          <w:szCs w:val="18"/>
        </w:rPr>
        <w:t xml:space="preserve"> je široký 4cm, šev pasového límce navazuje na </w:t>
      </w:r>
      <w:proofErr w:type="spellStart"/>
      <w:r w:rsidRPr="00A34524">
        <w:rPr>
          <w:rFonts w:ascii="Verdana" w:hAnsi="Verdana"/>
          <w:sz w:val="18"/>
          <w:szCs w:val="18"/>
        </w:rPr>
        <w:t>sedový</w:t>
      </w:r>
      <w:proofErr w:type="spellEnd"/>
      <w:r w:rsidRPr="00A34524">
        <w:rPr>
          <w:rFonts w:ascii="Verdana" w:hAnsi="Verdana"/>
          <w:sz w:val="18"/>
          <w:szCs w:val="18"/>
        </w:rPr>
        <w:t xml:space="preserve"> šev předního dílu, ve švu z lícní strany je nedošitý otvor pro vyvedení šňůry. Pasový límec je stažený pruženkou šíře 3,5cm, límec je 2x vodorovně prošit, prostředním tunelem je provlečená šňůra s koncovkami pro možnost stažení pasu. Šev všití pasového límce je 1x prošit po dílech.</w:t>
      </w:r>
    </w:p>
    <w:p w14:paraId="18578B90" w14:textId="77777777" w:rsidR="00290850" w:rsidRPr="00A34524" w:rsidRDefault="00290850" w:rsidP="00290850">
      <w:pPr>
        <w:keepLines/>
        <w:tabs>
          <w:tab w:val="left" w:pos="2127"/>
          <w:tab w:val="left" w:pos="5103"/>
          <w:tab w:val="left" w:pos="7938"/>
          <w:tab w:val="left" w:pos="8505"/>
        </w:tabs>
        <w:spacing w:after="0"/>
        <w:rPr>
          <w:rFonts w:ascii="Verdana" w:hAnsi="Verdana"/>
          <w:sz w:val="18"/>
          <w:szCs w:val="18"/>
        </w:rPr>
      </w:pPr>
      <w:r w:rsidRPr="00A34524">
        <w:rPr>
          <w:rFonts w:ascii="Verdana" w:hAnsi="Verdana"/>
          <w:b/>
          <w:sz w:val="18"/>
          <w:szCs w:val="18"/>
        </w:rPr>
        <w:t>Spodní okraj kalhot</w:t>
      </w:r>
      <w:r w:rsidRPr="00A34524">
        <w:rPr>
          <w:rFonts w:ascii="Verdana" w:hAnsi="Verdana"/>
          <w:sz w:val="18"/>
          <w:szCs w:val="18"/>
        </w:rPr>
        <w:t xml:space="preserve"> je dvakrát podehnutý a 1x prošitý, šířka záložka je 4cm. V bočních švech spodního okraje kalhot je vypracovaný rozparek, který se zapíná na zdrhovadlo, jehož délka je 18cm.</w:t>
      </w:r>
    </w:p>
    <w:p w14:paraId="7191CFC7" w14:textId="77777777" w:rsidR="00290850" w:rsidRPr="00A34524" w:rsidRDefault="00290850" w:rsidP="00290850">
      <w:pPr>
        <w:keepLines/>
        <w:tabs>
          <w:tab w:val="left" w:pos="2127"/>
          <w:tab w:val="left" w:pos="5103"/>
          <w:tab w:val="left" w:pos="7938"/>
          <w:tab w:val="left" w:pos="8505"/>
        </w:tabs>
        <w:spacing w:after="0"/>
        <w:rPr>
          <w:rFonts w:ascii="Verdana" w:hAnsi="Verdana"/>
          <w:sz w:val="18"/>
          <w:szCs w:val="18"/>
        </w:rPr>
      </w:pPr>
      <w:r w:rsidRPr="00A34524">
        <w:rPr>
          <w:rFonts w:ascii="Verdana" w:hAnsi="Verdana"/>
          <w:b/>
          <w:sz w:val="18"/>
          <w:szCs w:val="18"/>
        </w:rPr>
        <w:lastRenderedPageBreak/>
        <w:t>Prošití</w:t>
      </w:r>
      <w:r w:rsidRPr="00A34524">
        <w:rPr>
          <w:rFonts w:ascii="Verdana" w:hAnsi="Verdana"/>
          <w:sz w:val="18"/>
          <w:szCs w:val="18"/>
        </w:rPr>
        <w:t xml:space="preserve"> kalhot je v bočních švech po zadním díle, krokový šev po zadním díle, </w:t>
      </w:r>
      <w:proofErr w:type="spellStart"/>
      <w:r w:rsidRPr="00A34524">
        <w:rPr>
          <w:rFonts w:ascii="Verdana" w:hAnsi="Verdana"/>
          <w:sz w:val="18"/>
          <w:szCs w:val="18"/>
        </w:rPr>
        <w:t>sedový</w:t>
      </w:r>
      <w:proofErr w:type="spellEnd"/>
      <w:r w:rsidRPr="00A34524">
        <w:rPr>
          <w:rFonts w:ascii="Verdana" w:hAnsi="Verdana"/>
          <w:sz w:val="18"/>
          <w:szCs w:val="18"/>
        </w:rPr>
        <w:t xml:space="preserve"> šev po levém díle, všití pasového límce, spodní okraj kalhot.</w:t>
      </w:r>
    </w:p>
    <w:p w14:paraId="01DCF58A" w14:textId="77777777" w:rsidR="00290850" w:rsidRPr="00A34524" w:rsidRDefault="00290850" w:rsidP="00290850">
      <w:pPr>
        <w:keepLines/>
        <w:tabs>
          <w:tab w:val="left" w:pos="2127"/>
          <w:tab w:val="left" w:pos="5103"/>
          <w:tab w:val="left" w:pos="7938"/>
          <w:tab w:val="left" w:pos="8505"/>
        </w:tabs>
        <w:ind w:left="1425" w:right="-2" w:hanging="1425"/>
        <w:rPr>
          <w:rFonts w:ascii="Verdana" w:hAnsi="Verdana"/>
          <w:sz w:val="18"/>
          <w:szCs w:val="18"/>
        </w:rPr>
      </w:pPr>
      <w:r w:rsidRPr="00A34524">
        <w:rPr>
          <w:rFonts w:ascii="Verdana" w:hAnsi="Verdana"/>
          <w:b/>
          <w:sz w:val="18"/>
          <w:szCs w:val="18"/>
        </w:rPr>
        <w:t>Švy</w:t>
      </w:r>
      <w:r w:rsidRPr="00A34524">
        <w:rPr>
          <w:rFonts w:ascii="Verdana" w:hAnsi="Verdana"/>
          <w:sz w:val="18"/>
          <w:szCs w:val="18"/>
        </w:rPr>
        <w:t xml:space="preserve"> jsou široké 1cm a zataveny proti průniku vody.</w:t>
      </w:r>
    </w:p>
    <w:p w14:paraId="14C46682" w14:textId="77777777" w:rsidR="00290850" w:rsidRPr="00A34524" w:rsidRDefault="00290850" w:rsidP="00290850">
      <w:pPr>
        <w:keepLines/>
        <w:tabs>
          <w:tab w:val="left" w:pos="2127"/>
          <w:tab w:val="left" w:pos="5103"/>
          <w:tab w:val="left" w:pos="7938"/>
          <w:tab w:val="left" w:pos="8505"/>
        </w:tabs>
        <w:spacing w:line="240" w:lineRule="auto"/>
        <w:ind w:left="1425" w:right="-2" w:hanging="1425"/>
        <w:rPr>
          <w:rFonts w:ascii="Verdana" w:hAnsi="Verdana"/>
          <w:sz w:val="18"/>
          <w:szCs w:val="18"/>
        </w:rPr>
      </w:pPr>
      <w:r w:rsidRPr="00A34524">
        <w:rPr>
          <w:rFonts w:ascii="Verdana" w:hAnsi="Verdana"/>
          <w:sz w:val="18"/>
          <w:szCs w:val="18"/>
        </w:rPr>
        <w:t>Kalhoty pro ženy jsou řešeny obdobným způsobem.</w:t>
      </w:r>
    </w:p>
    <w:p w14:paraId="4D9D459F" w14:textId="77777777" w:rsidR="00290850" w:rsidRPr="00A34524" w:rsidRDefault="00290850" w:rsidP="00290850">
      <w:pPr>
        <w:keepLines/>
        <w:tabs>
          <w:tab w:val="left" w:pos="2127"/>
          <w:tab w:val="left" w:pos="5103"/>
          <w:tab w:val="left" w:pos="7938"/>
          <w:tab w:val="left" w:pos="8505"/>
        </w:tabs>
        <w:rPr>
          <w:rFonts w:ascii="Verdana" w:hAnsi="Verdana"/>
          <w:b/>
          <w:sz w:val="18"/>
          <w:szCs w:val="18"/>
          <w:u w:val="single"/>
        </w:rPr>
      </w:pPr>
      <w:r w:rsidRPr="00A34524">
        <w:rPr>
          <w:rFonts w:ascii="Verdana" w:hAnsi="Verdana"/>
          <w:b/>
          <w:sz w:val="18"/>
          <w:szCs w:val="18"/>
          <w:u w:val="single"/>
        </w:rPr>
        <w:t>Předložení vzorků k nabídce:</w:t>
      </w:r>
    </w:p>
    <w:p w14:paraId="2584BEAD" w14:textId="77777777" w:rsidR="00290850" w:rsidRPr="00A34524" w:rsidRDefault="00290850" w:rsidP="00290850">
      <w:pPr>
        <w:keepLines/>
        <w:tabs>
          <w:tab w:val="left" w:pos="2127"/>
          <w:tab w:val="left" w:pos="5103"/>
          <w:tab w:val="left" w:pos="7938"/>
          <w:tab w:val="left" w:pos="8505"/>
        </w:tabs>
        <w:rPr>
          <w:rFonts w:ascii="Verdana" w:hAnsi="Verdana"/>
          <w:sz w:val="18"/>
          <w:szCs w:val="18"/>
        </w:rPr>
      </w:pPr>
      <w:r w:rsidRPr="00A34524">
        <w:rPr>
          <w:rFonts w:ascii="Verdana" w:hAnsi="Verdana"/>
          <w:sz w:val="18"/>
          <w:szCs w:val="18"/>
        </w:rPr>
        <w:t>Soutěžní vzorky k nabídce předložit v kalkulační velikosti 182-104 (kód 182/52).</w:t>
      </w:r>
    </w:p>
    <w:p w14:paraId="7093CB7C" w14:textId="77777777" w:rsidR="00290850" w:rsidRPr="00A34524" w:rsidRDefault="00290850" w:rsidP="00290850">
      <w:pPr>
        <w:keepLines/>
        <w:tabs>
          <w:tab w:val="left" w:pos="2127"/>
          <w:tab w:val="left" w:pos="5103"/>
          <w:tab w:val="left" w:pos="7938"/>
          <w:tab w:val="left" w:pos="8505"/>
        </w:tabs>
        <w:rPr>
          <w:rFonts w:ascii="Verdana" w:hAnsi="Verdana"/>
          <w:sz w:val="18"/>
          <w:szCs w:val="18"/>
        </w:rPr>
      </w:pPr>
      <w:r w:rsidRPr="00A34524">
        <w:rPr>
          <w:rFonts w:ascii="Verdana" w:hAnsi="Verdana"/>
          <w:sz w:val="18"/>
          <w:szCs w:val="18"/>
        </w:rPr>
        <w:t xml:space="preserve"> </w:t>
      </w:r>
      <w:r w:rsidRPr="00A34524">
        <w:rPr>
          <w:rFonts w:ascii="Verdana" w:hAnsi="Verdana"/>
          <w:b/>
          <w:sz w:val="18"/>
          <w:szCs w:val="18"/>
          <w:u w:val="single"/>
        </w:rPr>
        <w:t>Značení</w:t>
      </w:r>
      <w:r>
        <w:rPr>
          <w:rFonts w:ascii="Verdana" w:hAnsi="Verdana"/>
          <w:b/>
          <w:sz w:val="18"/>
          <w:szCs w:val="18"/>
          <w:u w:val="single"/>
        </w:rPr>
        <w:t xml:space="preserve"> </w:t>
      </w:r>
      <w:r w:rsidRPr="00A34524">
        <w:rPr>
          <w:rFonts w:ascii="Verdana" w:hAnsi="Verdana"/>
          <w:b/>
          <w:sz w:val="18"/>
          <w:szCs w:val="18"/>
          <w:u w:val="single"/>
        </w:rPr>
        <w:t>na</w:t>
      </w:r>
      <w:r>
        <w:rPr>
          <w:rFonts w:ascii="Verdana" w:hAnsi="Verdana"/>
          <w:b/>
          <w:sz w:val="18"/>
          <w:szCs w:val="18"/>
          <w:u w:val="single"/>
        </w:rPr>
        <w:t xml:space="preserve"> </w:t>
      </w:r>
      <w:r w:rsidRPr="00A34524">
        <w:rPr>
          <w:rFonts w:ascii="Verdana" w:hAnsi="Verdana"/>
          <w:b/>
          <w:sz w:val="18"/>
          <w:szCs w:val="18"/>
          <w:u w:val="single"/>
        </w:rPr>
        <w:t xml:space="preserve">výrobku: </w:t>
      </w:r>
      <w:r w:rsidRPr="00A34524">
        <w:rPr>
          <w:rFonts w:ascii="Verdana" w:hAnsi="Verdana"/>
          <w:b/>
          <w:sz w:val="18"/>
          <w:szCs w:val="18"/>
          <w:u w:val="single"/>
        </w:rPr>
        <w:br/>
      </w:r>
      <w:r w:rsidRPr="00A34524">
        <w:rPr>
          <w:rFonts w:ascii="Verdana" w:hAnsi="Verdana"/>
          <w:sz w:val="18"/>
          <w:szCs w:val="18"/>
        </w:rPr>
        <w:t xml:space="preserve">Bunda bude označena etiketou, vsazenou do zadní části průkrčníku, kalhoty budou označeny etiketou, vsazenou do zadní části pasového límce u </w:t>
      </w:r>
      <w:proofErr w:type="spellStart"/>
      <w:r w:rsidRPr="00A34524">
        <w:rPr>
          <w:rFonts w:ascii="Verdana" w:hAnsi="Verdana"/>
          <w:sz w:val="18"/>
          <w:szCs w:val="18"/>
        </w:rPr>
        <w:t>sedového</w:t>
      </w:r>
      <w:proofErr w:type="spellEnd"/>
      <w:r w:rsidRPr="00A34524">
        <w:rPr>
          <w:rFonts w:ascii="Verdana" w:hAnsi="Verdana"/>
          <w:sz w:val="18"/>
          <w:szCs w:val="18"/>
        </w:rPr>
        <w:t xml:space="preserve"> švu.</w:t>
      </w:r>
    </w:p>
    <w:p w14:paraId="70F24FAD" w14:textId="77777777" w:rsidR="00290850" w:rsidRPr="00A34524" w:rsidRDefault="00290850" w:rsidP="00290850">
      <w:pPr>
        <w:keepLines/>
        <w:tabs>
          <w:tab w:val="left" w:pos="2127"/>
          <w:tab w:val="left" w:pos="5103"/>
          <w:tab w:val="left" w:pos="7938"/>
          <w:tab w:val="left" w:pos="8505"/>
        </w:tabs>
        <w:spacing w:after="0"/>
        <w:ind w:left="6" w:hanging="6"/>
        <w:rPr>
          <w:rFonts w:ascii="Verdana" w:hAnsi="Verdana"/>
          <w:sz w:val="18"/>
          <w:szCs w:val="18"/>
        </w:rPr>
      </w:pPr>
      <w:r w:rsidRPr="00A34524">
        <w:rPr>
          <w:rFonts w:ascii="Verdana" w:hAnsi="Verdana"/>
          <w:sz w:val="18"/>
          <w:szCs w:val="18"/>
        </w:rPr>
        <w:t>Na etiketách bude nevypratelnou barvou (tiskem) uvedeno:</w:t>
      </w:r>
    </w:p>
    <w:p w14:paraId="1AE794F7" w14:textId="77777777" w:rsidR="00290850" w:rsidRPr="00A34524" w:rsidRDefault="00290850" w:rsidP="00290850">
      <w:pPr>
        <w:pStyle w:val="Odstavecseseznamem"/>
        <w:keepLines/>
        <w:numPr>
          <w:ilvl w:val="0"/>
          <w:numId w:val="2"/>
        </w:numPr>
        <w:tabs>
          <w:tab w:val="left" w:pos="2127"/>
          <w:tab w:val="left" w:pos="5103"/>
          <w:tab w:val="left" w:pos="7938"/>
          <w:tab w:val="left" w:pos="8505"/>
        </w:tabs>
        <w:spacing w:after="0"/>
        <w:ind w:left="709" w:hanging="425"/>
        <w:rPr>
          <w:rFonts w:ascii="Verdana" w:hAnsi="Verdana"/>
          <w:sz w:val="18"/>
          <w:szCs w:val="18"/>
        </w:rPr>
      </w:pPr>
      <w:r w:rsidRPr="00A34524">
        <w:rPr>
          <w:rFonts w:ascii="Verdana" w:hAnsi="Verdana"/>
          <w:sz w:val="18"/>
          <w:szCs w:val="18"/>
        </w:rPr>
        <w:t>název a typ výrobku</w:t>
      </w:r>
    </w:p>
    <w:p w14:paraId="414A779C" w14:textId="77777777" w:rsidR="00290850" w:rsidRPr="00A34524" w:rsidRDefault="00290850" w:rsidP="00290850">
      <w:pPr>
        <w:pStyle w:val="Odstavecseseznamem"/>
        <w:keepLines/>
        <w:numPr>
          <w:ilvl w:val="0"/>
          <w:numId w:val="2"/>
        </w:numPr>
        <w:tabs>
          <w:tab w:val="left" w:pos="2127"/>
          <w:tab w:val="left" w:pos="5103"/>
          <w:tab w:val="left" w:pos="7938"/>
          <w:tab w:val="left" w:pos="8505"/>
        </w:tabs>
        <w:spacing w:after="0"/>
        <w:ind w:left="709" w:hanging="425"/>
        <w:rPr>
          <w:rFonts w:ascii="Verdana" w:hAnsi="Verdana"/>
          <w:sz w:val="18"/>
          <w:szCs w:val="18"/>
        </w:rPr>
      </w:pPr>
      <w:r w:rsidRPr="00A34524">
        <w:rPr>
          <w:rFonts w:ascii="Verdana" w:hAnsi="Verdana"/>
          <w:sz w:val="18"/>
          <w:szCs w:val="18"/>
        </w:rPr>
        <w:t>výrobce</w:t>
      </w:r>
    </w:p>
    <w:p w14:paraId="60DB7822" w14:textId="77777777" w:rsidR="00290850" w:rsidRPr="00A34524" w:rsidRDefault="00290850" w:rsidP="00290850">
      <w:pPr>
        <w:pStyle w:val="Odstavecseseznamem"/>
        <w:keepLines/>
        <w:numPr>
          <w:ilvl w:val="0"/>
          <w:numId w:val="2"/>
        </w:numPr>
        <w:tabs>
          <w:tab w:val="left" w:pos="2127"/>
          <w:tab w:val="left" w:pos="5103"/>
          <w:tab w:val="left" w:pos="7938"/>
          <w:tab w:val="left" w:pos="8505"/>
        </w:tabs>
        <w:spacing w:after="0"/>
        <w:ind w:left="709" w:hanging="425"/>
        <w:rPr>
          <w:rFonts w:ascii="Verdana" w:hAnsi="Verdana"/>
          <w:sz w:val="18"/>
          <w:szCs w:val="18"/>
        </w:rPr>
      </w:pPr>
      <w:r w:rsidRPr="00A34524">
        <w:rPr>
          <w:rFonts w:ascii="Verdana" w:hAnsi="Verdana"/>
          <w:sz w:val="18"/>
          <w:szCs w:val="18"/>
        </w:rPr>
        <w:t>Rok výroby (min. koncové číslo)</w:t>
      </w:r>
    </w:p>
    <w:p w14:paraId="5E9C8FBC" w14:textId="77777777" w:rsidR="00290850" w:rsidRPr="00A34524" w:rsidRDefault="00290850" w:rsidP="00290850">
      <w:pPr>
        <w:pStyle w:val="Odstavecseseznamem"/>
        <w:keepLines/>
        <w:numPr>
          <w:ilvl w:val="0"/>
          <w:numId w:val="2"/>
        </w:numPr>
        <w:tabs>
          <w:tab w:val="left" w:pos="2127"/>
          <w:tab w:val="left" w:pos="5103"/>
          <w:tab w:val="left" w:pos="7938"/>
          <w:tab w:val="left" w:pos="8505"/>
        </w:tabs>
        <w:spacing w:after="0"/>
        <w:ind w:left="709" w:hanging="425"/>
        <w:rPr>
          <w:rFonts w:ascii="Verdana" w:hAnsi="Verdana"/>
          <w:sz w:val="18"/>
          <w:szCs w:val="18"/>
        </w:rPr>
      </w:pPr>
      <w:r w:rsidRPr="00A34524">
        <w:rPr>
          <w:rFonts w:ascii="Verdana" w:hAnsi="Verdana"/>
          <w:sz w:val="18"/>
          <w:szCs w:val="18"/>
        </w:rPr>
        <w:t>Velikost</w:t>
      </w:r>
    </w:p>
    <w:p w14:paraId="374301E7" w14:textId="77777777" w:rsidR="00290850" w:rsidRPr="00A34524" w:rsidRDefault="00290850" w:rsidP="00290850">
      <w:pPr>
        <w:pStyle w:val="Odstavecseseznamem"/>
        <w:keepLines/>
        <w:numPr>
          <w:ilvl w:val="0"/>
          <w:numId w:val="2"/>
        </w:numPr>
        <w:tabs>
          <w:tab w:val="left" w:pos="2127"/>
          <w:tab w:val="left" w:pos="5103"/>
          <w:tab w:val="left" w:pos="7938"/>
          <w:tab w:val="left" w:pos="8505"/>
        </w:tabs>
        <w:spacing w:after="0"/>
        <w:ind w:left="709" w:hanging="425"/>
        <w:rPr>
          <w:rFonts w:ascii="Verdana" w:hAnsi="Verdana"/>
          <w:sz w:val="18"/>
          <w:szCs w:val="18"/>
        </w:rPr>
      </w:pPr>
      <w:r w:rsidRPr="00A34524">
        <w:rPr>
          <w:rFonts w:ascii="Verdana" w:hAnsi="Verdana"/>
          <w:sz w:val="18"/>
          <w:szCs w:val="18"/>
        </w:rPr>
        <w:t>Materiálové složení</w:t>
      </w:r>
    </w:p>
    <w:p w14:paraId="20ACD642" w14:textId="77777777" w:rsidR="00290850" w:rsidRPr="00A34524" w:rsidRDefault="00290850" w:rsidP="00290850">
      <w:pPr>
        <w:pStyle w:val="Odstavecseseznamem"/>
        <w:keepLines/>
        <w:numPr>
          <w:ilvl w:val="0"/>
          <w:numId w:val="2"/>
        </w:numPr>
        <w:tabs>
          <w:tab w:val="left" w:pos="2127"/>
          <w:tab w:val="left" w:pos="5103"/>
          <w:tab w:val="left" w:pos="7938"/>
          <w:tab w:val="left" w:pos="8505"/>
        </w:tabs>
        <w:spacing w:after="0"/>
        <w:ind w:left="709" w:hanging="425"/>
        <w:rPr>
          <w:rFonts w:ascii="Verdana" w:hAnsi="Verdana"/>
          <w:sz w:val="18"/>
          <w:szCs w:val="18"/>
        </w:rPr>
      </w:pPr>
      <w:r w:rsidRPr="00A34524">
        <w:rPr>
          <w:rFonts w:ascii="Verdana" w:hAnsi="Verdana"/>
          <w:sz w:val="18"/>
          <w:szCs w:val="18"/>
        </w:rPr>
        <w:t>Symboly údržby dle ČSN EN 3758</w:t>
      </w:r>
    </w:p>
    <w:p w14:paraId="21A46590" w14:textId="77777777" w:rsidR="00290850" w:rsidRPr="00A34524" w:rsidRDefault="00290850" w:rsidP="00290850">
      <w:pPr>
        <w:pStyle w:val="Odstavecseseznamem"/>
        <w:keepLines/>
        <w:numPr>
          <w:ilvl w:val="0"/>
          <w:numId w:val="2"/>
        </w:numPr>
        <w:tabs>
          <w:tab w:val="left" w:pos="2127"/>
          <w:tab w:val="left" w:pos="5103"/>
          <w:tab w:val="left" w:pos="7938"/>
          <w:tab w:val="left" w:pos="8505"/>
        </w:tabs>
        <w:spacing w:after="0"/>
        <w:ind w:left="709" w:hanging="425"/>
        <w:rPr>
          <w:rFonts w:ascii="Verdana" w:hAnsi="Verdana"/>
          <w:sz w:val="18"/>
          <w:szCs w:val="18"/>
        </w:rPr>
      </w:pPr>
      <w:r w:rsidRPr="00A34524">
        <w:rPr>
          <w:rFonts w:ascii="Verdana" w:hAnsi="Verdana"/>
          <w:sz w:val="18"/>
          <w:szCs w:val="18"/>
        </w:rPr>
        <w:t>Max. počet údržby</w:t>
      </w:r>
    </w:p>
    <w:p w14:paraId="3AD91902" w14:textId="77777777" w:rsidR="00290850" w:rsidRPr="00A34524" w:rsidRDefault="00290850" w:rsidP="00290850">
      <w:pPr>
        <w:pStyle w:val="Odstavecseseznamem"/>
        <w:keepLines/>
        <w:numPr>
          <w:ilvl w:val="0"/>
          <w:numId w:val="2"/>
        </w:numPr>
        <w:tabs>
          <w:tab w:val="left" w:pos="2127"/>
          <w:tab w:val="left" w:pos="5103"/>
          <w:tab w:val="left" w:pos="7938"/>
          <w:tab w:val="left" w:pos="8505"/>
        </w:tabs>
        <w:spacing w:after="0"/>
        <w:ind w:left="709" w:hanging="425"/>
        <w:rPr>
          <w:rFonts w:ascii="Verdana" w:hAnsi="Verdana"/>
          <w:sz w:val="18"/>
          <w:szCs w:val="18"/>
        </w:rPr>
      </w:pPr>
      <w:r w:rsidRPr="00A34524">
        <w:rPr>
          <w:rFonts w:ascii="Verdana" w:hAnsi="Verdana"/>
          <w:sz w:val="18"/>
          <w:szCs w:val="18"/>
        </w:rPr>
        <w:t>Označení ČSN</w:t>
      </w:r>
    </w:p>
    <w:p w14:paraId="35A13772" w14:textId="77777777" w:rsidR="00290850" w:rsidRPr="00A34524" w:rsidRDefault="00290850" w:rsidP="00290850">
      <w:pPr>
        <w:pStyle w:val="Odstavecseseznamem"/>
        <w:keepLines/>
        <w:numPr>
          <w:ilvl w:val="0"/>
          <w:numId w:val="2"/>
        </w:numPr>
        <w:tabs>
          <w:tab w:val="left" w:pos="2127"/>
          <w:tab w:val="left" w:pos="5103"/>
          <w:tab w:val="left" w:pos="7938"/>
          <w:tab w:val="left" w:pos="8505"/>
        </w:tabs>
        <w:spacing w:after="0"/>
        <w:ind w:left="709" w:hanging="425"/>
        <w:rPr>
          <w:rFonts w:ascii="Verdana" w:hAnsi="Verdana"/>
          <w:sz w:val="18"/>
          <w:szCs w:val="18"/>
        </w:rPr>
      </w:pPr>
      <w:r w:rsidRPr="00A34524">
        <w:rPr>
          <w:rFonts w:ascii="Verdana" w:hAnsi="Verdana"/>
          <w:sz w:val="18"/>
          <w:szCs w:val="18"/>
        </w:rPr>
        <w:t>Piktogram ochrany</w:t>
      </w:r>
    </w:p>
    <w:p w14:paraId="04D8E277" w14:textId="77777777" w:rsidR="00290850" w:rsidRPr="00A34524" w:rsidRDefault="00290850" w:rsidP="00290850">
      <w:pPr>
        <w:keepLines/>
        <w:tabs>
          <w:tab w:val="left" w:pos="2127"/>
          <w:tab w:val="left" w:pos="5103"/>
          <w:tab w:val="left" w:pos="7938"/>
          <w:tab w:val="left" w:pos="8505"/>
        </w:tabs>
        <w:rPr>
          <w:rFonts w:ascii="Verdana" w:hAnsi="Verdana"/>
          <w:sz w:val="18"/>
          <w:szCs w:val="18"/>
        </w:rPr>
      </w:pPr>
      <w:r w:rsidRPr="00A34524">
        <w:rPr>
          <w:rFonts w:ascii="Verdana" w:hAnsi="Verdana"/>
          <w:sz w:val="18"/>
          <w:szCs w:val="18"/>
        </w:rPr>
        <w:t xml:space="preserve">Vložka do bundy bude označena etiketou, vsazenou do zadní části průkrčníku, vložka kalhot bude označena etiketou, vsazenou do zadní části pasového límce u </w:t>
      </w:r>
      <w:proofErr w:type="spellStart"/>
      <w:r w:rsidRPr="00A34524">
        <w:rPr>
          <w:rFonts w:ascii="Verdana" w:hAnsi="Verdana"/>
          <w:sz w:val="18"/>
          <w:szCs w:val="18"/>
        </w:rPr>
        <w:t>sedového</w:t>
      </w:r>
      <w:proofErr w:type="spellEnd"/>
      <w:r w:rsidRPr="00A34524">
        <w:rPr>
          <w:rFonts w:ascii="Verdana" w:hAnsi="Verdana"/>
          <w:sz w:val="18"/>
          <w:szCs w:val="18"/>
        </w:rPr>
        <w:t xml:space="preserve"> švu. Na etiketách bude nevypratelnou barvou (tiskem) uvedeno:</w:t>
      </w:r>
    </w:p>
    <w:p w14:paraId="0F749EBD" w14:textId="77777777" w:rsidR="00290850" w:rsidRPr="00A34524" w:rsidRDefault="00290850" w:rsidP="00290850">
      <w:pPr>
        <w:pStyle w:val="Odstavecseseznamem"/>
        <w:keepLines/>
        <w:numPr>
          <w:ilvl w:val="0"/>
          <w:numId w:val="2"/>
        </w:numPr>
        <w:tabs>
          <w:tab w:val="left" w:pos="2127"/>
          <w:tab w:val="left" w:pos="5103"/>
          <w:tab w:val="left" w:pos="7938"/>
          <w:tab w:val="left" w:pos="8505"/>
        </w:tabs>
        <w:spacing w:after="0"/>
        <w:ind w:left="426" w:hanging="567"/>
        <w:rPr>
          <w:rFonts w:ascii="Verdana" w:hAnsi="Verdana"/>
          <w:sz w:val="18"/>
          <w:szCs w:val="18"/>
        </w:rPr>
      </w:pPr>
      <w:r w:rsidRPr="00A34524">
        <w:rPr>
          <w:rFonts w:ascii="Verdana" w:hAnsi="Verdana"/>
          <w:sz w:val="18"/>
          <w:szCs w:val="18"/>
        </w:rPr>
        <w:t>Název a typ výrobku</w:t>
      </w:r>
    </w:p>
    <w:p w14:paraId="07FA7249" w14:textId="77777777" w:rsidR="00290850" w:rsidRPr="00A34524" w:rsidRDefault="00290850" w:rsidP="00290850">
      <w:pPr>
        <w:pStyle w:val="Odstavecseseznamem"/>
        <w:keepLines/>
        <w:numPr>
          <w:ilvl w:val="0"/>
          <w:numId w:val="2"/>
        </w:numPr>
        <w:tabs>
          <w:tab w:val="left" w:pos="2127"/>
          <w:tab w:val="left" w:pos="5103"/>
          <w:tab w:val="left" w:pos="7938"/>
          <w:tab w:val="left" w:pos="8505"/>
        </w:tabs>
        <w:spacing w:after="0"/>
        <w:ind w:left="426" w:hanging="567"/>
        <w:rPr>
          <w:rFonts w:ascii="Verdana" w:hAnsi="Verdana"/>
          <w:sz w:val="18"/>
          <w:szCs w:val="18"/>
        </w:rPr>
      </w:pPr>
      <w:r w:rsidRPr="00A34524">
        <w:rPr>
          <w:rFonts w:ascii="Verdana" w:hAnsi="Verdana"/>
          <w:sz w:val="18"/>
          <w:szCs w:val="18"/>
        </w:rPr>
        <w:t>Výrobce (dodavatel)</w:t>
      </w:r>
    </w:p>
    <w:p w14:paraId="2DFF01C9" w14:textId="77777777" w:rsidR="00290850" w:rsidRPr="00A34524" w:rsidRDefault="00290850" w:rsidP="00290850">
      <w:pPr>
        <w:pStyle w:val="Odstavecseseznamem"/>
        <w:keepLines/>
        <w:numPr>
          <w:ilvl w:val="0"/>
          <w:numId w:val="2"/>
        </w:numPr>
        <w:tabs>
          <w:tab w:val="left" w:pos="2127"/>
          <w:tab w:val="left" w:pos="5103"/>
          <w:tab w:val="left" w:pos="7938"/>
          <w:tab w:val="left" w:pos="8505"/>
        </w:tabs>
        <w:spacing w:after="0"/>
        <w:ind w:left="426" w:hanging="567"/>
        <w:rPr>
          <w:rFonts w:ascii="Verdana" w:hAnsi="Verdana"/>
          <w:sz w:val="18"/>
          <w:szCs w:val="18"/>
        </w:rPr>
      </w:pPr>
      <w:r w:rsidRPr="00A34524">
        <w:rPr>
          <w:rFonts w:ascii="Verdana" w:hAnsi="Verdana"/>
          <w:sz w:val="18"/>
          <w:szCs w:val="18"/>
        </w:rPr>
        <w:t>Rok výroby (min. koncové dvojčíslí)</w:t>
      </w:r>
    </w:p>
    <w:p w14:paraId="2AF43664" w14:textId="77777777" w:rsidR="00290850" w:rsidRPr="00A34524" w:rsidRDefault="00290850" w:rsidP="00290850">
      <w:pPr>
        <w:pStyle w:val="Odstavecseseznamem"/>
        <w:keepLines/>
        <w:numPr>
          <w:ilvl w:val="0"/>
          <w:numId w:val="2"/>
        </w:numPr>
        <w:tabs>
          <w:tab w:val="left" w:pos="2127"/>
          <w:tab w:val="left" w:pos="5103"/>
          <w:tab w:val="left" w:pos="7938"/>
          <w:tab w:val="left" w:pos="8505"/>
        </w:tabs>
        <w:spacing w:after="0"/>
        <w:ind w:left="426" w:hanging="567"/>
        <w:rPr>
          <w:rFonts w:ascii="Verdana" w:hAnsi="Verdana"/>
          <w:sz w:val="18"/>
          <w:szCs w:val="18"/>
        </w:rPr>
      </w:pPr>
      <w:r w:rsidRPr="00A34524">
        <w:rPr>
          <w:rFonts w:ascii="Verdana" w:hAnsi="Verdana"/>
          <w:sz w:val="18"/>
          <w:szCs w:val="18"/>
        </w:rPr>
        <w:t>Velikost</w:t>
      </w:r>
    </w:p>
    <w:p w14:paraId="75D760E8" w14:textId="77777777" w:rsidR="00290850" w:rsidRPr="00A34524" w:rsidRDefault="00290850" w:rsidP="00290850">
      <w:pPr>
        <w:pStyle w:val="Odstavecseseznamem"/>
        <w:keepLines/>
        <w:numPr>
          <w:ilvl w:val="0"/>
          <w:numId w:val="2"/>
        </w:numPr>
        <w:tabs>
          <w:tab w:val="left" w:pos="2127"/>
          <w:tab w:val="left" w:pos="5103"/>
          <w:tab w:val="left" w:pos="7938"/>
          <w:tab w:val="left" w:pos="8505"/>
        </w:tabs>
        <w:spacing w:after="0"/>
        <w:ind w:left="426" w:hanging="567"/>
        <w:rPr>
          <w:rFonts w:ascii="Verdana" w:hAnsi="Verdana"/>
          <w:sz w:val="18"/>
          <w:szCs w:val="18"/>
        </w:rPr>
      </w:pPr>
      <w:r w:rsidRPr="00A34524">
        <w:rPr>
          <w:rFonts w:ascii="Verdana" w:hAnsi="Verdana"/>
          <w:sz w:val="18"/>
          <w:szCs w:val="18"/>
        </w:rPr>
        <w:t>Materiálové složení</w:t>
      </w:r>
    </w:p>
    <w:p w14:paraId="62ADA887" w14:textId="77777777" w:rsidR="00290850" w:rsidRPr="00A34524" w:rsidRDefault="00290850" w:rsidP="00290850">
      <w:pPr>
        <w:pStyle w:val="Odstavecseseznamem"/>
        <w:keepLines/>
        <w:numPr>
          <w:ilvl w:val="0"/>
          <w:numId w:val="2"/>
        </w:numPr>
        <w:tabs>
          <w:tab w:val="left" w:pos="2127"/>
          <w:tab w:val="left" w:pos="5103"/>
          <w:tab w:val="left" w:pos="7938"/>
          <w:tab w:val="left" w:pos="8505"/>
        </w:tabs>
        <w:spacing w:after="0"/>
        <w:ind w:left="426" w:hanging="567"/>
        <w:rPr>
          <w:rFonts w:ascii="Verdana" w:hAnsi="Verdana"/>
          <w:sz w:val="18"/>
          <w:szCs w:val="18"/>
        </w:rPr>
      </w:pPr>
      <w:r w:rsidRPr="00A34524">
        <w:rPr>
          <w:rFonts w:ascii="Verdana" w:hAnsi="Verdana"/>
          <w:sz w:val="18"/>
          <w:szCs w:val="18"/>
        </w:rPr>
        <w:t>Symbol údržby dle ČSN 3758</w:t>
      </w:r>
    </w:p>
    <w:p w14:paraId="3B2733D0" w14:textId="77777777" w:rsidR="00290850" w:rsidRPr="00A34524" w:rsidRDefault="00290850" w:rsidP="00290850">
      <w:pPr>
        <w:pStyle w:val="Odstavecseseznamem"/>
        <w:keepLines/>
        <w:numPr>
          <w:ilvl w:val="0"/>
          <w:numId w:val="2"/>
        </w:numPr>
        <w:tabs>
          <w:tab w:val="left" w:pos="2127"/>
          <w:tab w:val="left" w:pos="5103"/>
          <w:tab w:val="left" w:pos="7938"/>
          <w:tab w:val="left" w:pos="8505"/>
        </w:tabs>
        <w:spacing w:after="0"/>
        <w:ind w:left="426" w:hanging="567"/>
        <w:rPr>
          <w:rFonts w:ascii="Verdana" w:hAnsi="Verdana"/>
          <w:sz w:val="18"/>
          <w:szCs w:val="18"/>
        </w:rPr>
      </w:pPr>
      <w:r w:rsidRPr="00A34524">
        <w:rPr>
          <w:rFonts w:ascii="Verdana" w:hAnsi="Verdana"/>
          <w:sz w:val="18"/>
          <w:szCs w:val="18"/>
        </w:rPr>
        <w:t>Označení ČSN</w:t>
      </w:r>
    </w:p>
    <w:p w14:paraId="69FB7433" w14:textId="77777777" w:rsidR="00290850" w:rsidRPr="00A34524" w:rsidRDefault="00290850" w:rsidP="00290850">
      <w:pPr>
        <w:keepLines/>
        <w:tabs>
          <w:tab w:val="left" w:pos="2127"/>
          <w:tab w:val="left" w:pos="5103"/>
          <w:tab w:val="left" w:pos="7938"/>
          <w:tab w:val="left" w:pos="8505"/>
        </w:tabs>
        <w:spacing w:after="0"/>
        <w:rPr>
          <w:rFonts w:ascii="Verdana" w:hAnsi="Verdana"/>
          <w:b/>
          <w:sz w:val="18"/>
          <w:szCs w:val="18"/>
          <w:u w:val="single"/>
        </w:rPr>
      </w:pPr>
    </w:p>
    <w:p w14:paraId="6EA5A6DC" w14:textId="77777777" w:rsidR="00290850" w:rsidRPr="00A34524" w:rsidRDefault="00290850" w:rsidP="00290850">
      <w:pPr>
        <w:keepLines/>
        <w:tabs>
          <w:tab w:val="left" w:pos="2127"/>
          <w:tab w:val="left" w:pos="5103"/>
          <w:tab w:val="left" w:pos="7938"/>
          <w:tab w:val="left" w:pos="8505"/>
        </w:tabs>
        <w:spacing w:after="0"/>
        <w:rPr>
          <w:rFonts w:ascii="Verdana" w:hAnsi="Verdana"/>
          <w:b/>
          <w:sz w:val="18"/>
          <w:szCs w:val="18"/>
          <w:u w:val="single"/>
        </w:rPr>
      </w:pPr>
      <w:r w:rsidRPr="00A34524">
        <w:rPr>
          <w:rFonts w:ascii="Verdana" w:hAnsi="Verdana"/>
          <w:b/>
          <w:sz w:val="18"/>
          <w:szCs w:val="18"/>
          <w:u w:val="single"/>
        </w:rPr>
        <w:t>Balení výrobku:</w:t>
      </w:r>
    </w:p>
    <w:p w14:paraId="63FF3A0F" w14:textId="77777777" w:rsidR="00290850" w:rsidRPr="00A34524" w:rsidRDefault="00290850" w:rsidP="00290850">
      <w:pPr>
        <w:spacing w:after="0" w:line="360" w:lineRule="auto"/>
        <w:rPr>
          <w:rFonts w:ascii="Verdana" w:hAnsi="Verdana"/>
          <w:sz w:val="18"/>
          <w:szCs w:val="18"/>
        </w:rPr>
      </w:pPr>
      <w:r w:rsidRPr="00A34524">
        <w:rPr>
          <w:rFonts w:ascii="Verdana" w:hAnsi="Verdana"/>
          <w:sz w:val="18"/>
          <w:szCs w:val="18"/>
        </w:rPr>
        <w:t xml:space="preserve">Každá bunda či kalhoty budou složeny a vloženy do polyetylénového sáčku nebo jiného vhodného obalového materiálu podobného charakteru. Tento sáček bude uzavřen (přelepen apod.) a označen velikostí výrobku a čárovým kódem MTZ. Takto zabalené výrobky se vloží do krabice po 10 ks jednoho druhu stejné velikosti. V krabici je pouze oblečení stejného druhu a stejné velikosti. Při balení zbytkového sortimentu může být v krabici stejný druh pracovního oblečení, různých velikostí. Na krabici je vyznačeno jaká velikost a počet je dodáván a jejich čárový kód.  </w:t>
      </w:r>
    </w:p>
    <w:p w14:paraId="51634044" w14:textId="77777777" w:rsidR="00290850" w:rsidRPr="00A34524" w:rsidRDefault="00290850" w:rsidP="00290850">
      <w:pPr>
        <w:spacing w:after="0" w:line="360" w:lineRule="auto"/>
        <w:rPr>
          <w:rFonts w:ascii="Verdana" w:hAnsi="Verdana"/>
          <w:sz w:val="18"/>
          <w:szCs w:val="18"/>
        </w:rPr>
      </w:pPr>
      <w:r w:rsidRPr="00A34524">
        <w:rPr>
          <w:rFonts w:ascii="Verdana" w:hAnsi="Verdana"/>
          <w:sz w:val="18"/>
          <w:szCs w:val="18"/>
        </w:rPr>
        <w:t xml:space="preserve">Na každé krabici budou zřetelně vyznačeny tyto údaje: </w:t>
      </w:r>
    </w:p>
    <w:p w14:paraId="67A56357" w14:textId="77777777" w:rsidR="00290850" w:rsidRPr="00A34524" w:rsidRDefault="00290850" w:rsidP="00290850">
      <w:pPr>
        <w:numPr>
          <w:ilvl w:val="0"/>
          <w:numId w:val="4"/>
        </w:numPr>
        <w:tabs>
          <w:tab w:val="clear" w:pos="720"/>
          <w:tab w:val="num" w:pos="888"/>
        </w:tabs>
        <w:spacing w:after="0" w:line="360" w:lineRule="auto"/>
        <w:ind w:left="1248" w:hanging="540"/>
        <w:rPr>
          <w:rFonts w:ascii="Verdana" w:hAnsi="Verdana"/>
          <w:sz w:val="18"/>
          <w:szCs w:val="18"/>
        </w:rPr>
      </w:pPr>
      <w:r w:rsidRPr="00A34524">
        <w:rPr>
          <w:rFonts w:ascii="Verdana" w:hAnsi="Verdana"/>
          <w:sz w:val="18"/>
          <w:szCs w:val="18"/>
        </w:rPr>
        <w:t>výrobce</w:t>
      </w:r>
    </w:p>
    <w:p w14:paraId="4EE0FD5C" w14:textId="77777777" w:rsidR="00290850" w:rsidRPr="00A34524" w:rsidRDefault="00290850" w:rsidP="00290850">
      <w:pPr>
        <w:numPr>
          <w:ilvl w:val="0"/>
          <w:numId w:val="4"/>
        </w:numPr>
        <w:tabs>
          <w:tab w:val="clear" w:pos="720"/>
          <w:tab w:val="num" w:pos="888"/>
        </w:tabs>
        <w:spacing w:after="0" w:line="360" w:lineRule="auto"/>
        <w:ind w:left="1248" w:hanging="540"/>
        <w:rPr>
          <w:rFonts w:ascii="Verdana" w:hAnsi="Verdana"/>
          <w:sz w:val="18"/>
          <w:szCs w:val="18"/>
        </w:rPr>
      </w:pPr>
      <w:r w:rsidRPr="00A34524">
        <w:rPr>
          <w:rFonts w:ascii="Verdana" w:hAnsi="Verdana"/>
          <w:sz w:val="18"/>
          <w:szCs w:val="18"/>
        </w:rPr>
        <w:t>rok výroby</w:t>
      </w:r>
    </w:p>
    <w:p w14:paraId="28649CD2" w14:textId="77777777" w:rsidR="00290850" w:rsidRPr="00A34524" w:rsidRDefault="00290850" w:rsidP="00290850">
      <w:pPr>
        <w:numPr>
          <w:ilvl w:val="0"/>
          <w:numId w:val="4"/>
        </w:numPr>
        <w:tabs>
          <w:tab w:val="clear" w:pos="720"/>
          <w:tab w:val="num" w:pos="888"/>
        </w:tabs>
        <w:spacing w:after="0" w:line="360" w:lineRule="auto"/>
        <w:ind w:left="1248" w:hanging="540"/>
        <w:rPr>
          <w:rFonts w:ascii="Verdana" w:hAnsi="Verdana"/>
          <w:sz w:val="18"/>
          <w:szCs w:val="18"/>
        </w:rPr>
      </w:pPr>
      <w:r w:rsidRPr="00A34524">
        <w:rPr>
          <w:rFonts w:ascii="Verdana" w:hAnsi="Verdana"/>
          <w:sz w:val="18"/>
          <w:szCs w:val="18"/>
        </w:rPr>
        <w:t>velikost</w:t>
      </w:r>
    </w:p>
    <w:p w14:paraId="36E0FB6E" w14:textId="77777777" w:rsidR="00290850" w:rsidRPr="00A34524" w:rsidRDefault="00290850" w:rsidP="00290850">
      <w:pPr>
        <w:numPr>
          <w:ilvl w:val="0"/>
          <w:numId w:val="4"/>
        </w:numPr>
        <w:tabs>
          <w:tab w:val="clear" w:pos="720"/>
          <w:tab w:val="num" w:pos="888"/>
        </w:tabs>
        <w:spacing w:after="0" w:line="360" w:lineRule="auto"/>
        <w:ind w:left="1248" w:hanging="540"/>
        <w:rPr>
          <w:rFonts w:ascii="Verdana" w:hAnsi="Verdana"/>
          <w:sz w:val="18"/>
          <w:szCs w:val="18"/>
        </w:rPr>
      </w:pPr>
      <w:r w:rsidRPr="00A34524">
        <w:rPr>
          <w:rFonts w:ascii="Verdana" w:hAnsi="Verdana"/>
          <w:sz w:val="18"/>
          <w:szCs w:val="18"/>
        </w:rPr>
        <w:t>označení výrobku</w:t>
      </w:r>
    </w:p>
    <w:p w14:paraId="701A8E50" w14:textId="77777777" w:rsidR="00290850" w:rsidRPr="00A34524" w:rsidRDefault="00290850" w:rsidP="00290850">
      <w:pPr>
        <w:spacing w:after="0" w:line="360" w:lineRule="auto"/>
        <w:rPr>
          <w:rFonts w:ascii="Verdana" w:hAnsi="Verdana"/>
          <w:sz w:val="18"/>
          <w:szCs w:val="18"/>
        </w:rPr>
      </w:pPr>
    </w:p>
    <w:p w14:paraId="45D28DB8" w14:textId="77777777" w:rsidR="00290850" w:rsidRPr="00A34524" w:rsidRDefault="00290850" w:rsidP="00290850">
      <w:pPr>
        <w:spacing w:after="0" w:line="360" w:lineRule="auto"/>
        <w:rPr>
          <w:rFonts w:ascii="Verdana" w:hAnsi="Verdana"/>
          <w:sz w:val="18"/>
          <w:szCs w:val="18"/>
        </w:rPr>
      </w:pPr>
    </w:p>
    <w:p w14:paraId="5DCCF42F" w14:textId="16489045" w:rsidR="00290850" w:rsidRPr="00A34524" w:rsidRDefault="00290850" w:rsidP="00290850">
      <w:pPr>
        <w:spacing w:after="0" w:line="360" w:lineRule="auto"/>
        <w:rPr>
          <w:rFonts w:ascii="Verdana" w:hAnsi="Verdana"/>
          <w:sz w:val="18"/>
          <w:szCs w:val="18"/>
        </w:rPr>
      </w:pPr>
    </w:p>
    <w:p w14:paraId="1AC09B20" w14:textId="77777777" w:rsidR="00290850" w:rsidRPr="00A34524" w:rsidRDefault="00290850" w:rsidP="00290850">
      <w:pPr>
        <w:spacing w:after="0" w:line="360" w:lineRule="auto"/>
        <w:rPr>
          <w:rFonts w:ascii="Verdana" w:hAnsi="Verdana"/>
          <w:sz w:val="18"/>
          <w:szCs w:val="18"/>
        </w:rPr>
      </w:pPr>
    </w:p>
    <w:p w14:paraId="6A0BCB40" w14:textId="77777777" w:rsidR="00290850" w:rsidRPr="00A34524" w:rsidRDefault="00290850" w:rsidP="00290850">
      <w:pPr>
        <w:spacing w:after="0" w:line="360" w:lineRule="auto"/>
        <w:rPr>
          <w:rFonts w:ascii="Verdana" w:hAnsi="Verdana"/>
          <w:sz w:val="18"/>
          <w:szCs w:val="18"/>
        </w:rPr>
      </w:pPr>
    </w:p>
    <w:p w14:paraId="38440FE7" w14:textId="5F313912" w:rsidR="00290850" w:rsidRPr="00A34524" w:rsidRDefault="00290850" w:rsidP="00290850">
      <w:pPr>
        <w:spacing w:after="0" w:line="360" w:lineRule="auto"/>
        <w:rPr>
          <w:rFonts w:ascii="Verdana" w:hAnsi="Verdana"/>
        </w:rPr>
      </w:pPr>
      <w:r w:rsidRPr="00A34524">
        <w:rPr>
          <w:rFonts w:ascii="Verdana" w:hAnsi="Verdana"/>
          <w:noProof/>
          <w:lang w:eastAsia="cs-CZ"/>
        </w:rPr>
        <w:drawing>
          <wp:inline distT="0" distB="0" distL="0" distR="0" wp14:anchorId="7D1DB021" wp14:editId="76FACD82">
            <wp:extent cx="5762625" cy="8505825"/>
            <wp:effectExtent l="0" t="0" r="9525" b="9525"/>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60720" cy="8503013"/>
                    </a:xfrm>
                    <a:prstGeom prst="rect">
                      <a:avLst/>
                    </a:prstGeom>
                    <a:noFill/>
                    <a:ln>
                      <a:noFill/>
                    </a:ln>
                  </pic:spPr>
                </pic:pic>
              </a:graphicData>
            </a:graphic>
          </wp:inline>
        </w:drawing>
      </w:r>
    </w:p>
    <w:p w14:paraId="2622ECA2" w14:textId="77777777" w:rsidR="00290850" w:rsidRPr="00A34524" w:rsidRDefault="00290850" w:rsidP="00290850">
      <w:pPr>
        <w:spacing w:after="0" w:line="360" w:lineRule="auto"/>
        <w:rPr>
          <w:rFonts w:ascii="Verdana" w:hAnsi="Verdana"/>
        </w:rPr>
      </w:pPr>
      <w:r w:rsidRPr="00A34524">
        <w:rPr>
          <w:rFonts w:ascii="Verdana" w:hAnsi="Verdana"/>
          <w:noProof/>
          <w:lang w:eastAsia="cs-CZ"/>
        </w:rPr>
        <w:lastRenderedPageBreak/>
        <w:drawing>
          <wp:inline distT="0" distB="0" distL="0" distR="0" wp14:anchorId="0EAAE73F" wp14:editId="4D760878">
            <wp:extent cx="5753100" cy="9229725"/>
            <wp:effectExtent l="0" t="0" r="0" b="9525"/>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60720" cy="9241950"/>
                    </a:xfrm>
                    <a:prstGeom prst="rect">
                      <a:avLst/>
                    </a:prstGeom>
                    <a:noFill/>
                    <a:ln>
                      <a:noFill/>
                    </a:ln>
                  </pic:spPr>
                </pic:pic>
              </a:graphicData>
            </a:graphic>
          </wp:inline>
        </w:drawing>
      </w:r>
    </w:p>
    <w:p w14:paraId="24DCC2EB" w14:textId="77777777" w:rsidR="00290850" w:rsidRPr="00A34524" w:rsidRDefault="00290850" w:rsidP="00290850">
      <w:pPr>
        <w:keepLines/>
        <w:tabs>
          <w:tab w:val="left" w:pos="2127"/>
          <w:tab w:val="left" w:pos="5103"/>
          <w:tab w:val="left" w:pos="7938"/>
          <w:tab w:val="left" w:pos="8505"/>
        </w:tabs>
        <w:rPr>
          <w:rFonts w:ascii="Verdana" w:hAnsi="Verdana"/>
          <w:b/>
          <w:sz w:val="20"/>
          <w:szCs w:val="20"/>
          <w:u w:val="single"/>
        </w:rPr>
      </w:pPr>
      <w:r w:rsidRPr="00A34524">
        <w:rPr>
          <w:rFonts w:ascii="Verdana" w:hAnsi="Verdana"/>
          <w:b/>
          <w:sz w:val="20"/>
          <w:szCs w:val="20"/>
          <w:u w:val="single"/>
        </w:rPr>
        <w:lastRenderedPageBreak/>
        <w:t>Vyobrazení výrobků, způsob měření a velikosti kontrolních rozměrů:</w:t>
      </w:r>
    </w:p>
    <w:p w14:paraId="442E7076" w14:textId="77777777" w:rsidR="00290850" w:rsidRPr="00A34524" w:rsidRDefault="00290850" w:rsidP="00290850">
      <w:pPr>
        <w:pStyle w:val="Odstavecseseznamem"/>
        <w:keepLines/>
        <w:numPr>
          <w:ilvl w:val="0"/>
          <w:numId w:val="8"/>
        </w:numPr>
        <w:tabs>
          <w:tab w:val="left" w:pos="2127"/>
          <w:tab w:val="left" w:pos="5103"/>
          <w:tab w:val="left" w:pos="7938"/>
          <w:tab w:val="left" w:pos="8505"/>
        </w:tabs>
        <w:rPr>
          <w:rFonts w:ascii="Verdana" w:hAnsi="Verdana"/>
          <w:b/>
          <w:sz w:val="20"/>
          <w:szCs w:val="20"/>
          <w:u w:val="single"/>
        </w:rPr>
      </w:pPr>
      <w:r w:rsidRPr="00A34524">
        <w:rPr>
          <w:rFonts w:ascii="Verdana" w:hAnsi="Verdana"/>
          <w:b/>
          <w:sz w:val="20"/>
          <w:szCs w:val="20"/>
          <w:u w:val="single"/>
        </w:rPr>
        <w:t>Plášť nepromokavý výstražný</w:t>
      </w:r>
    </w:p>
    <w:p w14:paraId="449D3675" w14:textId="77777777" w:rsidR="00290850" w:rsidRPr="00A34524" w:rsidRDefault="00290850" w:rsidP="00290850">
      <w:pPr>
        <w:keepLines/>
        <w:tabs>
          <w:tab w:val="left" w:pos="2127"/>
          <w:tab w:val="left" w:pos="5103"/>
          <w:tab w:val="left" w:pos="7938"/>
          <w:tab w:val="left" w:pos="8505"/>
        </w:tabs>
        <w:rPr>
          <w:rFonts w:ascii="Verdana" w:hAnsi="Verdana"/>
          <w:b/>
          <w:sz w:val="24"/>
          <w:szCs w:val="24"/>
          <w:u w:val="single"/>
        </w:rPr>
      </w:pPr>
      <w:r>
        <w:rPr>
          <w:rFonts w:ascii="Verdana" w:hAnsi="Verdana"/>
          <w:b/>
          <w:noProof/>
          <w:sz w:val="24"/>
          <w:szCs w:val="24"/>
          <w:u w:val="single"/>
          <w:lang w:eastAsia="cs-CZ"/>
        </w:rPr>
        <w:drawing>
          <wp:inline distT="0" distB="0" distL="0" distR="0" wp14:anchorId="442FC05B" wp14:editId="76F337F3">
            <wp:extent cx="5239481" cy="5163271"/>
            <wp:effectExtent l="0" t="0" r="0" b="0"/>
            <wp:docPr id="27" name="Obráze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lášť_logo.png"/>
                    <pic:cNvPicPr/>
                  </pic:nvPicPr>
                  <pic:blipFill>
                    <a:blip r:embed="rId19">
                      <a:extLst>
                        <a:ext uri="{28A0092B-C50C-407E-A947-70E740481C1C}">
                          <a14:useLocalDpi xmlns:a14="http://schemas.microsoft.com/office/drawing/2010/main" val="0"/>
                        </a:ext>
                      </a:extLst>
                    </a:blip>
                    <a:stretch>
                      <a:fillRect/>
                    </a:stretch>
                  </pic:blipFill>
                  <pic:spPr>
                    <a:xfrm>
                      <a:off x="0" y="0"/>
                      <a:ext cx="5239481" cy="5163271"/>
                    </a:xfrm>
                    <a:prstGeom prst="rect">
                      <a:avLst/>
                    </a:prstGeom>
                  </pic:spPr>
                </pic:pic>
              </a:graphicData>
            </a:graphic>
          </wp:inline>
        </w:drawing>
      </w:r>
    </w:p>
    <w:p w14:paraId="5E3F0D4E" w14:textId="77777777" w:rsidR="00290850" w:rsidRPr="00A34524"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33EE4B45" w14:textId="77777777" w:rsidR="00290850" w:rsidRPr="00A34524"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57CA590D" w14:textId="77777777" w:rsidR="00290850" w:rsidRPr="00A34524"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08C73067" w14:textId="77777777" w:rsidR="00290850" w:rsidRPr="00A34524"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5C988960" w14:textId="77777777" w:rsidR="00290850" w:rsidRPr="00A34524"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62DB1D49" w14:textId="77777777" w:rsidR="00290850" w:rsidRPr="00A34524"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0AFF6B90" w14:textId="77777777" w:rsidR="00290850" w:rsidRPr="00A34524"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03CE3853" w14:textId="77777777" w:rsidR="00290850" w:rsidRPr="00A34524"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195386CC" w14:textId="77777777" w:rsidR="00290850" w:rsidRPr="00A34524"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3466EDE4" w14:textId="77777777" w:rsidR="00290850" w:rsidRPr="00A34524"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6BC11CFE" w14:textId="77777777" w:rsidR="00290850" w:rsidRPr="00A34524"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6A821BF4" w14:textId="77777777" w:rsidR="00290850"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1C775E32" w14:textId="77777777" w:rsidR="00290850" w:rsidRPr="00A34524"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2A6575FD" w14:textId="77777777" w:rsidR="00290850" w:rsidRPr="00A34524" w:rsidRDefault="00290850" w:rsidP="00290850">
      <w:pPr>
        <w:pStyle w:val="Odstavecseseznamem"/>
        <w:keepLines/>
        <w:tabs>
          <w:tab w:val="left" w:pos="2127"/>
          <w:tab w:val="left" w:pos="5103"/>
          <w:tab w:val="left" w:pos="7938"/>
          <w:tab w:val="left" w:pos="8505"/>
        </w:tabs>
        <w:rPr>
          <w:rFonts w:ascii="Verdana" w:hAnsi="Verdana"/>
          <w:b/>
          <w:sz w:val="20"/>
          <w:szCs w:val="20"/>
          <w:u w:val="single"/>
        </w:rPr>
      </w:pPr>
    </w:p>
    <w:p w14:paraId="116C2BE0" w14:textId="77777777" w:rsidR="00290850" w:rsidRPr="00A34524" w:rsidRDefault="00290850" w:rsidP="00290850">
      <w:pPr>
        <w:pStyle w:val="Odstavecseseznamem"/>
        <w:keepLines/>
        <w:numPr>
          <w:ilvl w:val="0"/>
          <w:numId w:val="8"/>
        </w:numPr>
        <w:tabs>
          <w:tab w:val="left" w:pos="2127"/>
          <w:tab w:val="left" w:pos="5103"/>
          <w:tab w:val="left" w:pos="7938"/>
          <w:tab w:val="left" w:pos="8505"/>
        </w:tabs>
        <w:rPr>
          <w:rFonts w:ascii="Verdana" w:hAnsi="Verdana"/>
          <w:b/>
          <w:sz w:val="20"/>
          <w:szCs w:val="20"/>
          <w:u w:val="single"/>
        </w:rPr>
      </w:pPr>
      <w:r w:rsidRPr="00A34524">
        <w:rPr>
          <w:rFonts w:ascii="Verdana" w:hAnsi="Verdana"/>
          <w:b/>
          <w:sz w:val="20"/>
          <w:szCs w:val="20"/>
          <w:u w:val="single"/>
        </w:rPr>
        <w:lastRenderedPageBreak/>
        <w:t>Kalhoty výstražné nepromokavé</w:t>
      </w:r>
    </w:p>
    <w:p w14:paraId="7DDBF65B" w14:textId="77777777" w:rsidR="00290850" w:rsidRPr="00A34524" w:rsidRDefault="00290850" w:rsidP="00290850">
      <w:pPr>
        <w:keepLines/>
        <w:tabs>
          <w:tab w:val="left" w:pos="2127"/>
          <w:tab w:val="left" w:pos="5103"/>
          <w:tab w:val="left" w:pos="7938"/>
          <w:tab w:val="left" w:pos="8505"/>
        </w:tabs>
        <w:rPr>
          <w:rFonts w:ascii="Verdana" w:hAnsi="Verdana"/>
          <w:b/>
          <w:sz w:val="24"/>
          <w:szCs w:val="24"/>
          <w:u w:val="single"/>
        </w:rPr>
      </w:pPr>
    </w:p>
    <w:p w14:paraId="7A86F3EC" w14:textId="77777777" w:rsidR="00290850" w:rsidRPr="00A34524" w:rsidRDefault="00290850" w:rsidP="00290850">
      <w:pPr>
        <w:keepLines/>
        <w:tabs>
          <w:tab w:val="left" w:pos="2127"/>
          <w:tab w:val="left" w:pos="5103"/>
          <w:tab w:val="left" w:pos="7938"/>
          <w:tab w:val="left" w:pos="8505"/>
        </w:tabs>
        <w:rPr>
          <w:rFonts w:ascii="Verdana" w:hAnsi="Verdana"/>
          <w:b/>
          <w:sz w:val="24"/>
          <w:szCs w:val="24"/>
          <w:u w:val="single"/>
        </w:rPr>
      </w:pPr>
    </w:p>
    <w:p w14:paraId="2648901C" w14:textId="77777777" w:rsidR="00290850" w:rsidRPr="00A34524" w:rsidRDefault="00290850" w:rsidP="00290850">
      <w:pPr>
        <w:keepLines/>
        <w:tabs>
          <w:tab w:val="left" w:pos="2127"/>
          <w:tab w:val="left" w:pos="5103"/>
          <w:tab w:val="left" w:pos="7938"/>
          <w:tab w:val="left" w:pos="8505"/>
        </w:tabs>
        <w:rPr>
          <w:rFonts w:ascii="Verdana" w:hAnsi="Verdana"/>
          <w:b/>
          <w:sz w:val="24"/>
          <w:szCs w:val="24"/>
          <w:u w:val="single"/>
        </w:rPr>
      </w:pPr>
    </w:p>
    <w:p w14:paraId="48CD40E3" w14:textId="77777777" w:rsidR="00290850" w:rsidRPr="00A34524"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r w:rsidRPr="00A34524">
        <w:rPr>
          <w:rFonts w:ascii="Verdana" w:hAnsi="Verdana"/>
          <w:b/>
          <w:noProof/>
          <w:sz w:val="24"/>
          <w:szCs w:val="24"/>
          <w:lang w:eastAsia="cs-CZ"/>
        </w:rPr>
        <w:drawing>
          <wp:inline distT="0" distB="0" distL="0" distR="0" wp14:anchorId="6BB65DC2" wp14:editId="4E37DEAD">
            <wp:extent cx="4756067" cy="5086350"/>
            <wp:effectExtent l="0" t="0" r="6985"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814552" cy="5148896"/>
                    </a:xfrm>
                    <a:prstGeom prst="rect">
                      <a:avLst/>
                    </a:prstGeom>
                    <a:noFill/>
                    <a:ln>
                      <a:noFill/>
                    </a:ln>
                  </pic:spPr>
                </pic:pic>
              </a:graphicData>
            </a:graphic>
          </wp:inline>
        </w:drawing>
      </w:r>
    </w:p>
    <w:p w14:paraId="053F1F95" w14:textId="77777777" w:rsidR="00290850" w:rsidRPr="00A34524"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61AB45CF" w14:textId="77777777" w:rsidR="00290850" w:rsidRPr="00A34524"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02A1F643" w14:textId="77777777" w:rsidR="00290850" w:rsidRPr="00A34524"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1A711693" w14:textId="77777777" w:rsidR="00290850" w:rsidRPr="00A34524"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7F7BBBA6" w14:textId="77777777" w:rsidR="00290850" w:rsidRPr="00A34524"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48DAD3A1" w14:textId="77777777" w:rsidR="00290850" w:rsidRPr="00A34524"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0DF598F0" w14:textId="77777777" w:rsidR="00290850" w:rsidRPr="00A34524"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21F8F3AD" w14:textId="77777777" w:rsidR="00290850" w:rsidRPr="00A34524"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66A8E812" w14:textId="77777777" w:rsidR="00290850" w:rsidRPr="00A34524"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78DBEB87" w14:textId="77777777" w:rsidR="00290850" w:rsidRPr="00A34524"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27E796F3" w14:textId="77777777" w:rsidR="00290850" w:rsidRPr="00A34524"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7A96BA52" w14:textId="77777777" w:rsidR="00290850" w:rsidRPr="00A34524" w:rsidRDefault="00290850" w:rsidP="00290850">
      <w:pPr>
        <w:keepLines/>
        <w:tabs>
          <w:tab w:val="left" w:pos="2127"/>
          <w:tab w:val="left" w:pos="5103"/>
          <w:tab w:val="left" w:pos="7938"/>
          <w:tab w:val="left" w:pos="8505"/>
        </w:tabs>
        <w:spacing w:after="0"/>
        <w:rPr>
          <w:rFonts w:ascii="Verdana" w:hAnsi="Verdana"/>
          <w:b/>
          <w:sz w:val="20"/>
          <w:szCs w:val="20"/>
          <w:u w:val="single"/>
        </w:rPr>
      </w:pPr>
      <w:r w:rsidRPr="00A34524">
        <w:rPr>
          <w:rFonts w:ascii="Verdana" w:hAnsi="Verdana"/>
          <w:b/>
          <w:sz w:val="20"/>
          <w:szCs w:val="20"/>
          <w:u w:val="single"/>
        </w:rPr>
        <w:lastRenderedPageBreak/>
        <w:t>Technický nákres s kontrolními rozměry:</w:t>
      </w:r>
    </w:p>
    <w:p w14:paraId="0376D806" w14:textId="77777777" w:rsidR="00290850" w:rsidRPr="00A34524" w:rsidRDefault="00290850" w:rsidP="00290850">
      <w:pPr>
        <w:keepLines/>
        <w:tabs>
          <w:tab w:val="left" w:pos="2127"/>
          <w:tab w:val="left" w:pos="5103"/>
          <w:tab w:val="left" w:pos="7938"/>
          <w:tab w:val="left" w:pos="8505"/>
        </w:tabs>
        <w:spacing w:after="0"/>
        <w:rPr>
          <w:rFonts w:ascii="Verdana" w:hAnsi="Verdana"/>
          <w:b/>
          <w:sz w:val="24"/>
          <w:szCs w:val="24"/>
          <w:u w:val="single"/>
        </w:rPr>
      </w:pPr>
    </w:p>
    <w:p w14:paraId="014A17F4" w14:textId="77777777" w:rsidR="00290850" w:rsidRPr="00A34524" w:rsidRDefault="00290850" w:rsidP="00290850">
      <w:pPr>
        <w:keepLines/>
        <w:tabs>
          <w:tab w:val="left" w:pos="2127"/>
          <w:tab w:val="left" w:pos="5103"/>
          <w:tab w:val="left" w:pos="7938"/>
          <w:tab w:val="left" w:pos="8505"/>
        </w:tabs>
        <w:spacing w:after="0"/>
        <w:rPr>
          <w:rFonts w:ascii="Verdana" w:hAnsi="Verdana"/>
          <w:b/>
          <w:sz w:val="24"/>
          <w:szCs w:val="24"/>
          <w:u w:val="single"/>
        </w:rPr>
      </w:pPr>
    </w:p>
    <w:p w14:paraId="1285A0D8" w14:textId="77777777" w:rsidR="00290850" w:rsidRPr="00A34524" w:rsidRDefault="00290850" w:rsidP="00290850">
      <w:pPr>
        <w:keepLines/>
        <w:tabs>
          <w:tab w:val="left" w:pos="2127"/>
          <w:tab w:val="left" w:pos="5103"/>
          <w:tab w:val="left" w:pos="7938"/>
          <w:tab w:val="left" w:pos="8505"/>
        </w:tabs>
        <w:spacing w:after="0"/>
        <w:rPr>
          <w:rFonts w:ascii="Verdana" w:hAnsi="Verdana"/>
          <w:b/>
          <w:sz w:val="24"/>
          <w:szCs w:val="24"/>
          <w:u w:val="single"/>
        </w:rPr>
      </w:pPr>
      <w:r>
        <w:rPr>
          <w:rFonts w:ascii="Verdana" w:hAnsi="Verdana"/>
          <w:b/>
          <w:noProof/>
          <w:sz w:val="24"/>
          <w:szCs w:val="24"/>
          <w:u w:val="single"/>
          <w:lang w:eastAsia="cs-CZ"/>
        </w:rPr>
        <w:drawing>
          <wp:inline distT="0" distB="0" distL="0" distR="0" wp14:anchorId="50666EC9" wp14:editId="04B4E9FE">
            <wp:extent cx="5677692" cy="5973009"/>
            <wp:effectExtent l="0" t="0" r="0" b="8890"/>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lášť tech nákres logo.png"/>
                    <pic:cNvPicPr/>
                  </pic:nvPicPr>
                  <pic:blipFill>
                    <a:blip r:embed="rId21">
                      <a:extLst>
                        <a:ext uri="{28A0092B-C50C-407E-A947-70E740481C1C}">
                          <a14:useLocalDpi xmlns:a14="http://schemas.microsoft.com/office/drawing/2010/main" val="0"/>
                        </a:ext>
                      </a:extLst>
                    </a:blip>
                    <a:stretch>
                      <a:fillRect/>
                    </a:stretch>
                  </pic:blipFill>
                  <pic:spPr>
                    <a:xfrm>
                      <a:off x="0" y="0"/>
                      <a:ext cx="5677692" cy="5973009"/>
                    </a:xfrm>
                    <a:prstGeom prst="rect">
                      <a:avLst/>
                    </a:prstGeom>
                  </pic:spPr>
                </pic:pic>
              </a:graphicData>
            </a:graphic>
          </wp:inline>
        </w:drawing>
      </w:r>
    </w:p>
    <w:p w14:paraId="2B783099" w14:textId="77777777" w:rsidR="00290850" w:rsidRPr="00A34524" w:rsidRDefault="00290850" w:rsidP="00290850">
      <w:pPr>
        <w:spacing w:after="0"/>
        <w:rPr>
          <w:rFonts w:ascii="Verdana" w:hAnsi="Verdana"/>
          <w:b/>
          <w:sz w:val="20"/>
          <w:szCs w:val="20"/>
        </w:rPr>
      </w:pPr>
      <w:r w:rsidRPr="00A34524">
        <w:rPr>
          <w:rFonts w:ascii="Verdana" w:hAnsi="Verdana"/>
          <w:b/>
          <w:sz w:val="20"/>
          <w:szCs w:val="20"/>
        </w:rPr>
        <w:t xml:space="preserve">Kontrolní rozměry pro soutěžní vzorek v kalkulační velikosti 182/104 </w:t>
      </w:r>
    </w:p>
    <w:p w14:paraId="3CED306A" w14:textId="77777777" w:rsidR="00290850" w:rsidRPr="00A34524" w:rsidRDefault="00290850" w:rsidP="00290850">
      <w:pPr>
        <w:keepLines/>
        <w:tabs>
          <w:tab w:val="left" w:pos="2127"/>
          <w:tab w:val="left" w:pos="5103"/>
          <w:tab w:val="left" w:pos="7938"/>
          <w:tab w:val="left" w:pos="8505"/>
        </w:tabs>
        <w:spacing w:after="0"/>
        <w:ind w:left="1425" w:right="-2" w:hanging="1425"/>
        <w:rPr>
          <w:rFonts w:ascii="Verdana" w:hAnsi="Verdana"/>
          <w:b/>
          <w:sz w:val="24"/>
          <w:szCs w:val="24"/>
        </w:rPr>
      </w:pPr>
    </w:p>
    <w:p w14:paraId="726737FF" w14:textId="77777777" w:rsidR="00290850" w:rsidRPr="00A34524" w:rsidRDefault="00290850" w:rsidP="00290850">
      <w:pPr>
        <w:spacing w:after="0"/>
        <w:rPr>
          <w:rFonts w:ascii="Verdana" w:hAnsi="Verdana"/>
          <w:sz w:val="18"/>
          <w:szCs w:val="18"/>
        </w:rPr>
      </w:pPr>
      <w:r w:rsidRPr="00A34524">
        <w:rPr>
          <w:rFonts w:ascii="Verdana" w:hAnsi="Verdana"/>
          <w:b/>
          <w:sz w:val="18"/>
          <w:szCs w:val="18"/>
        </w:rPr>
        <w:t xml:space="preserve">A   </w:t>
      </w:r>
      <w:r w:rsidRPr="00A34524">
        <w:rPr>
          <w:rFonts w:ascii="Verdana" w:hAnsi="Verdana"/>
          <w:sz w:val="18"/>
          <w:szCs w:val="18"/>
        </w:rPr>
        <w:t>½ šíře hrudi                                     72cm</w:t>
      </w:r>
    </w:p>
    <w:p w14:paraId="7CDC1FEE" w14:textId="77777777" w:rsidR="00290850" w:rsidRPr="00A34524" w:rsidRDefault="00290850" w:rsidP="00290850">
      <w:pPr>
        <w:spacing w:after="0"/>
        <w:rPr>
          <w:rFonts w:ascii="Verdana" w:hAnsi="Verdana"/>
          <w:sz w:val="18"/>
          <w:szCs w:val="18"/>
        </w:rPr>
      </w:pPr>
      <w:r w:rsidRPr="00A34524">
        <w:rPr>
          <w:rFonts w:ascii="Verdana" w:hAnsi="Verdana"/>
          <w:b/>
          <w:sz w:val="18"/>
          <w:szCs w:val="18"/>
        </w:rPr>
        <w:t xml:space="preserve">B   </w:t>
      </w:r>
      <w:r w:rsidRPr="00A34524">
        <w:rPr>
          <w:rFonts w:ascii="Verdana" w:hAnsi="Verdana"/>
          <w:sz w:val="18"/>
          <w:szCs w:val="18"/>
        </w:rPr>
        <w:t>½ šíře u spodu                                 80cm</w:t>
      </w:r>
    </w:p>
    <w:p w14:paraId="23C1D5B0" w14:textId="77777777" w:rsidR="00290850" w:rsidRPr="00A34524" w:rsidRDefault="00290850" w:rsidP="00290850">
      <w:pPr>
        <w:spacing w:after="0"/>
        <w:rPr>
          <w:rFonts w:ascii="Verdana" w:hAnsi="Verdana"/>
          <w:sz w:val="18"/>
          <w:szCs w:val="18"/>
        </w:rPr>
      </w:pPr>
      <w:proofErr w:type="gramStart"/>
      <w:r w:rsidRPr="00A34524">
        <w:rPr>
          <w:rFonts w:ascii="Verdana" w:hAnsi="Verdana"/>
          <w:b/>
          <w:sz w:val="18"/>
          <w:szCs w:val="18"/>
        </w:rPr>
        <w:t xml:space="preserve">C  </w:t>
      </w:r>
      <w:r w:rsidRPr="00A34524">
        <w:rPr>
          <w:rFonts w:ascii="Verdana" w:hAnsi="Verdana"/>
          <w:sz w:val="18"/>
          <w:szCs w:val="18"/>
        </w:rPr>
        <w:t>délka</w:t>
      </w:r>
      <w:proofErr w:type="gramEnd"/>
      <w:r w:rsidRPr="00A34524">
        <w:rPr>
          <w:rFonts w:ascii="Verdana" w:hAnsi="Verdana"/>
          <w:sz w:val="18"/>
          <w:szCs w:val="18"/>
        </w:rPr>
        <w:t xml:space="preserve"> rukávu včetně </w:t>
      </w:r>
      <w:proofErr w:type="spellStart"/>
      <w:r w:rsidRPr="00A34524">
        <w:rPr>
          <w:rFonts w:ascii="Verdana" w:hAnsi="Verdana"/>
          <w:sz w:val="18"/>
          <w:szCs w:val="18"/>
        </w:rPr>
        <w:t>náramenice</w:t>
      </w:r>
      <w:proofErr w:type="spellEnd"/>
      <w:r w:rsidRPr="00A34524">
        <w:rPr>
          <w:rFonts w:ascii="Verdana" w:hAnsi="Verdana"/>
          <w:sz w:val="18"/>
          <w:szCs w:val="18"/>
        </w:rPr>
        <w:t xml:space="preserve">      89cm</w:t>
      </w:r>
    </w:p>
    <w:p w14:paraId="5E2F8DE3" w14:textId="77777777" w:rsidR="00290850" w:rsidRPr="00A34524" w:rsidRDefault="00290850" w:rsidP="00290850">
      <w:pPr>
        <w:spacing w:after="0"/>
        <w:rPr>
          <w:rFonts w:ascii="Verdana" w:hAnsi="Verdana"/>
          <w:sz w:val="18"/>
          <w:szCs w:val="18"/>
        </w:rPr>
      </w:pPr>
      <w:proofErr w:type="gramStart"/>
      <w:r w:rsidRPr="00A34524">
        <w:rPr>
          <w:rFonts w:ascii="Verdana" w:hAnsi="Verdana"/>
          <w:b/>
          <w:sz w:val="18"/>
          <w:szCs w:val="18"/>
        </w:rPr>
        <w:t>D</w:t>
      </w:r>
      <w:r w:rsidRPr="00A34524">
        <w:rPr>
          <w:rFonts w:ascii="Verdana" w:hAnsi="Verdana"/>
          <w:sz w:val="18"/>
          <w:szCs w:val="18"/>
        </w:rPr>
        <w:t xml:space="preserve">  délka</w:t>
      </w:r>
      <w:proofErr w:type="gramEnd"/>
      <w:r w:rsidRPr="00A34524">
        <w:rPr>
          <w:rFonts w:ascii="Verdana" w:hAnsi="Verdana"/>
          <w:sz w:val="18"/>
          <w:szCs w:val="18"/>
        </w:rPr>
        <w:t xml:space="preserve"> pláště                                      103cm</w:t>
      </w:r>
    </w:p>
    <w:p w14:paraId="61632C35" w14:textId="77777777" w:rsidR="00290850" w:rsidRPr="00A34524" w:rsidRDefault="00290850" w:rsidP="00290850">
      <w:pPr>
        <w:keepLines/>
        <w:tabs>
          <w:tab w:val="left" w:pos="2127"/>
          <w:tab w:val="left" w:pos="5103"/>
          <w:tab w:val="left" w:pos="7938"/>
          <w:tab w:val="left" w:pos="8505"/>
        </w:tabs>
        <w:spacing w:after="0"/>
        <w:rPr>
          <w:rFonts w:ascii="Verdana" w:hAnsi="Verdana"/>
          <w:b/>
          <w:sz w:val="24"/>
          <w:szCs w:val="24"/>
          <w:u w:val="single"/>
        </w:rPr>
      </w:pPr>
    </w:p>
    <w:p w14:paraId="34A3D8ED" w14:textId="77777777" w:rsidR="00290850" w:rsidRPr="00A34524"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0CC5D69D" w14:textId="77777777" w:rsidR="00290850" w:rsidRPr="00A34524"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1CC708B3" w14:textId="77777777" w:rsidR="00290850" w:rsidRPr="00A34524"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1AA56F54" w14:textId="77777777" w:rsidR="00290850"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57ACBB1D" w14:textId="77777777" w:rsidR="00290850"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189319F6" w14:textId="77777777" w:rsidR="00290850" w:rsidRPr="00A34524"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5E579E59" w14:textId="77777777" w:rsidR="00290850" w:rsidRPr="00A34524" w:rsidRDefault="00290850" w:rsidP="00290850">
      <w:pPr>
        <w:pStyle w:val="Odstavecseseznamem"/>
        <w:keepLines/>
        <w:tabs>
          <w:tab w:val="left" w:pos="2127"/>
          <w:tab w:val="left" w:pos="5103"/>
          <w:tab w:val="left" w:pos="7938"/>
          <w:tab w:val="left" w:pos="8505"/>
        </w:tabs>
        <w:rPr>
          <w:rFonts w:ascii="Verdana" w:hAnsi="Verdana"/>
          <w:b/>
          <w:sz w:val="24"/>
          <w:szCs w:val="24"/>
          <w:u w:val="single"/>
        </w:rPr>
      </w:pPr>
    </w:p>
    <w:p w14:paraId="6262AE12" w14:textId="77777777" w:rsidR="00290850" w:rsidRPr="00A34524" w:rsidRDefault="00290850" w:rsidP="00290850">
      <w:pPr>
        <w:pStyle w:val="Odstavecseseznamem"/>
        <w:keepLines/>
        <w:numPr>
          <w:ilvl w:val="0"/>
          <w:numId w:val="8"/>
        </w:numPr>
        <w:tabs>
          <w:tab w:val="left" w:pos="2127"/>
          <w:tab w:val="left" w:pos="5103"/>
          <w:tab w:val="left" w:pos="7938"/>
          <w:tab w:val="left" w:pos="8505"/>
        </w:tabs>
        <w:rPr>
          <w:rFonts w:ascii="Verdana" w:hAnsi="Verdana"/>
          <w:b/>
          <w:sz w:val="20"/>
          <w:szCs w:val="20"/>
          <w:u w:val="single"/>
        </w:rPr>
      </w:pPr>
      <w:r w:rsidRPr="00A34524">
        <w:rPr>
          <w:rFonts w:ascii="Verdana" w:hAnsi="Verdana"/>
          <w:b/>
          <w:sz w:val="20"/>
          <w:szCs w:val="20"/>
          <w:u w:val="single"/>
        </w:rPr>
        <w:t xml:space="preserve">Kalhoty nepromokavé výstražné </w:t>
      </w:r>
    </w:p>
    <w:p w14:paraId="7EBCDE66"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r w:rsidRPr="00A34524">
        <w:rPr>
          <w:rFonts w:ascii="Verdana" w:hAnsi="Verdana"/>
          <w:b/>
          <w:noProof/>
          <w:sz w:val="24"/>
          <w:szCs w:val="24"/>
          <w:lang w:eastAsia="cs-CZ"/>
        </w:rPr>
        <w:drawing>
          <wp:inline distT="0" distB="0" distL="0" distR="0" wp14:anchorId="2B816800" wp14:editId="1E7FA0B8">
            <wp:extent cx="5760720" cy="5894070"/>
            <wp:effectExtent l="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60720" cy="5894070"/>
                    </a:xfrm>
                    <a:prstGeom prst="rect">
                      <a:avLst/>
                    </a:prstGeom>
                    <a:noFill/>
                    <a:ln>
                      <a:noFill/>
                    </a:ln>
                  </pic:spPr>
                </pic:pic>
              </a:graphicData>
            </a:graphic>
          </wp:inline>
        </w:drawing>
      </w:r>
    </w:p>
    <w:p w14:paraId="2EACE48B"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p>
    <w:p w14:paraId="39C87B25" w14:textId="77777777" w:rsidR="00290850" w:rsidRPr="00A34524" w:rsidRDefault="00290850" w:rsidP="00290850">
      <w:pPr>
        <w:rPr>
          <w:rFonts w:ascii="Verdana" w:hAnsi="Verdana"/>
          <w:b/>
          <w:sz w:val="20"/>
          <w:szCs w:val="20"/>
        </w:rPr>
      </w:pPr>
      <w:r w:rsidRPr="00A34524">
        <w:rPr>
          <w:rFonts w:ascii="Verdana" w:hAnsi="Verdana"/>
          <w:b/>
          <w:sz w:val="20"/>
          <w:szCs w:val="20"/>
        </w:rPr>
        <w:t xml:space="preserve">Kontrolní rozměry pro soutěžní vzorek v kalkulační velikosti 182/104 </w:t>
      </w:r>
    </w:p>
    <w:p w14:paraId="5B28FB54" w14:textId="77777777" w:rsidR="00290850" w:rsidRPr="00A34524" w:rsidRDefault="00290850" w:rsidP="00290850">
      <w:pPr>
        <w:keepLines/>
        <w:tabs>
          <w:tab w:val="left" w:pos="2127"/>
          <w:tab w:val="left" w:pos="5103"/>
          <w:tab w:val="left" w:pos="7938"/>
          <w:tab w:val="left" w:pos="8505"/>
        </w:tabs>
        <w:ind w:left="1425" w:right="-2" w:hanging="1425"/>
        <w:rPr>
          <w:rFonts w:ascii="Verdana" w:hAnsi="Verdana"/>
          <w:b/>
          <w:sz w:val="18"/>
          <w:szCs w:val="18"/>
        </w:rPr>
      </w:pPr>
    </w:p>
    <w:p w14:paraId="4E3EAAE5" w14:textId="77777777" w:rsidR="00290850" w:rsidRPr="00A34524" w:rsidRDefault="00290850" w:rsidP="00290850">
      <w:pPr>
        <w:spacing w:after="0"/>
        <w:rPr>
          <w:rFonts w:ascii="Verdana" w:hAnsi="Verdana"/>
          <w:sz w:val="18"/>
          <w:szCs w:val="18"/>
        </w:rPr>
      </w:pPr>
      <w:r w:rsidRPr="00A34524">
        <w:rPr>
          <w:rFonts w:ascii="Verdana" w:hAnsi="Verdana"/>
          <w:b/>
          <w:sz w:val="18"/>
          <w:szCs w:val="18"/>
        </w:rPr>
        <w:t xml:space="preserve">A   </w:t>
      </w:r>
      <w:r w:rsidRPr="00A34524">
        <w:rPr>
          <w:rFonts w:ascii="Verdana" w:hAnsi="Verdana"/>
          <w:sz w:val="18"/>
          <w:szCs w:val="18"/>
        </w:rPr>
        <w:t>½ obvodu pasu po stažení               46cm</w:t>
      </w:r>
    </w:p>
    <w:p w14:paraId="552EE3D0" w14:textId="77777777" w:rsidR="00290850" w:rsidRPr="00A34524" w:rsidRDefault="00290850" w:rsidP="00290850">
      <w:pPr>
        <w:spacing w:after="0"/>
        <w:rPr>
          <w:rFonts w:ascii="Verdana" w:hAnsi="Verdana"/>
          <w:sz w:val="18"/>
          <w:szCs w:val="18"/>
        </w:rPr>
      </w:pPr>
      <w:r w:rsidRPr="00A34524">
        <w:rPr>
          <w:rFonts w:ascii="Verdana" w:hAnsi="Verdana"/>
          <w:b/>
          <w:sz w:val="18"/>
          <w:szCs w:val="18"/>
        </w:rPr>
        <w:t xml:space="preserve">B   </w:t>
      </w:r>
      <w:r w:rsidRPr="00A34524">
        <w:rPr>
          <w:rFonts w:ascii="Verdana" w:hAnsi="Verdana"/>
          <w:sz w:val="18"/>
          <w:szCs w:val="18"/>
        </w:rPr>
        <w:t>½ obvodu sedu                                 60cm</w:t>
      </w:r>
    </w:p>
    <w:p w14:paraId="02E68D7D" w14:textId="77777777" w:rsidR="00290850" w:rsidRPr="00A34524" w:rsidRDefault="00290850" w:rsidP="00290850">
      <w:pPr>
        <w:spacing w:after="0"/>
        <w:rPr>
          <w:rFonts w:ascii="Verdana" w:hAnsi="Verdana"/>
          <w:sz w:val="18"/>
          <w:szCs w:val="18"/>
        </w:rPr>
      </w:pPr>
      <w:proofErr w:type="gramStart"/>
      <w:r w:rsidRPr="00A34524">
        <w:rPr>
          <w:rFonts w:ascii="Verdana" w:hAnsi="Verdana"/>
          <w:b/>
          <w:sz w:val="18"/>
          <w:szCs w:val="18"/>
        </w:rPr>
        <w:t xml:space="preserve">C  </w:t>
      </w:r>
      <w:r w:rsidRPr="00A34524">
        <w:rPr>
          <w:rFonts w:ascii="Verdana" w:hAnsi="Verdana"/>
          <w:sz w:val="18"/>
          <w:szCs w:val="18"/>
        </w:rPr>
        <w:t>boční</w:t>
      </w:r>
      <w:proofErr w:type="gramEnd"/>
      <w:r w:rsidRPr="00A34524">
        <w:rPr>
          <w:rFonts w:ascii="Verdana" w:hAnsi="Verdana"/>
          <w:sz w:val="18"/>
          <w:szCs w:val="18"/>
        </w:rPr>
        <w:t xml:space="preserve"> délka kalhot                            109,5cm</w:t>
      </w:r>
    </w:p>
    <w:p w14:paraId="61CEAF9A" w14:textId="77777777" w:rsidR="00290850" w:rsidRPr="00A34524" w:rsidRDefault="00290850" w:rsidP="00290850">
      <w:pPr>
        <w:spacing w:after="0"/>
        <w:rPr>
          <w:rFonts w:ascii="Verdana" w:hAnsi="Verdana"/>
          <w:sz w:val="18"/>
          <w:szCs w:val="18"/>
        </w:rPr>
      </w:pPr>
      <w:proofErr w:type="gramStart"/>
      <w:r w:rsidRPr="00A34524">
        <w:rPr>
          <w:rFonts w:ascii="Verdana" w:hAnsi="Verdana"/>
          <w:b/>
          <w:sz w:val="18"/>
          <w:szCs w:val="18"/>
        </w:rPr>
        <w:t>D</w:t>
      </w:r>
      <w:r w:rsidRPr="00A34524">
        <w:rPr>
          <w:rFonts w:ascii="Verdana" w:hAnsi="Verdana"/>
          <w:sz w:val="18"/>
          <w:szCs w:val="18"/>
        </w:rPr>
        <w:t xml:space="preserve">  kroková</w:t>
      </w:r>
      <w:proofErr w:type="gramEnd"/>
      <w:r w:rsidRPr="00A34524">
        <w:rPr>
          <w:rFonts w:ascii="Verdana" w:hAnsi="Verdana"/>
          <w:sz w:val="18"/>
          <w:szCs w:val="18"/>
        </w:rPr>
        <w:t xml:space="preserve"> délka kalhot                        81,6cm</w:t>
      </w:r>
    </w:p>
    <w:p w14:paraId="513393D1" w14:textId="77777777" w:rsidR="00290850" w:rsidRPr="00A34524" w:rsidRDefault="00290850" w:rsidP="00290850">
      <w:pPr>
        <w:spacing w:after="0"/>
        <w:rPr>
          <w:rFonts w:ascii="Verdana" w:hAnsi="Verdana"/>
          <w:sz w:val="18"/>
          <w:szCs w:val="18"/>
        </w:rPr>
      </w:pPr>
      <w:r w:rsidRPr="00A34524">
        <w:rPr>
          <w:rFonts w:ascii="Verdana" w:hAnsi="Verdana"/>
          <w:b/>
          <w:sz w:val="18"/>
          <w:szCs w:val="18"/>
        </w:rPr>
        <w:t>E</w:t>
      </w:r>
      <w:r w:rsidRPr="00A34524">
        <w:rPr>
          <w:rFonts w:ascii="Verdana" w:hAnsi="Verdana"/>
          <w:sz w:val="18"/>
          <w:szCs w:val="18"/>
        </w:rPr>
        <w:t xml:space="preserve">  ½ dolní šíře kalhot po stažení           22,8cm</w:t>
      </w:r>
    </w:p>
    <w:p w14:paraId="42BAA6D9" w14:textId="77777777" w:rsidR="00290850" w:rsidRPr="00A34524" w:rsidRDefault="00290850" w:rsidP="00290850">
      <w:pPr>
        <w:keepLines/>
        <w:tabs>
          <w:tab w:val="left" w:pos="2127"/>
          <w:tab w:val="left" w:pos="5103"/>
          <w:tab w:val="left" w:pos="7938"/>
          <w:tab w:val="left" w:pos="8505"/>
        </w:tabs>
        <w:ind w:left="6" w:hanging="6"/>
        <w:rPr>
          <w:rFonts w:ascii="Verdana" w:hAnsi="Verdana"/>
          <w:b/>
          <w:sz w:val="24"/>
          <w:szCs w:val="24"/>
        </w:rPr>
      </w:pPr>
    </w:p>
    <w:p w14:paraId="0D9F9838" w14:textId="77777777" w:rsidR="00290850"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p>
    <w:p w14:paraId="3E9F5776" w14:textId="77777777" w:rsidR="00290850"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p>
    <w:p w14:paraId="01EB2FC6"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p>
    <w:p w14:paraId="3694739B"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0"/>
          <w:szCs w:val="20"/>
          <w:u w:val="single"/>
        </w:rPr>
      </w:pPr>
      <w:r w:rsidRPr="00A34524">
        <w:rPr>
          <w:rFonts w:ascii="Verdana" w:hAnsi="Verdana"/>
          <w:b/>
          <w:sz w:val="20"/>
          <w:szCs w:val="20"/>
          <w:u w:val="single"/>
        </w:rPr>
        <w:t>Tabulky kontrolních měr:</w:t>
      </w:r>
    </w:p>
    <w:p w14:paraId="7823CF62"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p>
    <w:p w14:paraId="10D7DDC9"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r w:rsidRPr="00A34524">
        <w:rPr>
          <w:rFonts w:ascii="Verdana" w:hAnsi="Verdana"/>
          <w:b/>
          <w:noProof/>
          <w:sz w:val="28"/>
          <w:szCs w:val="28"/>
          <w:u w:val="single"/>
          <w:lang w:eastAsia="cs-CZ"/>
        </w:rPr>
        <w:drawing>
          <wp:inline distT="0" distB="0" distL="0" distR="0" wp14:anchorId="214568B8" wp14:editId="7ECF2552">
            <wp:extent cx="5760720" cy="2239243"/>
            <wp:effectExtent l="0" t="0" r="0" b="889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60720" cy="2239243"/>
                    </a:xfrm>
                    <a:prstGeom prst="rect">
                      <a:avLst/>
                    </a:prstGeom>
                    <a:noFill/>
                    <a:ln>
                      <a:noFill/>
                    </a:ln>
                  </pic:spPr>
                </pic:pic>
              </a:graphicData>
            </a:graphic>
          </wp:inline>
        </w:drawing>
      </w:r>
    </w:p>
    <w:p w14:paraId="4464332C"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p>
    <w:p w14:paraId="530BFFF1"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r w:rsidRPr="00A34524">
        <w:rPr>
          <w:rFonts w:ascii="Verdana" w:hAnsi="Verdana"/>
          <w:b/>
          <w:noProof/>
          <w:sz w:val="28"/>
          <w:szCs w:val="28"/>
          <w:u w:val="single"/>
          <w:lang w:eastAsia="cs-CZ"/>
        </w:rPr>
        <w:drawing>
          <wp:inline distT="0" distB="0" distL="0" distR="0" wp14:anchorId="6BD7A9C1" wp14:editId="4B9851C4">
            <wp:extent cx="5760720" cy="2239330"/>
            <wp:effectExtent l="0" t="0" r="0" b="8890"/>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60720" cy="2239330"/>
                    </a:xfrm>
                    <a:prstGeom prst="rect">
                      <a:avLst/>
                    </a:prstGeom>
                    <a:noFill/>
                    <a:ln>
                      <a:noFill/>
                    </a:ln>
                  </pic:spPr>
                </pic:pic>
              </a:graphicData>
            </a:graphic>
          </wp:inline>
        </w:drawing>
      </w:r>
    </w:p>
    <w:p w14:paraId="0E669C0B"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p>
    <w:p w14:paraId="117CFD28"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p>
    <w:p w14:paraId="0308B2FD"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p>
    <w:p w14:paraId="7FC74403"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p>
    <w:p w14:paraId="1A891876"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p>
    <w:p w14:paraId="187C2A88"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r w:rsidRPr="00A34524">
        <w:rPr>
          <w:rFonts w:ascii="Verdana" w:hAnsi="Verdana"/>
          <w:b/>
          <w:noProof/>
          <w:sz w:val="24"/>
          <w:szCs w:val="24"/>
          <w:lang w:eastAsia="cs-CZ"/>
        </w:rPr>
        <w:lastRenderedPageBreak/>
        <w:drawing>
          <wp:inline distT="0" distB="0" distL="0" distR="0" wp14:anchorId="2D85A166" wp14:editId="7A8D8DAF">
            <wp:extent cx="5760720" cy="2754365"/>
            <wp:effectExtent l="0" t="0" r="0" b="8255"/>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60720" cy="2754365"/>
                    </a:xfrm>
                    <a:prstGeom prst="rect">
                      <a:avLst/>
                    </a:prstGeom>
                    <a:noFill/>
                    <a:ln>
                      <a:noFill/>
                    </a:ln>
                  </pic:spPr>
                </pic:pic>
              </a:graphicData>
            </a:graphic>
          </wp:inline>
        </w:drawing>
      </w:r>
    </w:p>
    <w:p w14:paraId="6E7857B4"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p>
    <w:p w14:paraId="19C98C5A"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p>
    <w:p w14:paraId="641A2B31"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p>
    <w:p w14:paraId="5AF7D01D"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p>
    <w:p w14:paraId="6FF7D627"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r w:rsidRPr="00A34524">
        <w:rPr>
          <w:rFonts w:ascii="Verdana" w:hAnsi="Verdana"/>
          <w:b/>
          <w:noProof/>
          <w:sz w:val="24"/>
          <w:szCs w:val="24"/>
          <w:lang w:eastAsia="cs-CZ"/>
        </w:rPr>
        <w:drawing>
          <wp:inline distT="0" distB="0" distL="0" distR="0" wp14:anchorId="2381654B" wp14:editId="3617A552">
            <wp:extent cx="5760720" cy="2707718"/>
            <wp:effectExtent l="0" t="0" r="0" b="0"/>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2707718"/>
                    </a:xfrm>
                    <a:prstGeom prst="rect">
                      <a:avLst/>
                    </a:prstGeom>
                    <a:noFill/>
                    <a:ln>
                      <a:noFill/>
                    </a:ln>
                  </pic:spPr>
                </pic:pic>
              </a:graphicData>
            </a:graphic>
          </wp:inline>
        </w:drawing>
      </w:r>
    </w:p>
    <w:p w14:paraId="11DF8C68"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p>
    <w:p w14:paraId="481A3D89"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p>
    <w:p w14:paraId="31B77CBF"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p>
    <w:p w14:paraId="67398C44"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p>
    <w:p w14:paraId="25C70796"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p>
    <w:p w14:paraId="5F7ADB22"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p>
    <w:p w14:paraId="073598CC"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p>
    <w:p w14:paraId="2E337DBD"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p>
    <w:p w14:paraId="086B74E9" w14:textId="77777777" w:rsidR="00290850"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p>
    <w:p w14:paraId="1D70B96E"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p>
    <w:p w14:paraId="08867FF0"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p>
    <w:p w14:paraId="2AE6DEE6"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p>
    <w:p w14:paraId="7601E6AF"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0"/>
          <w:szCs w:val="20"/>
          <w:u w:val="single"/>
        </w:rPr>
      </w:pPr>
      <w:r w:rsidRPr="00A34524">
        <w:rPr>
          <w:rFonts w:ascii="Verdana" w:hAnsi="Verdana"/>
          <w:b/>
          <w:sz w:val="20"/>
          <w:szCs w:val="20"/>
          <w:u w:val="single"/>
        </w:rPr>
        <w:t xml:space="preserve">Značení na výrobcích </w:t>
      </w:r>
    </w:p>
    <w:p w14:paraId="41FBAC34" w14:textId="77777777" w:rsidR="00290850" w:rsidRPr="00A34524" w:rsidRDefault="00290850" w:rsidP="00290850">
      <w:pPr>
        <w:pStyle w:val="Odstavecseseznamem"/>
        <w:keepLines/>
        <w:tabs>
          <w:tab w:val="left" w:pos="2127"/>
          <w:tab w:val="left" w:pos="5103"/>
          <w:tab w:val="left" w:pos="7938"/>
          <w:tab w:val="left" w:pos="8505"/>
        </w:tabs>
        <w:ind w:left="0"/>
        <w:rPr>
          <w:rFonts w:ascii="Verdana" w:hAnsi="Verdana"/>
          <w:b/>
          <w:sz w:val="24"/>
          <w:szCs w:val="24"/>
          <w:u w:val="single"/>
        </w:rPr>
      </w:pPr>
    </w:p>
    <w:p w14:paraId="6F0A1EA1" w14:textId="77777777" w:rsidR="00290850" w:rsidRPr="00A34524" w:rsidRDefault="00290850" w:rsidP="00290850">
      <w:pPr>
        <w:pStyle w:val="Odstavecseseznamem"/>
        <w:keepLines/>
        <w:tabs>
          <w:tab w:val="left" w:pos="567"/>
          <w:tab w:val="left" w:pos="5103"/>
          <w:tab w:val="left" w:pos="7938"/>
          <w:tab w:val="left" w:pos="8505"/>
        </w:tabs>
        <w:ind w:left="0"/>
        <w:rPr>
          <w:rFonts w:ascii="Verdana" w:hAnsi="Verdana"/>
          <w:sz w:val="18"/>
          <w:szCs w:val="18"/>
        </w:rPr>
      </w:pPr>
      <w:r w:rsidRPr="00A34524">
        <w:rPr>
          <w:rFonts w:ascii="Verdana" w:hAnsi="Verdana"/>
          <w:sz w:val="24"/>
          <w:szCs w:val="24"/>
        </w:rPr>
        <w:tab/>
      </w:r>
      <w:r w:rsidRPr="00A34524">
        <w:rPr>
          <w:rFonts w:ascii="Verdana" w:hAnsi="Verdana"/>
          <w:sz w:val="18"/>
          <w:szCs w:val="18"/>
        </w:rPr>
        <w:t>Značení na každém výrobku musí být stálobarevné, čitelné i po dlouhodobé údržbě a po celou dobu životnosti výrobku.</w:t>
      </w:r>
    </w:p>
    <w:p w14:paraId="7245FB39" w14:textId="77777777" w:rsidR="00290850" w:rsidRPr="00A34524" w:rsidRDefault="00290850" w:rsidP="00290850">
      <w:pPr>
        <w:pStyle w:val="Odstavecseseznamem"/>
        <w:keepLines/>
        <w:tabs>
          <w:tab w:val="left" w:pos="567"/>
          <w:tab w:val="left" w:pos="5103"/>
          <w:tab w:val="left" w:pos="7938"/>
          <w:tab w:val="left" w:pos="8505"/>
        </w:tabs>
        <w:ind w:left="0"/>
        <w:rPr>
          <w:rFonts w:ascii="Verdana" w:hAnsi="Verdana"/>
          <w:sz w:val="18"/>
          <w:szCs w:val="18"/>
        </w:rPr>
      </w:pPr>
      <w:r w:rsidRPr="00A34524">
        <w:rPr>
          <w:rFonts w:ascii="Verdana" w:hAnsi="Verdana"/>
          <w:sz w:val="18"/>
          <w:szCs w:val="18"/>
        </w:rPr>
        <w:tab/>
        <w:t>Ke každému výrobku musí být dle ČSN EN ISO 13688 dodán návod k použití v českém jazyce, který musí obsahovat přinejmenším informace o:</w:t>
      </w:r>
    </w:p>
    <w:p w14:paraId="01C3B9EA" w14:textId="77777777" w:rsidR="00290850" w:rsidRPr="00A34524" w:rsidRDefault="00290850" w:rsidP="00290850">
      <w:pPr>
        <w:pStyle w:val="Odstavecseseznamem"/>
        <w:keepLines/>
        <w:numPr>
          <w:ilvl w:val="0"/>
          <w:numId w:val="4"/>
        </w:numPr>
        <w:tabs>
          <w:tab w:val="left" w:pos="567"/>
          <w:tab w:val="left" w:pos="5103"/>
          <w:tab w:val="left" w:pos="7938"/>
          <w:tab w:val="left" w:pos="8505"/>
        </w:tabs>
        <w:rPr>
          <w:rFonts w:ascii="Verdana" w:hAnsi="Verdana"/>
          <w:sz w:val="18"/>
          <w:szCs w:val="18"/>
        </w:rPr>
      </w:pPr>
      <w:r w:rsidRPr="00A34524">
        <w:rPr>
          <w:rFonts w:ascii="Verdana" w:hAnsi="Verdana"/>
          <w:sz w:val="18"/>
          <w:szCs w:val="18"/>
        </w:rPr>
        <w:t>Používání, skladování, čištění, údržbě a dezinfekci,</w:t>
      </w:r>
    </w:p>
    <w:p w14:paraId="4CBFF164" w14:textId="77777777" w:rsidR="00290850" w:rsidRPr="00A34524" w:rsidRDefault="00290850" w:rsidP="00290850">
      <w:pPr>
        <w:pStyle w:val="Odstavecseseznamem"/>
        <w:keepLines/>
        <w:numPr>
          <w:ilvl w:val="0"/>
          <w:numId w:val="4"/>
        </w:numPr>
        <w:tabs>
          <w:tab w:val="left" w:pos="567"/>
          <w:tab w:val="left" w:pos="5103"/>
          <w:tab w:val="left" w:pos="7938"/>
          <w:tab w:val="left" w:pos="8505"/>
        </w:tabs>
        <w:rPr>
          <w:rFonts w:ascii="Verdana" w:hAnsi="Verdana"/>
          <w:sz w:val="18"/>
          <w:szCs w:val="18"/>
        </w:rPr>
      </w:pPr>
      <w:r w:rsidRPr="00A34524">
        <w:rPr>
          <w:rFonts w:ascii="Verdana" w:hAnsi="Verdana"/>
          <w:sz w:val="18"/>
          <w:szCs w:val="18"/>
        </w:rPr>
        <w:t>Významu všech označení umístěných na osobním ochranném prostředku.</w:t>
      </w:r>
    </w:p>
    <w:p w14:paraId="7A9C69AF" w14:textId="77777777" w:rsidR="00290850" w:rsidRPr="00A34524" w:rsidRDefault="00290850" w:rsidP="00290850">
      <w:pPr>
        <w:keepLines/>
        <w:tabs>
          <w:tab w:val="left" w:pos="567"/>
          <w:tab w:val="left" w:pos="5103"/>
          <w:tab w:val="left" w:pos="7938"/>
          <w:tab w:val="left" w:pos="8505"/>
        </w:tabs>
        <w:rPr>
          <w:rFonts w:ascii="Verdana" w:hAnsi="Verdana"/>
          <w:sz w:val="24"/>
          <w:szCs w:val="24"/>
          <w:u w:val="single"/>
        </w:rPr>
      </w:pPr>
      <w:r w:rsidRPr="00A34524">
        <w:rPr>
          <w:rFonts w:ascii="Verdana" w:hAnsi="Verdana"/>
          <w:sz w:val="24"/>
          <w:szCs w:val="24"/>
        </w:rPr>
        <w:t>___________________________________________________________________________</w:t>
      </w:r>
    </w:p>
    <w:p w14:paraId="5D8F660B" w14:textId="77777777" w:rsidR="00290850" w:rsidRPr="00A34524" w:rsidRDefault="00290850" w:rsidP="00290850">
      <w:pPr>
        <w:keepLines/>
        <w:tabs>
          <w:tab w:val="left" w:pos="567"/>
          <w:tab w:val="left" w:pos="5103"/>
          <w:tab w:val="left" w:pos="7938"/>
          <w:tab w:val="left" w:pos="8505"/>
        </w:tabs>
        <w:rPr>
          <w:rFonts w:ascii="Verdana" w:hAnsi="Verdana"/>
          <w:sz w:val="24"/>
          <w:szCs w:val="24"/>
        </w:rPr>
      </w:pPr>
    </w:p>
    <w:p w14:paraId="614A9D6B" w14:textId="77777777" w:rsidR="00290850" w:rsidRPr="00A34524" w:rsidRDefault="00290850" w:rsidP="00290850">
      <w:pPr>
        <w:keepLines/>
        <w:tabs>
          <w:tab w:val="left" w:pos="567"/>
          <w:tab w:val="left" w:pos="5103"/>
          <w:tab w:val="left" w:pos="7938"/>
          <w:tab w:val="left" w:pos="8505"/>
        </w:tabs>
        <w:rPr>
          <w:rFonts w:ascii="Verdana" w:hAnsi="Verdana"/>
          <w:sz w:val="18"/>
          <w:szCs w:val="18"/>
        </w:rPr>
      </w:pPr>
      <w:r w:rsidRPr="00A34524">
        <w:rPr>
          <w:rFonts w:ascii="Verdana" w:hAnsi="Verdana"/>
          <w:sz w:val="18"/>
          <w:szCs w:val="18"/>
        </w:rPr>
        <w:t>Požadavek na předložení použitých materiálů:</w:t>
      </w:r>
    </w:p>
    <w:p w14:paraId="06860185" w14:textId="77777777" w:rsidR="00290850" w:rsidRPr="00A34524" w:rsidRDefault="00290850" w:rsidP="00290850">
      <w:pPr>
        <w:keepLines/>
        <w:tabs>
          <w:tab w:val="left" w:pos="567"/>
          <w:tab w:val="left" w:pos="5103"/>
          <w:tab w:val="left" w:pos="7938"/>
          <w:tab w:val="left" w:pos="8505"/>
        </w:tabs>
        <w:rPr>
          <w:rFonts w:ascii="Verdana" w:hAnsi="Verdana"/>
          <w:sz w:val="18"/>
          <w:szCs w:val="18"/>
        </w:rPr>
      </w:pPr>
      <w:r w:rsidRPr="00A34524">
        <w:rPr>
          <w:rFonts w:ascii="Verdana" w:hAnsi="Verdana"/>
          <w:sz w:val="18"/>
          <w:szCs w:val="18"/>
        </w:rPr>
        <w:t xml:space="preserve">Uchazeč spolu se soutěžními vzorky předloží 1 </w:t>
      </w:r>
      <w:proofErr w:type="spellStart"/>
      <w:r w:rsidRPr="00A34524">
        <w:rPr>
          <w:rFonts w:ascii="Verdana" w:hAnsi="Verdana"/>
          <w:sz w:val="18"/>
          <w:szCs w:val="18"/>
        </w:rPr>
        <w:t>bm</w:t>
      </w:r>
      <w:proofErr w:type="spellEnd"/>
      <w:r w:rsidRPr="00A34524">
        <w:rPr>
          <w:rFonts w:ascii="Verdana" w:hAnsi="Verdana"/>
          <w:sz w:val="18"/>
          <w:szCs w:val="18"/>
        </w:rPr>
        <w:t xml:space="preserve"> vrchového materiálu pro případné laboratorní hodnocení. Materiály musí být totožné s materiály použitými na zhotovení soutěžních vzorků.</w:t>
      </w:r>
    </w:p>
    <w:p w14:paraId="5DF4F127" w14:textId="77777777" w:rsidR="00290850" w:rsidRPr="00A34524" w:rsidRDefault="00290850" w:rsidP="00290850">
      <w:pPr>
        <w:keepLines/>
        <w:tabs>
          <w:tab w:val="left" w:pos="567"/>
          <w:tab w:val="left" w:pos="5103"/>
          <w:tab w:val="left" w:pos="7938"/>
          <w:tab w:val="left" w:pos="8505"/>
        </w:tabs>
        <w:rPr>
          <w:rFonts w:ascii="Verdana" w:hAnsi="Verdana"/>
          <w:sz w:val="18"/>
          <w:szCs w:val="18"/>
        </w:rPr>
      </w:pPr>
      <w:r w:rsidRPr="00A34524">
        <w:rPr>
          <w:rFonts w:ascii="Verdana" w:hAnsi="Verdana"/>
          <w:sz w:val="18"/>
          <w:szCs w:val="18"/>
        </w:rPr>
        <w:t>Předložené materiály budou označeny svým určením (např.: „Vrchový materiál použitý na: ………………</w:t>
      </w:r>
      <w:proofErr w:type="gramStart"/>
      <w:r w:rsidRPr="00A34524">
        <w:rPr>
          <w:rFonts w:ascii="Verdana" w:hAnsi="Verdana"/>
          <w:sz w:val="18"/>
          <w:szCs w:val="18"/>
        </w:rPr>
        <w:t>…..“) a jménem</w:t>
      </w:r>
      <w:proofErr w:type="gramEnd"/>
      <w:r w:rsidRPr="00A34524">
        <w:rPr>
          <w:rFonts w:ascii="Verdana" w:hAnsi="Verdana"/>
          <w:sz w:val="18"/>
          <w:szCs w:val="18"/>
        </w:rPr>
        <w:t xml:space="preserve"> či názvem uchazeče (např. nápisem či razítkem)</w:t>
      </w:r>
    </w:p>
    <w:p w14:paraId="18D45AF5" w14:textId="77777777" w:rsidR="00290850" w:rsidRPr="00A34524" w:rsidRDefault="00290850" w:rsidP="00290850">
      <w:pPr>
        <w:keepLines/>
        <w:tabs>
          <w:tab w:val="left" w:pos="567"/>
          <w:tab w:val="left" w:pos="5103"/>
          <w:tab w:val="left" w:pos="7938"/>
          <w:tab w:val="left" w:pos="8505"/>
        </w:tabs>
        <w:rPr>
          <w:rFonts w:ascii="Verdana" w:hAnsi="Verdana"/>
          <w:sz w:val="18"/>
          <w:szCs w:val="18"/>
        </w:rPr>
      </w:pPr>
      <w:r w:rsidRPr="00A34524">
        <w:rPr>
          <w:rFonts w:ascii="Verdana" w:hAnsi="Verdana"/>
          <w:sz w:val="18"/>
          <w:szCs w:val="18"/>
        </w:rPr>
        <w:t xml:space="preserve">Materiály i soutěžní vzorky budou opatřeny potvrzením akreditované zkušebny, že splňují požadavky zadavatele uvedené v zadávací dokumentaci a jsou shodné s materiálovými listy, které jsou obsahem návrhu Technických podmínek dodávek. </w:t>
      </w:r>
    </w:p>
    <w:p w14:paraId="25B23129" w14:textId="77777777" w:rsidR="00290850" w:rsidRPr="00A34524" w:rsidRDefault="00290850" w:rsidP="00290850">
      <w:pPr>
        <w:keepLines/>
        <w:pBdr>
          <w:bottom w:val="single" w:sz="12" w:space="1" w:color="auto"/>
        </w:pBdr>
        <w:tabs>
          <w:tab w:val="left" w:pos="567"/>
          <w:tab w:val="left" w:pos="5103"/>
          <w:tab w:val="left" w:pos="7938"/>
          <w:tab w:val="left" w:pos="8505"/>
        </w:tabs>
        <w:rPr>
          <w:rFonts w:ascii="Verdana" w:hAnsi="Verdana"/>
          <w:sz w:val="18"/>
          <w:szCs w:val="18"/>
        </w:rPr>
      </w:pPr>
      <w:r w:rsidRPr="00A34524">
        <w:rPr>
          <w:rFonts w:ascii="Verdana" w:hAnsi="Verdana"/>
          <w:sz w:val="18"/>
          <w:szCs w:val="18"/>
        </w:rPr>
        <w:t>Z materiálového listu musí být zřejmé, kdo jej vyhotovil, kdo přezkoušel, uvedené hodnoty musí být opatřeny podpisem vyhotovitele.  Materiálové listy musí obsahovat mimo jiné náležitosti skutečně zjištěné hodnoty, které zadavatel specifikací požaduje (hmotnost, srážlivost, pevnost, stálobarevnost atd.). Pokud některé z požadovaných hodnot nejsou uvedeny v předloženém závěrečném protokolu akreditované zkušebny, je nutno jejich pravdivost doložit samostatným zkušebním protokolem, nebo výslovným potvrzením zkušebny, že údaje uvedené v materiálovém listu po obsahové stránce odpovídají skutečnosti.</w:t>
      </w:r>
    </w:p>
    <w:p w14:paraId="4014C8A9" w14:textId="77777777" w:rsidR="00290850" w:rsidRPr="00A34524" w:rsidRDefault="00290850" w:rsidP="00290850">
      <w:pPr>
        <w:rPr>
          <w:rFonts w:ascii="Verdana" w:hAnsi="Verdana"/>
          <w:sz w:val="18"/>
          <w:szCs w:val="18"/>
        </w:rPr>
      </w:pPr>
    </w:p>
    <w:p w14:paraId="7862E245" w14:textId="77777777" w:rsidR="00290850" w:rsidRPr="00A34524" w:rsidRDefault="00290850" w:rsidP="00290850">
      <w:pPr>
        <w:rPr>
          <w:rFonts w:ascii="Verdana" w:hAnsi="Verdana"/>
          <w:sz w:val="18"/>
          <w:szCs w:val="18"/>
        </w:rPr>
      </w:pPr>
    </w:p>
    <w:p w14:paraId="048F59F8" w14:textId="77777777" w:rsidR="00290850" w:rsidRPr="00A34524" w:rsidRDefault="00290850" w:rsidP="00290850">
      <w:pPr>
        <w:rPr>
          <w:rFonts w:ascii="Verdana" w:hAnsi="Verdana"/>
          <w:sz w:val="24"/>
          <w:szCs w:val="24"/>
        </w:rPr>
      </w:pPr>
    </w:p>
    <w:p w14:paraId="0A7B3DF6" w14:textId="77777777" w:rsidR="00290850" w:rsidRPr="00A34524" w:rsidRDefault="00290850" w:rsidP="00290850">
      <w:pPr>
        <w:rPr>
          <w:rFonts w:ascii="Verdana" w:hAnsi="Verdana"/>
          <w:sz w:val="24"/>
          <w:szCs w:val="24"/>
        </w:rPr>
      </w:pPr>
    </w:p>
    <w:p w14:paraId="3504C90E" w14:textId="77777777" w:rsidR="00290850" w:rsidRPr="00A34524" w:rsidRDefault="00290850" w:rsidP="00290850">
      <w:pPr>
        <w:rPr>
          <w:rFonts w:ascii="Verdana" w:hAnsi="Verdana"/>
          <w:sz w:val="24"/>
          <w:szCs w:val="24"/>
        </w:rPr>
      </w:pPr>
    </w:p>
    <w:p w14:paraId="10A5AF4C" w14:textId="7E675DD9" w:rsidR="00194A2E" w:rsidRPr="00A34524" w:rsidRDefault="00194A2E" w:rsidP="00A34524">
      <w:pPr>
        <w:rPr>
          <w:rFonts w:ascii="Verdana" w:hAnsi="Verdana"/>
          <w:sz w:val="24"/>
          <w:szCs w:val="24"/>
        </w:rPr>
      </w:pPr>
    </w:p>
    <w:p w14:paraId="3F42ACDC" w14:textId="77777777" w:rsidR="00194A2E" w:rsidRPr="00A34524" w:rsidRDefault="00194A2E" w:rsidP="00A34524">
      <w:pPr>
        <w:rPr>
          <w:rFonts w:ascii="Verdana" w:hAnsi="Verdana"/>
          <w:sz w:val="24"/>
          <w:szCs w:val="24"/>
        </w:rPr>
      </w:pPr>
    </w:p>
    <w:p w14:paraId="7BEE3AE0" w14:textId="77777777" w:rsidR="00194A2E" w:rsidRPr="00A34524" w:rsidRDefault="00194A2E" w:rsidP="00A34524">
      <w:pPr>
        <w:spacing w:before="60"/>
        <w:rPr>
          <w:rFonts w:ascii="Verdana" w:hAnsi="Verdana" w:cs="Arial"/>
          <w:b/>
          <w:sz w:val="20"/>
          <w:szCs w:val="20"/>
          <w:u w:val="single"/>
        </w:rPr>
      </w:pPr>
      <w:r w:rsidRPr="00A34524">
        <w:rPr>
          <w:rFonts w:ascii="Verdana" w:hAnsi="Verdana" w:cs="Arial"/>
          <w:b/>
          <w:sz w:val="20"/>
          <w:szCs w:val="20"/>
          <w:u w:val="single"/>
        </w:rPr>
        <w:t xml:space="preserve">Přílohy: </w:t>
      </w:r>
    </w:p>
    <w:p w14:paraId="7D55A419" w14:textId="593C571C" w:rsidR="002E777C" w:rsidRPr="00A34524" w:rsidRDefault="002E777C" w:rsidP="00A34524">
      <w:pPr>
        <w:spacing w:before="120"/>
        <w:ind w:left="4395" w:hanging="4395"/>
        <w:rPr>
          <w:rFonts w:ascii="Verdana" w:hAnsi="Verdana" w:cs="Arial"/>
          <w:sz w:val="18"/>
          <w:szCs w:val="18"/>
        </w:rPr>
      </w:pPr>
      <w:r w:rsidRPr="004902C0">
        <w:rPr>
          <w:rFonts w:ascii="Verdana" w:hAnsi="Verdana" w:cs="Arial"/>
          <w:sz w:val="18"/>
          <w:szCs w:val="18"/>
        </w:rPr>
        <w:t xml:space="preserve">Příloha č. </w:t>
      </w:r>
      <w:r w:rsidR="002C029A" w:rsidRPr="004902C0">
        <w:rPr>
          <w:rFonts w:ascii="Verdana" w:hAnsi="Verdana" w:cs="Arial"/>
          <w:sz w:val="18"/>
          <w:szCs w:val="18"/>
        </w:rPr>
        <w:t>2</w:t>
      </w:r>
      <w:r w:rsidR="003F5927" w:rsidRPr="004902C0">
        <w:rPr>
          <w:rFonts w:ascii="Verdana" w:hAnsi="Verdana" w:cs="Arial"/>
          <w:sz w:val="18"/>
          <w:szCs w:val="18"/>
        </w:rPr>
        <w:t>b</w:t>
      </w:r>
      <w:r w:rsidRPr="004902C0">
        <w:rPr>
          <w:rFonts w:ascii="Verdana" w:hAnsi="Verdana" w:cs="Arial"/>
          <w:sz w:val="18"/>
          <w:szCs w:val="18"/>
        </w:rPr>
        <w:t xml:space="preserve">: </w:t>
      </w:r>
      <w:r w:rsidR="00AF1479" w:rsidRPr="004902C0">
        <w:rPr>
          <w:rFonts w:ascii="Verdana" w:hAnsi="Verdana" w:cs="Arial"/>
          <w:sz w:val="18"/>
          <w:szCs w:val="18"/>
        </w:rPr>
        <w:t xml:space="preserve">Logo </w:t>
      </w:r>
      <w:r w:rsidRPr="004902C0">
        <w:rPr>
          <w:rFonts w:ascii="Verdana" w:hAnsi="Verdana" w:cs="Arial"/>
          <w:sz w:val="18"/>
          <w:szCs w:val="18"/>
        </w:rPr>
        <w:t>S</w:t>
      </w:r>
      <w:r w:rsidR="00A34524" w:rsidRPr="004902C0">
        <w:rPr>
          <w:rFonts w:ascii="Verdana" w:hAnsi="Verdana" w:cs="Arial"/>
          <w:sz w:val="18"/>
          <w:szCs w:val="18"/>
        </w:rPr>
        <w:t>právy železnic, státní organizace</w:t>
      </w:r>
    </w:p>
    <w:p w14:paraId="598555AE" w14:textId="77777777" w:rsidR="00194A2E" w:rsidRPr="00A34524" w:rsidRDefault="00194A2E" w:rsidP="00A34524">
      <w:pPr>
        <w:rPr>
          <w:rFonts w:ascii="Verdana" w:hAnsi="Verdana"/>
          <w:sz w:val="24"/>
          <w:szCs w:val="24"/>
        </w:rPr>
      </w:pPr>
    </w:p>
    <w:sectPr w:rsidR="00194A2E" w:rsidRPr="00A34524" w:rsidSect="00A34524">
      <w:headerReference w:type="first" r:id="rId27"/>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F1E01BC" w14:textId="77777777" w:rsidR="00016A8C" w:rsidRDefault="00016A8C" w:rsidP="003E7301">
      <w:pPr>
        <w:spacing w:after="0" w:line="240" w:lineRule="auto"/>
      </w:pPr>
      <w:r>
        <w:separator/>
      </w:r>
    </w:p>
  </w:endnote>
  <w:endnote w:type="continuationSeparator" w:id="0">
    <w:p w14:paraId="4F8E7C69" w14:textId="77777777" w:rsidR="00016A8C" w:rsidRDefault="00016A8C" w:rsidP="003E73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00006FF" w:usb1="4000205B" w:usb2="00000010" w:usb3="00000000" w:csb0="0000019F" w:csb1="00000000"/>
  </w:font>
  <w:font w:name="Cambria">
    <w:panose1 w:val="02040503050406030204"/>
    <w:charset w:val="EE"/>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6D8B90A" w14:textId="77777777" w:rsidR="00016A8C" w:rsidRDefault="00016A8C" w:rsidP="003E7301">
      <w:pPr>
        <w:spacing w:after="0" w:line="240" w:lineRule="auto"/>
      </w:pPr>
      <w:r>
        <w:separator/>
      </w:r>
    </w:p>
  </w:footnote>
  <w:footnote w:type="continuationSeparator" w:id="0">
    <w:p w14:paraId="3755349F" w14:textId="77777777" w:rsidR="00016A8C" w:rsidRDefault="00016A8C" w:rsidP="003E730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2F1C3C" w14:textId="77777777" w:rsidR="00A34524" w:rsidRDefault="00A34524">
    <w:pPr>
      <w:pStyle w:val="Zhlav"/>
    </w:pPr>
    <w:r>
      <w:rPr>
        <w:noProof/>
        <w:lang w:eastAsia="cs-CZ"/>
      </w:rPr>
      <w:drawing>
        <wp:anchor distT="0" distB="0" distL="114300" distR="114300" simplePos="0" relativeHeight="251658752" behindDoc="0" locked="1" layoutInCell="1" allowOverlap="1" wp14:anchorId="63F8749D" wp14:editId="4D9E9FC6">
          <wp:simplePos x="0" y="0"/>
          <wp:positionH relativeFrom="page">
            <wp:posOffset>533400</wp:posOffset>
          </wp:positionH>
          <wp:positionV relativeFrom="margin">
            <wp:posOffset>-556895</wp:posOffset>
          </wp:positionV>
          <wp:extent cx="1638300" cy="607060"/>
          <wp:effectExtent l="0" t="0" r="0" b="2540"/>
          <wp:wrapNone/>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prava-zeleznic_logo_zakladni_10x_sRGB_ms-office.wmf"/>
                  <pic:cNvPicPr/>
                </pic:nvPicPr>
                <pic:blipFill>
                  <a:blip r:embed="rId1">
                    <a:extLst>
                      <a:ext uri="{28A0092B-C50C-407E-A947-70E740481C1C}">
                        <a14:useLocalDpi xmlns:a14="http://schemas.microsoft.com/office/drawing/2010/main" val="0"/>
                      </a:ext>
                    </a:extLst>
                  </a:blip>
                  <a:stretch>
                    <a:fillRect/>
                  </a:stretch>
                </pic:blipFill>
                <pic:spPr>
                  <a:xfrm>
                    <a:off x="0" y="0"/>
                    <a:ext cx="1638300" cy="60706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2"/>
    <w:multiLevelType w:val="singleLevel"/>
    <w:tmpl w:val="00000002"/>
    <w:name w:val="WW8Num3"/>
    <w:lvl w:ilvl="0">
      <w:numFmt w:val="bullet"/>
      <w:lvlText w:val="-"/>
      <w:lvlJc w:val="left"/>
      <w:pPr>
        <w:tabs>
          <w:tab w:val="num" w:pos="720"/>
        </w:tabs>
        <w:ind w:left="720" w:hanging="360"/>
      </w:pPr>
      <w:rPr>
        <w:rFonts w:ascii="Times New Roman" w:hAnsi="Times New Roman" w:cs="Arial"/>
        <w:b/>
        <w:i w:val="0"/>
        <w:sz w:val="24"/>
      </w:rPr>
    </w:lvl>
  </w:abstractNum>
  <w:abstractNum w:abstractNumId="1" w15:restartNumberingAfterBreak="0">
    <w:nsid w:val="11842F21"/>
    <w:multiLevelType w:val="hybridMultilevel"/>
    <w:tmpl w:val="6338F690"/>
    <w:lvl w:ilvl="0" w:tplc="5904823A">
      <w:start w:val="2"/>
      <w:numFmt w:val="lowerLetter"/>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2" w15:restartNumberingAfterBreak="0">
    <w:nsid w:val="1F890951"/>
    <w:multiLevelType w:val="hybridMultilevel"/>
    <w:tmpl w:val="7CEE3726"/>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22D446DC"/>
    <w:multiLevelType w:val="hybridMultilevel"/>
    <w:tmpl w:val="B5F62668"/>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378D64F6"/>
    <w:multiLevelType w:val="hybridMultilevel"/>
    <w:tmpl w:val="1CE029AA"/>
    <w:lvl w:ilvl="0" w:tplc="BC187A08">
      <w:numFmt w:val="bullet"/>
      <w:lvlText w:val="-"/>
      <w:lvlJc w:val="left"/>
      <w:pPr>
        <w:ind w:left="2490" w:hanging="360"/>
      </w:pPr>
      <w:rPr>
        <w:rFonts w:ascii="Calibri" w:eastAsiaTheme="minorHAnsi" w:hAnsi="Calibri" w:cs="Calibri" w:hint="default"/>
      </w:rPr>
    </w:lvl>
    <w:lvl w:ilvl="1" w:tplc="04050003" w:tentative="1">
      <w:start w:val="1"/>
      <w:numFmt w:val="bullet"/>
      <w:lvlText w:val="o"/>
      <w:lvlJc w:val="left"/>
      <w:pPr>
        <w:ind w:left="3210" w:hanging="360"/>
      </w:pPr>
      <w:rPr>
        <w:rFonts w:ascii="Courier New" w:hAnsi="Courier New" w:cs="Courier New" w:hint="default"/>
      </w:rPr>
    </w:lvl>
    <w:lvl w:ilvl="2" w:tplc="04050005" w:tentative="1">
      <w:start w:val="1"/>
      <w:numFmt w:val="bullet"/>
      <w:lvlText w:val=""/>
      <w:lvlJc w:val="left"/>
      <w:pPr>
        <w:ind w:left="3930" w:hanging="360"/>
      </w:pPr>
      <w:rPr>
        <w:rFonts w:ascii="Wingdings" w:hAnsi="Wingdings" w:hint="default"/>
      </w:rPr>
    </w:lvl>
    <w:lvl w:ilvl="3" w:tplc="04050001" w:tentative="1">
      <w:start w:val="1"/>
      <w:numFmt w:val="bullet"/>
      <w:lvlText w:val=""/>
      <w:lvlJc w:val="left"/>
      <w:pPr>
        <w:ind w:left="4650" w:hanging="360"/>
      </w:pPr>
      <w:rPr>
        <w:rFonts w:ascii="Symbol" w:hAnsi="Symbol" w:hint="default"/>
      </w:rPr>
    </w:lvl>
    <w:lvl w:ilvl="4" w:tplc="04050003" w:tentative="1">
      <w:start w:val="1"/>
      <w:numFmt w:val="bullet"/>
      <w:lvlText w:val="o"/>
      <w:lvlJc w:val="left"/>
      <w:pPr>
        <w:ind w:left="5370" w:hanging="360"/>
      </w:pPr>
      <w:rPr>
        <w:rFonts w:ascii="Courier New" w:hAnsi="Courier New" w:cs="Courier New" w:hint="default"/>
      </w:rPr>
    </w:lvl>
    <w:lvl w:ilvl="5" w:tplc="04050005" w:tentative="1">
      <w:start w:val="1"/>
      <w:numFmt w:val="bullet"/>
      <w:lvlText w:val=""/>
      <w:lvlJc w:val="left"/>
      <w:pPr>
        <w:ind w:left="6090" w:hanging="360"/>
      </w:pPr>
      <w:rPr>
        <w:rFonts w:ascii="Wingdings" w:hAnsi="Wingdings" w:hint="default"/>
      </w:rPr>
    </w:lvl>
    <w:lvl w:ilvl="6" w:tplc="04050001" w:tentative="1">
      <w:start w:val="1"/>
      <w:numFmt w:val="bullet"/>
      <w:lvlText w:val=""/>
      <w:lvlJc w:val="left"/>
      <w:pPr>
        <w:ind w:left="6810" w:hanging="360"/>
      </w:pPr>
      <w:rPr>
        <w:rFonts w:ascii="Symbol" w:hAnsi="Symbol" w:hint="default"/>
      </w:rPr>
    </w:lvl>
    <w:lvl w:ilvl="7" w:tplc="04050003" w:tentative="1">
      <w:start w:val="1"/>
      <w:numFmt w:val="bullet"/>
      <w:lvlText w:val="o"/>
      <w:lvlJc w:val="left"/>
      <w:pPr>
        <w:ind w:left="7530" w:hanging="360"/>
      </w:pPr>
      <w:rPr>
        <w:rFonts w:ascii="Courier New" w:hAnsi="Courier New" w:cs="Courier New" w:hint="default"/>
      </w:rPr>
    </w:lvl>
    <w:lvl w:ilvl="8" w:tplc="04050005" w:tentative="1">
      <w:start w:val="1"/>
      <w:numFmt w:val="bullet"/>
      <w:lvlText w:val=""/>
      <w:lvlJc w:val="left"/>
      <w:pPr>
        <w:ind w:left="8250" w:hanging="360"/>
      </w:pPr>
      <w:rPr>
        <w:rFonts w:ascii="Wingdings" w:hAnsi="Wingdings" w:hint="default"/>
      </w:rPr>
    </w:lvl>
  </w:abstractNum>
  <w:abstractNum w:abstractNumId="5" w15:restartNumberingAfterBreak="0">
    <w:nsid w:val="3A0471B3"/>
    <w:multiLevelType w:val="hybridMultilevel"/>
    <w:tmpl w:val="53160292"/>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4DF91AB0"/>
    <w:multiLevelType w:val="hybridMultilevel"/>
    <w:tmpl w:val="387A0586"/>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15:restartNumberingAfterBreak="0">
    <w:nsid w:val="79E5095C"/>
    <w:multiLevelType w:val="hybridMultilevel"/>
    <w:tmpl w:val="53160292"/>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3"/>
  </w:num>
  <w:num w:numId="2">
    <w:abstractNumId w:val="4"/>
  </w:num>
  <w:num w:numId="3">
    <w:abstractNumId w:val="1"/>
  </w:num>
  <w:num w:numId="4">
    <w:abstractNumId w:val="0"/>
  </w:num>
  <w:num w:numId="5">
    <w:abstractNumId w:val="6"/>
  </w:num>
  <w:num w:numId="6">
    <w:abstractNumId w:val="7"/>
  </w:num>
  <w:num w:numId="7">
    <w:abstractNumId w:val="5"/>
  </w:num>
  <w:num w:numId="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0378F"/>
    <w:rsid w:val="00003661"/>
    <w:rsid w:val="00016A8C"/>
    <w:rsid w:val="000B2581"/>
    <w:rsid w:val="000B4128"/>
    <w:rsid w:val="00105DCB"/>
    <w:rsid w:val="00112371"/>
    <w:rsid w:val="0017156E"/>
    <w:rsid w:val="00194A2E"/>
    <w:rsid w:val="001A0ECE"/>
    <w:rsid w:val="001B1BB6"/>
    <w:rsid w:val="001C339E"/>
    <w:rsid w:val="0025389F"/>
    <w:rsid w:val="00277461"/>
    <w:rsid w:val="00290850"/>
    <w:rsid w:val="0029560C"/>
    <w:rsid w:val="002A4262"/>
    <w:rsid w:val="002C029A"/>
    <w:rsid w:val="002E0798"/>
    <w:rsid w:val="002E777C"/>
    <w:rsid w:val="0037461F"/>
    <w:rsid w:val="003854AE"/>
    <w:rsid w:val="00397C27"/>
    <w:rsid w:val="003A72A9"/>
    <w:rsid w:val="003D4C64"/>
    <w:rsid w:val="003E7301"/>
    <w:rsid w:val="003F5927"/>
    <w:rsid w:val="00445D84"/>
    <w:rsid w:val="004902C0"/>
    <w:rsid w:val="004E503C"/>
    <w:rsid w:val="0053687C"/>
    <w:rsid w:val="0062136D"/>
    <w:rsid w:val="006344A6"/>
    <w:rsid w:val="00644C9C"/>
    <w:rsid w:val="00657927"/>
    <w:rsid w:val="006E41F4"/>
    <w:rsid w:val="006F2138"/>
    <w:rsid w:val="00727C96"/>
    <w:rsid w:val="00755D17"/>
    <w:rsid w:val="007605AE"/>
    <w:rsid w:val="0077236A"/>
    <w:rsid w:val="0077476A"/>
    <w:rsid w:val="00777E23"/>
    <w:rsid w:val="00786302"/>
    <w:rsid w:val="007B7316"/>
    <w:rsid w:val="007D098A"/>
    <w:rsid w:val="00825323"/>
    <w:rsid w:val="00837958"/>
    <w:rsid w:val="00847082"/>
    <w:rsid w:val="008D7097"/>
    <w:rsid w:val="009018C2"/>
    <w:rsid w:val="00904851"/>
    <w:rsid w:val="009562FA"/>
    <w:rsid w:val="00976B3F"/>
    <w:rsid w:val="009B234F"/>
    <w:rsid w:val="009C0968"/>
    <w:rsid w:val="009E3DDD"/>
    <w:rsid w:val="00A161A0"/>
    <w:rsid w:val="00A161F0"/>
    <w:rsid w:val="00A225D4"/>
    <w:rsid w:val="00A34524"/>
    <w:rsid w:val="00A8759D"/>
    <w:rsid w:val="00AC192B"/>
    <w:rsid w:val="00AC2EB0"/>
    <w:rsid w:val="00AF1479"/>
    <w:rsid w:val="00B0373D"/>
    <w:rsid w:val="00B531A6"/>
    <w:rsid w:val="00B5753A"/>
    <w:rsid w:val="00C01D4B"/>
    <w:rsid w:val="00C0378F"/>
    <w:rsid w:val="00C40319"/>
    <w:rsid w:val="00C52BDB"/>
    <w:rsid w:val="00CC581F"/>
    <w:rsid w:val="00D17D23"/>
    <w:rsid w:val="00D652BF"/>
    <w:rsid w:val="00DA031C"/>
    <w:rsid w:val="00DB2696"/>
    <w:rsid w:val="00E1180B"/>
    <w:rsid w:val="00E2322A"/>
    <w:rsid w:val="00E343F7"/>
    <w:rsid w:val="00E734AA"/>
    <w:rsid w:val="00ED412B"/>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742BF7E"/>
  <w15:docId w15:val="{B362E5F6-41AC-41C6-84F1-CA3BD5FC86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basedOn w:val="Normln"/>
    <w:uiPriority w:val="34"/>
    <w:qFormat/>
    <w:rsid w:val="008D7097"/>
    <w:pPr>
      <w:ind w:left="720"/>
      <w:contextualSpacing/>
    </w:pPr>
  </w:style>
  <w:style w:type="paragraph" w:styleId="Textbubliny">
    <w:name w:val="Balloon Text"/>
    <w:basedOn w:val="Normln"/>
    <w:link w:val="TextbublinyChar"/>
    <w:uiPriority w:val="99"/>
    <w:semiHidden/>
    <w:unhideWhenUsed/>
    <w:rsid w:val="000B4128"/>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0B4128"/>
    <w:rPr>
      <w:rFonts w:ascii="Tahoma" w:hAnsi="Tahoma" w:cs="Tahoma"/>
      <w:sz w:val="16"/>
      <w:szCs w:val="16"/>
    </w:rPr>
  </w:style>
  <w:style w:type="character" w:styleId="Odkaznakoment">
    <w:name w:val="annotation reference"/>
    <w:basedOn w:val="Standardnpsmoodstavce"/>
    <w:semiHidden/>
    <w:unhideWhenUsed/>
    <w:rsid w:val="00A161A0"/>
    <w:rPr>
      <w:sz w:val="16"/>
      <w:szCs w:val="16"/>
    </w:rPr>
  </w:style>
  <w:style w:type="paragraph" w:styleId="Textkomente">
    <w:name w:val="annotation text"/>
    <w:basedOn w:val="Normln"/>
    <w:link w:val="TextkomenteChar"/>
    <w:semiHidden/>
    <w:unhideWhenUsed/>
    <w:rsid w:val="00A161A0"/>
    <w:pPr>
      <w:spacing w:line="240" w:lineRule="auto"/>
    </w:pPr>
    <w:rPr>
      <w:sz w:val="20"/>
      <w:szCs w:val="20"/>
    </w:rPr>
  </w:style>
  <w:style w:type="character" w:customStyle="1" w:styleId="TextkomenteChar">
    <w:name w:val="Text komentáře Char"/>
    <w:basedOn w:val="Standardnpsmoodstavce"/>
    <w:link w:val="Textkomente"/>
    <w:semiHidden/>
    <w:rsid w:val="00A161A0"/>
    <w:rPr>
      <w:sz w:val="20"/>
      <w:szCs w:val="20"/>
    </w:rPr>
  </w:style>
  <w:style w:type="paragraph" w:styleId="Pedmtkomente">
    <w:name w:val="annotation subject"/>
    <w:basedOn w:val="Textkomente"/>
    <w:next w:val="Textkomente"/>
    <w:link w:val="PedmtkomenteChar"/>
    <w:uiPriority w:val="99"/>
    <w:semiHidden/>
    <w:unhideWhenUsed/>
    <w:rsid w:val="00A161A0"/>
    <w:rPr>
      <w:b/>
      <w:bCs/>
    </w:rPr>
  </w:style>
  <w:style w:type="character" w:customStyle="1" w:styleId="PedmtkomenteChar">
    <w:name w:val="Předmět komentáře Char"/>
    <w:basedOn w:val="TextkomenteChar"/>
    <w:link w:val="Pedmtkomente"/>
    <w:uiPriority w:val="99"/>
    <w:semiHidden/>
    <w:rsid w:val="00A161A0"/>
    <w:rPr>
      <w:b/>
      <w:bCs/>
      <w:sz w:val="20"/>
      <w:szCs w:val="20"/>
    </w:rPr>
  </w:style>
  <w:style w:type="paragraph" w:styleId="Zhlav">
    <w:name w:val="header"/>
    <w:basedOn w:val="Normln"/>
    <w:link w:val="ZhlavChar"/>
    <w:uiPriority w:val="99"/>
    <w:unhideWhenUsed/>
    <w:rsid w:val="003E7301"/>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3E7301"/>
  </w:style>
  <w:style w:type="paragraph" w:styleId="Zpat">
    <w:name w:val="footer"/>
    <w:basedOn w:val="Normln"/>
    <w:link w:val="ZpatChar"/>
    <w:uiPriority w:val="99"/>
    <w:unhideWhenUsed/>
    <w:rsid w:val="003E7301"/>
    <w:pPr>
      <w:tabs>
        <w:tab w:val="center" w:pos="4536"/>
        <w:tab w:val="right" w:pos="9072"/>
      </w:tabs>
      <w:spacing w:after="0" w:line="240" w:lineRule="auto"/>
    </w:pPr>
  </w:style>
  <w:style w:type="character" w:customStyle="1" w:styleId="ZpatChar">
    <w:name w:val="Zápatí Char"/>
    <w:basedOn w:val="Standardnpsmoodstavce"/>
    <w:link w:val="Zpat"/>
    <w:uiPriority w:val="99"/>
    <w:rsid w:val="003E730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0581994">
      <w:bodyDiv w:val="1"/>
      <w:marLeft w:val="0"/>
      <w:marRight w:val="0"/>
      <w:marTop w:val="0"/>
      <w:marBottom w:val="0"/>
      <w:divBdr>
        <w:top w:val="none" w:sz="0" w:space="0" w:color="auto"/>
        <w:left w:val="none" w:sz="0" w:space="0" w:color="auto"/>
        <w:bottom w:val="none" w:sz="0" w:space="0" w:color="auto"/>
        <w:right w:val="none" w:sz="0" w:space="0" w:color="auto"/>
      </w:divBdr>
    </w:div>
    <w:div w:id="255066647">
      <w:bodyDiv w:val="1"/>
      <w:marLeft w:val="0"/>
      <w:marRight w:val="0"/>
      <w:marTop w:val="0"/>
      <w:marBottom w:val="0"/>
      <w:divBdr>
        <w:top w:val="none" w:sz="0" w:space="0" w:color="auto"/>
        <w:left w:val="none" w:sz="0" w:space="0" w:color="auto"/>
        <w:bottom w:val="none" w:sz="0" w:space="0" w:color="auto"/>
        <w:right w:val="none" w:sz="0" w:space="0" w:color="auto"/>
      </w:divBdr>
    </w:div>
    <w:div w:id="596866359">
      <w:bodyDiv w:val="1"/>
      <w:marLeft w:val="0"/>
      <w:marRight w:val="0"/>
      <w:marTop w:val="0"/>
      <w:marBottom w:val="0"/>
      <w:divBdr>
        <w:top w:val="none" w:sz="0" w:space="0" w:color="auto"/>
        <w:left w:val="none" w:sz="0" w:space="0" w:color="auto"/>
        <w:bottom w:val="none" w:sz="0" w:space="0" w:color="auto"/>
        <w:right w:val="none" w:sz="0" w:space="0" w:color="auto"/>
      </w:divBdr>
    </w:div>
    <w:div w:id="654379064">
      <w:bodyDiv w:val="1"/>
      <w:marLeft w:val="0"/>
      <w:marRight w:val="0"/>
      <w:marTop w:val="0"/>
      <w:marBottom w:val="0"/>
      <w:divBdr>
        <w:top w:val="none" w:sz="0" w:space="0" w:color="auto"/>
        <w:left w:val="none" w:sz="0" w:space="0" w:color="auto"/>
        <w:bottom w:val="none" w:sz="0" w:space="0" w:color="auto"/>
        <w:right w:val="none" w:sz="0" w:space="0" w:color="auto"/>
      </w:divBdr>
    </w:div>
    <w:div w:id="679233860">
      <w:bodyDiv w:val="1"/>
      <w:marLeft w:val="0"/>
      <w:marRight w:val="0"/>
      <w:marTop w:val="0"/>
      <w:marBottom w:val="0"/>
      <w:divBdr>
        <w:top w:val="none" w:sz="0" w:space="0" w:color="auto"/>
        <w:left w:val="none" w:sz="0" w:space="0" w:color="auto"/>
        <w:bottom w:val="none" w:sz="0" w:space="0" w:color="auto"/>
        <w:right w:val="none" w:sz="0" w:space="0" w:color="auto"/>
      </w:divBdr>
    </w:div>
    <w:div w:id="820076792">
      <w:bodyDiv w:val="1"/>
      <w:marLeft w:val="0"/>
      <w:marRight w:val="0"/>
      <w:marTop w:val="0"/>
      <w:marBottom w:val="0"/>
      <w:divBdr>
        <w:top w:val="none" w:sz="0" w:space="0" w:color="auto"/>
        <w:left w:val="none" w:sz="0" w:space="0" w:color="auto"/>
        <w:bottom w:val="none" w:sz="0" w:space="0" w:color="auto"/>
        <w:right w:val="none" w:sz="0" w:space="0" w:color="auto"/>
      </w:divBdr>
    </w:div>
    <w:div w:id="834497789">
      <w:bodyDiv w:val="1"/>
      <w:marLeft w:val="0"/>
      <w:marRight w:val="0"/>
      <w:marTop w:val="0"/>
      <w:marBottom w:val="0"/>
      <w:divBdr>
        <w:top w:val="none" w:sz="0" w:space="0" w:color="auto"/>
        <w:left w:val="none" w:sz="0" w:space="0" w:color="auto"/>
        <w:bottom w:val="none" w:sz="0" w:space="0" w:color="auto"/>
        <w:right w:val="none" w:sz="0" w:space="0" w:color="auto"/>
      </w:divBdr>
    </w:div>
    <w:div w:id="900991397">
      <w:bodyDiv w:val="1"/>
      <w:marLeft w:val="0"/>
      <w:marRight w:val="0"/>
      <w:marTop w:val="0"/>
      <w:marBottom w:val="0"/>
      <w:divBdr>
        <w:top w:val="none" w:sz="0" w:space="0" w:color="auto"/>
        <w:left w:val="none" w:sz="0" w:space="0" w:color="auto"/>
        <w:bottom w:val="none" w:sz="0" w:space="0" w:color="auto"/>
        <w:right w:val="none" w:sz="0" w:space="0" w:color="auto"/>
      </w:divBdr>
    </w:div>
    <w:div w:id="1055860471">
      <w:bodyDiv w:val="1"/>
      <w:marLeft w:val="0"/>
      <w:marRight w:val="0"/>
      <w:marTop w:val="0"/>
      <w:marBottom w:val="0"/>
      <w:divBdr>
        <w:top w:val="none" w:sz="0" w:space="0" w:color="auto"/>
        <w:left w:val="none" w:sz="0" w:space="0" w:color="auto"/>
        <w:bottom w:val="none" w:sz="0" w:space="0" w:color="auto"/>
        <w:right w:val="none" w:sz="0" w:space="0" w:color="auto"/>
      </w:divBdr>
    </w:div>
    <w:div w:id="1117021164">
      <w:bodyDiv w:val="1"/>
      <w:marLeft w:val="0"/>
      <w:marRight w:val="0"/>
      <w:marTop w:val="0"/>
      <w:marBottom w:val="0"/>
      <w:divBdr>
        <w:top w:val="none" w:sz="0" w:space="0" w:color="auto"/>
        <w:left w:val="none" w:sz="0" w:space="0" w:color="auto"/>
        <w:bottom w:val="none" w:sz="0" w:space="0" w:color="auto"/>
        <w:right w:val="none" w:sz="0" w:space="0" w:color="auto"/>
      </w:divBdr>
    </w:div>
    <w:div w:id="1181627973">
      <w:bodyDiv w:val="1"/>
      <w:marLeft w:val="0"/>
      <w:marRight w:val="0"/>
      <w:marTop w:val="0"/>
      <w:marBottom w:val="0"/>
      <w:divBdr>
        <w:top w:val="none" w:sz="0" w:space="0" w:color="auto"/>
        <w:left w:val="none" w:sz="0" w:space="0" w:color="auto"/>
        <w:bottom w:val="none" w:sz="0" w:space="0" w:color="auto"/>
        <w:right w:val="none" w:sz="0" w:space="0" w:color="auto"/>
      </w:divBdr>
    </w:div>
    <w:div w:id="1427068682">
      <w:bodyDiv w:val="1"/>
      <w:marLeft w:val="0"/>
      <w:marRight w:val="0"/>
      <w:marTop w:val="0"/>
      <w:marBottom w:val="0"/>
      <w:divBdr>
        <w:top w:val="none" w:sz="0" w:space="0" w:color="auto"/>
        <w:left w:val="none" w:sz="0" w:space="0" w:color="auto"/>
        <w:bottom w:val="none" w:sz="0" w:space="0" w:color="auto"/>
        <w:right w:val="none" w:sz="0" w:space="0" w:color="auto"/>
      </w:divBdr>
    </w:div>
    <w:div w:id="1550532417">
      <w:bodyDiv w:val="1"/>
      <w:marLeft w:val="0"/>
      <w:marRight w:val="0"/>
      <w:marTop w:val="0"/>
      <w:marBottom w:val="0"/>
      <w:divBdr>
        <w:top w:val="none" w:sz="0" w:space="0" w:color="auto"/>
        <w:left w:val="none" w:sz="0" w:space="0" w:color="auto"/>
        <w:bottom w:val="none" w:sz="0" w:space="0" w:color="auto"/>
        <w:right w:val="none" w:sz="0" w:space="0" w:color="auto"/>
      </w:divBdr>
    </w:div>
    <w:div w:id="19540221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7.jpeg"/><Relationship Id="rId18" Type="http://schemas.openxmlformats.org/officeDocument/2006/relationships/image" Target="media/image12.emf"/><Relationship Id="rId26" Type="http://schemas.openxmlformats.org/officeDocument/2006/relationships/image" Target="media/image20.jpe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emf"/><Relationship Id="rId12" Type="http://schemas.openxmlformats.org/officeDocument/2006/relationships/image" Target="media/image6.png"/><Relationship Id="rId17" Type="http://schemas.openxmlformats.org/officeDocument/2006/relationships/image" Target="media/image11.emf"/><Relationship Id="rId25" Type="http://schemas.openxmlformats.org/officeDocument/2006/relationships/image" Target="media/image19.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pn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jpe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 Id="rId22" Type="http://schemas.openxmlformats.org/officeDocument/2006/relationships/image" Target="media/image16.png"/><Relationship Id="rId27"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1.wmf"/></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TotalTime>
  <Pages>25</Pages>
  <Words>3796</Words>
  <Characters>22403</Characters>
  <Application>Microsoft Office Word</Application>
  <DocSecurity>0</DocSecurity>
  <Lines>186</Lines>
  <Paragraphs>52</Paragraphs>
  <ScaleCrop>false</ScaleCrop>
  <HeadingPairs>
    <vt:vector size="2" baseType="variant">
      <vt:variant>
        <vt:lpstr>Název</vt:lpstr>
      </vt:variant>
      <vt:variant>
        <vt:i4>1</vt:i4>
      </vt:variant>
    </vt:vector>
  </HeadingPairs>
  <TitlesOfParts>
    <vt:vector size="1" baseType="lpstr">
      <vt:lpstr/>
    </vt:vector>
  </TitlesOfParts>
  <Company>Hewlett-Packard Company</Company>
  <LinksUpToDate>false</LinksUpToDate>
  <CharactersWithSpaces>26147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Katerina Orlova</dc:creator>
  <cp:lastModifiedBy>Kresová Petra</cp:lastModifiedBy>
  <cp:revision>5</cp:revision>
  <cp:lastPrinted>2021-05-07T12:20:00Z</cp:lastPrinted>
  <dcterms:created xsi:type="dcterms:W3CDTF">2021-04-29T12:04:00Z</dcterms:created>
  <dcterms:modified xsi:type="dcterms:W3CDTF">2021-05-07T12:21:00Z</dcterms:modified>
</cp:coreProperties>
</file>