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bookmarkStart w:id="0" w:name="_GoBack"/>
      <w:r w:rsidR="00055DC5">
        <w:rPr>
          <w:rFonts w:eastAsia="Times New Roman" w:cs="Times New Roman"/>
          <w:sz w:val="18"/>
          <w:szCs w:val="18"/>
          <w:lang w:eastAsia="cs-CZ"/>
        </w:rPr>
        <w:t>Jednoosé malotraktory pro ST HK</w:t>
      </w:r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55DC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55DC5" w:rsidRPr="00055DC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55DC5"/>
    <w:rsid w:val="00127826"/>
    <w:rsid w:val="001A1283"/>
    <w:rsid w:val="003727EC"/>
    <w:rsid w:val="00413B8C"/>
    <w:rsid w:val="005A6DB1"/>
    <w:rsid w:val="006F41DB"/>
    <w:rsid w:val="00741569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AEEA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1918</Characters>
  <Application>Microsoft Office Word</Application>
  <DocSecurity>0</DocSecurity>
  <Lines>15</Lines>
  <Paragraphs>4</Paragraphs>
  <ScaleCrop>false</ScaleCrop>
  <Company>SŽDC s.o.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9</cp:revision>
  <dcterms:created xsi:type="dcterms:W3CDTF">2019-04-12T10:25:00Z</dcterms:created>
  <dcterms:modified xsi:type="dcterms:W3CDTF">2021-05-19T09:05:00Z</dcterms:modified>
</cp:coreProperties>
</file>