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E65A6" w:rsidRPr="005F1A43">
        <w:rPr>
          <w:rFonts w:ascii="Verdana" w:hAnsi="Verdana"/>
          <w:b/>
          <w:sz w:val="18"/>
          <w:szCs w:val="18"/>
        </w:rPr>
        <w:t>„</w:t>
      </w:r>
      <w:r w:rsidR="00163C9F" w:rsidRPr="00163C9F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bookmarkStart w:id="0" w:name="_GoBack"/>
      <w:bookmarkEnd w:id="0"/>
      <w:r w:rsidR="00FE65A6" w:rsidRPr="005F1A43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9A4" w:rsidRDefault="009379A4">
      <w:r>
        <w:separator/>
      </w:r>
    </w:p>
  </w:endnote>
  <w:endnote w:type="continuationSeparator" w:id="0">
    <w:p w:rsidR="009379A4" w:rsidRDefault="0093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63C9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63C9F" w:rsidRPr="00163C9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9A4" w:rsidRDefault="009379A4">
      <w:r>
        <w:separator/>
      </w:r>
    </w:p>
  </w:footnote>
  <w:footnote w:type="continuationSeparator" w:id="0">
    <w:p w:rsidR="009379A4" w:rsidRDefault="009379A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3C9F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5D1F"/>
    <w:rsid w:val="002E284A"/>
    <w:rsid w:val="002F3737"/>
    <w:rsid w:val="00333895"/>
    <w:rsid w:val="003426BA"/>
    <w:rsid w:val="00352F97"/>
    <w:rsid w:val="003A7F39"/>
    <w:rsid w:val="003B09D8"/>
    <w:rsid w:val="003E1622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253A"/>
    <w:rsid w:val="00FE6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3677A56-459C-47F3-97EF-FBFBA3D9D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C95E1-D396-4F02-87B9-022D6A1B0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2021-05-11T07:50:00Z</dcterms:modified>
</cp:coreProperties>
</file>