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1510AABE" w:rsidR="003F5723" w:rsidRDefault="00413550" w:rsidP="003F5723">
      <w:pPr>
        <w:pStyle w:val="Titul2"/>
      </w:pPr>
      <w:r>
        <w:t xml:space="preserve">Záměr projektu, </w:t>
      </w:r>
      <w:r w:rsidR="00897796">
        <w:t>Projektov</w:t>
      </w:r>
      <w:r w:rsidR="00E435EA">
        <w:t>é</w:t>
      </w:r>
      <w:r w:rsidR="00897796">
        <w:t xml:space="preserve"> d</w:t>
      </w:r>
      <w:r w:rsidR="003F5723">
        <w:t>okumentace pro s</w:t>
      </w:r>
      <w:r>
        <w:t xml:space="preserve">polečné </w:t>
      </w:r>
      <w:r w:rsidR="003F5723">
        <w:t>povolení, Projektové dokumentace pro prov</w:t>
      </w:r>
      <w:r w:rsidR="00897796">
        <w:t>á</w:t>
      </w:r>
      <w:r w:rsidR="003F5723">
        <w:t>d</w:t>
      </w:r>
      <w:r w:rsidR="00897796">
        <w:t>ě</w:t>
      </w:r>
      <w:r w:rsidR="003F5723">
        <w:t>ní stavby a výkon autorského dozoru</w:t>
      </w:r>
    </w:p>
    <w:p w14:paraId="37343E69" w14:textId="1245E8BF" w:rsidR="00402B45" w:rsidRPr="00402B45" w:rsidRDefault="00F422D3" w:rsidP="00413550">
      <w:pPr>
        <w:pStyle w:val="Titul2"/>
      </w:pPr>
      <w:r w:rsidRPr="00402B45">
        <w:t xml:space="preserve">Název zakázky: </w:t>
      </w:r>
      <w:sdt>
        <w:sdtPr>
          <w:rPr>
            <w:rFonts w:eastAsia="Verdana" w:cs="Times New Roman"/>
          </w:rPr>
          <w:alias w:val="Název akce - VYplnit pole - přenese se do zápatí"/>
          <w:tag w:val="Název akce"/>
          <w:id w:val="1889687308"/>
          <w:placeholder>
            <w:docPart w:val="B131091330664E17B99B2DD1E6E002C6"/>
          </w:placeholder>
          <w:text/>
        </w:sdtPr>
        <w:sdtEndPr/>
        <w:sdtContent>
          <w:r w:rsidR="00413550" w:rsidRPr="00413550">
            <w:rPr>
              <w:rFonts w:eastAsia="Verdana" w:cs="Times New Roman"/>
            </w:rPr>
            <w:t>„Rekonstrukce spádovištního zařízení v ŽST České Budějovice “</w:t>
          </w:r>
        </w:sdtContent>
      </w:sdt>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2A54DE4A" w14:textId="77777777" w:rsidR="00413550" w:rsidRDefault="00413550" w:rsidP="00413550">
      <w:pPr>
        <w:pStyle w:val="Textbezodsazen"/>
        <w:spacing w:after="0"/>
      </w:pPr>
      <w:r>
        <w:t xml:space="preserve">zastoupena: Ing. Petrem </w:t>
      </w:r>
      <w:proofErr w:type="spellStart"/>
      <w:r>
        <w:t>Hofhanzlem</w:t>
      </w:r>
      <w:proofErr w:type="spellEnd"/>
      <w:r>
        <w:t>, ředitelem Stavební správy západ</w:t>
      </w:r>
    </w:p>
    <w:p w14:paraId="14E08557" w14:textId="77777777" w:rsidR="00413550" w:rsidRDefault="00413550" w:rsidP="00413550">
      <w:pPr>
        <w:pStyle w:val="Textbezodsazen"/>
        <w:spacing w:after="0"/>
      </w:pPr>
      <w:r>
        <w:t>na základě Pověření č. 2372 ze dne 26. 2. 2018</w:t>
      </w:r>
    </w:p>
    <w:p w14:paraId="7D6FE150" w14:textId="77777777" w:rsidR="00413550" w:rsidRDefault="00413550" w:rsidP="00B42F40">
      <w:pPr>
        <w:pStyle w:val="Textbezodsazen"/>
        <w:spacing w:after="0"/>
        <w:rPr>
          <w:rStyle w:val="Zdraznnjemn"/>
          <w:b/>
          <w:iCs w:val="0"/>
          <w:color w:val="auto"/>
        </w:rPr>
      </w:pPr>
    </w:p>
    <w:p w14:paraId="78165AB9" w14:textId="77777777" w:rsidR="00413550" w:rsidRPr="003348F5" w:rsidRDefault="00413550" w:rsidP="00413550">
      <w:pPr>
        <w:pStyle w:val="Textbezodsazen"/>
        <w:spacing w:after="0"/>
        <w:rPr>
          <w:rStyle w:val="Zdraznnjemn"/>
          <w:b/>
          <w:iCs w:val="0"/>
          <w:color w:val="auto"/>
        </w:rPr>
      </w:pPr>
      <w:r w:rsidRPr="003348F5">
        <w:rPr>
          <w:rStyle w:val="Zdraznnjemn"/>
          <w:b/>
          <w:iCs w:val="0"/>
          <w:color w:val="auto"/>
        </w:rPr>
        <w:t xml:space="preserve">Korespondenční adresa: </w:t>
      </w:r>
    </w:p>
    <w:p w14:paraId="0CA35349" w14:textId="77777777" w:rsidR="00413550" w:rsidRDefault="00413550" w:rsidP="00413550">
      <w:pPr>
        <w:pStyle w:val="Textbezodsazen"/>
        <w:spacing w:after="0"/>
      </w:pPr>
      <w:r w:rsidRPr="003348F5">
        <w:t>Správa železnic, státní organizace</w:t>
      </w:r>
    </w:p>
    <w:p w14:paraId="70BED688" w14:textId="77777777" w:rsidR="00413550" w:rsidRPr="003348F5" w:rsidRDefault="00413550" w:rsidP="00413550">
      <w:pPr>
        <w:pStyle w:val="Textbezodsazen"/>
        <w:spacing w:after="0"/>
      </w:pPr>
      <w:r w:rsidRPr="003525C8">
        <w:t>Stavební správa západ, Sokolovská 1955/278, 190 00 Praha 9</w:t>
      </w:r>
    </w:p>
    <w:p w14:paraId="64391664" w14:textId="77777777" w:rsidR="00413550" w:rsidRDefault="00413550" w:rsidP="00413550">
      <w:pPr>
        <w:pStyle w:val="Textbezodsazen"/>
      </w:pPr>
      <w:r w:rsidRPr="003348F5">
        <w:t>(dále jen „</w:t>
      </w:r>
      <w:r w:rsidRPr="003348F5">
        <w:rPr>
          <w:b/>
        </w:rPr>
        <w:t>Objednatel</w:t>
      </w:r>
      <w:r>
        <w:t>“)</w:t>
      </w:r>
    </w:p>
    <w:p w14:paraId="7D1CE53F" w14:textId="77777777" w:rsidR="00413550" w:rsidRDefault="00413550" w:rsidP="00413550">
      <w:pPr>
        <w:pStyle w:val="Textbezodsazen"/>
        <w:spacing w:after="0"/>
      </w:pPr>
      <w:r>
        <w:t>číslo smlouvy: "[</w:t>
      </w:r>
      <w:r w:rsidRPr="00F422D3">
        <w:rPr>
          <w:highlight w:val="green"/>
        </w:rPr>
        <w:t>VLOŽÍ OBJEDNATEL</w:t>
      </w:r>
      <w:r>
        <w:t xml:space="preserve">]" </w:t>
      </w:r>
    </w:p>
    <w:p w14:paraId="5893A9CE" w14:textId="77777777" w:rsidR="00413550" w:rsidRDefault="00413550" w:rsidP="00413550">
      <w:pPr>
        <w:pStyle w:val="Textbezodsazen"/>
      </w:pPr>
      <w:r w:rsidRPr="003525C8">
        <w:t>ISPROFIN / SUB. ISPROFIN: 327 321 4901 / 5</w:t>
      </w:r>
      <w:r>
        <w:t>31 352 0039</w:t>
      </w: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4C2CE1A4" w14:textId="77777777" w:rsidR="003F5723" w:rsidRPr="009D4422" w:rsidRDefault="003F5723" w:rsidP="00E32F3B">
      <w:pPr>
        <w:spacing w:after="240" w:line="264" w:lineRule="auto"/>
        <w:rPr>
          <w:rStyle w:val="Tun"/>
          <w:sz w:val="18"/>
          <w:szCs w:val="18"/>
        </w:rPr>
      </w:pPr>
      <w:r w:rsidRPr="009D4422">
        <w:rPr>
          <w:rStyle w:val="Tun"/>
          <w:sz w:val="18"/>
          <w:szCs w:val="18"/>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2B19935F"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413550" w:rsidRPr="003525C8">
        <w:rPr>
          <w:b/>
        </w:rPr>
        <w:t>„Rekonstrukce spádovištního zařízení v ŽST České Budějovice</w:t>
      </w:r>
      <w:r w:rsidR="00413550">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lastRenderedPageBreak/>
        <w:t>PŘEDMĚT, CENA A HARMONOGRAM PLNĚNÍ SMLOUVY</w:t>
      </w:r>
    </w:p>
    <w:p w14:paraId="2EF60D45" w14:textId="28CA6C38" w:rsidR="003F5723" w:rsidRDefault="003F5723" w:rsidP="00413550">
      <w:pPr>
        <w:pStyle w:val="Text1-1"/>
      </w:pPr>
      <w:r>
        <w:t xml:space="preserve">Zhotovitel se zavazuje v souladu s touto Smlouvou provést Dílo spočívající ve zhotovení </w:t>
      </w:r>
      <w:proofErr w:type="spellStart"/>
      <w:r w:rsidR="00413550">
        <w:t>Záměu</w:t>
      </w:r>
      <w:proofErr w:type="spellEnd"/>
      <w:r w:rsidR="00413550">
        <w:t xml:space="preserve"> projektu (dále též jen ZP) </w:t>
      </w:r>
      <w:r w:rsidR="00413550" w:rsidRPr="00940FD6">
        <w:t xml:space="preserve">včetně Doprovodné dokumentace (dále též jen DD) </w:t>
      </w:r>
      <w:r w:rsidR="00897796" w:rsidRPr="00940FD6">
        <w:t>Projektové d</w:t>
      </w:r>
      <w:r w:rsidRPr="00940FD6">
        <w:t>okumentace pro s</w:t>
      </w:r>
      <w:r w:rsidR="00413550" w:rsidRPr="00940FD6">
        <w:t>polečné</w:t>
      </w:r>
      <w:r w:rsidRPr="00940FD6">
        <w:t xml:space="preserve"> povolení (dále též jen D</w:t>
      </w:r>
      <w:r w:rsidR="00413550" w:rsidRPr="00940FD6">
        <w:t>U</w:t>
      </w:r>
      <w:r w:rsidRPr="00940FD6">
        <w:t xml:space="preserve">SP), Projektové </w:t>
      </w:r>
      <w:r>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04A5CB1A" w:rsidR="003F5723" w:rsidRDefault="003F5723" w:rsidP="003F5723">
      <w:pPr>
        <w:pStyle w:val="Text1-1"/>
      </w:pPr>
      <w:r>
        <w:t>Objednatel se zavazuje řádně provedené Dílo převzít a za řádně zhotoven</w:t>
      </w:r>
      <w:r w:rsidR="00964369">
        <w:t>ou a </w:t>
      </w:r>
      <w:r>
        <w:t xml:space="preserve">předanou </w:t>
      </w:r>
      <w:r w:rsidR="00413550">
        <w:t xml:space="preserve">ZP, </w:t>
      </w:r>
      <w:r>
        <w:t>D</w:t>
      </w:r>
      <w:r w:rsidR="00413550">
        <w:t>U</w:t>
      </w:r>
      <w:r>
        <w:t>SP a PDPS a řádně provedený výkon autorského dozoru zaplatit Zhotoviteli za podmínek stanovených touto Smlou</w:t>
      </w:r>
      <w:r w:rsidR="00964369">
        <w:t>vou celkovou Cenu Díla, která v </w:t>
      </w:r>
      <w:r>
        <w:t xml:space="preserve">součtu představuje Cenu za zpracování </w:t>
      </w:r>
      <w:r w:rsidR="00413550">
        <w:t>ZP,</w:t>
      </w:r>
      <w:r>
        <w:t xml:space="preserve"> D</w:t>
      </w:r>
      <w:r w:rsidR="00413550">
        <w:t>U</w:t>
      </w:r>
      <w:r>
        <w:t>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5882D28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544EC26D" w14:textId="77777777" w:rsidR="00413550" w:rsidRPr="00B019F8" w:rsidRDefault="00413550" w:rsidP="00413550">
      <w:pPr>
        <w:numPr>
          <w:ilvl w:val="1"/>
          <w:numId w:val="9"/>
        </w:numPr>
        <w:spacing w:after="120" w:line="264" w:lineRule="auto"/>
        <w:jc w:val="both"/>
        <w:rPr>
          <w:sz w:val="18"/>
          <w:szCs w:val="18"/>
        </w:rPr>
      </w:pPr>
      <w:r w:rsidRPr="00B019F8">
        <w:rPr>
          <w:sz w:val="18"/>
          <w:szCs w:val="18"/>
        </w:rPr>
        <w:t xml:space="preserve">Objednatel si vyhrazuje právo odstoupit od Smlouvy kromě důvodů uvedených v Obchodních podmínkách též po skončení první dílčí etapy v případě neschválení Záměru projektu. </w:t>
      </w:r>
    </w:p>
    <w:p w14:paraId="6C85A1CB" w14:textId="77777777" w:rsidR="00413550" w:rsidRPr="00B019F8" w:rsidRDefault="00413550" w:rsidP="00413550">
      <w:pPr>
        <w:numPr>
          <w:ilvl w:val="2"/>
          <w:numId w:val="9"/>
        </w:numPr>
        <w:tabs>
          <w:tab w:val="clear" w:pos="2212"/>
          <w:tab w:val="num" w:pos="1531"/>
          <w:tab w:val="num" w:pos="1787"/>
        </w:tabs>
        <w:spacing w:after="120" w:line="264" w:lineRule="auto"/>
        <w:ind w:left="1531"/>
        <w:jc w:val="both"/>
        <w:rPr>
          <w:sz w:val="18"/>
          <w:szCs w:val="18"/>
        </w:rPr>
      </w:pPr>
      <w:r w:rsidRPr="00B019F8">
        <w:rPr>
          <w:sz w:val="18"/>
          <w:szCs w:val="18"/>
        </w:rPr>
        <w:t>Objednatel sdělí Zhotoviteli do 30 dnů od oboustranného podpisu předávacího protokolu k první dílčí etapě,</w:t>
      </w:r>
    </w:p>
    <w:p w14:paraId="5D9CCC8D" w14:textId="77777777" w:rsidR="00413550" w:rsidRPr="00B019F8" w:rsidRDefault="00413550" w:rsidP="00413550">
      <w:pPr>
        <w:numPr>
          <w:ilvl w:val="2"/>
          <w:numId w:val="6"/>
        </w:numPr>
        <w:spacing w:after="80" w:line="264" w:lineRule="auto"/>
        <w:jc w:val="both"/>
        <w:rPr>
          <w:sz w:val="18"/>
          <w:szCs w:val="18"/>
        </w:rPr>
      </w:pPr>
      <w:r w:rsidRPr="00B019F8">
        <w:rPr>
          <w:sz w:val="18"/>
          <w:szCs w:val="18"/>
        </w:rPr>
        <w:t>zda požaduje zapracovat do Záměru projektu změny nebo</w:t>
      </w:r>
    </w:p>
    <w:p w14:paraId="636014F6" w14:textId="77777777" w:rsidR="00413550" w:rsidRPr="00B019F8" w:rsidRDefault="00413550" w:rsidP="00413550">
      <w:pPr>
        <w:numPr>
          <w:ilvl w:val="2"/>
          <w:numId w:val="6"/>
        </w:numPr>
        <w:spacing w:after="80" w:line="264" w:lineRule="auto"/>
        <w:jc w:val="both"/>
        <w:rPr>
          <w:sz w:val="18"/>
          <w:szCs w:val="18"/>
        </w:rPr>
      </w:pPr>
      <w:r w:rsidRPr="00B019F8">
        <w:rPr>
          <w:sz w:val="18"/>
          <w:szCs w:val="18"/>
        </w:rPr>
        <w:t>zda odstupuje od Smlouvy nebo</w:t>
      </w:r>
    </w:p>
    <w:p w14:paraId="7811161A" w14:textId="77777777" w:rsidR="00413550" w:rsidRPr="00B019F8" w:rsidRDefault="00413550" w:rsidP="00413550">
      <w:pPr>
        <w:numPr>
          <w:ilvl w:val="2"/>
          <w:numId w:val="6"/>
        </w:numPr>
        <w:spacing w:after="80" w:line="264" w:lineRule="auto"/>
        <w:jc w:val="both"/>
        <w:rPr>
          <w:sz w:val="18"/>
          <w:szCs w:val="18"/>
        </w:rPr>
      </w:pPr>
      <w:r w:rsidRPr="00B019F8">
        <w:rPr>
          <w:sz w:val="18"/>
          <w:szCs w:val="18"/>
        </w:rPr>
        <w:t>zda předává Záměr projektu k posouzení Ministerstvu dopravy.</w:t>
      </w:r>
    </w:p>
    <w:p w14:paraId="4289E37F" w14:textId="77777777" w:rsidR="00413550" w:rsidRPr="00B019F8" w:rsidRDefault="00413550" w:rsidP="00413550">
      <w:pPr>
        <w:numPr>
          <w:ilvl w:val="2"/>
          <w:numId w:val="9"/>
        </w:numPr>
        <w:tabs>
          <w:tab w:val="clear" w:pos="2212"/>
          <w:tab w:val="num" w:pos="1531"/>
          <w:tab w:val="num" w:pos="1787"/>
        </w:tabs>
        <w:spacing w:after="120" w:line="264" w:lineRule="auto"/>
        <w:ind w:left="1531"/>
        <w:jc w:val="both"/>
        <w:rPr>
          <w:sz w:val="18"/>
          <w:szCs w:val="18"/>
        </w:rPr>
      </w:pPr>
      <w:r w:rsidRPr="00B019F8">
        <w:rPr>
          <w:sz w:val="18"/>
          <w:szCs w:val="18"/>
        </w:rPr>
        <w:t>V souladu s rozhodnutím Ministerstva dopravy sdělí Objednatel Zhotoviteli, zda od Smlouvy odstupuje, nebo zda je možné v plnění Díla pokračovat.                                                                 Toto sdělení zašle Objednatel Zhotoviteli do 14 dnů od rozhodnutí Ministerstva dopravy.</w:t>
      </w:r>
    </w:p>
    <w:p w14:paraId="3EE9694F" w14:textId="77777777" w:rsidR="00413550" w:rsidRPr="00B019F8" w:rsidRDefault="00413550" w:rsidP="00413550">
      <w:pPr>
        <w:numPr>
          <w:ilvl w:val="2"/>
          <w:numId w:val="9"/>
        </w:numPr>
        <w:tabs>
          <w:tab w:val="clear" w:pos="2212"/>
          <w:tab w:val="num" w:pos="1531"/>
          <w:tab w:val="num" w:pos="1787"/>
        </w:tabs>
        <w:spacing w:after="120" w:line="264" w:lineRule="auto"/>
        <w:ind w:left="1531"/>
        <w:jc w:val="both"/>
        <w:rPr>
          <w:sz w:val="18"/>
          <w:szCs w:val="18"/>
        </w:rPr>
      </w:pPr>
      <w:r w:rsidRPr="00B019F8">
        <w:rPr>
          <w:sz w:val="18"/>
          <w:szCs w:val="18"/>
        </w:rPr>
        <w:t xml:space="preserve">Účinky odstoupení od Smlouvy nastanou v obou případech dnem doručení oznámení o odstoupení Zhotoviteli.    </w:t>
      </w:r>
    </w:p>
    <w:p w14:paraId="2E6CB006" w14:textId="58A394FE"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2832CBA" w14:textId="62BF527C" w:rsidR="00413550" w:rsidRDefault="00413550" w:rsidP="00413550">
      <w:pPr>
        <w:pStyle w:val="Text1-1"/>
      </w:pPr>
      <w:r w:rsidRPr="00413550">
        <w:t>Místem plnění ZP, DUSP a PDPS je: Stavební správa západ, Sokolovská 1955/278, 190 00 Praha 9.</w:t>
      </w:r>
    </w:p>
    <w:p w14:paraId="46C165E2" w14:textId="77777777" w:rsidR="00413550" w:rsidRPr="00413550" w:rsidRDefault="00413550" w:rsidP="00413550">
      <w:pPr>
        <w:pStyle w:val="Text1-1"/>
      </w:pPr>
      <w:r w:rsidRPr="00413550">
        <w:t>Místem výkonu autorského dozoru je místo realizace stavby, popř. další místa určená Objednatelem.</w:t>
      </w:r>
    </w:p>
    <w:p w14:paraId="553F6187" w14:textId="77777777" w:rsidR="003F5723" w:rsidRDefault="003F5723" w:rsidP="003F5723">
      <w:pPr>
        <w:pStyle w:val="Nadpis1-1"/>
      </w:pPr>
      <w:r>
        <w:t>OSTATNÍ USTANOVENÍ</w:t>
      </w:r>
    </w:p>
    <w:p w14:paraId="7B8D5F84" w14:textId="6CDF0B9A" w:rsidR="003F5723" w:rsidRDefault="003F5723" w:rsidP="003F5723">
      <w:pPr>
        <w:pStyle w:val="Text1-1"/>
      </w:pPr>
      <w:r>
        <w:t>Bankovní záruka za provedení Díla dle čl. 11</w:t>
      </w:r>
      <w:r w:rsidR="00253CBA">
        <w:t xml:space="preserve"> Obchodních podmínek činí 10% z </w:t>
      </w:r>
      <w:r>
        <w:t xml:space="preserve">Ceny za zpracování </w:t>
      </w:r>
      <w:r w:rsidR="00413550">
        <w:t xml:space="preserve">ZP, DUSP </w:t>
      </w:r>
      <w:r>
        <w:t>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5DE58CE" w14:textId="77777777" w:rsidR="00277C7C" w:rsidRPr="00ED0187" w:rsidRDefault="00277C7C" w:rsidP="00E21BED">
      <w:pPr>
        <w:pStyle w:val="Text1-1"/>
        <w:numPr>
          <w:ilvl w:val="1"/>
          <w:numId w:val="9"/>
        </w:numPr>
        <w:rPr>
          <w:rFonts w:eastAsia="Times New Roman" w:cs="Times New Roman"/>
          <w:sz w:val="20"/>
          <w:szCs w:val="20"/>
        </w:rPr>
      </w:pPr>
      <w:proofErr w:type="gramStart"/>
      <w:r w:rsidRPr="00ED0187">
        <w:t>Objednatel  si</w:t>
      </w:r>
      <w:proofErr w:type="gramEnd"/>
      <w:r w:rsidRPr="00ED0187">
        <w:t xml:space="preserve"> vyhrazuje požadavek, že autorský dozor bude v průběhu realizace Stavby zajištěn osobou (osobami) disponující(mi) elektronickým podpisem. </w:t>
      </w:r>
    </w:p>
    <w:p w14:paraId="0E018226" w14:textId="35272EFE" w:rsidR="00277C7C" w:rsidRPr="00ED0187" w:rsidRDefault="00277C7C" w:rsidP="00E21BED">
      <w:pPr>
        <w:pStyle w:val="Text1-1"/>
        <w:numPr>
          <w:ilvl w:val="1"/>
          <w:numId w:val="9"/>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7809C03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404330E1" w:rsidR="00406C51" w:rsidRPr="004E49CE" w:rsidRDefault="00406C51" w:rsidP="00B56004">
      <w:pPr>
        <w:pStyle w:val="Text1-1"/>
        <w:numPr>
          <w:ilvl w:val="1"/>
          <w:numId w:val="9"/>
        </w:numPr>
        <w:rPr>
          <w:rFonts w:eastAsia="Times New Roman" w:cs="Times New Roman"/>
        </w:rPr>
      </w:pPr>
      <w:r w:rsidRPr="004E49CE">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6A923C30"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rPr>
          <w:rFonts w:eastAsia="Times New Roman" w:cs="Times New Roman"/>
        </w:rPr>
        <w:t>odst.4.</w:t>
      </w:r>
      <w:r w:rsidR="00433CD6" w:rsidRPr="00ED0187">
        <w:rPr>
          <w:rFonts w:eastAsia="Times New Roman" w:cs="Times New Roman"/>
        </w:rPr>
        <w:t>7</w:t>
      </w:r>
      <w:r w:rsidRPr="00ED0187">
        <w:rPr>
          <w:rFonts w:eastAsia="Times New Roman" w:cs="Times New Roman"/>
        </w:rPr>
        <w:t>.1</w:t>
      </w:r>
      <w:proofErr w:type="gramEnd"/>
      <w:r w:rsidRPr="00ED0187">
        <w:rPr>
          <w:rFonts w:eastAsia="Times New Roman" w:cs="Times New Roman"/>
        </w:rPr>
        <w:t xml:space="preserve"> této Smlouvy. </w:t>
      </w:r>
    </w:p>
    <w:p w14:paraId="57371BDA" w14:textId="62FA777A" w:rsidR="00406C51" w:rsidRPr="00ED0187" w:rsidRDefault="00406C51" w:rsidP="00406C51">
      <w:pPr>
        <w:pStyle w:val="Text1-2"/>
      </w:pPr>
      <w:r w:rsidRPr="00ED0187">
        <w:rPr>
          <w:rFonts w:eastAsia="Times New Roman" w:cs="Times New Roman"/>
        </w:rPr>
        <w:lastRenderedPageBreak/>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7E6AA10A" w:rsidR="00406C51" w:rsidRPr="00ED0187" w:rsidRDefault="00406C51" w:rsidP="00406C51">
      <w:pPr>
        <w:pStyle w:val="Text1-2"/>
        <w:rPr>
          <w:rFonts w:eastAsia="Times New Roman" w:cs="Times New Roman"/>
        </w:rPr>
      </w:pPr>
      <w:r w:rsidRPr="00ED0187">
        <w:rPr>
          <w:rFonts w:eastAsia="Times New Roman" w:cs="Times New Roman"/>
        </w:rPr>
        <w:t>Zhotovitel se zavazuje, že v průběhu plnění Díla v</w:t>
      </w:r>
      <w:r w:rsidR="00417F07">
        <w:rPr>
          <w:rFonts w:eastAsia="Times New Roman" w:cs="Times New Roman"/>
        </w:rPr>
        <w:t> </w:t>
      </w:r>
      <w:r w:rsidRPr="00ED0187">
        <w:rPr>
          <w:rFonts w:eastAsia="Times New Roman" w:cs="Times New Roman"/>
        </w:rPr>
        <w:t>rozsahu</w:t>
      </w:r>
      <w:r w:rsidR="00417F07">
        <w:rPr>
          <w:rFonts w:eastAsia="Times New Roman" w:cs="Times New Roman"/>
        </w:rPr>
        <w:t xml:space="preserve"> ZP, DUSP</w:t>
      </w:r>
      <w:r w:rsidRPr="00ED0187">
        <w:rPr>
          <w:rFonts w:eastAsia="Times New Roman" w:cs="Times New Roman"/>
        </w:rPr>
        <w:t xml:space="preserve">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B1C28">
        <w:rPr>
          <w:rFonts w:eastAsia="Times New Roman"/>
        </w:rPr>
        <w:t>Podrobnosti k provedení exkurze jsou uvedeny v Obchodních podmínkách.</w:t>
      </w:r>
    </w:p>
    <w:p w14:paraId="4F85BFAD" w14:textId="7B196AB7" w:rsidR="00406C51" w:rsidRPr="00B019F8" w:rsidRDefault="00406C51" w:rsidP="00406C51">
      <w:pPr>
        <w:pStyle w:val="Text1-2"/>
        <w:rPr>
          <w:rFonts w:eastAsia="Times New Roman" w:cs="Times New Roman"/>
        </w:rPr>
      </w:pPr>
      <w:r w:rsidRPr="00B019F8">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49DEDE3" w14:textId="204171E1" w:rsidR="00B56004" w:rsidRPr="00B019F8" w:rsidRDefault="00B019F8" w:rsidP="00B56004">
      <w:pPr>
        <w:pStyle w:val="Text1-2"/>
        <w:numPr>
          <w:ilvl w:val="2"/>
          <w:numId w:val="9"/>
        </w:numPr>
        <w:rPr>
          <w:rFonts w:eastAsia="Times New Roman" w:cs="Times New Roman"/>
          <w:color w:val="FF0000"/>
        </w:rPr>
      </w:pPr>
      <w:r w:rsidRPr="00B019F8">
        <w:rPr>
          <w:rFonts w:eastAsia="Times New Roman" w:cs="Times New Roman"/>
        </w:rPr>
        <w:t>NEOBSAZENO</w:t>
      </w:r>
      <w:r w:rsidR="00B56004" w:rsidRPr="00B019F8">
        <w:rPr>
          <w:rFonts w:eastAsia="Times New Roman" w:cs="Times New Roman"/>
          <w:i/>
          <w:color w:val="00B050"/>
        </w:rPr>
        <w:t>.</w:t>
      </w:r>
    </w:p>
    <w:p w14:paraId="0E3E501D" w14:textId="503693AC" w:rsidR="00B56004" w:rsidRPr="00B019F8" w:rsidRDefault="00B019F8" w:rsidP="00B56004">
      <w:pPr>
        <w:pStyle w:val="Text1-2"/>
        <w:numPr>
          <w:ilvl w:val="2"/>
          <w:numId w:val="9"/>
        </w:numPr>
        <w:rPr>
          <w:i/>
          <w:color w:val="00B050"/>
        </w:rPr>
      </w:pPr>
      <w:r w:rsidRPr="00B019F8">
        <w:rPr>
          <w:rFonts w:eastAsia="Times New Roman" w:cs="Times New Roman"/>
        </w:rPr>
        <w:t>NEOBSAZENO</w:t>
      </w:r>
      <w:r w:rsidR="00B56004" w:rsidRPr="00B019F8">
        <w:rPr>
          <w:rFonts w:eastAsia="Times New Roman" w:cs="Times New Roman"/>
          <w:i/>
          <w:color w:val="00B050"/>
        </w:rPr>
        <w:t>.</w:t>
      </w:r>
    </w:p>
    <w:p w14:paraId="45DC1F9B" w14:textId="77777777" w:rsidR="003F5723" w:rsidRPr="00B019F8" w:rsidRDefault="003F5723" w:rsidP="003F5723">
      <w:pPr>
        <w:pStyle w:val="Nadpis1-1"/>
      </w:pPr>
      <w:r w:rsidRPr="00B019F8">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lastRenderedPageBreak/>
        <w:t>zbytečného odkladu po výzvě kterékoliv strany takové neplatné či nevynutitelné ustanovení nahradit platným a vynutitelným ustanovením, které je svým obsahem nejbližší účelu neplatného či nevynutitelného ustanovení.</w:t>
      </w:r>
    </w:p>
    <w:p w14:paraId="46DDF4EC" w14:textId="77777777" w:rsidR="00417F07" w:rsidRPr="00417F07" w:rsidRDefault="00417F07" w:rsidP="00417F07">
      <w:pPr>
        <w:pStyle w:val="Text1-1"/>
      </w:pPr>
      <w:r w:rsidRPr="00417F07">
        <w:t>Tato Smlouva je vyhotovena elektronicky, každý elektronický obraz smlouvy má platnost originálu.</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1A6ECAE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417F07" w:rsidRPr="00417F07">
        <w:t>„OP/DUSP+PDPS/</w:t>
      </w:r>
      <w:r w:rsidR="00417F07">
        <w:t>0</w:t>
      </w:r>
      <w:r w:rsidR="00417F07" w:rsidRPr="00417F07">
        <w:t xml:space="preserve">6/21 </w:t>
      </w:r>
      <w:r w:rsidR="00124751">
        <w:t>“</w:t>
      </w:r>
      <w:r w:rsidR="00417F07">
        <w:t xml:space="preserve"> a „</w:t>
      </w:r>
      <w:r w:rsidR="00417F07" w:rsidRPr="00417F07">
        <w:t>OP/ZP+DUR/15/21</w:t>
      </w:r>
      <w:r w:rsidR="00417F07">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7AF30767" w:rsidR="00124751" w:rsidRPr="00964369" w:rsidRDefault="00124751" w:rsidP="00964369">
      <w:pPr>
        <w:pStyle w:val="Textbezslovn"/>
        <w:ind w:left="2127"/>
      </w:pPr>
      <w:r w:rsidRPr="00964369">
        <w:t xml:space="preserve">b) Všeobecné technické podmínky </w:t>
      </w:r>
      <w:r w:rsidR="00417F07" w:rsidRPr="00417F07">
        <w:t>"VTP/DOKUMENTACE/0</w:t>
      </w:r>
      <w:r w:rsidR="00417F07">
        <w:t>3</w:t>
      </w:r>
      <w:r w:rsidR="00417F07" w:rsidRPr="00417F07">
        <w:t xml:space="preserve">/21" </w:t>
      </w:r>
    </w:p>
    <w:p w14:paraId="6EA2AF8D" w14:textId="069A4E4E" w:rsidR="00F422D3" w:rsidRDefault="00124751" w:rsidP="00964369">
      <w:pPr>
        <w:pStyle w:val="Textbezslovn"/>
        <w:ind w:left="2127"/>
      </w:pPr>
      <w:r w:rsidRPr="00964369">
        <w:t>c) Zvláštní technické</w:t>
      </w:r>
      <w:r>
        <w:t xml:space="preserve"> podmínky</w:t>
      </w:r>
      <w:r w:rsidR="007F2EE4">
        <w:t xml:space="preserve"> ze dne </w:t>
      </w:r>
      <w:proofErr w:type="gramStart"/>
      <w:r w:rsidR="007F2EE4">
        <w:t>19.04.2021</w:t>
      </w:r>
      <w:proofErr w:type="gramEnd"/>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3943BACC" w:rsidR="00376B87" w:rsidRDefault="00376B87" w:rsidP="00E40E66">
      <w:pPr>
        <w:pStyle w:val="Textbezodsazen"/>
      </w:pPr>
      <w:r>
        <w:t xml:space="preserve">V Praze </w:t>
      </w:r>
      <w:r>
        <w:tab/>
      </w:r>
      <w:r>
        <w:tab/>
      </w:r>
      <w:r>
        <w:tab/>
      </w:r>
      <w:r>
        <w:tab/>
      </w:r>
      <w:r w:rsidR="007F2EE4">
        <w:t xml:space="preserve">             </w:t>
      </w:r>
      <w:r>
        <w:tab/>
        <w:t>V ………………….….</w:t>
      </w:r>
    </w:p>
    <w:p w14:paraId="4BFE9CCF" w14:textId="77777777" w:rsidR="00376B87" w:rsidRDefault="00376B87" w:rsidP="00E40E66">
      <w:pPr>
        <w:pStyle w:val="Textbezodsazen"/>
      </w:pPr>
    </w:p>
    <w:p w14:paraId="30E47B5C" w14:textId="77777777" w:rsidR="007F2EE4" w:rsidRPr="00EE74B9" w:rsidRDefault="007F2EE4" w:rsidP="007F2EE4">
      <w:pPr>
        <w:pStyle w:val="Textbezodsazen"/>
      </w:pPr>
    </w:p>
    <w:p w14:paraId="485D4D51" w14:textId="77777777" w:rsidR="007F2EE4" w:rsidRPr="00EE74B9" w:rsidRDefault="007F2EE4" w:rsidP="007F2EE4">
      <w:pPr>
        <w:pStyle w:val="Textbezodsazen"/>
      </w:pPr>
    </w:p>
    <w:p w14:paraId="3E6BEE8C" w14:textId="77777777" w:rsidR="007F2EE4" w:rsidRPr="00EE74B9" w:rsidRDefault="007F2EE4" w:rsidP="007F2EE4">
      <w:pPr>
        <w:pStyle w:val="Textbezodsazen"/>
        <w:spacing w:after="0"/>
      </w:pPr>
      <w:r w:rsidRPr="00EE74B9">
        <w:t>................................................</w:t>
      </w:r>
      <w:r w:rsidRPr="00EE74B9">
        <w:tab/>
      </w:r>
      <w:r w:rsidRPr="00EE74B9">
        <w:tab/>
      </w:r>
      <w:r w:rsidRPr="00EE74B9">
        <w:tab/>
        <w:t>................................................</w:t>
      </w:r>
    </w:p>
    <w:p w14:paraId="4DAB4DB2" w14:textId="77777777" w:rsidR="007F2EE4" w:rsidRPr="00F0614D" w:rsidRDefault="007F2EE4" w:rsidP="007F2EE4">
      <w:pPr>
        <w:pStyle w:val="Bezmezer"/>
        <w:rPr>
          <w:rStyle w:val="Tun"/>
          <w:sz w:val="18"/>
          <w:szCs w:val="18"/>
        </w:rPr>
      </w:pPr>
      <w:r w:rsidRPr="00F0614D">
        <w:rPr>
          <w:rStyle w:val="Tun"/>
          <w:sz w:val="18"/>
          <w:szCs w:val="18"/>
        </w:rPr>
        <w:t>Ing. Petr Hofhanzl</w:t>
      </w:r>
      <w:r w:rsidRPr="00F0614D">
        <w:rPr>
          <w:rStyle w:val="Tun"/>
          <w:sz w:val="18"/>
          <w:szCs w:val="18"/>
        </w:rPr>
        <w:tab/>
      </w:r>
      <w:r w:rsidRPr="00F0614D">
        <w:rPr>
          <w:rStyle w:val="Tun"/>
          <w:sz w:val="18"/>
          <w:szCs w:val="18"/>
        </w:rPr>
        <w:tab/>
      </w:r>
      <w:r w:rsidRPr="00F0614D">
        <w:rPr>
          <w:rStyle w:val="Tun"/>
          <w:sz w:val="18"/>
          <w:szCs w:val="18"/>
        </w:rPr>
        <w:tab/>
      </w:r>
      <w:r w:rsidRPr="00F0614D">
        <w:rPr>
          <w:rStyle w:val="Tun"/>
          <w:sz w:val="18"/>
          <w:szCs w:val="18"/>
        </w:rPr>
        <w:tab/>
      </w:r>
      <w:r w:rsidRPr="00F0614D">
        <w:rPr>
          <w:rStyle w:val="Tun"/>
          <w:sz w:val="18"/>
          <w:szCs w:val="18"/>
        </w:rPr>
        <w:tab/>
        <w:t xml:space="preserve">      "[VLOŽÍ ZHOTOVITEL]"</w:t>
      </w:r>
    </w:p>
    <w:p w14:paraId="3FD08187" w14:textId="77777777" w:rsidR="007F2EE4" w:rsidRPr="00F0614D" w:rsidRDefault="007F2EE4" w:rsidP="007F2EE4">
      <w:pPr>
        <w:pStyle w:val="Bezmezer"/>
        <w:rPr>
          <w:sz w:val="18"/>
          <w:szCs w:val="18"/>
        </w:rPr>
      </w:pPr>
      <w:r w:rsidRPr="00F0614D">
        <w:rPr>
          <w:sz w:val="18"/>
          <w:szCs w:val="18"/>
        </w:rPr>
        <w:t xml:space="preserve">ředitel </w:t>
      </w:r>
    </w:p>
    <w:p w14:paraId="3D05E60B" w14:textId="77777777" w:rsidR="007F2EE4" w:rsidRDefault="007F2EE4" w:rsidP="007F2EE4">
      <w:pPr>
        <w:pStyle w:val="Bezmezer"/>
        <w:rPr>
          <w:sz w:val="18"/>
          <w:szCs w:val="18"/>
        </w:rPr>
      </w:pPr>
      <w:r w:rsidRPr="00F0614D">
        <w:rPr>
          <w:sz w:val="18"/>
          <w:szCs w:val="18"/>
        </w:rPr>
        <w:t>Stavební správ</w:t>
      </w:r>
      <w:r>
        <w:rPr>
          <w:sz w:val="18"/>
          <w:szCs w:val="18"/>
        </w:rPr>
        <w:t xml:space="preserve">a </w:t>
      </w:r>
      <w:r w:rsidRPr="00F0614D">
        <w:rPr>
          <w:sz w:val="18"/>
          <w:szCs w:val="18"/>
        </w:rPr>
        <w:t xml:space="preserve">západ </w:t>
      </w:r>
    </w:p>
    <w:p w14:paraId="26571135" w14:textId="77777777" w:rsidR="007F2EE4" w:rsidRDefault="007F2EE4" w:rsidP="007F2EE4">
      <w:pPr>
        <w:pStyle w:val="Bezmezer"/>
        <w:rPr>
          <w:sz w:val="18"/>
          <w:szCs w:val="18"/>
        </w:rPr>
      </w:pPr>
      <w:r>
        <w:rPr>
          <w:sz w:val="18"/>
          <w:szCs w:val="18"/>
        </w:rPr>
        <w:t>Správa železnic, státní organizace</w:t>
      </w:r>
    </w:p>
    <w:p w14:paraId="753BF697" w14:textId="77777777" w:rsidR="007F2EE4" w:rsidRPr="00741E21" w:rsidRDefault="007F2EE4" w:rsidP="007F2EE4">
      <w:pPr>
        <w:pStyle w:val="Bezmezer"/>
        <w:rPr>
          <w:i/>
          <w:sz w:val="18"/>
          <w:szCs w:val="18"/>
        </w:rPr>
      </w:pPr>
      <w:r w:rsidRPr="00741E21">
        <w:rPr>
          <w:i/>
          <w:sz w:val="18"/>
          <w:szCs w:val="18"/>
        </w:rPr>
        <w:t>(podepsáno elektronicky)</w:t>
      </w:r>
    </w:p>
    <w:p w14:paraId="187004FB" w14:textId="77777777" w:rsidR="007F2EE4" w:rsidRPr="00EE74B9" w:rsidRDefault="007F2EE4" w:rsidP="007F2EE4">
      <w:pPr>
        <w:pStyle w:val="Textbezodsazen"/>
      </w:pPr>
    </w:p>
    <w:p w14:paraId="1C7BCA0F" w14:textId="77777777" w:rsidR="007F2EE4" w:rsidRDefault="007F2EE4" w:rsidP="007F2EE4">
      <w:pPr>
        <w:pStyle w:val="Textbezodsazen"/>
      </w:pPr>
    </w:p>
    <w:p w14:paraId="54034FC1" w14:textId="77777777" w:rsidR="007F2EE4" w:rsidRDefault="007F2EE4" w:rsidP="007F2EE4">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48165BDE" w14:textId="77777777" w:rsidR="007F2EE4" w:rsidRPr="007F2EE4" w:rsidRDefault="007F2EE4" w:rsidP="007F2EE4">
      <w:pPr>
        <w:spacing w:after="120" w:line="264" w:lineRule="auto"/>
        <w:ind w:left="737"/>
        <w:jc w:val="both"/>
        <w:rPr>
          <w:rFonts w:asciiTheme="minorHAnsi" w:hAnsiTheme="minorHAnsi"/>
          <w:sz w:val="18"/>
          <w:szCs w:val="18"/>
        </w:rPr>
      </w:pPr>
      <w:r w:rsidRPr="007F2EE4">
        <w:rPr>
          <w:rFonts w:asciiTheme="minorHAnsi" w:hAnsiTheme="minorHAnsi"/>
          <w:sz w:val="18"/>
          <w:szCs w:val="18"/>
        </w:rPr>
        <w:t xml:space="preserve">Předmět Předmětem díla je zhotovení Záměru projektu (dále jen „ZP“) včetně Doprovodné dokumentace ZP (dále jen „DD“), Dokumentace pro vydání společného povolení (dále jen „DUSP“) a Projektové dokumentace pro provádění stavby (dále jen „PDPS“) pro stavbu „Rekonstrukce spádovištního zařízení v ŽST České Budějovice”. Uvedené části předmětu Díla, tj. ZP+DD+DUSP+PDPS jsou dále společně označované jako „Dokumentace“. Konkrétně se jedná o: </w:t>
      </w:r>
    </w:p>
    <w:p w14:paraId="1CCF37D4" w14:textId="77777777" w:rsidR="007F2EE4" w:rsidRPr="007F2EE4" w:rsidRDefault="007F2EE4" w:rsidP="007F2EE4">
      <w:pPr>
        <w:spacing w:after="120" w:line="264" w:lineRule="auto"/>
        <w:ind w:left="737" w:hanging="311"/>
        <w:jc w:val="both"/>
        <w:rPr>
          <w:rFonts w:asciiTheme="minorHAnsi" w:hAnsiTheme="minorHAnsi"/>
          <w:sz w:val="18"/>
          <w:szCs w:val="18"/>
        </w:rPr>
      </w:pPr>
      <w:proofErr w:type="gramStart"/>
      <w:r w:rsidRPr="007F2EE4">
        <w:rPr>
          <w:rFonts w:asciiTheme="minorHAnsi" w:hAnsiTheme="minorHAnsi"/>
          <w:sz w:val="18"/>
          <w:szCs w:val="18"/>
        </w:rPr>
        <w:t>a)  Vypracování</w:t>
      </w:r>
      <w:proofErr w:type="gramEnd"/>
      <w:r w:rsidRPr="007F2EE4">
        <w:rPr>
          <w:rFonts w:asciiTheme="minorHAnsi" w:hAnsiTheme="minorHAnsi"/>
          <w:sz w:val="18"/>
          <w:szCs w:val="18"/>
        </w:rPr>
        <w:t xml:space="preserve"> ZP a DD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a zadávací dokumentací.</w:t>
      </w:r>
    </w:p>
    <w:p w14:paraId="549D943C" w14:textId="7E702887" w:rsidR="007F2EE4" w:rsidRPr="007F2EE4" w:rsidRDefault="007F2EE4" w:rsidP="007F2EE4">
      <w:pPr>
        <w:spacing w:after="120" w:line="264" w:lineRule="auto"/>
        <w:ind w:left="737" w:hanging="311"/>
        <w:jc w:val="both"/>
        <w:rPr>
          <w:rFonts w:asciiTheme="minorHAnsi" w:hAnsiTheme="minorHAnsi"/>
          <w:sz w:val="18"/>
          <w:szCs w:val="18"/>
        </w:rPr>
      </w:pPr>
      <w:r w:rsidRPr="007F2EE4">
        <w:rPr>
          <w:rFonts w:asciiTheme="minorHAnsi" w:hAnsiTheme="minorHAnsi"/>
          <w:sz w:val="18"/>
          <w:szCs w:val="18"/>
        </w:rPr>
        <w:t xml:space="preserve">b) </w:t>
      </w:r>
      <w:r w:rsidR="00B019F8">
        <w:rPr>
          <w:rFonts w:asciiTheme="minorHAnsi" w:hAnsiTheme="minorHAnsi"/>
          <w:sz w:val="18"/>
          <w:szCs w:val="18"/>
        </w:rPr>
        <w:t>Z</w:t>
      </w:r>
      <w:r w:rsidRPr="007F2EE4">
        <w:rPr>
          <w:rFonts w:asciiTheme="minorHAnsi" w:hAnsiTheme="minorHAnsi"/>
          <w:sz w:val="18"/>
          <w:szCs w:val="18"/>
        </w:rPr>
        <w:t>hotovení DUSP, zpracování PDPS,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3C4CA1EE" w14:textId="5B552678" w:rsidR="007F2EE4" w:rsidRPr="007F2EE4" w:rsidRDefault="00B019F8" w:rsidP="007F2EE4">
      <w:pPr>
        <w:spacing w:after="120" w:line="264" w:lineRule="auto"/>
        <w:ind w:left="737" w:hanging="311"/>
        <w:jc w:val="both"/>
        <w:rPr>
          <w:rFonts w:asciiTheme="minorHAnsi" w:hAnsiTheme="minorHAnsi"/>
          <w:sz w:val="18"/>
          <w:szCs w:val="18"/>
        </w:rPr>
      </w:pPr>
      <w:r>
        <w:rPr>
          <w:rFonts w:asciiTheme="minorHAnsi" w:hAnsiTheme="minorHAnsi"/>
          <w:sz w:val="18"/>
          <w:szCs w:val="18"/>
        </w:rPr>
        <w:t>c</w:t>
      </w:r>
      <w:r w:rsidR="007F2EE4" w:rsidRPr="007F2EE4">
        <w:rPr>
          <w:rFonts w:asciiTheme="minorHAnsi" w:hAnsiTheme="minorHAnsi"/>
          <w:sz w:val="18"/>
          <w:szCs w:val="18"/>
        </w:rPr>
        <w:t>) Zpracování žádosti a podání žádosti o vydání společného povolení dle §94l zákona č. 183/2006 Sb., Zákon o územním plánování a stavebním řádu (stavební zákon), v platném znění, včetně všech vyžadovaných podkladů, jehož výsledkem bude vydání 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p>
    <w:p w14:paraId="62ED0306" w14:textId="24A575CF" w:rsidR="007F2EE4" w:rsidRPr="007F2EE4" w:rsidRDefault="00B019F8" w:rsidP="007F2EE4">
      <w:pPr>
        <w:spacing w:after="120" w:line="264" w:lineRule="auto"/>
        <w:ind w:left="737" w:hanging="311"/>
        <w:jc w:val="both"/>
        <w:rPr>
          <w:rFonts w:asciiTheme="minorHAnsi" w:hAnsiTheme="minorHAnsi"/>
          <w:sz w:val="18"/>
          <w:szCs w:val="18"/>
        </w:rPr>
      </w:pPr>
      <w:r>
        <w:rPr>
          <w:rFonts w:asciiTheme="minorHAnsi" w:hAnsiTheme="minorHAnsi"/>
          <w:sz w:val="18"/>
          <w:szCs w:val="18"/>
        </w:rPr>
        <w:t>d</w:t>
      </w:r>
      <w:r w:rsidR="007F2EE4" w:rsidRPr="007F2EE4">
        <w:rPr>
          <w:rFonts w:asciiTheme="minorHAnsi" w:hAnsiTheme="minorHAnsi"/>
          <w:sz w:val="18"/>
          <w:szCs w:val="18"/>
        </w:rPr>
        <w:t>) Zhotovitel zároveň zajistí zpracování veškerých potřebných průzkumů (inženýrskogeologický / geotechnických, stavebně technický atd.). Součástí bude i doplňkový průzkum, který vzejde ze zpracování DUSP.</w:t>
      </w:r>
    </w:p>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45B6F543" w14:textId="77777777" w:rsidR="007F2EE4" w:rsidRDefault="007F2EE4" w:rsidP="007F2EE4">
      <w:pPr>
        <w:pStyle w:val="Nadpisbezsl1-2"/>
      </w:pPr>
    </w:p>
    <w:p w14:paraId="019788D2" w14:textId="483C207B" w:rsidR="007F2EE4" w:rsidRDefault="007F2EE4" w:rsidP="007F2EE4">
      <w:pPr>
        <w:pStyle w:val="Nadpisbezsl1-2"/>
      </w:pPr>
      <w:r>
        <w:t>"OP/DUSP + PDPS/6/2021"</w:t>
      </w:r>
    </w:p>
    <w:p w14:paraId="2D689B1C" w14:textId="77777777" w:rsidR="007F2EE4" w:rsidRPr="00DD3916" w:rsidRDefault="007F2EE4" w:rsidP="007F2EE4">
      <w:pPr>
        <w:pStyle w:val="Textbezodsazen"/>
        <w:rPr>
          <w:b/>
          <w:sz w:val="20"/>
          <w:szCs w:val="20"/>
        </w:rPr>
      </w:pPr>
      <w:r w:rsidRPr="00DD3916">
        <w:rPr>
          <w:b/>
          <w:sz w:val="20"/>
          <w:szCs w:val="20"/>
        </w:rPr>
        <w:t>„OP/ZP+DUR/15/21“</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79F9C480" w:rsidR="00124751" w:rsidRDefault="007F2EE4" w:rsidP="008A4D1B">
      <w:pPr>
        <w:pStyle w:val="Textbezslovn"/>
      </w:pPr>
      <w:r w:rsidRPr="007F2EE4">
        <w:t>"VTP/DOKUMENTACE/0</w:t>
      </w:r>
      <w:r>
        <w:t>3</w:t>
      </w:r>
      <w:r w:rsidRPr="007F2EE4">
        <w:t xml:space="preserve">/21" </w:t>
      </w:r>
      <w:r w:rsidR="00124751">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686D7212" w:rsidR="00124751" w:rsidRDefault="007F2EE4" w:rsidP="008A4D1B">
      <w:pPr>
        <w:pStyle w:val="Textbezslovn"/>
        <w:jc w:val="left"/>
      </w:pPr>
      <w:r>
        <w:t xml:space="preserve">ze dne </w:t>
      </w:r>
      <w:proofErr w:type="gramStart"/>
      <w:r>
        <w:t>19.4.2021</w:t>
      </w:r>
      <w:proofErr w:type="gramEnd"/>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1C63F4B5" w:rsidR="008A4D1B" w:rsidRDefault="008A4D1B" w:rsidP="00020257">
      <w:pPr>
        <w:pStyle w:val="Textbezodsazen"/>
        <w:spacing w:after="80"/>
      </w:pPr>
      <w:r>
        <w:t xml:space="preserve">Cena za zpracování </w:t>
      </w:r>
      <w:r w:rsidR="007F2EE4">
        <w:t xml:space="preserve">ZP, </w:t>
      </w:r>
      <w:r>
        <w:t>D</w:t>
      </w:r>
      <w:r w:rsidR="007F2EE4">
        <w:t>U</w:t>
      </w:r>
      <w:r>
        <w:t>SP a PDPS (podle členění na základní a dodatečné služby) a autorského dozoru:</w:t>
      </w:r>
    </w:p>
    <w:p w14:paraId="703E2524" w14:textId="77777777" w:rsidR="007F2EE4" w:rsidRDefault="007F2EE4" w:rsidP="007F2EE4">
      <w:pPr>
        <w:pStyle w:val="Nadpisbezsl1-1"/>
      </w:pPr>
      <w:r>
        <w:t>1.</w:t>
      </w:r>
      <w:r>
        <w:tab/>
        <w:t>Základní služby na zpracování ZP, DUSP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7F2EE4" w:rsidRPr="008F3A91" w14:paraId="4C5E1A31" w14:textId="77777777" w:rsidTr="007F2E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1B23C653" w14:textId="77777777" w:rsidR="007F2EE4" w:rsidRPr="008F3A91" w:rsidRDefault="007F2EE4" w:rsidP="007F2EE4">
            <w:pPr>
              <w:spacing w:before="40" w:after="40" w:line="240" w:lineRule="auto"/>
              <w:rPr>
                <w:rFonts w:eastAsia="Calibri" w:cs="Times New Roman"/>
                <w:b/>
                <w:sz w:val="18"/>
                <w:szCs w:val="18"/>
              </w:rPr>
            </w:pPr>
            <w:r w:rsidRPr="008F3A91">
              <w:rPr>
                <w:rFonts w:eastAsia="Calibri" w:cs="Times New Roman"/>
                <w:b/>
                <w:sz w:val="18"/>
                <w:szCs w:val="18"/>
              </w:rPr>
              <w:t>Položka</w:t>
            </w:r>
          </w:p>
        </w:tc>
        <w:tc>
          <w:tcPr>
            <w:tcW w:w="3118" w:type="dxa"/>
          </w:tcPr>
          <w:p w14:paraId="467C1586"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Popis</w:t>
            </w:r>
          </w:p>
        </w:tc>
        <w:tc>
          <w:tcPr>
            <w:tcW w:w="1077" w:type="dxa"/>
          </w:tcPr>
          <w:p w14:paraId="21529870"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Měrná jednotka</w:t>
            </w:r>
          </w:p>
        </w:tc>
        <w:tc>
          <w:tcPr>
            <w:tcW w:w="1077" w:type="dxa"/>
          </w:tcPr>
          <w:p w14:paraId="78AEC398"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Množství *)</w:t>
            </w:r>
          </w:p>
        </w:tc>
        <w:tc>
          <w:tcPr>
            <w:tcW w:w="1361" w:type="dxa"/>
          </w:tcPr>
          <w:p w14:paraId="6392A649"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Jednotková cena *)</w:t>
            </w:r>
          </w:p>
        </w:tc>
        <w:tc>
          <w:tcPr>
            <w:tcW w:w="1191" w:type="dxa"/>
          </w:tcPr>
          <w:p w14:paraId="0C023955"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celkem *)</w:t>
            </w:r>
          </w:p>
        </w:tc>
      </w:tr>
      <w:tr w:rsidR="007F2EE4" w:rsidRPr="008F3A91" w14:paraId="3B90AD54"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511F9900"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1</w:t>
            </w:r>
          </w:p>
        </w:tc>
        <w:tc>
          <w:tcPr>
            <w:tcW w:w="3118" w:type="dxa"/>
          </w:tcPr>
          <w:p w14:paraId="443D6E9D"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Zpracování Záměr projektu (v rozsahu Směrnice č. V – 2/2012  v platném znění a dle požadavku VTP a ZTP)</w:t>
            </w:r>
          </w:p>
        </w:tc>
        <w:tc>
          <w:tcPr>
            <w:tcW w:w="1077" w:type="dxa"/>
          </w:tcPr>
          <w:p w14:paraId="03C9602B"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5F7B110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0F486D3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6891C71E"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78F1CEF4"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38564AC7"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2</w:t>
            </w:r>
          </w:p>
        </w:tc>
        <w:tc>
          <w:tcPr>
            <w:tcW w:w="3118" w:type="dxa"/>
          </w:tcPr>
          <w:p w14:paraId="617F9746"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Zpracování DUSP dle vyhlášky </w:t>
            </w:r>
            <w:proofErr w:type="gramStart"/>
            <w:r w:rsidRPr="008F3A91">
              <w:rPr>
                <w:rFonts w:eastAsia="Calibri" w:cs="Times New Roman"/>
                <w:sz w:val="18"/>
                <w:szCs w:val="18"/>
              </w:rPr>
              <w:t>č.146</w:t>
            </w:r>
            <w:proofErr w:type="gramEnd"/>
            <w:r w:rsidRPr="008F3A91">
              <w:rPr>
                <w:rFonts w:eastAsia="Calibri" w:cs="Times New Roman"/>
                <w:sz w:val="18"/>
                <w:szCs w:val="18"/>
              </w:rPr>
              <w:t xml:space="preserve"> /2006 Sb. v platném znění dle VTP a ZTP</w:t>
            </w:r>
          </w:p>
        </w:tc>
        <w:tc>
          <w:tcPr>
            <w:tcW w:w="1077" w:type="dxa"/>
          </w:tcPr>
          <w:p w14:paraId="76DB303E"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51D6B63B"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3519CB14"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39908958"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0FD8369B"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6F9D6C9C"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3</w:t>
            </w:r>
          </w:p>
        </w:tc>
        <w:tc>
          <w:tcPr>
            <w:tcW w:w="3118" w:type="dxa"/>
          </w:tcPr>
          <w:p w14:paraId="055C9430"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Zpracování PDPS (v rozsahu dopracování příloh DUSP do podrobnosti PDPS) vyjma příloh G, H a I, včetně všech dílčích odevzdání, dle přílohy </w:t>
            </w:r>
            <w:proofErr w:type="gramStart"/>
            <w:r w:rsidRPr="008F3A91">
              <w:rPr>
                <w:rFonts w:eastAsia="Calibri" w:cs="Times New Roman"/>
                <w:sz w:val="18"/>
                <w:szCs w:val="18"/>
              </w:rPr>
              <w:t>č.2 Směrnice</w:t>
            </w:r>
            <w:proofErr w:type="gramEnd"/>
            <w:r w:rsidRPr="008F3A91">
              <w:rPr>
                <w:rFonts w:eastAsia="Calibri" w:cs="Times New Roman"/>
                <w:sz w:val="18"/>
                <w:szCs w:val="18"/>
              </w:rPr>
              <w:t xml:space="preserve"> GŘ SŽDC č. 11/2006 v platném znění dle VTP a ZTP</w:t>
            </w:r>
          </w:p>
        </w:tc>
        <w:tc>
          <w:tcPr>
            <w:tcW w:w="1077" w:type="dxa"/>
          </w:tcPr>
          <w:p w14:paraId="4BAD9E20"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5E97FD4D"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07DD5E59"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52793AF9"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714214DA"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74B38B1B"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4</w:t>
            </w:r>
          </w:p>
        </w:tc>
        <w:tc>
          <w:tcPr>
            <w:tcW w:w="3118" w:type="dxa"/>
          </w:tcPr>
          <w:p w14:paraId="26EC90DB"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Stanovení nákladů stavby v rozsahu položkových rozpočtů jednotlivých SO a PS a souhrnného rozpočtu stavby (v rozsahu požadavků Směrnice SŽDC </w:t>
            </w:r>
            <w:proofErr w:type="gramStart"/>
            <w:r w:rsidRPr="008F3A91">
              <w:rPr>
                <w:rFonts w:eastAsia="Calibri" w:cs="Times New Roman"/>
                <w:sz w:val="18"/>
                <w:szCs w:val="18"/>
              </w:rPr>
              <w:t>č.20</w:t>
            </w:r>
            <w:proofErr w:type="gramEnd"/>
            <w:r w:rsidRPr="008F3A91">
              <w:rPr>
                <w:rFonts w:eastAsia="Calibri" w:cs="Times New Roman"/>
                <w:sz w:val="18"/>
                <w:szCs w:val="18"/>
              </w:rPr>
              <w:t xml:space="preserve"> v platném zněn a dle požadavku VTP a ZTP)-příloha dokumentace část G</w:t>
            </w:r>
          </w:p>
        </w:tc>
        <w:tc>
          <w:tcPr>
            <w:tcW w:w="1077" w:type="dxa"/>
          </w:tcPr>
          <w:p w14:paraId="5C7DF9BF"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67E30C9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0C66245E"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458DF02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4D83DE1D"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0F26DA7F"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5</w:t>
            </w:r>
          </w:p>
        </w:tc>
        <w:tc>
          <w:tcPr>
            <w:tcW w:w="3118" w:type="dxa"/>
          </w:tcPr>
          <w:p w14:paraId="6098F1CF"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Kompletní dokladová část (dle požadavku VTP a ZTP) včetně inženýrské činnosti-příloha dokumentace část H</w:t>
            </w:r>
          </w:p>
        </w:tc>
        <w:tc>
          <w:tcPr>
            <w:tcW w:w="1077" w:type="dxa"/>
          </w:tcPr>
          <w:p w14:paraId="66816A76"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0DDE3006"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1FE51306"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3217938A"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513AA322"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56ECD53A"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6</w:t>
            </w:r>
          </w:p>
        </w:tc>
        <w:tc>
          <w:tcPr>
            <w:tcW w:w="3118" w:type="dxa"/>
          </w:tcPr>
          <w:p w14:paraId="56BCF1FA"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Kompletní geodetická část (v rozsahu přílohy I - dle přílohy č. 2 Směrnice GŘ SŽDC č.11/2006 v platném znění a dle požadavku VTP a ZTP) včetně inženýrské činnosti</w:t>
            </w:r>
          </w:p>
        </w:tc>
        <w:tc>
          <w:tcPr>
            <w:tcW w:w="1077" w:type="dxa"/>
          </w:tcPr>
          <w:p w14:paraId="299BF0D8"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14:paraId="5E734CF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085C3F94"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55FFCBCF"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29B3E8BD"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51912E82"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7</w:t>
            </w:r>
          </w:p>
        </w:tc>
        <w:tc>
          <w:tcPr>
            <w:tcW w:w="3118" w:type="dxa"/>
          </w:tcPr>
          <w:p w14:paraId="49B2254A"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Definitivní odevzdání DUSP a PDPS, dle SOD v listinné formě (dle požadavku VTP a ZTP)</w:t>
            </w:r>
          </w:p>
        </w:tc>
        <w:tc>
          <w:tcPr>
            <w:tcW w:w="1077" w:type="dxa"/>
          </w:tcPr>
          <w:p w14:paraId="524D6F9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ks</w:t>
            </w:r>
          </w:p>
        </w:tc>
        <w:tc>
          <w:tcPr>
            <w:tcW w:w="1077" w:type="dxa"/>
          </w:tcPr>
          <w:p w14:paraId="7FBE8FF3"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6</w:t>
            </w:r>
          </w:p>
        </w:tc>
        <w:tc>
          <w:tcPr>
            <w:tcW w:w="1361" w:type="dxa"/>
          </w:tcPr>
          <w:p w14:paraId="4CA561E6"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7FA9A1DF"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45B41C6D" w14:textId="77777777" w:rsidTr="007F2EE4">
        <w:tc>
          <w:tcPr>
            <w:cnfStyle w:val="001000000000" w:firstRow="0" w:lastRow="0" w:firstColumn="1" w:lastColumn="0" w:oddVBand="0" w:evenVBand="0" w:oddHBand="0" w:evenHBand="0" w:firstRowFirstColumn="0" w:firstRowLastColumn="0" w:lastRowFirstColumn="0" w:lastRowLastColumn="0"/>
            <w:tcW w:w="964" w:type="dxa"/>
          </w:tcPr>
          <w:p w14:paraId="75F476E5"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8</w:t>
            </w:r>
          </w:p>
        </w:tc>
        <w:tc>
          <w:tcPr>
            <w:tcW w:w="3118" w:type="dxa"/>
          </w:tcPr>
          <w:p w14:paraId="3E822009"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Definitivní odevzdání DUSP a PDPS, dle SOD v elektronické formě (dle požadavku VTP a ZTP)</w:t>
            </w:r>
          </w:p>
        </w:tc>
        <w:tc>
          <w:tcPr>
            <w:tcW w:w="1077" w:type="dxa"/>
          </w:tcPr>
          <w:p w14:paraId="2113C207"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ks</w:t>
            </w:r>
          </w:p>
        </w:tc>
        <w:tc>
          <w:tcPr>
            <w:tcW w:w="1077" w:type="dxa"/>
          </w:tcPr>
          <w:p w14:paraId="0E07485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6</w:t>
            </w:r>
          </w:p>
        </w:tc>
        <w:tc>
          <w:tcPr>
            <w:tcW w:w="1361" w:type="dxa"/>
          </w:tcPr>
          <w:p w14:paraId="486EAAC9"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589ACCEA"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7F2EE4" w:rsidRPr="008F3A91" w14:paraId="320D2FEC" w14:textId="77777777" w:rsidTr="007F2EE4">
        <w:tc>
          <w:tcPr>
            <w:cnfStyle w:val="001000000000" w:firstRow="0" w:lastRow="0" w:firstColumn="1" w:lastColumn="0" w:oddVBand="0" w:evenVBand="0" w:oddHBand="0" w:evenHBand="0" w:firstRowFirstColumn="0" w:firstRowLastColumn="0" w:lastRowFirstColumn="0" w:lastRowLastColumn="0"/>
            <w:tcW w:w="4082" w:type="dxa"/>
            <w:gridSpan w:val="2"/>
          </w:tcPr>
          <w:p w14:paraId="29B35F42"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Celkem za základní služby:</w:t>
            </w:r>
          </w:p>
        </w:tc>
        <w:tc>
          <w:tcPr>
            <w:tcW w:w="1077" w:type="dxa"/>
          </w:tcPr>
          <w:p w14:paraId="615A42C3"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077" w:type="dxa"/>
          </w:tcPr>
          <w:p w14:paraId="5EC0203C"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14:paraId="0BA17F2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14:paraId="4D96ECF4"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bl>
    <w:p w14:paraId="3EF43E10" w14:textId="77777777" w:rsidR="007F2EE4" w:rsidRDefault="007F2EE4" w:rsidP="007F2EE4">
      <w:pPr>
        <w:pStyle w:val="Textbezodsazen"/>
      </w:pPr>
    </w:p>
    <w:p w14:paraId="3AFDB0AC" w14:textId="77777777" w:rsidR="007F2EE4" w:rsidRDefault="007F2EE4" w:rsidP="007F2EE4">
      <w:pPr>
        <w:pStyle w:val="Textbezodsazen"/>
      </w:pPr>
      <w:r>
        <w:t>*) nevyplněné údaje [</w:t>
      </w:r>
      <w:r w:rsidRPr="008A4D1B">
        <w:rPr>
          <w:highlight w:val="yellow"/>
        </w:rPr>
        <w:t>VLOŽÍ ZHOTOVITEL]</w:t>
      </w:r>
    </w:p>
    <w:p w14:paraId="316F8D8D" w14:textId="77777777" w:rsidR="007F2EE4" w:rsidRDefault="007F2EE4" w:rsidP="007F2EE4">
      <w:pPr>
        <w:pStyle w:val="Textbezodsazen"/>
      </w:pPr>
      <w:r>
        <w:t>Všechny ceny jsou uvedené v Kč bez DPH.</w:t>
      </w:r>
    </w:p>
    <w:p w14:paraId="72987F48" w14:textId="77777777" w:rsidR="007F2EE4" w:rsidRDefault="007F2EE4" w:rsidP="007F2EE4">
      <w:pPr>
        <w:pStyle w:val="Nadpisbezsl1-1"/>
      </w:pPr>
      <w:r>
        <w:lastRenderedPageBreak/>
        <w:t>2.</w:t>
      </w:r>
      <w:r>
        <w:tab/>
        <w:t>Dodatečné služby na zpracování ZP, DUSP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34"/>
        <w:gridCol w:w="1148"/>
      </w:tblGrid>
      <w:tr w:rsidR="007F2EE4" w:rsidRPr="008F3A91" w14:paraId="4CAFA840" w14:textId="77777777" w:rsidTr="007F2E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F57E68A" w14:textId="77777777" w:rsidR="007F2EE4" w:rsidRPr="008F3A91" w:rsidRDefault="007F2EE4" w:rsidP="007F2EE4">
            <w:pPr>
              <w:spacing w:before="40" w:after="40" w:line="240" w:lineRule="auto"/>
              <w:rPr>
                <w:rFonts w:eastAsia="Calibri" w:cs="Times New Roman"/>
                <w:b/>
                <w:sz w:val="16"/>
                <w:szCs w:val="16"/>
              </w:rPr>
            </w:pPr>
            <w:r w:rsidRPr="008F3A91">
              <w:rPr>
                <w:rFonts w:eastAsia="Calibri" w:cs="Times New Roman"/>
                <w:b/>
                <w:sz w:val="16"/>
                <w:szCs w:val="16"/>
              </w:rPr>
              <w:t>Položka</w:t>
            </w:r>
          </w:p>
        </w:tc>
        <w:tc>
          <w:tcPr>
            <w:tcW w:w="3265" w:type="dxa"/>
          </w:tcPr>
          <w:p w14:paraId="4A341FDD"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i/>
                <w:color w:val="00B050"/>
                <w:sz w:val="16"/>
                <w:szCs w:val="16"/>
              </w:rPr>
            </w:pPr>
            <w:r w:rsidRPr="008F3A91">
              <w:rPr>
                <w:rFonts w:eastAsia="Calibri" w:cs="Times New Roman"/>
                <w:b/>
                <w:sz w:val="16"/>
                <w:szCs w:val="16"/>
              </w:rPr>
              <w:t xml:space="preserve">Popis    </w:t>
            </w:r>
          </w:p>
        </w:tc>
        <w:tc>
          <w:tcPr>
            <w:tcW w:w="1039" w:type="dxa"/>
          </w:tcPr>
          <w:p w14:paraId="4CB7320F"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Měrná jednotka</w:t>
            </w:r>
          </w:p>
        </w:tc>
        <w:tc>
          <w:tcPr>
            <w:tcW w:w="1039" w:type="dxa"/>
          </w:tcPr>
          <w:p w14:paraId="2B083BF2"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Množství *)</w:t>
            </w:r>
          </w:p>
        </w:tc>
        <w:tc>
          <w:tcPr>
            <w:tcW w:w="1311" w:type="dxa"/>
            <w:gridSpan w:val="2"/>
          </w:tcPr>
          <w:p w14:paraId="75F08C3A"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Jednotková cena *)</w:t>
            </w:r>
          </w:p>
        </w:tc>
        <w:tc>
          <w:tcPr>
            <w:tcW w:w="1148" w:type="dxa"/>
          </w:tcPr>
          <w:p w14:paraId="28407AB1"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Cena celkem *)</w:t>
            </w:r>
          </w:p>
        </w:tc>
      </w:tr>
      <w:tr w:rsidR="00AA12DF" w:rsidRPr="00841876" w14:paraId="0BF7A728"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32295961" w14:textId="688118CA" w:rsidR="00AA12DF" w:rsidRPr="004E49CE" w:rsidRDefault="004E49CE" w:rsidP="009D4422">
            <w:pPr>
              <w:pStyle w:val="Tabulka"/>
            </w:pPr>
            <w:r w:rsidRPr="004E49CE">
              <w:t>9</w:t>
            </w:r>
          </w:p>
        </w:tc>
        <w:tc>
          <w:tcPr>
            <w:tcW w:w="3265" w:type="dxa"/>
          </w:tcPr>
          <w:p w14:paraId="7756A68B"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E49CE">
              <w:rPr>
                <w:rFonts w:eastAsia="Verdana" w:cs="Times New Roman"/>
              </w:rPr>
              <w:t>Zajištění mapových podkladů</w:t>
            </w:r>
          </w:p>
        </w:tc>
        <w:tc>
          <w:tcPr>
            <w:tcW w:w="1039" w:type="dxa"/>
          </w:tcPr>
          <w:p w14:paraId="52400733"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roofErr w:type="spellStart"/>
            <w:r w:rsidRPr="004E49CE">
              <w:t>kpl</w:t>
            </w:r>
            <w:proofErr w:type="spellEnd"/>
          </w:p>
        </w:tc>
        <w:tc>
          <w:tcPr>
            <w:tcW w:w="1039" w:type="dxa"/>
          </w:tcPr>
          <w:p w14:paraId="7D610E29"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F69248C"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4FABC6D5"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24B46862"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36D471D7" w14:textId="51F9B24D" w:rsidR="00AA12DF" w:rsidRPr="004E49CE" w:rsidRDefault="00AA12DF" w:rsidP="004E49CE">
            <w:pPr>
              <w:pStyle w:val="Tabulka"/>
            </w:pPr>
            <w:r w:rsidRPr="004E49CE">
              <w:t>1</w:t>
            </w:r>
            <w:r w:rsidR="004E49CE" w:rsidRPr="004E49CE">
              <w:t>0</w:t>
            </w:r>
          </w:p>
        </w:tc>
        <w:tc>
          <w:tcPr>
            <w:tcW w:w="3265" w:type="dxa"/>
          </w:tcPr>
          <w:p w14:paraId="0F200373"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E49CE">
              <w:rPr>
                <w:rFonts w:eastAsia="Verdana" w:cs="Times New Roman"/>
              </w:rPr>
              <w:t>Geodetické práce</w:t>
            </w:r>
          </w:p>
        </w:tc>
        <w:tc>
          <w:tcPr>
            <w:tcW w:w="1039" w:type="dxa"/>
          </w:tcPr>
          <w:p w14:paraId="5A310B0C"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roofErr w:type="spellStart"/>
            <w:r w:rsidRPr="004E49CE">
              <w:t>kpl</w:t>
            </w:r>
            <w:proofErr w:type="spellEnd"/>
          </w:p>
        </w:tc>
        <w:tc>
          <w:tcPr>
            <w:tcW w:w="1039" w:type="dxa"/>
          </w:tcPr>
          <w:p w14:paraId="2681B503"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09EBE9"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6CAC2FD8"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0D4E9235"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38153545" w14:textId="3E824993" w:rsidR="00AA12DF" w:rsidRPr="004E49CE" w:rsidRDefault="00AA12DF" w:rsidP="004E49CE">
            <w:pPr>
              <w:pStyle w:val="Tabulka"/>
            </w:pPr>
            <w:r w:rsidRPr="004E49CE">
              <w:t>1</w:t>
            </w:r>
            <w:r w:rsidR="004E49CE" w:rsidRPr="004E49CE">
              <w:t>1</w:t>
            </w:r>
          </w:p>
        </w:tc>
        <w:tc>
          <w:tcPr>
            <w:tcW w:w="3265" w:type="dxa"/>
          </w:tcPr>
          <w:p w14:paraId="20A95E5A"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E49CE">
              <w:rPr>
                <w:rFonts w:eastAsia="Verdana" w:cs="Times New Roman"/>
              </w:rPr>
              <w:t>Geotechnický a stavebnětechnický průzkum staveb</w:t>
            </w:r>
          </w:p>
        </w:tc>
        <w:tc>
          <w:tcPr>
            <w:tcW w:w="1039" w:type="dxa"/>
          </w:tcPr>
          <w:p w14:paraId="1C9564B6"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roofErr w:type="spellStart"/>
            <w:r w:rsidRPr="004E49CE">
              <w:t>kpl</w:t>
            </w:r>
            <w:proofErr w:type="spellEnd"/>
          </w:p>
        </w:tc>
        <w:tc>
          <w:tcPr>
            <w:tcW w:w="1039" w:type="dxa"/>
          </w:tcPr>
          <w:p w14:paraId="2A454E92" w14:textId="77777777" w:rsidR="00AA12DF" w:rsidRPr="004E49CE"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FE3F036"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268311CC" w14:textId="77777777" w:rsidR="00AA12DF" w:rsidRPr="00841876" w:rsidRDefault="00AA12DF" w:rsidP="009D4422">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5B81FDFD"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1E0D0854" w14:textId="5D8D9B40" w:rsidR="00AA12DF" w:rsidRPr="004E49CE" w:rsidRDefault="00AA12DF" w:rsidP="004E49CE">
            <w:pPr>
              <w:pStyle w:val="Tabulka"/>
            </w:pPr>
            <w:r w:rsidRPr="004E49CE">
              <w:t>1</w:t>
            </w:r>
            <w:r w:rsidR="004E49CE" w:rsidRPr="004E49CE">
              <w:t>2</w:t>
            </w:r>
          </w:p>
        </w:tc>
        <w:tc>
          <w:tcPr>
            <w:tcW w:w="3265" w:type="dxa"/>
          </w:tcPr>
          <w:p w14:paraId="750552CF" w14:textId="5518A1BB" w:rsidR="00AA12DF" w:rsidRPr="004E49CE" w:rsidRDefault="00AA12DF" w:rsidP="004E49CE">
            <w:pPr>
              <w:pStyle w:val="Tabulka"/>
              <w:cnfStyle w:val="000000000000" w:firstRow="0" w:lastRow="0" w:firstColumn="0" w:lastColumn="0" w:oddVBand="0" w:evenVBand="0" w:oddHBand="0" w:evenHBand="0" w:firstRowFirstColumn="0" w:firstRowLastColumn="0" w:lastRowFirstColumn="0" w:lastRowLastColumn="0"/>
            </w:pPr>
            <w:r w:rsidRPr="004E49CE">
              <w:t xml:space="preserve">Inženýrská činnost zajišťující komplexní veřejnoprávní projednání a zajištění všech potřebných podkladů a certifikátů nutných k vydání </w:t>
            </w:r>
            <w:r w:rsidR="004E49CE" w:rsidRPr="004E49CE">
              <w:t>společného povolení</w:t>
            </w:r>
          </w:p>
        </w:tc>
        <w:tc>
          <w:tcPr>
            <w:tcW w:w="1039" w:type="dxa"/>
          </w:tcPr>
          <w:p w14:paraId="6846B64C" w14:textId="0408EACF"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hod</w:t>
            </w:r>
          </w:p>
        </w:tc>
        <w:tc>
          <w:tcPr>
            <w:tcW w:w="1039" w:type="dxa"/>
          </w:tcPr>
          <w:p w14:paraId="7BCC7F69"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F40DE5F"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269FCCD6"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1B9B5179"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24F9C15B" w14:textId="23A6EC6B" w:rsidR="00AA12DF" w:rsidRPr="004E49CE" w:rsidRDefault="004E49CE" w:rsidP="004E49CE">
            <w:pPr>
              <w:pStyle w:val="Tabulka"/>
            </w:pPr>
            <w:r w:rsidRPr="004E49CE">
              <w:t>13</w:t>
            </w:r>
          </w:p>
        </w:tc>
        <w:tc>
          <w:tcPr>
            <w:tcW w:w="3265" w:type="dxa"/>
          </w:tcPr>
          <w:p w14:paraId="1C7B8FDC"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Zajištění vydání osvědčení o shodě notifikovanou osobou v přípravě</w:t>
            </w:r>
          </w:p>
        </w:tc>
        <w:tc>
          <w:tcPr>
            <w:tcW w:w="1039" w:type="dxa"/>
          </w:tcPr>
          <w:p w14:paraId="4B4AAF8E"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hod</w:t>
            </w:r>
          </w:p>
        </w:tc>
        <w:tc>
          <w:tcPr>
            <w:tcW w:w="1039" w:type="dxa"/>
          </w:tcPr>
          <w:p w14:paraId="0B3DC31D"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B72F1EC"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63B7C206"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1A40C79F"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30915B03" w14:textId="4BA0272B" w:rsidR="00AA12DF" w:rsidRPr="004E49CE" w:rsidRDefault="00AA12DF" w:rsidP="004E49CE">
            <w:pPr>
              <w:pStyle w:val="Tabulka"/>
            </w:pPr>
            <w:r w:rsidRPr="004E49CE">
              <w:t>1</w:t>
            </w:r>
            <w:r w:rsidR="004E49CE" w:rsidRPr="004E49CE">
              <w:t>4</w:t>
            </w:r>
          </w:p>
        </w:tc>
        <w:tc>
          <w:tcPr>
            <w:tcW w:w="3265" w:type="dxa"/>
          </w:tcPr>
          <w:p w14:paraId="535D4394"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Koordinátor BOZP v přípravě</w:t>
            </w:r>
          </w:p>
        </w:tc>
        <w:tc>
          <w:tcPr>
            <w:tcW w:w="1039" w:type="dxa"/>
          </w:tcPr>
          <w:p w14:paraId="3BF6552A"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hod</w:t>
            </w:r>
          </w:p>
        </w:tc>
        <w:tc>
          <w:tcPr>
            <w:tcW w:w="1039" w:type="dxa"/>
          </w:tcPr>
          <w:p w14:paraId="742E0246"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41A255A"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1A17B328"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7DBA28DE" w14:textId="77777777" w:rsidTr="00AA12DF">
        <w:tc>
          <w:tcPr>
            <w:cnfStyle w:val="001000000000" w:firstRow="0" w:lastRow="0" w:firstColumn="1" w:lastColumn="0" w:oddVBand="0" w:evenVBand="0" w:oddHBand="0" w:evenHBand="0" w:firstRowFirstColumn="0" w:firstRowLastColumn="0" w:lastRowFirstColumn="0" w:lastRowLastColumn="0"/>
            <w:tcW w:w="930" w:type="dxa"/>
          </w:tcPr>
          <w:p w14:paraId="4236DA2E" w14:textId="17199F94" w:rsidR="00AA12DF" w:rsidRPr="004E49CE" w:rsidRDefault="00AA12DF" w:rsidP="004E49CE">
            <w:pPr>
              <w:pStyle w:val="Tabulka"/>
            </w:pPr>
            <w:r w:rsidRPr="004E49CE">
              <w:t>1</w:t>
            </w:r>
            <w:r w:rsidR="004E49CE" w:rsidRPr="004E49CE">
              <w:t>5</w:t>
            </w:r>
          </w:p>
        </w:tc>
        <w:tc>
          <w:tcPr>
            <w:tcW w:w="3265" w:type="dxa"/>
          </w:tcPr>
          <w:p w14:paraId="4D5CF21F"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Zajištění technických podkladů pro vypracování zadávací dokumentace na výběr zhotovitele stavby dle požadavku VTP a ZTP</w:t>
            </w:r>
          </w:p>
        </w:tc>
        <w:tc>
          <w:tcPr>
            <w:tcW w:w="1039" w:type="dxa"/>
          </w:tcPr>
          <w:p w14:paraId="01C1802F"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r w:rsidRPr="004E49CE">
              <w:t>hod</w:t>
            </w:r>
          </w:p>
        </w:tc>
        <w:tc>
          <w:tcPr>
            <w:tcW w:w="1039" w:type="dxa"/>
          </w:tcPr>
          <w:p w14:paraId="775F3448" w14:textId="77777777" w:rsidR="00AA12DF" w:rsidRPr="004E49CE"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A65AA9E"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c>
          <w:tcPr>
            <w:tcW w:w="1282" w:type="dxa"/>
            <w:gridSpan w:val="2"/>
          </w:tcPr>
          <w:p w14:paraId="494F2E90"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pPr>
          </w:p>
        </w:tc>
      </w:tr>
      <w:tr w:rsidR="00AA12DF" w:rsidRPr="00841876" w14:paraId="1F090594" w14:textId="77777777" w:rsidTr="00AA12DF">
        <w:trPr>
          <w:gridAfter w:val="5"/>
          <w:wAfter w:w="4537" w:type="dxa"/>
        </w:trPr>
        <w:tc>
          <w:tcPr>
            <w:cnfStyle w:val="001000000000" w:firstRow="0" w:lastRow="0" w:firstColumn="1" w:lastColumn="0" w:oddVBand="0" w:evenVBand="0" w:oddHBand="0" w:evenHBand="0" w:firstRowFirstColumn="0" w:firstRowLastColumn="0" w:lastRowFirstColumn="0" w:lastRowLastColumn="0"/>
            <w:tcW w:w="930" w:type="dxa"/>
          </w:tcPr>
          <w:p w14:paraId="2B69F961" w14:textId="1E8163C2" w:rsidR="00AA12DF" w:rsidRPr="00841876" w:rsidRDefault="00AA12DF" w:rsidP="00AA12DF">
            <w:pPr>
              <w:pStyle w:val="Tabulka"/>
              <w:rPr>
                <w:b/>
              </w:rPr>
            </w:pPr>
          </w:p>
        </w:tc>
        <w:tc>
          <w:tcPr>
            <w:tcW w:w="3265" w:type="dxa"/>
          </w:tcPr>
          <w:p w14:paraId="1B90DA07" w14:textId="77777777" w:rsidR="00AA12DF" w:rsidRPr="00841876" w:rsidRDefault="00AA12DF" w:rsidP="00AA12DF">
            <w:pPr>
              <w:pStyle w:val="Tabulka"/>
              <w:cnfStyle w:val="000000000000" w:firstRow="0" w:lastRow="0" w:firstColumn="0" w:lastColumn="0" w:oddVBand="0" w:evenVBand="0" w:oddHBand="0" w:evenHBand="0" w:firstRowFirstColumn="0" w:firstRowLastColumn="0" w:lastRowFirstColumn="0" w:lastRowLastColumn="0"/>
              <w:rPr>
                <w:b/>
              </w:rPr>
            </w:pPr>
          </w:p>
        </w:tc>
      </w:tr>
    </w:tbl>
    <w:p w14:paraId="04CDD149" w14:textId="77777777" w:rsidR="00AA12DF" w:rsidRDefault="00AA12DF" w:rsidP="007F2EE4">
      <w:pPr>
        <w:pStyle w:val="Textbezodsazen"/>
      </w:pPr>
    </w:p>
    <w:p w14:paraId="5B47DC63" w14:textId="0BC7F147" w:rsidR="00AA12DF" w:rsidRPr="00AA12DF" w:rsidRDefault="00AA12DF" w:rsidP="007F2EE4">
      <w:pPr>
        <w:pStyle w:val="Textbezodsazen"/>
        <w:rPr>
          <w:b/>
        </w:rPr>
      </w:pPr>
      <w:r w:rsidRPr="00AA12DF">
        <w:rPr>
          <w:b/>
        </w:rPr>
        <w:t>Celkem za dodatečné služby:</w:t>
      </w:r>
    </w:p>
    <w:p w14:paraId="73A7F718" w14:textId="77777777" w:rsidR="00AA12DF" w:rsidRDefault="00AA12DF" w:rsidP="007F2EE4">
      <w:pPr>
        <w:pStyle w:val="Textbezodsazen"/>
      </w:pPr>
    </w:p>
    <w:p w14:paraId="4FAE1FA3" w14:textId="3142D4FB" w:rsidR="007F2EE4" w:rsidRDefault="007F2EE4" w:rsidP="007F2EE4">
      <w:pPr>
        <w:pStyle w:val="Textbezodsazen"/>
      </w:pPr>
      <w:r>
        <w:t xml:space="preserve">*) nevyplněné údaje </w:t>
      </w:r>
      <w:r w:rsidRPr="006B7093">
        <w:rPr>
          <w:highlight w:val="yellow"/>
        </w:rPr>
        <w:t>[VLOŽÍ ZHOTOVITEL]</w:t>
      </w:r>
    </w:p>
    <w:p w14:paraId="66008841" w14:textId="77777777" w:rsidR="007F2EE4" w:rsidRDefault="007F2EE4" w:rsidP="007F2EE4">
      <w:pPr>
        <w:pStyle w:val="Textbezodsazen"/>
      </w:pPr>
      <w:r>
        <w:t>Všechny ceny jsou uvedené v Kč bez DPH.</w:t>
      </w:r>
    </w:p>
    <w:p w14:paraId="7720EE47"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218B146B" w:rsidR="00236DCC" w:rsidRPr="007F2EE4" w:rsidRDefault="001F25EC" w:rsidP="001F25EC">
            <w:pPr>
              <w:pStyle w:val="Textbezodsazen"/>
              <w:jc w:val="center"/>
            </w:pPr>
            <w:r>
              <w:t>16</w:t>
            </w:r>
          </w:p>
        </w:tc>
        <w:tc>
          <w:tcPr>
            <w:tcW w:w="3260" w:type="dxa"/>
          </w:tcPr>
          <w:p w14:paraId="1B12C0FF" w14:textId="77777777" w:rsidR="00236DCC" w:rsidRPr="007F2EE4"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7F2EE4">
              <w:t xml:space="preserve">rozsah činnosti při výkonu autorského dozoru </w:t>
            </w:r>
            <w:bookmarkStart w:id="0" w:name="_GoBack"/>
            <w:bookmarkEnd w:id="0"/>
            <w:r w:rsidRPr="007F2EE4">
              <w:t>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413834F1" w14:textId="1EE9B7D7" w:rsidR="007F2EE4" w:rsidRDefault="007F2EE4" w:rsidP="007F2EE4">
      <w:pPr>
        <w:pStyle w:val="Textbezodsazen"/>
      </w:pPr>
      <w:r>
        <w:t xml:space="preserve">Uvedená cena za výkon autorského dozoru zahrnuje veškeré náklady na výkon autorského dozoru po celou předpokládanou dobu realizace </w:t>
      </w:r>
      <w:r w:rsidRPr="00DF7FC9">
        <w:t xml:space="preserve">Stavby (předpoklad </w:t>
      </w:r>
      <w:r w:rsidR="009D4422">
        <w:t>24</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7E82328" w14:textId="77777777" w:rsidR="008A4D1B" w:rsidRDefault="008A4D1B" w:rsidP="00236DCC">
      <w:pPr>
        <w:pStyle w:val="Textbezodsazen"/>
      </w:pP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760192">
      <w:pPr>
        <w:pStyle w:val="Nadpisbezsl1-1"/>
      </w:pPr>
      <w:r>
        <w:t>4.</w:t>
      </w:r>
      <w:r>
        <w:tab/>
      </w:r>
      <w:r w:rsidR="00236DCC">
        <w:t>Cena Díla:</w:t>
      </w:r>
    </w:p>
    <w:tbl>
      <w:tblPr>
        <w:tblStyle w:val="Tabulka10"/>
        <w:tblW w:w="8861" w:type="dxa"/>
        <w:tblLook w:val="04A0" w:firstRow="1" w:lastRow="0" w:firstColumn="1" w:lastColumn="0" w:noHBand="0" w:noVBand="1"/>
      </w:tblPr>
      <w:tblGrid>
        <w:gridCol w:w="2909"/>
        <w:gridCol w:w="2705"/>
        <w:gridCol w:w="3247"/>
      </w:tblGrid>
      <w:tr w:rsidR="007F2EE4" w:rsidRPr="008F3A91" w14:paraId="5F345B85" w14:textId="77777777" w:rsidTr="007F2E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6A222B27" w14:textId="77777777" w:rsidR="007F2EE4" w:rsidRPr="008F3A91" w:rsidRDefault="007F2EE4" w:rsidP="007F2EE4">
            <w:pPr>
              <w:spacing w:before="40" w:after="40" w:line="240" w:lineRule="auto"/>
              <w:rPr>
                <w:rFonts w:eastAsia="Calibri" w:cs="Times New Roman"/>
                <w:b/>
                <w:sz w:val="18"/>
                <w:szCs w:val="18"/>
              </w:rPr>
            </w:pPr>
            <w:r w:rsidRPr="008F3A91">
              <w:rPr>
                <w:rFonts w:eastAsia="Calibri" w:cs="Times New Roman"/>
                <w:b/>
                <w:sz w:val="18"/>
                <w:szCs w:val="18"/>
              </w:rPr>
              <w:t>Cena Díla (bez DPH)</w:t>
            </w:r>
          </w:p>
        </w:tc>
        <w:tc>
          <w:tcPr>
            <w:tcW w:w="2705" w:type="dxa"/>
          </w:tcPr>
          <w:p w14:paraId="3BDE707A"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Výše DPH</w:t>
            </w:r>
          </w:p>
        </w:tc>
        <w:tc>
          <w:tcPr>
            <w:tcW w:w="3247" w:type="dxa"/>
          </w:tcPr>
          <w:p w14:paraId="5F8DD514" w14:textId="77777777" w:rsidR="007F2EE4" w:rsidRPr="008F3A91" w:rsidRDefault="007F2EE4" w:rsidP="007F2EE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Díla (s DPH)</w:t>
            </w:r>
          </w:p>
        </w:tc>
      </w:tr>
      <w:tr w:rsidR="007F2EE4" w:rsidRPr="008F3A91" w14:paraId="4272B22F" w14:textId="77777777" w:rsidTr="007F2EE4">
        <w:tc>
          <w:tcPr>
            <w:cnfStyle w:val="001000000000" w:firstRow="0" w:lastRow="0" w:firstColumn="1" w:lastColumn="0" w:oddVBand="0" w:evenVBand="0" w:oddHBand="0" w:evenHBand="0" w:firstRowFirstColumn="0" w:firstRowLastColumn="0" w:lastRowFirstColumn="0" w:lastRowLastColumn="0"/>
            <w:tcW w:w="2909" w:type="dxa"/>
          </w:tcPr>
          <w:p w14:paraId="76A7F5CC"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14:paraId="248D9650"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14:paraId="66CC30A2"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7F2EE4" w:rsidRPr="008F3A91" w14:paraId="0C9CB9FA" w14:textId="77777777" w:rsidTr="007F2EE4">
        <w:tc>
          <w:tcPr>
            <w:cnfStyle w:val="001000000000" w:firstRow="0" w:lastRow="0" w:firstColumn="1" w:lastColumn="0" w:oddVBand="0" w:evenVBand="0" w:oddHBand="0" w:evenHBand="0" w:firstRowFirstColumn="0" w:firstRowLastColumn="0" w:lastRowFirstColumn="0" w:lastRowLastColumn="0"/>
            <w:tcW w:w="8861" w:type="dxa"/>
            <w:gridSpan w:val="3"/>
          </w:tcPr>
          <w:p w14:paraId="452A8E2A"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 xml:space="preserve">z toho: </w:t>
            </w:r>
          </w:p>
        </w:tc>
      </w:tr>
      <w:tr w:rsidR="007F2EE4" w:rsidRPr="008F3A91" w14:paraId="118BB425" w14:textId="77777777" w:rsidTr="007F2EE4">
        <w:tc>
          <w:tcPr>
            <w:cnfStyle w:val="001000000000" w:firstRow="0" w:lastRow="0" w:firstColumn="1" w:lastColumn="0" w:oddVBand="0" w:evenVBand="0" w:oddHBand="0" w:evenHBand="0" w:firstRowFirstColumn="0" w:firstRowLastColumn="0" w:lastRowFirstColumn="0" w:lastRowLastColumn="0"/>
            <w:tcW w:w="8861" w:type="dxa"/>
            <w:gridSpan w:val="3"/>
          </w:tcPr>
          <w:p w14:paraId="739761B1" w14:textId="77777777" w:rsidR="007F2EE4" w:rsidRPr="008F3A91" w:rsidRDefault="007F2EE4" w:rsidP="007F2EE4">
            <w:pPr>
              <w:spacing w:before="40" w:after="40" w:line="240" w:lineRule="auto"/>
              <w:ind w:right="2818"/>
              <w:rPr>
                <w:rFonts w:eastAsia="Calibri" w:cs="Times New Roman"/>
                <w:sz w:val="18"/>
                <w:szCs w:val="18"/>
              </w:rPr>
            </w:pPr>
            <w:r w:rsidRPr="008F3A91">
              <w:rPr>
                <w:rFonts w:eastAsia="Calibri" w:cs="Times New Roman"/>
                <w:sz w:val="18"/>
                <w:szCs w:val="18"/>
              </w:rPr>
              <w:t>Cena za zpracování ZP:</w:t>
            </w:r>
          </w:p>
        </w:tc>
      </w:tr>
      <w:tr w:rsidR="007F2EE4" w:rsidRPr="008F3A91" w14:paraId="2F83FBC7" w14:textId="77777777" w:rsidTr="007F2EE4">
        <w:tc>
          <w:tcPr>
            <w:cnfStyle w:val="001000000000" w:firstRow="0" w:lastRow="0" w:firstColumn="1" w:lastColumn="0" w:oddVBand="0" w:evenVBand="0" w:oddHBand="0" w:evenHBand="0" w:firstRowFirstColumn="0" w:firstRowLastColumn="0" w:lastRowFirstColumn="0" w:lastRowLastColumn="0"/>
            <w:tcW w:w="2909" w:type="dxa"/>
          </w:tcPr>
          <w:p w14:paraId="378AB833"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14:paraId="5FC93E50"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highlight w:val="yellow"/>
              </w:rPr>
              <w:t>"[VLOŽÍ ZHOTOVITEL]" Kč</w:t>
            </w:r>
          </w:p>
        </w:tc>
        <w:tc>
          <w:tcPr>
            <w:tcW w:w="3247" w:type="dxa"/>
          </w:tcPr>
          <w:p w14:paraId="46686F5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7F2EE4" w:rsidRPr="008F3A91" w14:paraId="508595FE" w14:textId="77777777" w:rsidTr="007F2EE4">
        <w:tc>
          <w:tcPr>
            <w:cnfStyle w:val="001000000000" w:firstRow="0" w:lastRow="0" w:firstColumn="1" w:lastColumn="0" w:oddVBand="0" w:evenVBand="0" w:oddHBand="0" w:evenHBand="0" w:firstRowFirstColumn="0" w:firstRowLastColumn="0" w:lastRowFirstColumn="0" w:lastRowLastColumn="0"/>
            <w:tcW w:w="8861" w:type="dxa"/>
            <w:gridSpan w:val="3"/>
          </w:tcPr>
          <w:p w14:paraId="755ECA58" w14:textId="77777777" w:rsidR="007F2EE4" w:rsidRPr="008F3A91" w:rsidRDefault="007F2EE4" w:rsidP="007F2EE4">
            <w:pPr>
              <w:spacing w:before="40" w:after="40" w:line="240" w:lineRule="auto"/>
              <w:ind w:right="-134"/>
              <w:rPr>
                <w:rFonts w:eastAsia="Calibri" w:cs="Times New Roman"/>
                <w:sz w:val="18"/>
                <w:szCs w:val="18"/>
              </w:rPr>
            </w:pPr>
            <w:r w:rsidRPr="008F3A91">
              <w:rPr>
                <w:rFonts w:eastAsia="Calibri" w:cs="Times New Roman"/>
                <w:sz w:val="18"/>
                <w:szCs w:val="18"/>
              </w:rPr>
              <w:t xml:space="preserve">Cena za zpracování DUSP a </w:t>
            </w:r>
            <w:r w:rsidRPr="008F3A91">
              <w:rPr>
                <w:rFonts w:eastAsia="Calibri" w:cs="Times New Roman"/>
                <w:color w:val="000000"/>
                <w:sz w:val="18"/>
                <w:szCs w:val="18"/>
              </w:rPr>
              <w:t>PDPS (v rozsahu základních a dodatečných služeb):</w:t>
            </w:r>
          </w:p>
        </w:tc>
      </w:tr>
      <w:tr w:rsidR="007F2EE4" w:rsidRPr="008F3A91" w14:paraId="6F53E0D7" w14:textId="77777777" w:rsidTr="007F2EE4">
        <w:tc>
          <w:tcPr>
            <w:cnfStyle w:val="001000000000" w:firstRow="0" w:lastRow="0" w:firstColumn="1" w:lastColumn="0" w:oddVBand="0" w:evenVBand="0" w:oddHBand="0" w:evenHBand="0" w:firstRowFirstColumn="0" w:firstRowLastColumn="0" w:lastRowFirstColumn="0" w:lastRowLastColumn="0"/>
            <w:tcW w:w="2909" w:type="dxa"/>
          </w:tcPr>
          <w:p w14:paraId="2FD80D36"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14:paraId="0E7FA597"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14:paraId="5200449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7F2EE4" w:rsidRPr="008F3A91" w14:paraId="266CDC4F" w14:textId="77777777" w:rsidTr="007F2EE4">
        <w:tc>
          <w:tcPr>
            <w:cnfStyle w:val="001000000000" w:firstRow="0" w:lastRow="0" w:firstColumn="1" w:lastColumn="0" w:oddVBand="0" w:evenVBand="0" w:oddHBand="0" w:evenHBand="0" w:firstRowFirstColumn="0" w:firstRowLastColumn="0" w:lastRowFirstColumn="0" w:lastRowLastColumn="0"/>
            <w:tcW w:w="8861" w:type="dxa"/>
            <w:gridSpan w:val="3"/>
          </w:tcPr>
          <w:p w14:paraId="7FE59AB4"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Cena za výkon autorského dozoru:</w:t>
            </w:r>
          </w:p>
        </w:tc>
      </w:tr>
      <w:tr w:rsidR="007F2EE4" w:rsidRPr="008F3A91" w14:paraId="0C2B7EB9" w14:textId="77777777" w:rsidTr="007F2EE4">
        <w:tc>
          <w:tcPr>
            <w:cnfStyle w:val="001000000000" w:firstRow="0" w:lastRow="0" w:firstColumn="1" w:lastColumn="0" w:oddVBand="0" w:evenVBand="0" w:oddHBand="0" w:evenHBand="0" w:firstRowFirstColumn="0" w:firstRowLastColumn="0" w:lastRowFirstColumn="0" w:lastRowLastColumn="0"/>
            <w:tcW w:w="2909" w:type="dxa"/>
          </w:tcPr>
          <w:p w14:paraId="394C9259" w14:textId="77777777" w:rsidR="007F2EE4" w:rsidRPr="008F3A91" w:rsidRDefault="007F2EE4" w:rsidP="007F2EE4">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14:paraId="49973D65"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14:paraId="4A1B1618" w14:textId="77777777" w:rsidR="007F2EE4" w:rsidRPr="008F3A91" w:rsidRDefault="007F2EE4" w:rsidP="007F2EE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bl>
    <w:p w14:paraId="3E41DD78" w14:textId="14E9BBA4" w:rsidR="00236DCC" w:rsidRDefault="00236DCC" w:rsidP="00236DCC">
      <w:pPr>
        <w:pStyle w:val="Textbezodsazen"/>
      </w:pPr>
    </w:p>
    <w:p w14:paraId="2DA0AE0B" w14:textId="77777777" w:rsidR="00236DCC" w:rsidRDefault="00236DCC" w:rsidP="00236DCC">
      <w:pPr>
        <w:pStyle w:val="Textbezodsazen"/>
      </w:pPr>
    </w:p>
    <w:p w14:paraId="0841B756" w14:textId="04B0AC5A"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7F2EE4">
        <w:rPr>
          <w:rStyle w:val="Tun-ZRUIT"/>
        </w:rPr>
        <w:t xml:space="preserve">ZP, </w:t>
      </w:r>
      <w:r w:rsidRPr="00236DCC">
        <w:rPr>
          <w:rStyle w:val="Tun-ZRUIT"/>
        </w:rPr>
        <w:t>D</w:t>
      </w:r>
      <w:r w:rsidR="007F2EE4">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AF10E5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89807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E869F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F3517D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21FABC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852701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2DA1CD3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334966D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1FD4D88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B164497"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1052294E"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3B073DA6"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AE2F4E" w:rsidRPr="00B72613" w14:paraId="0FFC785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D6AD52E" w14:textId="58D77C5C" w:rsidR="00AE2F4E" w:rsidRPr="00B06D17" w:rsidRDefault="00AE2F4E" w:rsidP="00AE2F4E">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6681289D" w14:textId="5D99E780"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4000640" w14:textId="7452FEBA"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AE2F4E" w:rsidRPr="00B72613" w14:paraId="0D4BD47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A7E2C53" w14:textId="1930B247" w:rsidR="00AE2F4E" w:rsidRPr="00B06D17" w:rsidRDefault="00AE2F4E" w:rsidP="00AE2F4E">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557768C2" w14:textId="0EE73F2D"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0FAB703" w14:textId="586F6CF3"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AE2F4E" w:rsidRPr="00B72613" w14:paraId="066E2C8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382A67A" w14:textId="49AF81A7" w:rsidR="00AE2F4E" w:rsidRPr="00B06D17" w:rsidRDefault="00AE2F4E" w:rsidP="001F25EC">
            <w:pPr>
              <w:pStyle w:val="Tabulka"/>
              <w:rPr>
                <w:rStyle w:val="Tun"/>
                <w:highlight w:val="yellow"/>
              </w:rPr>
            </w:pPr>
            <w:r>
              <w:rPr>
                <w:rStyle w:val="Tun"/>
                <w:highlight w:val="yellow"/>
              </w:rPr>
              <w:t>8</w:t>
            </w:r>
            <w:r w:rsidRPr="00B06D17">
              <w:rPr>
                <w:rStyle w:val="Tun"/>
                <w:highlight w:val="yellow"/>
              </w:rPr>
              <w:t>. Dílčí etapa Výkon autorského dozoru</w:t>
            </w:r>
          </w:p>
        </w:tc>
        <w:tc>
          <w:tcPr>
            <w:tcW w:w="2977" w:type="dxa"/>
          </w:tcPr>
          <w:p w14:paraId="06397974" w14:textId="77777777"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5F51687" w14:textId="77777777" w:rsidR="00AE2F4E" w:rsidRPr="00B06D17"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AE2F4E" w:rsidRPr="00B72613"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AE2F4E" w:rsidRPr="00B72613" w:rsidRDefault="00AE2F4E" w:rsidP="00AE2F4E">
            <w:pPr>
              <w:pStyle w:val="Tabulka"/>
              <w:rPr>
                <w:rStyle w:val="Tun"/>
              </w:rPr>
            </w:pPr>
            <w:r w:rsidRPr="00B72613">
              <w:rPr>
                <w:rStyle w:val="Tun"/>
              </w:rPr>
              <w:t>Celkem:</w:t>
            </w:r>
          </w:p>
        </w:tc>
        <w:tc>
          <w:tcPr>
            <w:tcW w:w="2977" w:type="dxa"/>
          </w:tcPr>
          <w:p w14:paraId="78E1B0EC" w14:textId="77777777" w:rsidR="00AE2F4E" w:rsidRPr="00B72613"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AE2F4E" w:rsidRPr="00B72613" w:rsidRDefault="00AE2F4E" w:rsidP="00AE2F4E">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4955330E" w14:textId="77777777" w:rsidR="00236DCC" w:rsidRDefault="00236DCC" w:rsidP="00236DCC">
      <w:pPr>
        <w:pStyle w:val="Textbezodsazen"/>
      </w:pPr>
    </w:p>
    <w:p w14:paraId="64947A86" w14:textId="77777777" w:rsidR="00236DCC" w:rsidRDefault="00236DCC" w:rsidP="00236DCC">
      <w:pPr>
        <w:pStyle w:val="Textbezodsazen"/>
      </w:pPr>
    </w:p>
    <w:p w14:paraId="2F2D49BC" w14:textId="77777777" w:rsidR="00236DCC" w:rsidRDefault="00236DCC" w:rsidP="00236DCC">
      <w:pPr>
        <w:pStyle w:val="Textbezodsazen"/>
      </w:pPr>
    </w:p>
    <w:p w14:paraId="77729014"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2A0FDB" w14:textId="41C85846" w:rsidR="00940FD6" w:rsidRPr="00940FD6" w:rsidRDefault="00940FD6" w:rsidP="00940FD6">
      <w:pPr>
        <w:pStyle w:val="Nadpisbezsl1-1"/>
        <w:rPr>
          <w:color w:val="FF0000"/>
        </w:rPr>
      </w:pPr>
      <w:r>
        <w:lastRenderedPageBreak/>
        <w:t xml:space="preserve">Příloha č. 5  </w:t>
      </w:r>
    </w:p>
    <w:p w14:paraId="2DAEEE85" w14:textId="6B92E350" w:rsidR="00940FD6" w:rsidRDefault="00940FD6" w:rsidP="00940FD6">
      <w:pPr>
        <w:pStyle w:val="Nadpisbezsl1-2"/>
      </w:pPr>
      <w:r>
        <w:t xml:space="preserve">Harmonogram </w:t>
      </w:r>
      <w:r w:rsidRPr="00326C1E">
        <w:t xml:space="preserve">plnění  </w:t>
      </w:r>
    </w:p>
    <w:tbl>
      <w:tblPr>
        <w:tblStyle w:val="Tabulka10"/>
        <w:tblW w:w="14743" w:type="dxa"/>
        <w:tblInd w:w="-347" w:type="dxa"/>
        <w:tblLook w:val="04A0" w:firstRow="1" w:lastRow="0" w:firstColumn="1" w:lastColumn="0" w:noHBand="0" w:noVBand="1"/>
      </w:tblPr>
      <w:tblGrid>
        <w:gridCol w:w="1887"/>
        <w:gridCol w:w="2760"/>
        <w:gridCol w:w="1953"/>
        <w:gridCol w:w="4854"/>
        <w:gridCol w:w="3289"/>
      </w:tblGrid>
      <w:tr w:rsidR="00E412B6" w:rsidRPr="00E5410E" w14:paraId="457155CB" w14:textId="77777777" w:rsidTr="009D4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7" w:type="dxa"/>
          </w:tcPr>
          <w:p w14:paraId="3681FD7D" w14:textId="77777777" w:rsidR="00E412B6" w:rsidRPr="003F6943" w:rsidRDefault="00E412B6" w:rsidP="009D4422">
            <w:pPr>
              <w:spacing w:before="40" w:after="40"/>
              <w:rPr>
                <w:rFonts w:eastAsia="Verdana" w:cs="Times New Roman"/>
                <w:b/>
                <w:sz w:val="18"/>
                <w:szCs w:val="14"/>
              </w:rPr>
            </w:pPr>
            <w:r w:rsidRPr="003F6943">
              <w:rPr>
                <w:rFonts w:eastAsia="Verdana" w:cs="Times New Roman"/>
                <w:b/>
                <w:sz w:val="18"/>
                <w:szCs w:val="14"/>
              </w:rPr>
              <w:t>Část Díla</w:t>
            </w:r>
          </w:p>
        </w:tc>
        <w:tc>
          <w:tcPr>
            <w:tcW w:w="2760" w:type="dxa"/>
          </w:tcPr>
          <w:p w14:paraId="33E67EA0" w14:textId="77777777" w:rsidR="00E412B6" w:rsidRPr="003F6943" w:rsidRDefault="00E412B6" w:rsidP="009D4422">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szCs w:val="14"/>
              </w:rPr>
              <w:t>Doba plnění</w:t>
            </w:r>
            <w:r>
              <w:rPr>
                <w:rFonts w:eastAsia="Verdana" w:cs="Times New Roman"/>
                <w:b/>
                <w:sz w:val="18"/>
                <w:szCs w:val="14"/>
              </w:rPr>
              <w:t xml:space="preserve"> </w:t>
            </w:r>
          </w:p>
        </w:tc>
        <w:tc>
          <w:tcPr>
            <w:tcW w:w="1953" w:type="dxa"/>
          </w:tcPr>
          <w:p w14:paraId="2C948E47" w14:textId="77777777" w:rsidR="00E412B6" w:rsidRPr="00E5410E" w:rsidRDefault="00E412B6" w:rsidP="009D4422">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rPr>
            </w:pPr>
            <w:r w:rsidRPr="00E5410E">
              <w:rPr>
                <w:rFonts w:eastAsia="Verdana" w:cs="Times New Roman"/>
                <w:b/>
                <w:sz w:val="18"/>
              </w:rPr>
              <w:t>Finanční plnění</w:t>
            </w:r>
          </w:p>
        </w:tc>
        <w:tc>
          <w:tcPr>
            <w:tcW w:w="4854" w:type="dxa"/>
          </w:tcPr>
          <w:p w14:paraId="5A22FE93" w14:textId="77777777" w:rsidR="00E412B6" w:rsidRPr="00E5410E" w:rsidRDefault="00E412B6" w:rsidP="009D4422">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Popis činností prováděných v Dílčí etapě</w:t>
            </w:r>
          </w:p>
        </w:tc>
        <w:tc>
          <w:tcPr>
            <w:tcW w:w="3289" w:type="dxa"/>
          </w:tcPr>
          <w:p w14:paraId="0B8D43DE" w14:textId="77777777" w:rsidR="00E412B6" w:rsidRPr="00E5410E" w:rsidRDefault="00E412B6" w:rsidP="009D4422">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Podmínky dokončení Dílčí etapy</w:t>
            </w:r>
          </w:p>
        </w:tc>
      </w:tr>
      <w:tr w:rsidR="00E412B6" w:rsidRPr="003F6943" w14:paraId="6D770869"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27F524CA"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Z</w:t>
            </w:r>
            <w:r w:rsidRPr="003F6943">
              <w:rPr>
                <w:rFonts w:eastAsia="Verdana" w:cs="Times New Roman"/>
                <w:b/>
                <w:sz w:val="16"/>
                <w:szCs w:val="16"/>
              </w:rPr>
              <w:t>ahájení prací</w:t>
            </w:r>
          </w:p>
        </w:tc>
        <w:tc>
          <w:tcPr>
            <w:tcW w:w="2760" w:type="dxa"/>
          </w:tcPr>
          <w:p w14:paraId="02911D46"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3F6943">
              <w:rPr>
                <w:rFonts w:eastAsia="Verdana" w:cs="Times New Roman"/>
                <w:b/>
                <w:sz w:val="16"/>
                <w:szCs w:val="16"/>
              </w:rPr>
              <w:t>ihned po nabytí účinnosti Smlouvy</w:t>
            </w:r>
          </w:p>
        </w:tc>
        <w:tc>
          <w:tcPr>
            <w:tcW w:w="1953" w:type="dxa"/>
          </w:tcPr>
          <w:p w14:paraId="141CA946" w14:textId="77777777" w:rsidR="00E412B6" w:rsidRPr="003F6943"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w:t>
            </w:r>
          </w:p>
        </w:tc>
        <w:tc>
          <w:tcPr>
            <w:tcW w:w="4854" w:type="dxa"/>
          </w:tcPr>
          <w:p w14:paraId="2A96A7AB"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c>
          <w:tcPr>
            <w:tcW w:w="3289" w:type="dxa"/>
          </w:tcPr>
          <w:p w14:paraId="70AB0F4E"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r>
      <w:tr w:rsidR="00E412B6" w:rsidRPr="003F6943" w14:paraId="16FE2AA0"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0A8AA5B3"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1. dílčí etapa</w:t>
            </w:r>
          </w:p>
        </w:tc>
        <w:tc>
          <w:tcPr>
            <w:tcW w:w="2760" w:type="dxa"/>
          </w:tcPr>
          <w:p w14:paraId="040379C1" w14:textId="77777777" w:rsidR="00E412B6"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b/>
                <w:sz w:val="16"/>
                <w:szCs w:val="16"/>
              </w:rPr>
              <w:t xml:space="preserve">Do 4 měsíců </w:t>
            </w:r>
          </w:p>
          <w:p w14:paraId="14629DA9" w14:textId="77777777" w:rsidR="00E412B6" w:rsidRPr="00E5410E"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1953" w:type="dxa"/>
          </w:tcPr>
          <w:p w14:paraId="264706E1"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20% </w:t>
            </w:r>
            <w:r>
              <w:rPr>
                <w:rFonts w:eastAsia="Verdana" w:cs="Times New Roman"/>
                <w:sz w:val="16"/>
                <w:szCs w:val="16"/>
              </w:rPr>
              <w:t>z ceny za předprojektovou dokumentaci</w:t>
            </w:r>
          </w:p>
        </w:tc>
        <w:tc>
          <w:tcPr>
            <w:tcW w:w="4854" w:type="dxa"/>
          </w:tcPr>
          <w:p w14:paraId="0DDFBF35"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Koncept technického řešení</w:t>
            </w:r>
          </w:p>
        </w:tc>
        <w:tc>
          <w:tcPr>
            <w:tcW w:w="3289" w:type="dxa"/>
          </w:tcPr>
          <w:p w14:paraId="5BB70315"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Předávací protokol podepsaný Zadavatelem</w:t>
            </w:r>
          </w:p>
        </w:tc>
      </w:tr>
      <w:tr w:rsidR="00E412B6" w:rsidRPr="003F6943" w14:paraId="7C7C11C4"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2FB6087A"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2. dílčí etapa</w:t>
            </w:r>
          </w:p>
        </w:tc>
        <w:tc>
          <w:tcPr>
            <w:tcW w:w="2760" w:type="dxa"/>
          </w:tcPr>
          <w:p w14:paraId="75700DAE" w14:textId="77777777" w:rsidR="00E412B6"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7 měsíců </w:t>
            </w:r>
          </w:p>
          <w:p w14:paraId="66C9B27C" w14:textId="77777777" w:rsidR="00E412B6" w:rsidRPr="00E5410E"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1953" w:type="dxa"/>
          </w:tcPr>
          <w:p w14:paraId="62D13D00"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30% </w:t>
            </w:r>
            <w:r>
              <w:rPr>
                <w:rFonts w:eastAsia="Verdana" w:cs="Times New Roman"/>
                <w:sz w:val="16"/>
                <w:szCs w:val="16"/>
              </w:rPr>
              <w:t>z ceny za předprojektovou dokumentaci</w:t>
            </w:r>
          </w:p>
        </w:tc>
        <w:tc>
          <w:tcPr>
            <w:tcW w:w="4854" w:type="dxa"/>
          </w:tcPr>
          <w:p w14:paraId="101E0FCE"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ZP včetně doprovodné dokumentace, dopravní technologie a ekonomického hodnocení k připomínkám</w:t>
            </w:r>
          </w:p>
        </w:tc>
        <w:tc>
          <w:tcPr>
            <w:tcW w:w="3289" w:type="dxa"/>
          </w:tcPr>
          <w:p w14:paraId="6C510D67"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Předávací protokol podepsaný Zadavatelem</w:t>
            </w:r>
          </w:p>
        </w:tc>
      </w:tr>
      <w:tr w:rsidR="00E412B6" w:rsidRPr="003F6943" w14:paraId="6533CA3B"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3EC27507"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3. dílčí etapa</w:t>
            </w:r>
          </w:p>
        </w:tc>
        <w:tc>
          <w:tcPr>
            <w:tcW w:w="2760" w:type="dxa"/>
          </w:tcPr>
          <w:p w14:paraId="45106BE1" w14:textId="77777777" w:rsidR="00E412B6"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10 měsíců </w:t>
            </w:r>
          </w:p>
          <w:p w14:paraId="22076484" w14:textId="77777777" w:rsidR="00E412B6" w:rsidRPr="00E5410E"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1953" w:type="dxa"/>
          </w:tcPr>
          <w:p w14:paraId="10A7E443"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40% </w:t>
            </w:r>
            <w:r>
              <w:rPr>
                <w:rFonts w:eastAsia="Verdana" w:cs="Times New Roman"/>
                <w:sz w:val="16"/>
                <w:szCs w:val="16"/>
              </w:rPr>
              <w:t>z ceny za předprojektovou dokumentaci</w:t>
            </w:r>
          </w:p>
        </w:tc>
        <w:tc>
          <w:tcPr>
            <w:tcW w:w="4854" w:type="dxa"/>
          </w:tcPr>
          <w:p w14:paraId="13EC9CAF"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Čistopis ZP včetně doprovodné dokumentace, dopravní technologie a ekonomického hodnocení se zapracovanými připomínkami k předložení na CK MD</w:t>
            </w:r>
          </w:p>
        </w:tc>
        <w:tc>
          <w:tcPr>
            <w:tcW w:w="3289" w:type="dxa"/>
          </w:tcPr>
          <w:p w14:paraId="77439DD8" w14:textId="77777777" w:rsidR="00E412B6"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Předávací protokol podepsaný Zadavatelem</w:t>
            </w:r>
          </w:p>
          <w:p w14:paraId="780B511D"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r>
      <w:tr w:rsidR="00E412B6" w:rsidRPr="003F6943" w14:paraId="16FF33F4"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0EE22DA7"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4. dílčí etapa</w:t>
            </w:r>
          </w:p>
        </w:tc>
        <w:tc>
          <w:tcPr>
            <w:tcW w:w="2760" w:type="dxa"/>
          </w:tcPr>
          <w:p w14:paraId="15FE0895" w14:textId="77777777" w:rsidR="00E412B6" w:rsidRPr="00E5410E"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p>
        </w:tc>
        <w:tc>
          <w:tcPr>
            <w:tcW w:w="1953" w:type="dxa"/>
          </w:tcPr>
          <w:p w14:paraId="4D9BF659"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b/>
                <w:sz w:val="16"/>
                <w:szCs w:val="16"/>
              </w:rPr>
              <w:t>10%</w:t>
            </w:r>
            <w:r>
              <w:rPr>
                <w:rFonts w:eastAsia="Verdana" w:cs="Times New Roman"/>
                <w:sz w:val="16"/>
                <w:szCs w:val="16"/>
              </w:rPr>
              <w:t xml:space="preserve"> z ceny za předprojektovou dokumentaci</w:t>
            </w:r>
          </w:p>
        </w:tc>
        <w:tc>
          <w:tcPr>
            <w:tcW w:w="4854" w:type="dxa"/>
          </w:tcPr>
          <w:p w14:paraId="73469357"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Předložení ZP na CK MD</w:t>
            </w:r>
          </w:p>
        </w:tc>
        <w:tc>
          <w:tcPr>
            <w:tcW w:w="3289" w:type="dxa"/>
          </w:tcPr>
          <w:p w14:paraId="758F56BB"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Předložení Záměru na CK</w:t>
            </w:r>
          </w:p>
        </w:tc>
      </w:tr>
      <w:tr w:rsidR="00E412B6" w:rsidRPr="003F6943" w14:paraId="6FEAEF07"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5778E065"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5. d</w:t>
            </w:r>
            <w:r w:rsidRPr="003F6943">
              <w:rPr>
                <w:rFonts w:eastAsia="Verdana" w:cs="Times New Roman"/>
                <w:b/>
                <w:sz w:val="16"/>
                <w:szCs w:val="16"/>
              </w:rPr>
              <w:t>ílčí etapa</w:t>
            </w:r>
          </w:p>
        </w:tc>
        <w:tc>
          <w:tcPr>
            <w:tcW w:w="2760" w:type="dxa"/>
          </w:tcPr>
          <w:p w14:paraId="53456AD7"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sz w:val="16"/>
                <w:szCs w:val="16"/>
              </w:rPr>
              <w:t>Do 6</w:t>
            </w:r>
            <w:r w:rsidRPr="003F6943">
              <w:rPr>
                <w:rFonts w:eastAsia="Times New Roman" w:cs="Times New Roman"/>
                <w:b/>
                <w:sz w:val="16"/>
                <w:szCs w:val="16"/>
              </w:rPr>
              <w:t xml:space="preserve"> měsíců</w:t>
            </w:r>
            <w:r w:rsidRPr="003F6943">
              <w:rPr>
                <w:rFonts w:eastAsia="Times New Roman" w:cs="Times New Roman"/>
                <w:sz w:val="16"/>
                <w:szCs w:val="16"/>
              </w:rPr>
              <w:t xml:space="preserve"> </w:t>
            </w:r>
          </w:p>
          <w:p w14:paraId="2920A661"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0752">
              <w:rPr>
                <w:rFonts w:eastAsia="Times New Roman" w:cs="Times New Roman"/>
                <w:sz w:val="16"/>
                <w:szCs w:val="16"/>
              </w:rPr>
              <w:t>od schválení v CK MD</w:t>
            </w:r>
          </w:p>
        </w:tc>
        <w:tc>
          <w:tcPr>
            <w:tcW w:w="1953" w:type="dxa"/>
          </w:tcPr>
          <w:p w14:paraId="649B9CC5"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20% </w:t>
            </w:r>
            <w:r>
              <w:rPr>
                <w:rFonts w:eastAsia="Times New Roman" w:cs="Times New Roman"/>
                <w:sz w:val="16"/>
                <w:szCs w:val="16"/>
              </w:rPr>
              <w:t>z ceny za projektovou dokumentaci bez AD</w:t>
            </w:r>
          </w:p>
        </w:tc>
        <w:tc>
          <w:tcPr>
            <w:tcW w:w="4854" w:type="dxa"/>
          </w:tcPr>
          <w:p w14:paraId="40DA20FC"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Verdana" w:cs="Times New Roman"/>
                <w:sz w:val="16"/>
                <w:szCs w:val="16"/>
              </w:rPr>
              <w:t>Návrh technického řešení DUSP + PDPS k připomínkovému řízení</w:t>
            </w:r>
          </w:p>
        </w:tc>
        <w:tc>
          <w:tcPr>
            <w:tcW w:w="3289" w:type="dxa"/>
          </w:tcPr>
          <w:p w14:paraId="0B304136"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 (pro Část díla)</w:t>
            </w:r>
          </w:p>
          <w:p w14:paraId="55426A0A"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E412B6" w:rsidRPr="003F6943" w14:paraId="43153D1D"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22E0C0E0"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6. d</w:t>
            </w:r>
            <w:r w:rsidRPr="003F6943">
              <w:rPr>
                <w:rFonts w:eastAsia="Verdana" w:cs="Times New Roman"/>
                <w:b/>
                <w:sz w:val="16"/>
                <w:szCs w:val="16"/>
              </w:rPr>
              <w:t>ílčí etapa</w:t>
            </w:r>
          </w:p>
        </w:tc>
        <w:tc>
          <w:tcPr>
            <w:tcW w:w="2760" w:type="dxa"/>
          </w:tcPr>
          <w:p w14:paraId="2354296B"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sz w:val="16"/>
                <w:szCs w:val="16"/>
              </w:rPr>
              <w:t>Do 10</w:t>
            </w:r>
            <w:r w:rsidRPr="003F6943">
              <w:rPr>
                <w:rFonts w:eastAsia="Times New Roman" w:cs="Times New Roman"/>
                <w:b/>
                <w:sz w:val="16"/>
                <w:szCs w:val="16"/>
              </w:rPr>
              <w:t xml:space="preserve"> měsíců</w:t>
            </w:r>
            <w:r w:rsidRPr="003F6943">
              <w:rPr>
                <w:rFonts w:eastAsia="Times New Roman" w:cs="Times New Roman"/>
                <w:sz w:val="16"/>
                <w:szCs w:val="16"/>
              </w:rPr>
              <w:t xml:space="preserve"> </w:t>
            </w:r>
          </w:p>
          <w:p w14:paraId="6EC5B1C1"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0752">
              <w:rPr>
                <w:rFonts w:eastAsia="Times New Roman" w:cs="Times New Roman"/>
                <w:sz w:val="16"/>
                <w:szCs w:val="16"/>
              </w:rPr>
              <w:t>od schválení v CK MD</w:t>
            </w:r>
          </w:p>
        </w:tc>
        <w:tc>
          <w:tcPr>
            <w:tcW w:w="1953" w:type="dxa"/>
          </w:tcPr>
          <w:p w14:paraId="314128AF"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30% </w:t>
            </w:r>
            <w:r>
              <w:rPr>
                <w:rFonts w:eastAsia="Times New Roman" w:cs="Times New Roman"/>
                <w:sz w:val="16"/>
                <w:szCs w:val="16"/>
              </w:rPr>
              <w:t>z ceny za projektovou dokumentaci bez AD</w:t>
            </w:r>
          </w:p>
        </w:tc>
        <w:tc>
          <w:tcPr>
            <w:tcW w:w="4854" w:type="dxa"/>
          </w:tcPr>
          <w:p w14:paraId="2BC286E2"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Verdana" w:cs="Times New Roman"/>
                <w:sz w:val="16"/>
                <w:szCs w:val="16"/>
              </w:rPr>
              <w:t>Dílčí předání DUSP + PDPS se zapracovanými připomínkami, podání žádosti o stavební povolení</w:t>
            </w:r>
          </w:p>
        </w:tc>
        <w:tc>
          <w:tcPr>
            <w:tcW w:w="3289" w:type="dxa"/>
          </w:tcPr>
          <w:p w14:paraId="60BD669D"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Předávací protokol </w:t>
            </w:r>
            <w:r>
              <w:rPr>
                <w:rFonts w:eastAsia="Times New Roman" w:cs="Times New Roman"/>
                <w:sz w:val="16"/>
                <w:szCs w:val="16"/>
              </w:rPr>
              <w:t>podepsaný Zadavatelem</w:t>
            </w:r>
          </w:p>
          <w:p w14:paraId="5D167F0F"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Verdana" w:cs="Times New Roman"/>
                <w:sz w:val="16"/>
                <w:szCs w:val="16"/>
              </w:rPr>
              <w:t>Kopie žádosti potvrzená podatelnou stavebního úřadu</w:t>
            </w:r>
          </w:p>
        </w:tc>
      </w:tr>
      <w:tr w:rsidR="00E412B6" w:rsidRPr="003F6943" w14:paraId="00FBFEBE"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20D65322"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t>7</w:t>
            </w:r>
            <w:r w:rsidRPr="003F6943">
              <w:rPr>
                <w:rFonts w:eastAsia="Verdana" w:cs="Times New Roman"/>
                <w:b/>
                <w:sz w:val="16"/>
                <w:szCs w:val="16"/>
              </w:rPr>
              <w:t xml:space="preserve">. </w:t>
            </w:r>
            <w:r>
              <w:rPr>
                <w:rFonts w:eastAsia="Verdana" w:cs="Times New Roman"/>
                <w:b/>
                <w:sz w:val="16"/>
                <w:szCs w:val="16"/>
              </w:rPr>
              <w:t>d</w:t>
            </w:r>
            <w:r w:rsidRPr="003F6943">
              <w:rPr>
                <w:rFonts w:eastAsia="Verdana" w:cs="Times New Roman"/>
                <w:b/>
                <w:sz w:val="16"/>
                <w:szCs w:val="16"/>
              </w:rPr>
              <w:t>ílčí etapa</w:t>
            </w:r>
          </w:p>
        </w:tc>
        <w:tc>
          <w:tcPr>
            <w:tcW w:w="2760" w:type="dxa"/>
          </w:tcPr>
          <w:p w14:paraId="594011C5"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b/>
                <w:sz w:val="16"/>
                <w:szCs w:val="16"/>
              </w:rPr>
              <w:t>Do 3 měsíců</w:t>
            </w:r>
            <w:r w:rsidRPr="003F6943">
              <w:rPr>
                <w:rFonts w:eastAsia="Times New Roman" w:cs="Times New Roman"/>
                <w:sz w:val="16"/>
                <w:szCs w:val="16"/>
              </w:rPr>
              <w:t xml:space="preserve"> </w:t>
            </w:r>
          </w:p>
          <w:p w14:paraId="09F6AB48"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od ukončení 6. dílčí etapy (podání žádosti o stavební povolení)</w:t>
            </w:r>
          </w:p>
        </w:tc>
        <w:tc>
          <w:tcPr>
            <w:tcW w:w="1953" w:type="dxa"/>
          </w:tcPr>
          <w:p w14:paraId="57158E2B"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50% </w:t>
            </w:r>
            <w:r>
              <w:rPr>
                <w:rFonts w:eastAsia="Times New Roman" w:cs="Times New Roman"/>
                <w:sz w:val="16"/>
                <w:szCs w:val="16"/>
              </w:rPr>
              <w:t>z ceny za projektovou dokumentaci bez AD</w:t>
            </w:r>
          </w:p>
        </w:tc>
        <w:tc>
          <w:tcPr>
            <w:tcW w:w="4854" w:type="dxa"/>
          </w:tcPr>
          <w:p w14:paraId="70FBFD7B"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Nabytí právní moci stavebního povolení.</w:t>
            </w:r>
          </w:p>
          <w:p w14:paraId="0E384D2D"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Verdana" w:cs="Times New Roman"/>
                <w:sz w:val="16"/>
                <w:szCs w:val="16"/>
              </w:rPr>
              <w:t>Definitivní předání DUSP a PDPS s kompletní dokladovou částí, náklady a oceněnými soupisy prací ve struktuře dle VTP, a návrhem ZTP na realizaci stavby</w:t>
            </w:r>
          </w:p>
        </w:tc>
        <w:tc>
          <w:tcPr>
            <w:tcW w:w="3289" w:type="dxa"/>
          </w:tcPr>
          <w:p w14:paraId="20F563A2"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w:t>
            </w:r>
            <w:r>
              <w:rPr>
                <w:rFonts w:eastAsia="Verdana" w:cs="Times New Roman"/>
                <w:sz w:val="16"/>
                <w:szCs w:val="16"/>
              </w:rPr>
              <w:t xml:space="preserve"> podepsaný Zadavatelem</w:t>
            </w:r>
          </w:p>
        </w:tc>
      </w:tr>
      <w:tr w:rsidR="00E412B6" w:rsidRPr="003F6943" w14:paraId="3E2A85FD"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5E687E09" w14:textId="77777777" w:rsidR="00E412B6" w:rsidRPr="003F6943" w:rsidRDefault="00E412B6" w:rsidP="009D4422">
            <w:pPr>
              <w:spacing w:before="40" w:after="40"/>
              <w:rPr>
                <w:rFonts w:eastAsia="Verdana" w:cs="Times New Roman"/>
                <w:b/>
                <w:sz w:val="16"/>
                <w:szCs w:val="16"/>
              </w:rPr>
            </w:pPr>
            <w:r>
              <w:rPr>
                <w:rFonts w:eastAsia="Verdana" w:cs="Times New Roman"/>
                <w:b/>
                <w:sz w:val="16"/>
                <w:szCs w:val="16"/>
              </w:rPr>
              <w:lastRenderedPageBreak/>
              <w:t>8. d</w:t>
            </w:r>
            <w:r w:rsidRPr="003F6943">
              <w:rPr>
                <w:rFonts w:eastAsia="Verdana" w:cs="Times New Roman"/>
                <w:b/>
                <w:sz w:val="16"/>
                <w:szCs w:val="16"/>
              </w:rPr>
              <w:t>ílčí etapa</w:t>
            </w:r>
          </w:p>
        </w:tc>
        <w:tc>
          <w:tcPr>
            <w:tcW w:w="2760" w:type="dxa"/>
          </w:tcPr>
          <w:p w14:paraId="69B81641"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 průběhu realizace stavby</w:t>
            </w:r>
          </w:p>
          <w:p w14:paraId="563AB200"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(předpoklad 2023 – 2024</w:t>
            </w:r>
            <w:r w:rsidRPr="003F6943">
              <w:rPr>
                <w:rFonts w:eastAsia="Times New Roman" w:cs="Times New Roman"/>
                <w:sz w:val="16"/>
                <w:szCs w:val="16"/>
              </w:rPr>
              <w:t>)</w:t>
            </w:r>
          </w:p>
        </w:tc>
        <w:tc>
          <w:tcPr>
            <w:tcW w:w="1953" w:type="dxa"/>
          </w:tcPr>
          <w:p w14:paraId="24CB838B"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sz w:val="16"/>
                <w:szCs w:val="16"/>
              </w:rPr>
              <w:t xml:space="preserve">10% </w:t>
            </w:r>
            <w:r>
              <w:rPr>
                <w:rFonts w:eastAsia="Times New Roman" w:cs="Times New Roman"/>
                <w:sz w:val="16"/>
                <w:szCs w:val="16"/>
              </w:rPr>
              <w:t>z ceny za projektovou dokumentaci</w:t>
            </w:r>
          </w:p>
        </w:tc>
        <w:tc>
          <w:tcPr>
            <w:tcW w:w="4854" w:type="dxa"/>
          </w:tcPr>
          <w:p w14:paraId="2E82214C"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Autorský dozor projektanta při realizaci Stavby; Zhotovitel se zavazuje provádět autorský dozor ode dne zahájení realizace stavby do ukončení realizace stavby </w:t>
            </w:r>
          </w:p>
        </w:tc>
        <w:tc>
          <w:tcPr>
            <w:tcW w:w="3289" w:type="dxa"/>
          </w:tcPr>
          <w:p w14:paraId="5144241E"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Výkaz poskytnutých služeb (1 x za čtvrtletí) - stručný popis výkonů a specifikace výkonu autorského dozoru projektanta</w:t>
            </w:r>
          </w:p>
        </w:tc>
      </w:tr>
      <w:tr w:rsidR="00E412B6" w:rsidRPr="003F6943" w14:paraId="7AA48620" w14:textId="77777777" w:rsidTr="009D4422">
        <w:tc>
          <w:tcPr>
            <w:cnfStyle w:val="001000000000" w:firstRow="0" w:lastRow="0" w:firstColumn="1" w:lastColumn="0" w:oddVBand="0" w:evenVBand="0" w:oddHBand="0" w:evenHBand="0" w:firstRowFirstColumn="0" w:firstRowLastColumn="0" w:lastRowFirstColumn="0" w:lastRowLastColumn="0"/>
            <w:tcW w:w="1887" w:type="dxa"/>
          </w:tcPr>
          <w:p w14:paraId="006314C1" w14:textId="77777777" w:rsidR="00E412B6" w:rsidRPr="003F6943" w:rsidRDefault="00E412B6" w:rsidP="009D4422">
            <w:pPr>
              <w:spacing w:before="40" w:after="40"/>
              <w:rPr>
                <w:rFonts w:eastAsia="Verdana" w:cs="Times New Roman"/>
                <w:b/>
                <w:sz w:val="16"/>
                <w:szCs w:val="16"/>
              </w:rPr>
            </w:pPr>
            <w:r w:rsidRPr="003F6943">
              <w:rPr>
                <w:rFonts w:eastAsia="Verdana" w:cs="Times New Roman"/>
                <w:b/>
                <w:sz w:val="16"/>
                <w:szCs w:val="16"/>
              </w:rPr>
              <w:t>Termín dokončení Díla</w:t>
            </w:r>
          </w:p>
        </w:tc>
        <w:tc>
          <w:tcPr>
            <w:tcW w:w="2760" w:type="dxa"/>
          </w:tcPr>
          <w:p w14:paraId="741FDB6B"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předpoklad do 31. 12. 2024</w:t>
            </w:r>
          </w:p>
          <w:p w14:paraId="053197A1"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(v závislosti na zahájení </w:t>
            </w:r>
            <w:r>
              <w:rPr>
                <w:rFonts w:eastAsia="Times New Roman" w:cs="Times New Roman"/>
                <w:sz w:val="16"/>
                <w:szCs w:val="16"/>
              </w:rPr>
              <w:t>8</w:t>
            </w:r>
            <w:r w:rsidRPr="003F6943">
              <w:rPr>
                <w:rFonts w:eastAsia="Times New Roman" w:cs="Times New Roman"/>
                <w:sz w:val="16"/>
                <w:szCs w:val="16"/>
              </w:rPr>
              <w:t>. Dílčí etapy)</w:t>
            </w:r>
          </w:p>
        </w:tc>
        <w:tc>
          <w:tcPr>
            <w:tcW w:w="1953" w:type="dxa"/>
          </w:tcPr>
          <w:p w14:paraId="5A92B1CF" w14:textId="77777777" w:rsidR="00E412B6" w:rsidRPr="00687DF1" w:rsidRDefault="00E412B6" w:rsidP="009D4422">
            <w:pPr>
              <w:spacing w:before="40" w:after="4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p>
        </w:tc>
        <w:tc>
          <w:tcPr>
            <w:tcW w:w="4854" w:type="dxa"/>
          </w:tcPr>
          <w:p w14:paraId="48BC467D"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3289" w:type="dxa"/>
          </w:tcPr>
          <w:p w14:paraId="79E8FFA6" w14:textId="77777777" w:rsidR="00E412B6" w:rsidRPr="003F6943" w:rsidRDefault="00E412B6" w:rsidP="009D4422">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Po ukončení přejímacího řízení Stavby a předložení výkazu poskytnutých služeb (o výkonu autorského dozoru projektanta)</w:t>
            </w:r>
          </w:p>
        </w:tc>
      </w:tr>
    </w:tbl>
    <w:p w14:paraId="7D2766B3" w14:textId="4F2C8ED8" w:rsidR="00E412B6" w:rsidRDefault="00E412B6" w:rsidP="00E412B6">
      <w:pPr>
        <w:pStyle w:val="Nadpis2-2"/>
        <w:numPr>
          <w:ilvl w:val="0"/>
          <w:numId w:val="0"/>
        </w:numPr>
      </w:pPr>
    </w:p>
    <w:p w14:paraId="19FBBB9A" w14:textId="77777777" w:rsidR="00940FD6" w:rsidRDefault="00940FD6" w:rsidP="00940FD6">
      <w:pPr>
        <w:pStyle w:val="Nadpisbezsl1-2"/>
      </w:pPr>
    </w:p>
    <w:p w14:paraId="6958CB53" w14:textId="77777777" w:rsidR="00940FD6" w:rsidRDefault="00940FD6" w:rsidP="00940FD6"/>
    <w:p w14:paraId="07CF38CF" w14:textId="77777777" w:rsidR="00940FD6" w:rsidRDefault="00940FD6" w:rsidP="00B72613">
      <w:pPr>
        <w:pStyle w:val="Nadpisbezsl1-1"/>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1626CB6C"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009F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21B2351"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40ECAF95"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69E69" w14:textId="77777777" w:rsidR="00502690" w:rsidRPr="00F95FBD" w:rsidRDefault="002038D5" w:rsidP="002038D5">
            <w:pPr>
              <w:pStyle w:val="Tabulka"/>
            </w:pPr>
            <w:r w:rsidRPr="00F95FBD">
              <w:t>Adresa</w:t>
            </w:r>
          </w:p>
        </w:tc>
        <w:tc>
          <w:tcPr>
            <w:tcW w:w="5812" w:type="dxa"/>
            <w:shd w:val="clear" w:color="auto" w:fill="auto"/>
          </w:tcPr>
          <w:p w14:paraId="3B081A7B"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18CB3B" w14:textId="77777777" w:rsidR="002038D5" w:rsidRPr="00F95FBD" w:rsidRDefault="002038D5" w:rsidP="002038D5">
            <w:pPr>
              <w:pStyle w:val="Tabulka"/>
            </w:pPr>
            <w:r w:rsidRPr="00F95FBD">
              <w:t>E-mail</w:t>
            </w:r>
          </w:p>
        </w:tc>
        <w:tc>
          <w:tcPr>
            <w:tcW w:w="5812" w:type="dxa"/>
            <w:shd w:val="clear" w:color="auto" w:fill="auto"/>
          </w:tcPr>
          <w:p w14:paraId="79398A0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4D35C9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9AC60" w14:textId="77777777" w:rsidR="002038D5" w:rsidRPr="00F95FBD" w:rsidRDefault="002038D5" w:rsidP="002038D5">
            <w:pPr>
              <w:pStyle w:val="Tabulka"/>
            </w:pPr>
            <w:r w:rsidRPr="00F95FBD">
              <w:t>Telefon</w:t>
            </w:r>
          </w:p>
        </w:tc>
        <w:tc>
          <w:tcPr>
            <w:tcW w:w="5812" w:type="dxa"/>
            <w:shd w:val="clear" w:color="auto" w:fill="auto"/>
          </w:tcPr>
          <w:p w14:paraId="5446A276"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F95FBD" w:rsidRDefault="002038D5" w:rsidP="002038D5">
            <w:pPr>
              <w:pStyle w:val="Tabulka"/>
            </w:pPr>
            <w:r w:rsidRPr="00F95FBD">
              <w:t>E-mail</w:t>
            </w:r>
          </w:p>
        </w:tc>
        <w:tc>
          <w:tcPr>
            <w:tcW w:w="5812" w:type="dxa"/>
            <w:shd w:val="clear" w:color="auto" w:fill="auto"/>
          </w:tcPr>
          <w:p w14:paraId="1E0E1393"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F95FBD" w:rsidRDefault="002038D5" w:rsidP="002038D5">
            <w:pPr>
              <w:pStyle w:val="Tabulka"/>
            </w:pPr>
            <w:r w:rsidRPr="00F95FBD">
              <w:t>Telefon</w:t>
            </w:r>
          </w:p>
        </w:tc>
        <w:tc>
          <w:tcPr>
            <w:tcW w:w="5812" w:type="dxa"/>
            <w:shd w:val="clear" w:color="auto" w:fill="auto"/>
          </w:tcPr>
          <w:p w14:paraId="62B054F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lastRenderedPageBreak/>
        <w:t>Za Zhotovitele</w:t>
      </w:r>
      <w:r>
        <w:tab/>
      </w:r>
    </w:p>
    <w:p w14:paraId="2FF2C76B"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77777777" w:rsidR="002038D5" w:rsidRPr="00F95FBD" w:rsidRDefault="002038D5" w:rsidP="00165977">
      <w:pPr>
        <w:pStyle w:val="Tabulka"/>
      </w:pPr>
    </w:p>
    <w:p w14:paraId="2F4A2DF8"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1902D1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D24B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DA36CC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7545A3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F74D1" w14:textId="77777777" w:rsidR="002038D5" w:rsidRPr="00F95FBD" w:rsidRDefault="002038D5" w:rsidP="00165977">
            <w:pPr>
              <w:pStyle w:val="Tabulka"/>
            </w:pPr>
            <w:r w:rsidRPr="00F95FBD">
              <w:t>Adresa</w:t>
            </w:r>
          </w:p>
        </w:tc>
        <w:tc>
          <w:tcPr>
            <w:tcW w:w="5812" w:type="dxa"/>
            <w:shd w:val="clear" w:color="auto" w:fill="auto"/>
          </w:tcPr>
          <w:p w14:paraId="18D17A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3A22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168750" w14:textId="77777777" w:rsidR="002038D5" w:rsidRPr="00F95FBD" w:rsidRDefault="002038D5" w:rsidP="00165977">
            <w:pPr>
              <w:pStyle w:val="Tabulka"/>
            </w:pPr>
            <w:r w:rsidRPr="00F95FBD">
              <w:t>E-mail</w:t>
            </w:r>
          </w:p>
        </w:tc>
        <w:tc>
          <w:tcPr>
            <w:tcW w:w="5812" w:type="dxa"/>
            <w:shd w:val="clear" w:color="auto" w:fill="auto"/>
          </w:tcPr>
          <w:p w14:paraId="0D51E7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B4FA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08D80" w14:textId="77777777" w:rsidR="002038D5" w:rsidRPr="00F95FBD" w:rsidRDefault="002038D5" w:rsidP="00165977">
            <w:pPr>
              <w:pStyle w:val="Tabulka"/>
            </w:pPr>
            <w:r w:rsidRPr="00F95FBD">
              <w:t>Telefon</w:t>
            </w:r>
          </w:p>
        </w:tc>
        <w:tc>
          <w:tcPr>
            <w:tcW w:w="5812" w:type="dxa"/>
            <w:shd w:val="clear" w:color="auto" w:fill="auto"/>
          </w:tcPr>
          <w:p w14:paraId="1E812D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06A461" w14:textId="77777777" w:rsidR="002038D5" w:rsidRPr="00F95FBD" w:rsidRDefault="002038D5" w:rsidP="00165977">
      <w:pPr>
        <w:pStyle w:val="Tabulka"/>
      </w:pPr>
    </w:p>
    <w:p w14:paraId="1AF4BED0"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E8DD77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8F18D"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B678CB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C8FDC8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FD6A8" w14:textId="77777777" w:rsidR="002038D5" w:rsidRPr="00F95FBD" w:rsidRDefault="002038D5" w:rsidP="009150E7">
            <w:pPr>
              <w:pStyle w:val="Tabulka"/>
              <w:keepNext/>
            </w:pPr>
            <w:r w:rsidRPr="00F95FBD">
              <w:t>Adresa</w:t>
            </w:r>
          </w:p>
        </w:tc>
        <w:tc>
          <w:tcPr>
            <w:tcW w:w="5812" w:type="dxa"/>
            <w:shd w:val="clear" w:color="auto" w:fill="auto"/>
          </w:tcPr>
          <w:p w14:paraId="732AD08E"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64D3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B4A0F" w14:textId="77777777" w:rsidR="002038D5" w:rsidRPr="00F95FBD" w:rsidRDefault="002038D5" w:rsidP="009150E7">
            <w:pPr>
              <w:pStyle w:val="Tabulka"/>
              <w:keepNext/>
            </w:pPr>
            <w:r w:rsidRPr="00F95FBD">
              <w:t>E-mail</w:t>
            </w:r>
          </w:p>
        </w:tc>
        <w:tc>
          <w:tcPr>
            <w:tcW w:w="5812" w:type="dxa"/>
            <w:shd w:val="clear" w:color="auto" w:fill="auto"/>
          </w:tcPr>
          <w:p w14:paraId="3A24EB54"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0D0A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36143" w14:textId="77777777" w:rsidR="002038D5" w:rsidRPr="00F95FBD" w:rsidRDefault="002038D5" w:rsidP="00165977">
            <w:pPr>
              <w:pStyle w:val="Tabulka"/>
            </w:pPr>
            <w:r w:rsidRPr="00F95FBD">
              <w:t>Telefon</w:t>
            </w:r>
          </w:p>
        </w:tc>
        <w:tc>
          <w:tcPr>
            <w:tcW w:w="5812" w:type="dxa"/>
            <w:shd w:val="clear" w:color="auto" w:fill="auto"/>
          </w:tcPr>
          <w:p w14:paraId="34B738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77777777" w:rsidR="002038D5" w:rsidRPr="00F95FBD" w:rsidRDefault="002038D5"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lastRenderedPageBreak/>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5B8F46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7F2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7ECE2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4024E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3FE75" w14:textId="77777777" w:rsidR="00165977" w:rsidRPr="00F95FBD" w:rsidRDefault="00165977" w:rsidP="00165977">
            <w:pPr>
              <w:pStyle w:val="Tabulka"/>
            </w:pPr>
            <w:r w:rsidRPr="00F95FBD">
              <w:t>Adresa</w:t>
            </w:r>
          </w:p>
        </w:tc>
        <w:tc>
          <w:tcPr>
            <w:tcW w:w="5812" w:type="dxa"/>
            <w:shd w:val="clear" w:color="auto" w:fill="auto"/>
          </w:tcPr>
          <w:p w14:paraId="29C5CA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D74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FD78C" w14:textId="77777777" w:rsidR="00165977" w:rsidRPr="00F95FBD" w:rsidRDefault="00165977" w:rsidP="00165977">
            <w:pPr>
              <w:pStyle w:val="Tabulka"/>
            </w:pPr>
            <w:r w:rsidRPr="00F95FBD">
              <w:t>E-mail</w:t>
            </w:r>
          </w:p>
        </w:tc>
        <w:tc>
          <w:tcPr>
            <w:tcW w:w="5812" w:type="dxa"/>
            <w:shd w:val="clear" w:color="auto" w:fill="auto"/>
          </w:tcPr>
          <w:p w14:paraId="4E7CCC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599D6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A7ECF" w14:textId="77777777" w:rsidR="00165977" w:rsidRPr="00F95FBD" w:rsidRDefault="00165977" w:rsidP="00165977">
            <w:pPr>
              <w:pStyle w:val="Tabulka"/>
            </w:pPr>
            <w:r w:rsidRPr="00F95FBD">
              <w:t>Telefon</w:t>
            </w:r>
          </w:p>
        </w:tc>
        <w:tc>
          <w:tcPr>
            <w:tcW w:w="5812" w:type="dxa"/>
            <w:shd w:val="clear" w:color="auto" w:fill="auto"/>
          </w:tcPr>
          <w:p w14:paraId="604F82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60B9EB" w14:textId="77777777" w:rsidR="00EC707C" w:rsidRDefault="00EC707C" w:rsidP="00165977">
      <w:pPr>
        <w:pStyle w:val="Tabulka"/>
      </w:pPr>
    </w:p>
    <w:p w14:paraId="59C94EC0" w14:textId="77777777" w:rsidR="00EC707C" w:rsidRPr="00F95FBD" w:rsidRDefault="00EC707C" w:rsidP="00EC707C">
      <w:pPr>
        <w:pStyle w:val="Tabulka"/>
      </w:pPr>
    </w:p>
    <w:p w14:paraId="1ADF08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46430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7B2C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47381C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B13B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52812" w14:textId="77777777" w:rsidR="00EC707C" w:rsidRPr="00F95FBD" w:rsidRDefault="00EC707C" w:rsidP="00964369">
            <w:pPr>
              <w:pStyle w:val="Tabulka"/>
            </w:pPr>
            <w:r w:rsidRPr="00F95FBD">
              <w:t>Adresa</w:t>
            </w:r>
          </w:p>
        </w:tc>
        <w:tc>
          <w:tcPr>
            <w:tcW w:w="5812" w:type="dxa"/>
            <w:shd w:val="clear" w:color="auto" w:fill="auto"/>
          </w:tcPr>
          <w:p w14:paraId="275F28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9CC3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65FF3" w14:textId="77777777" w:rsidR="00EC707C" w:rsidRPr="00F95FBD" w:rsidRDefault="00EC707C" w:rsidP="00964369">
            <w:pPr>
              <w:pStyle w:val="Tabulka"/>
            </w:pPr>
            <w:r w:rsidRPr="00F95FBD">
              <w:t>E-mail</w:t>
            </w:r>
          </w:p>
        </w:tc>
        <w:tc>
          <w:tcPr>
            <w:tcW w:w="5812" w:type="dxa"/>
            <w:shd w:val="clear" w:color="auto" w:fill="auto"/>
          </w:tcPr>
          <w:p w14:paraId="30DBAAF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657D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B828B" w14:textId="77777777" w:rsidR="00EC707C" w:rsidRPr="00F95FBD" w:rsidRDefault="00EC707C" w:rsidP="00964369">
            <w:pPr>
              <w:pStyle w:val="Tabulka"/>
            </w:pPr>
            <w:r w:rsidRPr="00F95FBD">
              <w:lastRenderedPageBreak/>
              <w:t>Telefon</w:t>
            </w:r>
          </w:p>
        </w:tc>
        <w:tc>
          <w:tcPr>
            <w:tcW w:w="5812" w:type="dxa"/>
            <w:shd w:val="clear" w:color="auto" w:fill="auto"/>
          </w:tcPr>
          <w:p w14:paraId="2BABC30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578DA"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2FD2B7" w14:textId="77777777" w:rsidR="00EC707C" w:rsidRPr="00F95FBD" w:rsidRDefault="00EC707C" w:rsidP="00EC707C">
      <w:pPr>
        <w:pStyle w:val="Tabulka"/>
      </w:pPr>
    </w:p>
    <w:p w14:paraId="0BB1D7DE" w14:textId="77777777" w:rsidR="00EC707C" w:rsidRPr="00F95FBD" w:rsidRDefault="00EC707C" w:rsidP="00EC707C">
      <w:pPr>
        <w:pStyle w:val="Tabulka"/>
      </w:pPr>
    </w:p>
    <w:p w14:paraId="40B3262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52E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BA3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64A413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B108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E7B8D" w14:textId="77777777" w:rsidR="00EC707C" w:rsidRPr="00F95FBD" w:rsidRDefault="00EC707C" w:rsidP="00964369">
            <w:pPr>
              <w:pStyle w:val="Tabulka"/>
            </w:pPr>
            <w:r w:rsidRPr="00F95FBD">
              <w:t>Adresa</w:t>
            </w:r>
          </w:p>
        </w:tc>
        <w:tc>
          <w:tcPr>
            <w:tcW w:w="5812" w:type="dxa"/>
            <w:shd w:val="clear" w:color="auto" w:fill="auto"/>
          </w:tcPr>
          <w:p w14:paraId="3A668B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5E8C0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53181" w14:textId="77777777" w:rsidR="00EC707C" w:rsidRPr="00F95FBD" w:rsidRDefault="00EC707C" w:rsidP="00964369">
            <w:pPr>
              <w:pStyle w:val="Tabulka"/>
            </w:pPr>
            <w:r w:rsidRPr="00F95FBD">
              <w:t>E-mail</w:t>
            </w:r>
          </w:p>
        </w:tc>
        <w:tc>
          <w:tcPr>
            <w:tcW w:w="5812" w:type="dxa"/>
            <w:shd w:val="clear" w:color="auto" w:fill="auto"/>
          </w:tcPr>
          <w:p w14:paraId="6918CC3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12CB8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FD287" w14:textId="77777777" w:rsidR="00EC707C" w:rsidRPr="00F95FBD" w:rsidRDefault="00EC707C" w:rsidP="00964369">
            <w:pPr>
              <w:pStyle w:val="Tabulka"/>
            </w:pPr>
            <w:r w:rsidRPr="00F95FBD">
              <w:t>Telefon</w:t>
            </w:r>
          </w:p>
        </w:tc>
        <w:tc>
          <w:tcPr>
            <w:tcW w:w="5812" w:type="dxa"/>
            <w:shd w:val="clear" w:color="auto" w:fill="auto"/>
          </w:tcPr>
          <w:p w14:paraId="22AC25A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1ED5A" w14:textId="77777777" w:rsidR="004436E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3F53BE64" w:rsidR="004436EE" w:rsidRPr="004436EE" w:rsidRDefault="0035523F" w:rsidP="0035523F">
            <w:pPr>
              <w:pStyle w:val="Textbezodsazen"/>
              <w:cnfStyle w:val="000000000000" w:firstRow="0" w:lastRow="0" w:firstColumn="0" w:lastColumn="0" w:oddVBand="0" w:evenVBand="0" w:oddHBand="0" w:evenHBand="0" w:firstRowFirstColumn="0" w:firstRowLastColumn="0" w:lastRowFirstColumn="0" w:lastRowLastColumn="0"/>
            </w:pPr>
            <w:r>
              <w:t>27 mil. Kč</w:t>
            </w:r>
            <w:r w:rsidR="004436EE" w:rsidRPr="004436EE">
              <w:t xml:space="preserve"> </w:t>
            </w:r>
          </w:p>
        </w:tc>
      </w:tr>
    </w:tbl>
    <w:p w14:paraId="09D7B106"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70AF962C"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404CAA7" w14:textId="4D1B515F" w:rsidR="00F762A8" w:rsidRDefault="00F762A8" w:rsidP="00F762A8">
      <w:pPr>
        <w:pStyle w:val="Textbezodsazen"/>
      </w:pPr>
    </w:p>
    <w:p w14:paraId="3E1AC4B1" w14:textId="25AE0401" w:rsidR="0053240C" w:rsidRDefault="0053240C" w:rsidP="00F762A8">
      <w:pPr>
        <w:pStyle w:val="Textbezodsazen"/>
        <w:sectPr w:rsidR="0053240C"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r>
        <w:t>Neobsazeno.</w:t>
      </w: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BE027" w14:textId="77777777" w:rsidR="009D4422" w:rsidRDefault="009D4422" w:rsidP="00962258">
      <w:pPr>
        <w:spacing w:after="0" w:line="240" w:lineRule="auto"/>
      </w:pPr>
      <w:r>
        <w:separator/>
      </w:r>
    </w:p>
  </w:endnote>
  <w:endnote w:type="continuationSeparator" w:id="0">
    <w:p w14:paraId="3FB2959B" w14:textId="77777777" w:rsidR="009D4422" w:rsidRDefault="009D44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24AAFBDE" w14:textId="77777777" w:rsidTr="009626C4">
      <w:tc>
        <w:tcPr>
          <w:tcW w:w="907" w:type="dxa"/>
          <w:tcMar>
            <w:left w:w="0" w:type="dxa"/>
            <w:right w:w="0" w:type="dxa"/>
          </w:tcMar>
          <w:vAlign w:val="bottom"/>
        </w:tcPr>
        <w:p w14:paraId="6B0AB1AC" w14:textId="75E6065F"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7</w:t>
          </w:r>
          <w:r>
            <w:rPr>
              <w:rStyle w:val="slostrnky"/>
            </w:rPr>
            <w:fldChar w:fldCharType="end"/>
          </w:r>
        </w:p>
      </w:tc>
      <w:tc>
        <w:tcPr>
          <w:tcW w:w="0" w:type="auto"/>
          <w:vAlign w:val="bottom"/>
        </w:tcPr>
        <w:p w14:paraId="63F2D985" w14:textId="77777777" w:rsidR="009D4422" w:rsidRDefault="009D4422" w:rsidP="00B019F8">
          <w:pPr>
            <w:pStyle w:val="Zpatvlevo"/>
          </w:pPr>
          <w:r>
            <w:t>Rekonstrukce spádovištního zařízení v ŽST České Budějovice</w:t>
          </w:r>
        </w:p>
        <w:p w14:paraId="36DBADE5" w14:textId="61819783" w:rsidR="009D4422" w:rsidRPr="003462EB" w:rsidRDefault="009D4422" w:rsidP="00B019F8">
          <w:pPr>
            <w:pStyle w:val="Zpatvlevo"/>
          </w:pPr>
          <w:r>
            <w:t>Smlouva o dílo na zhotovení ZP+DUSP+PDPS+AD</w:t>
          </w:r>
        </w:p>
      </w:tc>
    </w:tr>
  </w:tbl>
  <w:p w14:paraId="4E8D26AD" w14:textId="77777777" w:rsidR="009D4422" w:rsidRPr="00402B45" w:rsidRDefault="009D442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00F3201A" w14:textId="77777777" w:rsidTr="009626C4">
      <w:tc>
        <w:tcPr>
          <w:tcW w:w="907" w:type="dxa"/>
          <w:tcMar>
            <w:left w:w="0" w:type="dxa"/>
            <w:right w:w="0" w:type="dxa"/>
          </w:tcMar>
          <w:vAlign w:val="bottom"/>
        </w:tcPr>
        <w:p w14:paraId="358A7B68" w14:textId="45BF8B7C"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3</w:t>
          </w:r>
          <w:r>
            <w:rPr>
              <w:rStyle w:val="slostrnky"/>
            </w:rPr>
            <w:fldChar w:fldCharType="end"/>
          </w:r>
        </w:p>
      </w:tc>
      <w:tc>
        <w:tcPr>
          <w:tcW w:w="0" w:type="auto"/>
          <w:vAlign w:val="bottom"/>
        </w:tcPr>
        <w:p w14:paraId="1CAD0E23" w14:textId="77777777" w:rsidR="009D4422" w:rsidRPr="005328CA" w:rsidRDefault="009D4422" w:rsidP="009626C4">
          <w:pPr>
            <w:pStyle w:val="Zpatvlevo"/>
            <w:rPr>
              <w:b/>
            </w:rPr>
          </w:pPr>
          <w:r w:rsidRPr="005328CA">
            <w:rPr>
              <w:b/>
            </w:rPr>
            <w:t xml:space="preserve">Příloha č. </w:t>
          </w:r>
          <w:r>
            <w:rPr>
              <w:b/>
            </w:rPr>
            <w:t>4</w:t>
          </w:r>
        </w:p>
        <w:p w14:paraId="40ABF494" w14:textId="77777777" w:rsidR="009D4422" w:rsidRDefault="009D4422" w:rsidP="00AE2F4E">
          <w:pPr>
            <w:pStyle w:val="Zpatvlevo"/>
          </w:pPr>
          <w:r>
            <w:t>Rekonstrukce spádovištního zařízení v ŽST České Budějovice</w:t>
          </w:r>
        </w:p>
        <w:p w14:paraId="587AFAC4" w14:textId="6506CA2B" w:rsidR="009D4422" w:rsidRPr="003462EB" w:rsidRDefault="009D4422" w:rsidP="00E31F27">
          <w:pPr>
            <w:pStyle w:val="Zpatvlevo"/>
          </w:pPr>
          <w:r>
            <w:t xml:space="preserve">Smlouva o dílo na zhotovení ZP+DUSP+PDPS+AD </w:t>
          </w:r>
        </w:p>
      </w:tc>
    </w:tr>
  </w:tbl>
  <w:p w14:paraId="0A233255" w14:textId="77777777" w:rsidR="009D4422" w:rsidRPr="00402B45" w:rsidRDefault="009D442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7849081C" w14:textId="77777777" w:rsidTr="009626C4">
      <w:tc>
        <w:tcPr>
          <w:tcW w:w="0" w:type="auto"/>
          <w:tcMar>
            <w:left w:w="0" w:type="dxa"/>
            <w:right w:w="0" w:type="dxa"/>
          </w:tcMar>
          <w:vAlign w:val="bottom"/>
        </w:tcPr>
        <w:p w14:paraId="78621F4A" w14:textId="77777777" w:rsidR="009D4422" w:rsidRPr="005328CA" w:rsidRDefault="009D4422" w:rsidP="009626C4">
          <w:pPr>
            <w:pStyle w:val="Zpatvpravo"/>
            <w:rPr>
              <w:b/>
            </w:rPr>
          </w:pPr>
          <w:r w:rsidRPr="005328CA">
            <w:rPr>
              <w:b/>
            </w:rPr>
            <w:t xml:space="preserve">Příloha č. </w:t>
          </w:r>
          <w:r>
            <w:rPr>
              <w:b/>
            </w:rPr>
            <w:t>4</w:t>
          </w:r>
          <w:r w:rsidRPr="005328CA">
            <w:rPr>
              <w:b/>
            </w:rPr>
            <w:t xml:space="preserve">   </w:t>
          </w:r>
        </w:p>
        <w:p w14:paraId="65C9A259" w14:textId="77777777" w:rsidR="009D4422" w:rsidRDefault="009D4422" w:rsidP="00AE2F4E">
          <w:pPr>
            <w:pStyle w:val="Zpatvpravo"/>
          </w:pPr>
          <w:r>
            <w:t xml:space="preserve"> Rekonstrukce spádovištního zařízení v ŽST České Budějovice</w:t>
          </w:r>
        </w:p>
        <w:p w14:paraId="1E6B483C" w14:textId="7ADFBDBD" w:rsidR="009D4422" w:rsidRPr="003462EB" w:rsidRDefault="009D4422" w:rsidP="00AE2F4E">
          <w:pPr>
            <w:pStyle w:val="Zpatvpravo"/>
            <w:rPr>
              <w:rStyle w:val="slostrnky"/>
              <w:b w:val="0"/>
              <w:color w:val="auto"/>
              <w:sz w:val="12"/>
            </w:rPr>
          </w:pPr>
          <w:r>
            <w:t xml:space="preserve">Smlouva o dílo na zhotovení ZP+DUSP+PDPS+AD </w:t>
          </w:r>
        </w:p>
      </w:tc>
      <w:tc>
        <w:tcPr>
          <w:tcW w:w="907" w:type="dxa"/>
          <w:vAlign w:val="bottom"/>
        </w:tcPr>
        <w:p w14:paraId="14BED6F4" w14:textId="218EA32A"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3</w:t>
          </w:r>
          <w:r>
            <w:rPr>
              <w:rStyle w:val="slostrnky"/>
            </w:rPr>
            <w:fldChar w:fldCharType="end"/>
          </w:r>
        </w:p>
      </w:tc>
    </w:tr>
  </w:tbl>
  <w:p w14:paraId="24C9003A" w14:textId="77777777" w:rsidR="009D4422" w:rsidRPr="00B8518B" w:rsidRDefault="009D442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699F6D33" w14:textId="77777777" w:rsidTr="009626C4">
      <w:tc>
        <w:tcPr>
          <w:tcW w:w="907" w:type="dxa"/>
          <w:tcMar>
            <w:left w:w="0" w:type="dxa"/>
            <w:right w:w="0" w:type="dxa"/>
          </w:tcMar>
          <w:vAlign w:val="bottom"/>
        </w:tcPr>
        <w:p w14:paraId="0B727BB4" w14:textId="4C55E052"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2</w:t>
          </w:r>
          <w:r>
            <w:rPr>
              <w:rStyle w:val="slostrnky"/>
            </w:rPr>
            <w:fldChar w:fldCharType="end"/>
          </w:r>
        </w:p>
      </w:tc>
      <w:tc>
        <w:tcPr>
          <w:tcW w:w="0" w:type="auto"/>
          <w:vAlign w:val="bottom"/>
        </w:tcPr>
        <w:p w14:paraId="42005845" w14:textId="77777777" w:rsidR="009D4422" w:rsidRPr="005328CA" w:rsidRDefault="009D4422" w:rsidP="009626C4">
          <w:pPr>
            <w:pStyle w:val="Zpatvlevo"/>
            <w:rPr>
              <w:b/>
            </w:rPr>
          </w:pPr>
          <w:r w:rsidRPr="005328CA">
            <w:rPr>
              <w:b/>
            </w:rPr>
            <w:t xml:space="preserve">Příloha č. </w:t>
          </w:r>
          <w:r>
            <w:rPr>
              <w:b/>
            </w:rPr>
            <w:t>5</w:t>
          </w:r>
        </w:p>
        <w:p w14:paraId="1DBD8F51" w14:textId="77777777" w:rsidR="009D4422" w:rsidRDefault="009D4422" w:rsidP="00AE2F4E">
          <w:pPr>
            <w:pStyle w:val="Zpatvlevo"/>
          </w:pPr>
          <w:r>
            <w:t>Rekonstrukce spádovištního zařízení v ŽST České Budějovice</w:t>
          </w:r>
        </w:p>
        <w:p w14:paraId="1F5DB96E" w14:textId="4BE2705D" w:rsidR="009D4422" w:rsidRPr="003462EB" w:rsidRDefault="009D4422" w:rsidP="00AE2F4E">
          <w:pPr>
            <w:pStyle w:val="Zpatvlevo"/>
          </w:pPr>
          <w:r>
            <w:t xml:space="preserve">Smlouva o dílo na zhotovení ZP+DSP+PDPS+AD </w:t>
          </w:r>
        </w:p>
      </w:tc>
    </w:tr>
  </w:tbl>
  <w:p w14:paraId="242D3F3B" w14:textId="77777777" w:rsidR="009D4422" w:rsidRPr="00402B45" w:rsidRDefault="009D442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1BBEBCB1" w14:textId="77777777" w:rsidTr="00286AD1">
      <w:trPr>
        <w:jc w:val="right"/>
      </w:trPr>
      <w:tc>
        <w:tcPr>
          <w:tcW w:w="0" w:type="auto"/>
          <w:tcMar>
            <w:left w:w="0" w:type="dxa"/>
            <w:right w:w="0" w:type="dxa"/>
          </w:tcMar>
          <w:vAlign w:val="bottom"/>
        </w:tcPr>
        <w:p w14:paraId="76F25982" w14:textId="77777777" w:rsidR="009D4422" w:rsidRPr="005328CA" w:rsidRDefault="009D4422" w:rsidP="009626C4">
          <w:pPr>
            <w:pStyle w:val="Zpatvpravo"/>
            <w:rPr>
              <w:b/>
            </w:rPr>
          </w:pPr>
          <w:r w:rsidRPr="005328CA">
            <w:rPr>
              <w:b/>
            </w:rPr>
            <w:t xml:space="preserve">Příloha č. </w:t>
          </w:r>
          <w:r>
            <w:rPr>
              <w:b/>
            </w:rPr>
            <w:t>5</w:t>
          </w:r>
          <w:r w:rsidRPr="005328CA">
            <w:rPr>
              <w:b/>
            </w:rPr>
            <w:t xml:space="preserve">   </w:t>
          </w:r>
        </w:p>
        <w:p w14:paraId="4A60CC62" w14:textId="06249952" w:rsidR="009D4422" w:rsidRDefault="009D4422" w:rsidP="009626C4">
          <w:pPr>
            <w:pStyle w:val="Zpatvpravo"/>
          </w:pPr>
          <w:r>
            <w:t xml:space="preserve"> </w:t>
          </w:r>
          <w:r w:rsidRPr="005E5282">
            <w:t xml:space="preserve">Rekonstrukce spádovištního zařízení v ŽST České Budějovice </w:t>
          </w:r>
        </w:p>
        <w:p w14:paraId="7E8DA4B0" w14:textId="58FE14C4" w:rsidR="009D4422" w:rsidRPr="003462EB" w:rsidRDefault="009D4422" w:rsidP="009626C4">
          <w:pPr>
            <w:pStyle w:val="Zpatvpravo"/>
            <w:rPr>
              <w:rStyle w:val="slostrnky"/>
              <w:b w:val="0"/>
              <w:color w:val="auto"/>
              <w:sz w:val="12"/>
            </w:rPr>
          </w:pPr>
          <w:r>
            <w:t>Smlouva o dílo na zhotovení ZP+DUSP+PDPS+AD</w:t>
          </w:r>
        </w:p>
      </w:tc>
      <w:tc>
        <w:tcPr>
          <w:tcW w:w="907" w:type="dxa"/>
          <w:vAlign w:val="bottom"/>
        </w:tcPr>
        <w:p w14:paraId="1AF3F305" w14:textId="539AF6ED"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2</w:t>
          </w:r>
          <w:r>
            <w:rPr>
              <w:rStyle w:val="slostrnky"/>
            </w:rPr>
            <w:fldChar w:fldCharType="end"/>
          </w:r>
        </w:p>
      </w:tc>
    </w:tr>
  </w:tbl>
  <w:p w14:paraId="7F599CC7" w14:textId="77777777" w:rsidR="009D4422" w:rsidRPr="00B8518B" w:rsidRDefault="009D442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5BE322AA" w14:textId="77777777" w:rsidTr="009626C4">
      <w:tc>
        <w:tcPr>
          <w:tcW w:w="907" w:type="dxa"/>
          <w:tcMar>
            <w:left w:w="0" w:type="dxa"/>
            <w:right w:w="0" w:type="dxa"/>
          </w:tcMar>
          <w:vAlign w:val="bottom"/>
        </w:tcPr>
        <w:p w14:paraId="42C64756" w14:textId="278F2F0C"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4</w:t>
          </w:r>
          <w:r>
            <w:rPr>
              <w:rStyle w:val="slostrnky"/>
            </w:rPr>
            <w:fldChar w:fldCharType="end"/>
          </w:r>
        </w:p>
      </w:tc>
      <w:tc>
        <w:tcPr>
          <w:tcW w:w="0" w:type="auto"/>
          <w:vAlign w:val="bottom"/>
        </w:tcPr>
        <w:p w14:paraId="4BAB7EB7" w14:textId="77777777" w:rsidR="009D4422" w:rsidRPr="005328CA" w:rsidRDefault="009D4422" w:rsidP="009626C4">
          <w:pPr>
            <w:pStyle w:val="Zpatvlevo"/>
            <w:rPr>
              <w:b/>
            </w:rPr>
          </w:pPr>
          <w:r w:rsidRPr="005328CA">
            <w:rPr>
              <w:b/>
            </w:rPr>
            <w:t xml:space="preserve">Příloha č. </w:t>
          </w:r>
          <w:r>
            <w:rPr>
              <w:b/>
            </w:rPr>
            <w:t>6</w:t>
          </w:r>
        </w:p>
        <w:p w14:paraId="0CBBC396" w14:textId="77777777" w:rsidR="009D4422" w:rsidRDefault="009D4422" w:rsidP="00AE2F4E">
          <w:pPr>
            <w:pStyle w:val="Zpatvlevo"/>
          </w:pPr>
          <w:r>
            <w:t>Rekonstrukce spádovištního zařízení v ŽST České Budějovice</w:t>
          </w:r>
        </w:p>
        <w:p w14:paraId="7B433207" w14:textId="62A0A139" w:rsidR="009D4422" w:rsidRPr="003462EB" w:rsidRDefault="009D4422" w:rsidP="00AE2F4E">
          <w:pPr>
            <w:pStyle w:val="Zpatvlevo"/>
          </w:pPr>
          <w:r>
            <w:t xml:space="preserve">Smlouva o dílo na zhotovení ZP+DUSP+PDPS+AD </w:t>
          </w:r>
        </w:p>
      </w:tc>
    </w:tr>
  </w:tbl>
  <w:p w14:paraId="33B5B1CB" w14:textId="77777777" w:rsidR="009D4422" w:rsidRPr="00402B45" w:rsidRDefault="009D442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5EA454D6" w14:textId="77777777" w:rsidTr="00286AD1">
      <w:trPr>
        <w:jc w:val="right"/>
      </w:trPr>
      <w:tc>
        <w:tcPr>
          <w:tcW w:w="0" w:type="auto"/>
          <w:tcMar>
            <w:left w:w="0" w:type="dxa"/>
            <w:right w:w="0" w:type="dxa"/>
          </w:tcMar>
          <w:vAlign w:val="bottom"/>
        </w:tcPr>
        <w:p w14:paraId="3231F8E2" w14:textId="77777777" w:rsidR="009D4422" w:rsidRPr="005328CA" w:rsidRDefault="009D4422" w:rsidP="009626C4">
          <w:pPr>
            <w:pStyle w:val="Zpatvpravo"/>
            <w:rPr>
              <w:b/>
            </w:rPr>
          </w:pPr>
          <w:r w:rsidRPr="005328CA">
            <w:rPr>
              <w:b/>
            </w:rPr>
            <w:t xml:space="preserve">Příloha č. </w:t>
          </w:r>
          <w:r>
            <w:rPr>
              <w:b/>
            </w:rPr>
            <w:t>6</w:t>
          </w:r>
          <w:r w:rsidRPr="005328CA">
            <w:rPr>
              <w:b/>
            </w:rPr>
            <w:t xml:space="preserve">   </w:t>
          </w:r>
        </w:p>
        <w:p w14:paraId="708199D3" w14:textId="77777777" w:rsidR="009D4422" w:rsidRDefault="009D4422" w:rsidP="00AE2F4E">
          <w:pPr>
            <w:pStyle w:val="Zpatvpravo"/>
          </w:pPr>
          <w:r>
            <w:t xml:space="preserve"> Rekonstrukce spádovištního zařízení v ŽST České Budějovice</w:t>
          </w:r>
        </w:p>
        <w:p w14:paraId="3B4EB446" w14:textId="010DE712" w:rsidR="009D4422" w:rsidRPr="003462EB" w:rsidRDefault="009D4422" w:rsidP="00AE2F4E">
          <w:pPr>
            <w:pStyle w:val="Zpatvpravo"/>
            <w:rPr>
              <w:rStyle w:val="slostrnky"/>
              <w:b w:val="0"/>
              <w:color w:val="auto"/>
              <w:sz w:val="12"/>
            </w:rPr>
          </w:pPr>
          <w:r>
            <w:t xml:space="preserve">Smlouva o dílo na zhotovení ZP+DUSP+PDPS+AD </w:t>
          </w:r>
        </w:p>
      </w:tc>
      <w:tc>
        <w:tcPr>
          <w:tcW w:w="907" w:type="dxa"/>
          <w:vAlign w:val="bottom"/>
        </w:tcPr>
        <w:p w14:paraId="5566AA69" w14:textId="1B19742E"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4</w:t>
          </w:r>
          <w:r>
            <w:rPr>
              <w:rStyle w:val="slostrnky"/>
            </w:rPr>
            <w:fldChar w:fldCharType="end"/>
          </w:r>
        </w:p>
      </w:tc>
    </w:tr>
  </w:tbl>
  <w:p w14:paraId="615775A6" w14:textId="77777777" w:rsidR="009D4422" w:rsidRPr="00B8518B" w:rsidRDefault="009D442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082BE492" w14:textId="77777777" w:rsidTr="009626C4">
      <w:tc>
        <w:tcPr>
          <w:tcW w:w="907" w:type="dxa"/>
          <w:tcMar>
            <w:left w:w="0" w:type="dxa"/>
            <w:right w:w="0" w:type="dxa"/>
          </w:tcMar>
          <w:vAlign w:val="bottom"/>
        </w:tcPr>
        <w:p w14:paraId="14A53EFA"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9D4422" w:rsidRPr="005328CA" w:rsidRDefault="009D4422" w:rsidP="009626C4">
          <w:pPr>
            <w:pStyle w:val="Zpatvlevo"/>
            <w:rPr>
              <w:b/>
            </w:rPr>
          </w:pPr>
          <w:r w:rsidRPr="005328CA">
            <w:rPr>
              <w:b/>
            </w:rPr>
            <w:t xml:space="preserve">Příloha č. </w:t>
          </w:r>
          <w:r>
            <w:rPr>
              <w:b/>
            </w:rPr>
            <w:t>7</w:t>
          </w:r>
        </w:p>
        <w:p w14:paraId="64986AB6" w14:textId="4D8EA0CD"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642B523" w14:textId="77777777" w:rsidR="009D4422" w:rsidRPr="003462EB" w:rsidRDefault="009D4422" w:rsidP="00402B45">
          <w:pPr>
            <w:pStyle w:val="Zpatvlevo"/>
          </w:pPr>
          <w:r>
            <w:t>Smlouva o dílo na zhotovení DSP+PDPS+AD</w:t>
          </w:r>
        </w:p>
      </w:tc>
    </w:tr>
  </w:tbl>
  <w:p w14:paraId="16EC7B40" w14:textId="77777777" w:rsidR="009D4422" w:rsidRPr="00402B45" w:rsidRDefault="009D442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2CAC23C1" w14:textId="77777777" w:rsidTr="00286AD1">
      <w:trPr>
        <w:jc w:val="right"/>
      </w:trPr>
      <w:tc>
        <w:tcPr>
          <w:tcW w:w="0" w:type="auto"/>
          <w:tcMar>
            <w:left w:w="0" w:type="dxa"/>
            <w:right w:w="0" w:type="dxa"/>
          </w:tcMar>
          <w:vAlign w:val="bottom"/>
        </w:tcPr>
        <w:p w14:paraId="1DDB792F" w14:textId="77777777" w:rsidR="009D4422" w:rsidRPr="005328CA" w:rsidRDefault="009D4422" w:rsidP="009626C4">
          <w:pPr>
            <w:pStyle w:val="Zpatvpravo"/>
            <w:rPr>
              <w:b/>
            </w:rPr>
          </w:pPr>
          <w:r w:rsidRPr="005328CA">
            <w:rPr>
              <w:b/>
            </w:rPr>
            <w:t xml:space="preserve">Příloha č. </w:t>
          </w:r>
          <w:r>
            <w:rPr>
              <w:b/>
            </w:rPr>
            <w:t>7</w:t>
          </w:r>
          <w:r w:rsidRPr="005328CA">
            <w:rPr>
              <w:b/>
            </w:rPr>
            <w:t xml:space="preserve">   </w:t>
          </w:r>
        </w:p>
        <w:p w14:paraId="1FC1272D" w14:textId="77777777" w:rsidR="009D4422" w:rsidRDefault="009D4422" w:rsidP="00AE2F4E">
          <w:pPr>
            <w:pStyle w:val="Zpatvpravo"/>
          </w:pPr>
          <w:r>
            <w:t>Rekonstrukce spádovištního zařízení v ŽST České Budějovice</w:t>
          </w:r>
        </w:p>
        <w:p w14:paraId="20F510B7" w14:textId="3D23F0EF"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748EFDD1" w14:textId="3D5B6FD8"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62E45B15" w14:textId="77777777" w:rsidR="009D4422" w:rsidRPr="00B8518B" w:rsidRDefault="009D442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310097AF" w14:textId="77777777" w:rsidTr="009626C4">
      <w:tc>
        <w:tcPr>
          <w:tcW w:w="907" w:type="dxa"/>
          <w:tcMar>
            <w:left w:w="0" w:type="dxa"/>
            <w:right w:w="0" w:type="dxa"/>
          </w:tcMar>
          <w:vAlign w:val="bottom"/>
        </w:tcPr>
        <w:p w14:paraId="0FAB1B10" w14:textId="6BCB5CD1"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9D4422" w:rsidRPr="005328CA" w:rsidRDefault="009D4422" w:rsidP="009626C4">
          <w:pPr>
            <w:pStyle w:val="Zpatvlevo"/>
            <w:rPr>
              <w:b/>
            </w:rPr>
          </w:pPr>
          <w:r w:rsidRPr="005328CA">
            <w:rPr>
              <w:b/>
            </w:rPr>
            <w:t xml:space="preserve">Příloha č. </w:t>
          </w:r>
          <w:r>
            <w:rPr>
              <w:b/>
            </w:rPr>
            <w:t>8</w:t>
          </w:r>
        </w:p>
        <w:p w14:paraId="755CF059" w14:textId="2B1DA139" w:rsidR="009D4422" w:rsidRPr="003462EB" w:rsidRDefault="009D4422" w:rsidP="009626C4">
          <w:pPr>
            <w:pStyle w:val="Zpatvlevo"/>
          </w:pPr>
          <w:r>
            <w:fldChar w:fldCharType="begin"/>
          </w:r>
          <w:r>
            <w:instrText xml:space="preserve"> STYLEREF  _Název_akce  \* MERGEFORMAT </w:instrText>
          </w:r>
          <w:r>
            <w:fldChar w:fldCharType="separate"/>
          </w:r>
          <w:r w:rsidR="008A04C7">
            <w:rPr>
              <w:b/>
              <w:bCs/>
              <w:noProof/>
            </w:rPr>
            <w:t>Chyba! V dokumentu není žádný text v zadaném stylu.</w:t>
          </w:r>
          <w:r>
            <w:rPr>
              <w:noProof/>
            </w:rPr>
            <w:fldChar w:fldCharType="end"/>
          </w:r>
        </w:p>
        <w:p w14:paraId="097D8FC1" w14:textId="77777777" w:rsidR="009D4422" w:rsidRPr="003462EB" w:rsidRDefault="009D4422" w:rsidP="00402B45">
          <w:pPr>
            <w:pStyle w:val="Zpatvlevo"/>
          </w:pPr>
          <w:r>
            <w:t>Smlouva o dílo na zhotovení DSP+PDPS+AD</w:t>
          </w:r>
        </w:p>
      </w:tc>
    </w:tr>
  </w:tbl>
  <w:p w14:paraId="7EC7F3BB" w14:textId="77777777" w:rsidR="009D4422" w:rsidRPr="00402B45" w:rsidRDefault="009D442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7D8392EE" w14:textId="77777777" w:rsidTr="00286AD1">
      <w:trPr>
        <w:jc w:val="right"/>
      </w:trPr>
      <w:tc>
        <w:tcPr>
          <w:tcW w:w="0" w:type="auto"/>
          <w:tcMar>
            <w:left w:w="0" w:type="dxa"/>
            <w:right w:w="0" w:type="dxa"/>
          </w:tcMar>
          <w:vAlign w:val="bottom"/>
        </w:tcPr>
        <w:p w14:paraId="04705E6B" w14:textId="77777777" w:rsidR="009D4422" w:rsidRPr="005328CA" w:rsidRDefault="009D4422" w:rsidP="009626C4">
          <w:pPr>
            <w:pStyle w:val="Zpatvpravo"/>
            <w:rPr>
              <w:b/>
            </w:rPr>
          </w:pPr>
          <w:r w:rsidRPr="005328CA">
            <w:rPr>
              <w:b/>
            </w:rPr>
            <w:t xml:space="preserve">Příloha č. </w:t>
          </w:r>
          <w:r>
            <w:rPr>
              <w:b/>
            </w:rPr>
            <w:t>8</w:t>
          </w:r>
          <w:r w:rsidRPr="005328CA">
            <w:rPr>
              <w:b/>
            </w:rPr>
            <w:t xml:space="preserve">   </w:t>
          </w:r>
        </w:p>
        <w:p w14:paraId="58B08CE8" w14:textId="77777777" w:rsidR="009D4422" w:rsidRDefault="009D4422" w:rsidP="00AE2F4E">
          <w:pPr>
            <w:pStyle w:val="Zpatvpravo"/>
          </w:pPr>
          <w:r>
            <w:t>Rekonstrukce spádovištního zařízení v ŽST České Budějovice</w:t>
          </w:r>
        </w:p>
        <w:p w14:paraId="499CBE53" w14:textId="3825D584"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1D3E63B3" w14:textId="262614F5"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3BA8AA8C" w14:textId="77777777" w:rsidR="009D4422" w:rsidRPr="00B8518B" w:rsidRDefault="009D44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4424DBEF" w14:textId="77777777" w:rsidTr="009626C4">
      <w:tc>
        <w:tcPr>
          <w:tcW w:w="0" w:type="auto"/>
          <w:tcMar>
            <w:left w:w="0" w:type="dxa"/>
            <w:right w:w="0" w:type="dxa"/>
          </w:tcMar>
          <w:vAlign w:val="bottom"/>
        </w:tcPr>
        <w:p w14:paraId="3454D165" w14:textId="77777777" w:rsidR="009D4422" w:rsidRDefault="009D4422" w:rsidP="00AE2F4E">
          <w:pPr>
            <w:pStyle w:val="Zpatvpravo"/>
          </w:pPr>
          <w:r>
            <w:t>Rekonstrukce spádovištního zařízení v ŽST České Budějovice</w:t>
          </w:r>
        </w:p>
        <w:p w14:paraId="51161E02" w14:textId="2DF31A48" w:rsidR="009D4422" w:rsidRPr="003462EB" w:rsidRDefault="009D4422" w:rsidP="00AE2F4E">
          <w:pPr>
            <w:pStyle w:val="Zpatvpravo"/>
            <w:rPr>
              <w:rStyle w:val="slostrnky"/>
              <w:b w:val="0"/>
              <w:color w:val="auto"/>
              <w:sz w:val="12"/>
            </w:rPr>
          </w:pPr>
          <w:r>
            <w:t xml:space="preserve">Smlouva o dílo na zhotovení ZP+DUSP+PDPS+AD </w:t>
          </w:r>
        </w:p>
      </w:tc>
      <w:tc>
        <w:tcPr>
          <w:tcW w:w="907" w:type="dxa"/>
          <w:vAlign w:val="bottom"/>
        </w:tcPr>
        <w:p w14:paraId="588A13C2" w14:textId="5F231150"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7</w:t>
          </w:r>
          <w:r>
            <w:rPr>
              <w:rStyle w:val="slostrnky"/>
            </w:rPr>
            <w:fldChar w:fldCharType="end"/>
          </w:r>
        </w:p>
      </w:tc>
    </w:tr>
  </w:tbl>
  <w:p w14:paraId="55162D39" w14:textId="77777777" w:rsidR="009D4422" w:rsidRPr="00B8518B" w:rsidRDefault="009D442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57B0A4B5" w14:textId="77777777" w:rsidTr="009626C4">
      <w:tc>
        <w:tcPr>
          <w:tcW w:w="907" w:type="dxa"/>
          <w:tcMar>
            <w:left w:w="0" w:type="dxa"/>
            <w:right w:w="0" w:type="dxa"/>
          </w:tcMar>
          <w:vAlign w:val="bottom"/>
        </w:tcPr>
        <w:p w14:paraId="112EA0AD"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9D4422" w:rsidRPr="005328CA" w:rsidRDefault="009D4422" w:rsidP="009626C4">
          <w:pPr>
            <w:pStyle w:val="Zpatvlevo"/>
            <w:rPr>
              <w:b/>
            </w:rPr>
          </w:pPr>
          <w:r w:rsidRPr="005328CA">
            <w:rPr>
              <w:b/>
            </w:rPr>
            <w:t xml:space="preserve">Příloha č. </w:t>
          </w:r>
          <w:r>
            <w:rPr>
              <w:b/>
            </w:rPr>
            <w:t>9</w:t>
          </w:r>
        </w:p>
        <w:p w14:paraId="7E7777FE" w14:textId="7BDFDBD3"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84344BB" w14:textId="77777777" w:rsidR="009D4422" w:rsidRPr="003462EB" w:rsidRDefault="009D4422" w:rsidP="00402B45">
          <w:pPr>
            <w:pStyle w:val="Zpatvlevo"/>
          </w:pPr>
          <w:r>
            <w:t>Smlouva o dílo na zhotovení DSP+PDPS+AD</w:t>
          </w:r>
        </w:p>
      </w:tc>
    </w:tr>
  </w:tbl>
  <w:p w14:paraId="2EAB8760" w14:textId="77777777" w:rsidR="009D4422" w:rsidRPr="00402B45" w:rsidRDefault="009D442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54237929" w14:textId="77777777" w:rsidTr="00286AD1">
      <w:trPr>
        <w:jc w:val="right"/>
      </w:trPr>
      <w:tc>
        <w:tcPr>
          <w:tcW w:w="0" w:type="auto"/>
          <w:tcMar>
            <w:left w:w="0" w:type="dxa"/>
            <w:right w:w="0" w:type="dxa"/>
          </w:tcMar>
          <w:vAlign w:val="bottom"/>
        </w:tcPr>
        <w:p w14:paraId="7DA39C4A" w14:textId="77777777" w:rsidR="009D4422" w:rsidRPr="005328CA" w:rsidRDefault="009D4422" w:rsidP="009626C4">
          <w:pPr>
            <w:pStyle w:val="Zpatvpravo"/>
            <w:rPr>
              <w:b/>
            </w:rPr>
          </w:pPr>
          <w:r w:rsidRPr="005328CA">
            <w:rPr>
              <w:b/>
            </w:rPr>
            <w:t xml:space="preserve">Příloha č. </w:t>
          </w:r>
          <w:r>
            <w:rPr>
              <w:b/>
            </w:rPr>
            <w:t>9</w:t>
          </w:r>
          <w:r w:rsidRPr="005328CA">
            <w:rPr>
              <w:b/>
            </w:rPr>
            <w:t xml:space="preserve">   </w:t>
          </w:r>
        </w:p>
        <w:p w14:paraId="346DB3B3" w14:textId="77777777" w:rsidR="009D4422" w:rsidRDefault="009D4422" w:rsidP="00AE2F4E">
          <w:pPr>
            <w:pStyle w:val="Zpatvpravo"/>
          </w:pPr>
          <w:r>
            <w:t>Rekonstrukce spádovištního zařízení v ŽST České Budějovice</w:t>
          </w:r>
        </w:p>
        <w:p w14:paraId="59353C3D" w14:textId="1412784C"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6A54D95B" w14:textId="0A2A69DD"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6FEBF275" w14:textId="77777777" w:rsidR="009D4422" w:rsidRPr="00B8518B" w:rsidRDefault="009D442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445B2B40" w14:textId="77777777" w:rsidTr="009626C4">
      <w:tc>
        <w:tcPr>
          <w:tcW w:w="907" w:type="dxa"/>
          <w:tcMar>
            <w:left w:w="0" w:type="dxa"/>
            <w:right w:w="0" w:type="dxa"/>
          </w:tcMar>
          <w:vAlign w:val="bottom"/>
        </w:tcPr>
        <w:p w14:paraId="621F0BCC"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9D4422" w:rsidRPr="005328CA" w:rsidRDefault="009D4422" w:rsidP="009626C4">
          <w:pPr>
            <w:pStyle w:val="Zpatvlevo"/>
            <w:rPr>
              <w:b/>
            </w:rPr>
          </w:pPr>
          <w:r w:rsidRPr="005328CA">
            <w:rPr>
              <w:b/>
            </w:rPr>
            <w:t xml:space="preserve">Příloha č. </w:t>
          </w:r>
          <w:r>
            <w:rPr>
              <w:b/>
            </w:rPr>
            <w:t>10</w:t>
          </w:r>
        </w:p>
        <w:p w14:paraId="1AD2AA5A" w14:textId="66B46BDF"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EDDF70B" w14:textId="77777777" w:rsidR="009D4422" w:rsidRPr="003462EB" w:rsidRDefault="009D4422" w:rsidP="00402B45">
          <w:pPr>
            <w:pStyle w:val="Zpatvlevo"/>
          </w:pPr>
          <w:r>
            <w:t>Smlouva o dílo na zhotovení DSP+PDPS+AD</w:t>
          </w:r>
        </w:p>
      </w:tc>
    </w:tr>
  </w:tbl>
  <w:p w14:paraId="78971050" w14:textId="77777777" w:rsidR="009D4422" w:rsidRPr="00402B45" w:rsidRDefault="009D442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57786253" w14:textId="77777777" w:rsidTr="00286AD1">
      <w:trPr>
        <w:jc w:val="right"/>
      </w:trPr>
      <w:tc>
        <w:tcPr>
          <w:tcW w:w="0" w:type="auto"/>
          <w:tcMar>
            <w:left w:w="0" w:type="dxa"/>
            <w:right w:w="0" w:type="dxa"/>
          </w:tcMar>
          <w:vAlign w:val="bottom"/>
        </w:tcPr>
        <w:p w14:paraId="4A4D67AE" w14:textId="374F7AB2" w:rsidR="009D4422" w:rsidRPr="005328CA" w:rsidRDefault="009D4422"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0F6751B5" w14:textId="77777777" w:rsidR="009D4422" w:rsidRDefault="009D4422" w:rsidP="00AE2F4E">
          <w:pPr>
            <w:pStyle w:val="Zpatvpravo"/>
          </w:pPr>
          <w:r>
            <w:t>Rekonstrukce spádovištního zařízení v ŽST České Budějovice</w:t>
          </w:r>
        </w:p>
        <w:p w14:paraId="13AAA27A" w14:textId="61A718B4"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1427D739" w14:textId="2DEA2D81"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4060E1F8" w14:textId="77777777" w:rsidR="009D4422" w:rsidRPr="00B8518B" w:rsidRDefault="009D442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9D4422" w:rsidRPr="00B8518B" w:rsidRDefault="009D4422" w:rsidP="00460660">
    <w:pPr>
      <w:pStyle w:val="Zpat"/>
      <w:rPr>
        <w:sz w:val="2"/>
        <w:szCs w:val="2"/>
      </w:rPr>
    </w:pPr>
  </w:p>
  <w:p w14:paraId="2E0CAB4D" w14:textId="77777777" w:rsidR="009D4422" w:rsidRPr="00B8518B" w:rsidRDefault="009D4422" w:rsidP="00F9740F">
    <w:pPr>
      <w:pStyle w:val="Zpat"/>
      <w:rPr>
        <w:sz w:val="2"/>
        <w:szCs w:val="2"/>
      </w:rPr>
    </w:pPr>
  </w:p>
  <w:p w14:paraId="37146B0F" w14:textId="64B84577" w:rsidR="009D4422" w:rsidRPr="00253CBA" w:rsidRDefault="009D4422" w:rsidP="00F9740F">
    <w:pPr>
      <w:pStyle w:val="Zpat"/>
      <w:rPr>
        <w:rFonts w:cs="Calibri"/>
        <w:sz w:val="12"/>
        <w:szCs w:val="12"/>
      </w:rPr>
    </w:pPr>
  </w:p>
  <w:p w14:paraId="255C003C" w14:textId="77777777" w:rsidR="009D4422" w:rsidRPr="00253CBA" w:rsidRDefault="009D4422"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4C097C09" w14:textId="77777777" w:rsidTr="009626C4">
      <w:tc>
        <w:tcPr>
          <w:tcW w:w="907" w:type="dxa"/>
          <w:tcMar>
            <w:left w:w="0" w:type="dxa"/>
            <w:right w:w="0" w:type="dxa"/>
          </w:tcMar>
          <w:vAlign w:val="bottom"/>
        </w:tcPr>
        <w:p w14:paraId="4E60040D"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9D4422" w:rsidRPr="005328CA" w:rsidRDefault="009D4422" w:rsidP="009626C4">
          <w:pPr>
            <w:pStyle w:val="Zpatvlevo"/>
            <w:rPr>
              <w:b/>
            </w:rPr>
          </w:pPr>
          <w:r w:rsidRPr="005328CA">
            <w:rPr>
              <w:b/>
            </w:rPr>
            <w:t>Příloha č. 1</w:t>
          </w:r>
        </w:p>
        <w:p w14:paraId="0CA868E4" w14:textId="64DC59C6"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3CC9F56" w14:textId="77777777" w:rsidR="009D4422" w:rsidRPr="003462EB" w:rsidRDefault="009D4422" w:rsidP="00402B45">
          <w:pPr>
            <w:pStyle w:val="Zpatvlevo"/>
          </w:pPr>
          <w:r>
            <w:t>Smlouva o dílo na zhotovení DSP+PDPS+AD</w:t>
          </w:r>
        </w:p>
      </w:tc>
    </w:tr>
  </w:tbl>
  <w:p w14:paraId="22E83E49" w14:textId="77777777" w:rsidR="009D4422" w:rsidRPr="00402B45" w:rsidRDefault="009D442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176FB049" w14:textId="77777777" w:rsidTr="009626C4">
      <w:tc>
        <w:tcPr>
          <w:tcW w:w="0" w:type="auto"/>
          <w:tcMar>
            <w:left w:w="0" w:type="dxa"/>
            <w:right w:w="0" w:type="dxa"/>
          </w:tcMar>
          <w:vAlign w:val="bottom"/>
        </w:tcPr>
        <w:p w14:paraId="19A33910" w14:textId="77777777" w:rsidR="009D4422" w:rsidRPr="005328CA" w:rsidRDefault="009D4422" w:rsidP="009626C4">
          <w:pPr>
            <w:pStyle w:val="Zpatvpravo"/>
            <w:rPr>
              <w:b/>
            </w:rPr>
          </w:pPr>
          <w:r w:rsidRPr="005328CA">
            <w:rPr>
              <w:b/>
            </w:rPr>
            <w:t xml:space="preserve">Příloha č. 1   </w:t>
          </w:r>
        </w:p>
        <w:p w14:paraId="49530FF5" w14:textId="77777777" w:rsidR="009D4422" w:rsidRDefault="009D4422" w:rsidP="00AE2F4E">
          <w:pPr>
            <w:pStyle w:val="Zpatvpravo"/>
          </w:pPr>
          <w:r>
            <w:t>Rekonstrukce spádovištního zařízení v ŽST České Budějovice</w:t>
          </w:r>
        </w:p>
        <w:p w14:paraId="59EAD77F" w14:textId="7E58A23C"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215A11F5" w14:textId="2AECCA34"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32CA908D" w14:textId="77777777" w:rsidR="009D4422" w:rsidRPr="00B8518B" w:rsidRDefault="009D44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4393054C" w14:textId="77777777" w:rsidTr="009626C4">
      <w:tc>
        <w:tcPr>
          <w:tcW w:w="907" w:type="dxa"/>
          <w:tcMar>
            <w:left w:w="0" w:type="dxa"/>
            <w:right w:w="0" w:type="dxa"/>
          </w:tcMar>
          <w:vAlign w:val="bottom"/>
        </w:tcPr>
        <w:p w14:paraId="4FBC07E8"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9D4422" w:rsidRPr="005328CA" w:rsidRDefault="009D4422" w:rsidP="009626C4">
          <w:pPr>
            <w:pStyle w:val="Zpatvlevo"/>
            <w:rPr>
              <w:b/>
            </w:rPr>
          </w:pPr>
          <w:r w:rsidRPr="005328CA">
            <w:rPr>
              <w:b/>
            </w:rPr>
            <w:t xml:space="preserve">Příloha č. </w:t>
          </w:r>
          <w:r>
            <w:rPr>
              <w:b/>
            </w:rPr>
            <w:t>2</w:t>
          </w:r>
        </w:p>
        <w:p w14:paraId="339E04EA" w14:textId="12F32697"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02F59C0" w14:textId="77777777" w:rsidR="009D4422" w:rsidRPr="003462EB" w:rsidRDefault="009D4422" w:rsidP="00402B45">
          <w:pPr>
            <w:pStyle w:val="Zpatvlevo"/>
          </w:pPr>
          <w:r>
            <w:t>Smlouva o dílo na zhotovení DSP+PDPS+AD</w:t>
          </w:r>
        </w:p>
      </w:tc>
    </w:tr>
  </w:tbl>
  <w:p w14:paraId="7A3F19AF" w14:textId="77777777" w:rsidR="009D4422" w:rsidRPr="00402B45" w:rsidRDefault="009D442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1F12F105" w14:textId="77777777" w:rsidTr="009626C4">
      <w:tc>
        <w:tcPr>
          <w:tcW w:w="0" w:type="auto"/>
          <w:tcMar>
            <w:left w:w="0" w:type="dxa"/>
            <w:right w:w="0" w:type="dxa"/>
          </w:tcMar>
          <w:vAlign w:val="bottom"/>
        </w:tcPr>
        <w:p w14:paraId="0310D7C5" w14:textId="77777777" w:rsidR="009D4422" w:rsidRPr="005328CA" w:rsidRDefault="009D4422" w:rsidP="009626C4">
          <w:pPr>
            <w:pStyle w:val="Zpatvpravo"/>
            <w:rPr>
              <w:b/>
            </w:rPr>
          </w:pPr>
          <w:r w:rsidRPr="005328CA">
            <w:rPr>
              <w:b/>
            </w:rPr>
            <w:t xml:space="preserve">Příloha č. </w:t>
          </w:r>
          <w:r>
            <w:rPr>
              <w:b/>
            </w:rPr>
            <w:t>2</w:t>
          </w:r>
          <w:r w:rsidRPr="005328CA">
            <w:rPr>
              <w:b/>
            </w:rPr>
            <w:t xml:space="preserve">   </w:t>
          </w:r>
        </w:p>
        <w:p w14:paraId="19A091F2" w14:textId="77777777" w:rsidR="009D4422" w:rsidRDefault="009D4422" w:rsidP="00AE2F4E">
          <w:pPr>
            <w:pStyle w:val="Zpatvpravo"/>
          </w:pPr>
          <w:r>
            <w:t>Rekonstrukce spádovištního zařízení v ŽST České Budějovice</w:t>
          </w:r>
        </w:p>
        <w:p w14:paraId="7EBD90EF" w14:textId="60AB8030" w:rsidR="009D4422" w:rsidRPr="003462EB" w:rsidRDefault="009D4422" w:rsidP="00AE2F4E">
          <w:pPr>
            <w:pStyle w:val="Zpatvpravo"/>
            <w:rPr>
              <w:rStyle w:val="slostrnky"/>
              <w:b w:val="0"/>
              <w:color w:val="auto"/>
              <w:sz w:val="12"/>
            </w:rPr>
          </w:pPr>
          <w:r>
            <w:t>Smlouva o dílo na zhotovení ZP+DUSP+PDPS+AD</w:t>
          </w:r>
        </w:p>
      </w:tc>
      <w:tc>
        <w:tcPr>
          <w:tcW w:w="907" w:type="dxa"/>
          <w:vAlign w:val="bottom"/>
        </w:tcPr>
        <w:p w14:paraId="496E1470" w14:textId="0EFE140C"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34B5089C" w14:textId="77777777" w:rsidR="009D4422" w:rsidRPr="00B8518B" w:rsidRDefault="009D44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4422" w:rsidRPr="003462EB" w14:paraId="12127F8F" w14:textId="77777777" w:rsidTr="009626C4">
      <w:tc>
        <w:tcPr>
          <w:tcW w:w="907" w:type="dxa"/>
          <w:tcMar>
            <w:left w:w="0" w:type="dxa"/>
            <w:right w:w="0" w:type="dxa"/>
          </w:tcMar>
          <w:vAlign w:val="bottom"/>
        </w:tcPr>
        <w:p w14:paraId="11D51AE4" w14:textId="77777777" w:rsidR="009D4422" w:rsidRPr="00B8518B" w:rsidRDefault="009D442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9D4422" w:rsidRPr="005328CA" w:rsidRDefault="009D4422" w:rsidP="009626C4">
          <w:pPr>
            <w:pStyle w:val="Zpatvlevo"/>
            <w:rPr>
              <w:b/>
            </w:rPr>
          </w:pPr>
          <w:r w:rsidRPr="005328CA">
            <w:rPr>
              <w:b/>
            </w:rPr>
            <w:t xml:space="preserve">Příloha č. </w:t>
          </w:r>
          <w:r>
            <w:rPr>
              <w:b/>
            </w:rPr>
            <w:t>3</w:t>
          </w:r>
        </w:p>
        <w:p w14:paraId="2AB91075" w14:textId="180351BA" w:rsidR="009D4422" w:rsidRPr="003462EB" w:rsidRDefault="008A04C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8B926CF" w14:textId="77777777" w:rsidR="009D4422" w:rsidRPr="003462EB" w:rsidRDefault="009D4422" w:rsidP="00402B45">
          <w:pPr>
            <w:pStyle w:val="Zpatvlevo"/>
          </w:pPr>
          <w:r>
            <w:t>Smlouva o dílo na zhotovení DSP+PDPS+AD</w:t>
          </w:r>
        </w:p>
      </w:tc>
    </w:tr>
  </w:tbl>
  <w:p w14:paraId="6AB458CE" w14:textId="77777777" w:rsidR="009D4422" w:rsidRPr="00402B45" w:rsidRDefault="009D442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4422" w:rsidRPr="009E09BE" w14:paraId="3DB370E7" w14:textId="77777777" w:rsidTr="009626C4">
      <w:tc>
        <w:tcPr>
          <w:tcW w:w="0" w:type="auto"/>
          <w:tcMar>
            <w:left w:w="0" w:type="dxa"/>
            <w:right w:w="0" w:type="dxa"/>
          </w:tcMar>
          <w:vAlign w:val="bottom"/>
        </w:tcPr>
        <w:p w14:paraId="0D0641B8" w14:textId="77777777" w:rsidR="009D4422" w:rsidRPr="005328CA" w:rsidRDefault="009D4422" w:rsidP="009626C4">
          <w:pPr>
            <w:pStyle w:val="Zpatvpravo"/>
            <w:rPr>
              <w:b/>
            </w:rPr>
          </w:pPr>
          <w:r w:rsidRPr="005328CA">
            <w:rPr>
              <w:b/>
            </w:rPr>
            <w:t xml:space="preserve">Příloha č. </w:t>
          </w:r>
          <w:r>
            <w:rPr>
              <w:b/>
            </w:rPr>
            <w:t>3</w:t>
          </w:r>
          <w:r w:rsidRPr="005328CA">
            <w:rPr>
              <w:b/>
            </w:rPr>
            <w:t xml:space="preserve">   </w:t>
          </w:r>
        </w:p>
        <w:p w14:paraId="4F837845" w14:textId="77777777" w:rsidR="009D4422" w:rsidRDefault="009D4422" w:rsidP="00AE2F4E">
          <w:pPr>
            <w:pStyle w:val="Zpatvpravo"/>
          </w:pPr>
          <w:r>
            <w:t xml:space="preserve"> Rekonstrukce spádovištního zařízení v ŽST České Budějovice</w:t>
          </w:r>
        </w:p>
        <w:p w14:paraId="4C0CDB0D" w14:textId="5D91F7CF" w:rsidR="009D4422" w:rsidRPr="003462EB" w:rsidRDefault="009D4422" w:rsidP="00AE2F4E">
          <w:pPr>
            <w:pStyle w:val="Zpatvpravo"/>
            <w:rPr>
              <w:rStyle w:val="slostrnky"/>
              <w:b w:val="0"/>
              <w:color w:val="auto"/>
              <w:sz w:val="12"/>
            </w:rPr>
          </w:pPr>
          <w:r>
            <w:t xml:space="preserve">Smlouva o dílo na zhotovení ZP+DUSP+PDPS+AD </w:t>
          </w:r>
        </w:p>
      </w:tc>
      <w:tc>
        <w:tcPr>
          <w:tcW w:w="907" w:type="dxa"/>
          <w:vAlign w:val="bottom"/>
        </w:tcPr>
        <w:p w14:paraId="243C7078" w14:textId="1AE053A8" w:rsidR="009D4422" w:rsidRPr="009E09BE" w:rsidRDefault="009D442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4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C7">
            <w:rPr>
              <w:rStyle w:val="slostrnky"/>
              <w:noProof/>
            </w:rPr>
            <w:t>1</w:t>
          </w:r>
          <w:r>
            <w:rPr>
              <w:rStyle w:val="slostrnky"/>
            </w:rPr>
            <w:fldChar w:fldCharType="end"/>
          </w:r>
        </w:p>
      </w:tc>
    </w:tr>
  </w:tbl>
  <w:p w14:paraId="27FF286F" w14:textId="77777777" w:rsidR="009D4422" w:rsidRPr="00B8518B" w:rsidRDefault="009D442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3DFDF" w14:textId="77777777" w:rsidR="009D4422" w:rsidRDefault="009D4422" w:rsidP="00962258">
      <w:pPr>
        <w:spacing w:after="0" w:line="240" w:lineRule="auto"/>
      </w:pPr>
      <w:r>
        <w:separator/>
      </w:r>
    </w:p>
  </w:footnote>
  <w:footnote w:type="continuationSeparator" w:id="0">
    <w:p w14:paraId="55AF926A" w14:textId="77777777" w:rsidR="009D4422" w:rsidRDefault="009D44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4422" w14:paraId="5E84CCEB" w14:textId="77777777" w:rsidTr="00B22106">
      <w:trPr>
        <w:trHeight w:hRule="exact" w:val="936"/>
      </w:trPr>
      <w:tc>
        <w:tcPr>
          <w:tcW w:w="1361" w:type="dxa"/>
          <w:tcMar>
            <w:left w:w="0" w:type="dxa"/>
            <w:right w:w="0" w:type="dxa"/>
          </w:tcMar>
        </w:tcPr>
        <w:p w14:paraId="6307AB80" w14:textId="77777777" w:rsidR="009D4422" w:rsidRPr="00B8518B" w:rsidRDefault="009D4422" w:rsidP="00FC6389">
          <w:pPr>
            <w:pStyle w:val="Zpat"/>
            <w:rPr>
              <w:rStyle w:val="slostrnky"/>
            </w:rPr>
          </w:pPr>
        </w:p>
      </w:tc>
      <w:tc>
        <w:tcPr>
          <w:tcW w:w="3458" w:type="dxa"/>
          <w:shd w:val="clear" w:color="auto" w:fill="auto"/>
          <w:tcMar>
            <w:left w:w="0" w:type="dxa"/>
            <w:right w:w="0" w:type="dxa"/>
          </w:tcMar>
        </w:tcPr>
        <w:p w14:paraId="384B2A43" w14:textId="77777777" w:rsidR="009D4422" w:rsidRDefault="009D4422"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9D4422" w:rsidRPr="00D6163D" w:rsidRDefault="009D4422" w:rsidP="00FC6389">
          <w:pPr>
            <w:pStyle w:val="Druhdokumentu"/>
          </w:pPr>
        </w:p>
      </w:tc>
    </w:tr>
    <w:tr w:rsidR="009D4422" w14:paraId="3F7CD5C4" w14:textId="77777777" w:rsidTr="00B22106">
      <w:trPr>
        <w:trHeight w:hRule="exact" w:val="936"/>
      </w:trPr>
      <w:tc>
        <w:tcPr>
          <w:tcW w:w="1361" w:type="dxa"/>
          <w:tcMar>
            <w:left w:w="0" w:type="dxa"/>
            <w:right w:w="0" w:type="dxa"/>
          </w:tcMar>
        </w:tcPr>
        <w:p w14:paraId="27B63036" w14:textId="77777777" w:rsidR="009D4422" w:rsidRPr="00B8518B" w:rsidRDefault="009D4422" w:rsidP="00FC6389">
          <w:pPr>
            <w:pStyle w:val="Zpat"/>
            <w:rPr>
              <w:rStyle w:val="slostrnky"/>
            </w:rPr>
          </w:pPr>
        </w:p>
      </w:tc>
      <w:tc>
        <w:tcPr>
          <w:tcW w:w="3458" w:type="dxa"/>
          <w:shd w:val="clear" w:color="auto" w:fill="auto"/>
          <w:tcMar>
            <w:left w:w="0" w:type="dxa"/>
            <w:right w:w="0" w:type="dxa"/>
          </w:tcMar>
        </w:tcPr>
        <w:p w14:paraId="13643D1E" w14:textId="77777777" w:rsidR="009D4422" w:rsidRDefault="009D4422" w:rsidP="00FC6389">
          <w:pPr>
            <w:pStyle w:val="Zpat"/>
          </w:pPr>
        </w:p>
      </w:tc>
      <w:tc>
        <w:tcPr>
          <w:tcW w:w="5756" w:type="dxa"/>
          <w:shd w:val="clear" w:color="auto" w:fill="auto"/>
          <w:tcMar>
            <w:left w:w="0" w:type="dxa"/>
            <w:right w:w="0" w:type="dxa"/>
          </w:tcMar>
        </w:tcPr>
        <w:p w14:paraId="078975E7" w14:textId="77777777" w:rsidR="009D4422" w:rsidRPr="00D6163D" w:rsidRDefault="009D4422" w:rsidP="00FC6389">
          <w:pPr>
            <w:pStyle w:val="Druhdokumentu"/>
          </w:pPr>
        </w:p>
      </w:tc>
    </w:tr>
  </w:tbl>
  <w:p w14:paraId="3321988B" w14:textId="77777777" w:rsidR="009D4422" w:rsidRPr="00D6163D" w:rsidRDefault="009D4422" w:rsidP="00FC6389">
    <w:pPr>
      <w:pStyle w:val="Zhlav"/>
      <w:rPr>
        <w:sz w:val="8"/>
        <w:szCs w:val="8"/>
      </w:rPr>
    </w:pPr>
  </w:p>
  <w:p w14:paraId="2AE5EC42" w14:textId="77777777" w:rsidR="009D4422" w:rsidRPr="00460660" w:rsidRDefault="009D442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9D4422" w:rsidRPr="00D6163D" w:rsidRDefault="009D442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9D4422" w:rsidRPr="00D6163D" w:rsidRDefault="009D442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9D4422" w:rsidRPr="00D6163D" w:rsidRDefault="009D44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9D4422" w:rsidRDefault="009D442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9D4422" w:rsidRPr="00D6163D" w:rsidRDefault="009D442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9D4422" w:rsidRPr="00D6163D" w:rsidRDefault="009D442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9D4422" w:rsidRPr="00D6163D" w:rsidRDefault="009D442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9D4422" w:rsidRPr="00D6163D" w:rsidRDefault="009D442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9D4422" w:rsidRPr="00D6163D" w:rsidRDefault="009D442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9D4422" w:rsidRPr="00D6163D" w:rsidRDefault="009D442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9D4422" w:rsidRPr="00D6163D" w:rsidRDefault="009D44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6BA5D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9"/>
  </w:num>
  <w:num w:numId="46">
    <w:abstractNumId w:val="0"/>
  </w:num>
  <w:num w:numId="47">
    <w:abstractNumId w:val="0"/>
  </w:num>
  <w:num w:numId="48">
    <w:abstractNumId w:val="0"/>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31538"/>
    <w:rsid w:val="00041EC8"/>
    <w:rsid w:val="0006588D"/>
    <w:rsid w:val="00067A5E"/>
    <w:rsid w:val="000719BB"/>
    <w:rsid w:val="00072A65"/>
    <w:rsid w:val="00072C1E"/>
    <w:rsid w:val="000740F6"/>
    <w:rsid w:val="0008410C"/>
    <w:rsid w:val="000841E0"/>
    <w:rsid w:val="000B4EB8"/>
    <w:rsid w:val="000B7860"/>
    <w:rsid w:val="000C41F2"/>
    <w:rsid w:val="000D22C4"/>
    <w:rsid w:val="000D27D1"/>
    <w:rsid w:val="000E1A7F"/>
    <w:rsid w:val="000E2ED0"/>
    <w:rsid w:val="00112864"/>
    <w:rsid w:val="00114472"/>
    <w:rsid w:val="00114988"/>
    <w:rsid w:val="00115069"/>
    <w:rsid w:val="001150F2"/>
    <w:rsid w:val="00124751"/>
    <w:rsid w:val="00130470"/>
    <w:rsid w:val="00143EC0"/>
    <w:rsid w:val="001656A2"/>
    <w:rsid w:val="00165977"/>
    <w:rsid w:val="00170EC5"/>
    <w:rsid w:val="0017152F"/>
    <w:rsid w:val="001747C1"/>
    <w:rsid w:val="00176567"/>
    <w:rsid w:val="00177D6B"/>
    <w:rsid w:val="00191F90"/>
    <w:rsid w:val="001977A2"/>
    <w:rsid w:val="001A5B98"/>
    <w:rsid w:val="001B4E74"/>
    <w:rsid w:val="001C61BC"/>
    <w:rsid w:val="001C645F"/>
    <w:rsid w:val="001D60FF"/>
    <w:rsid w:val="001E678E"/>
    <w:rsid w:val="001F25EC"/>
    <w:rsid w:val="002038D5"/>
    <w:rsid w:val="002071BB"/>
    <w:rsid w:val="00207DF5"/>
    <w:rsid w:val="00236DCC"/>
    <w:rsid w:val="00240B81"/>
    <w:rsid w:val="002423E1"/>
    <w:rsid w:val="00247D01"/>
    <w:rsid w:val="00253CBA"/>
    <w:rsid w:val="00261A5B"/>
    <w:rsid w:val="00262E5B"/>
    <w:rsid w:val="00264215"/>
    <w:rsid w:val="00276AFE"/>
    <w:rsid w:val="00277C7C"/>
    <w:rsid w:val="00280028"/>
    <w:rsid w:val="00286AD1"/>
    <w:rsid w:val="0029222F"/>
    <w:rsid w:val="002A3B57"/>
    <w:rsid w:val="002A5468"/>
    <w:rsid w:val="002C31BF"/>
    <w:rsid w:val="002D7FD6"/>
    <w:rsid w:val="002E0CD7"/>
    <w:rsid w:val="002E0CFB"/>
    <w:rsid w:val="002E5C7B"/>
    <w:rsid w:val="002E6478"/>
    <w:rsid w:val="002F4333"/>
    <w:rsid w:val="00315C27"/>
    <w:rsid w:val="00327EEF"/>
    <w:rsid w:val="0033239F"/>
    <w:rsid w:val="0034274B"/>
    <w:rsid w:val="00347085"/>
    <w:rsid w:val="0034719F"/>
    <w:rsid w:val="00350A35"/>
    <w:rsid w:val="0035523F"/>
    <w:rsid w:val="003571D8"/>
    <w:rsid w:val="00357BC6"/>
    <w:rsid w:val="00361422"/>
    <w:rsid w:val="00370364"/>
    <w:rsid w:val="003739DD"/>
    <w:rsid w:val="0037545D"/>
    <w:rsid w:val="00376B87"/>
    <w:rsid w:val="00381EFC"/>
    <w:rsid w:val="00392910"/>
    <w:rsid w:val="00392EB6"/>
    <w:rsid w:val="003956C6"/>
    <w:rsid w:val="003A197F"/>
    <w:rsid w:val="003B5E09"/>
    <w:rsid w:val="003C33F2"/>
    <w:rsid w:val="003D756E"/>
    <w:rsid w:val="003E420D"/>
    <w:rsid w:val="003E4C13"/>
    <w:rsid w:val="003F5723"/>
    <w:rsid w:val="00402B45"/>
    <w:rsid w:val="00406C51"/>
    <w:rsid w:val="004078F3"/>
    <w:rsid w:val="00413550"/>
    <w:rsid w:val="00417DF5"/>
    <w:rsid w:val="00417F07"/>
    <w:rsid w:val="00427794"/>
    <w:rsid w:val="00433CD6"/>
    <w:rsid w:val="00437993"/>
    <w:rsid w:val="00443525"/>
    <w:rsid w:val="004436EE"/>
    <w:rsid w:val="00450F07"/>
    <w:rsid w:val="00453CD3"/>
    <w:rsid w:val="0046002F"/>
    <w:rsid w:val="00460660"/>
    <w:rsid w:val="00460964"/>
    <w:rsid w:val="00464BA9"/>
    <w:rsid w:val="00483969"/>
    <w:rsid w:val="00486107"/>
    <w:rsid w:val="00491827"/>
    <w:rsid w:val="004C4399"/>
    <w:rsid w:val="004C787C"/>
    <w:rsid w:val="004D09FB"/>
    <w:rsid w:val="004D7138"/>
    <w:rsid w:val="004E49CE"/>
    <w:rsid w:val="004E7A1F"/>
    <w:rsid w:val="004F4B9B"/>
    <w:rsid w:val="004F5564"/>
    <w:rsid w:val="00502690"/>
    <w:rsid w:val="0050666E"/>
    <w:rsid w:val="00506DE0"/>
    <w:rsid w:val="00511AB9"/>
    <w:rsid w:val="00517090"/>
    <w:rsid w:val="00523BB5"/>
    <w:rsid w:val="00523EA7"/>
    <w:rsid w:val="0053240C"/>
    <w:rsid w:val="005328CA"/>
    <w:rsid w:val="00533541"/>
    <w:rsid w:val="005406EB"/>
    <w:rsid w:val="00541324"/>
    <w:rsid w:val="00551AB5"/>
    <w:rsid w:val="00553375"/>
    <w:rsid w:val="00555884"/>
    <w:rsid w:val="005720B0"/>
    <w:rsid w:val="005736B7"/>
    <w:rsid w:val="00575E5A"/>
    <w:rsid w:val="00580245"/>
    <w:rsid w:val="005A150D"/>
    <w:rsid w:val="005A1F44"/>
    <w:rsid w:val="005A3013"/>
    <w:rsid w:val="005D3A62"/>
    <w:rsid w:val="005D3C39"/>
    <w:rsid w:val="005E5282"/>
    <w:rsid w:val="005F7A77"/>
    <w:rsid w:val="00601A8C"/>
    <w:rsid w:val="0061068E"/>
    <w:rsid w:val="006115D3"/>
    <w:rsid w:val="00643F79"/>
    <w:rsid w:val="00644B90"/>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6F56B7"/>
    <w:rsid w:val="00707200"/>
    <w:rsid w:val="00710723"/>
    <w:rsid w:val="007145F3"/>
    <w:rsid w:val="00723ED1"/>
    <w:rsid w:val="00740AF5"/>
    <w:rsid w:val="00743525"/>
    <w:rsid w:val="00744076"/>
    <w:rsid w:val="0075096D"/>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2EE4"/>
    <w:rsid w:val="007F56A7"/>
    <w:rsid w:val="00800851"/>
    <w:rsid w:val="008063CD"/>
    <w:rsid w:val="00807DD0"/>
    <w:rsid w:val="00820A67"/>
    <w:rsid w:val="00821D01"/>
    <w:rsid w:val="00826B7B"/>
    <w:rsid w:val="00846413"/>
    <w:rsid w:val="00846789"/>
    <w:rsid w:val="0085130B"/>
    <w:rsid w:val="00866994"/>
    <w:rsid w:val="00897796"/>
    <w:rsid w:val="008A04C7"/>
    <w:rsid w:val="008A3568"/>
    <w:rsid w:val="008A4D1B"/>
    <w:rsid w:val="008B64CA"/>
    <w:rsid w:val="008C50F3"/>
    <w:rsid w:val="008C5A2E"/>
    <w:rsid w:val="008C7AC3"/>
    <w:rsid w:val="008C7EFE"/>
    <w:rsid w:val="008D03B9"/>
    <w:rsid w:val="008D30C7"/>
    <w:rsid w:val="008D7E3C"/>
    <w:rsid w:val="008E1AFC"/>
    <w:rsid w:val="008F18D6"/>
    <w:rsid w:val="008F2C9B"/>
    <w:rsid w:val="008F797B"/>
    <w:rsid w:val="00904780"/>
    <w:rsid w:val="0090635B"/>
    <w:rsid w:val="009150E7"/>
    <w:rsid w:val="00916F55"/>
    <w:rsid w:val="00922385"/>
    <w:rsid w:val="009223DF"/>
    <w:rsid w:val="00926437"/>
    <w:rsid w:val="00936091"/>
    <w:rsid w:val="00940D8A"/>
    <w:rsid w:val="00940FD6"/>
    <w:rsid w:val="00945856"/>
    <w:rsid w:val="00962258"/>
    <w:rsid w:val="009626C4"/>
    <w:rsid w:val="00964369"/>
    <w:rsid w:val="009663F8"/>
    <w:rsid w:val="009678B7"/>
    <w:rsid w:val="00992D9C"/>
    <w:rsid w:val="00996CB8"/>
    <w:rsid w:val="009A4867"/>
    <w:rsid w:val="009B2E97"/>
    <w:rsid w:val="009B30A2"/>
    <w:rsid w:val="009B4201"/>
    <w:rsid w:val="009B5146"/>
    <w:rsid w:val="009C418E"/>
    <w:rsid w:val="009C442C"/>
    <w:rsid w:val="009D1FF9"/>
    <w:rsid w:val="009D4422"/>
    <w:rsid w:val="009E07F4"/>
    <w:rsid w:val="009F0867"/>
    <w:rsid w:val="009F309B"/>
    <w:rsid w:val="009F33C6"/>
    <w:rsid w:val="009F392E"/>
    <w:rsid w:val="009F53C5"/>
    <w:rsid w:val="009F638B"/>
    <w:rsid w:val="00A0740E"/>
    <w:rsid w:val="00A12290"/>
    <w:rsid w:val="00A1360B"/>
    <w:rsid w:val="00A21A01"/>
    <w:rsid w:val="00A50641"/>
    <w:rsid w:val="00A530BF"/>
    <w:rsid w:val="00A6177B"/>
    <w:rsid w:val="00A66136"/>
    <w:rsid w:val="00A66F6C"/>
    <w:rsid w:val="00A71189"/>
    <w:rsid w:val="00A7364A"/>
    <w:rsid w:val="00A74DCC"/>
    <w:rsid w:val="00A753ED"/>
    <w:rsid w:val="00A77512"/>
    <w:rsid w:val="00A84D0E"/>
    <w:rsid w:val="00A94351"/>
    <w:rsid w:val="00A94C2F"/>
    <w:rsid w:val="00AA12DF"/>
    <w:rsid w:val="00AA4CBB"/>
    <w:rsid w:val="00AA65FA"/>
    <w:rsid w:val="00AA7351"/>
    <w:rsid w:val="00AA7AB8"/>
    <w:rsid w:val="00AD056F"/>
    <w:rsid w:val="00AD0C7B"/>
    <w:rsid w:val="00AD5F1A"/>
    <w:rsid w:val="00AD6731"/>
    <w:rsid w:val="00AE0304"/>
    <w:rsid w:val="00AE0EB4"/>
    <w:rsid w:val="00AE2F4E"/>
    <w:rsid w:val="00AF4393"/>
    <w:rsid w:val="00AF6A69"/>
    <w:rsid w:val="00B008D5"/>
    <w:rsid w:val="00B019F8"/>
    <w:rsid w:val="00B02F73"/>
    <w:rsid w:val="00B05B31"/>
    <w:rsid w:val="00B0619F"/>
    <w:rsid w:val="00B06D17"/>
    <w:rsid w:val="00B13A26"/>
    <w:rsid w:val="00B15D0D"/>
    <w:rsid w:val="00B22106"/>
    <w:rsid w:val="00B32638"/>
    <w:rsid w:val="00B42F40"/>
    <w:rsid w:val="00B473C2"/>
    <w:rsid w:val="00B5171E"/>
    <w:rsid w:val="00B5431A"/>
    <w:rsid w:val="00B56004"/>
    <w:rsid w:val="00B63F52"/>
    <w:rsid w:val="00B6658C"/>
    <w:rsid w:val="00B72613"/>
    <w:rsid w:val="00B75EE1"/>
    <w:rsid w:val="00B77481"/>
    <w:rsid w:val="00B8518B"/>
    <w:rsid w:val="00B92ABC"/>
    <w:rsid w:val="00B97CC3"/>
    <w:rsid w:val="00BA40E5"/>
    <w:rsid w:val="00BA5D19"/>
    <w:rsid w:val="00BA5D63"/>
    <w:rsid w:val="00BC06C4"/>
    <w:rsid w:val="00BC0A82"/>
    <w:rsid w:val="00BC4DBA"/>
    <w:rsid w:val="00BD4B75"/>
    <w:rsid w:val="00BD6F42"/>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774"/>
    <w:rsid w:val="00C95FD4"/>
    <w:rsid w:val="00C97592"/>
    <w:rsid w:val="00CB4F6D"/>
    <w:rsid w:val="00CB6A37"/>
    <w:rsid w:val="00CB7684"/>
    <w:rsid w:val="00CC7C8F"/>
    <w:rsid w:val="00CD1FC4"/>
    <w:rsid w:val="00CE6822"/>
    <w:rsid w:val="00D01608"/>
    <w:rsid w:val="00D034A0"/>
    <w:rsid w:val="00D0544F"/>
    <w:rsid w:val="00D21061"/>
    <w:rsid w:val="00D4108E"/>
    <w:rsid w:val="00D4328E"/>
    <w:rsid w:val="00D5069C"/>
    <w:rsid w:val="00D6163D"/>
    <w:rsid w:val="00D831A3"/>
    <w:rsid w:val="00D97BE3"/>
    <w:rsid w:val="00DA3711"/>
    <w:rsid w:val="00DB3294"/>
    <w:rsid w:val="00DD46F3"/>
    <w:rsid w:val="00DE56F2"/>
    <w:rsid w:val="00DF116D"/>
    <w:rsid w:val="00E00BFB"/>
    <w:rsid w:val="00E10FF2"/>
    <w:rsid w:val="00E16FF7"/>
    <w:rsid w:val="00E21BED"/>
    <w:rsid w:val="00E26D68"/>
    <w:rsid w:val="00E31F27"/>
    <w:rsid w:val="00E32F3B"/>
    <w:rsid w:val="00E35301"/>
    <w:rsid w:val="00E40E66"/>
    <w:rsid w:val="00E412B6"/>
    <w:rsid w:val="00E435EA"/>
    <w:rsid w:val="00E44045"/>
    <w:rsid w:val="00E618C4"/>
    <w:rsid w:val="00E63A40"/>
    <w:rsid w:val="00E7415D"/>
    <w:rsid w:val="00E84AF1"/>
    <w:rsid w:val="00E878EE"/>
    <w:rsid w:val="00E901A3"/>
    <w:rsid w:val="00EA585B"/>
    <w:rsid w:val="00EA6EC7"/>
    <w:rsid w:val="00EB104F"/>
    <w:rsid w:val="00EB1C28"/>
    <w:rsid w:val="00EB46E5"/>
    <w:rsid w:val="00EC707C"/>
    <w:rsid w:val="00ED0187"/>
    <w:rsid w:val="00ED14BD"/>
    <w:rsid w:val="00EF7679"/>
    <w:rsid w:val="00F016C7"/>
    <w:rsid w:val="00F060B5"/>
    <w:rsid w:val="00F12DEC"/>
    <w:rsid w:val="00F1715C"/>
    <w:rsid w:val="00F25BB4"/>
    <w:rsid w:val="00F302A1"/>
    <w:rsid w:val="00F310F8"/>
    <w:rsid w:val="00F3277F"/>
    <w:rsid w:val="00F35939"/>
    <w:rsid w:val="00F422D3"/>
    <w:rsid w:val="00F45607"/>
    <w:rsid w:val="00F4722B"/>
    <w:rsid w:val="00F54432"/>
    <w:rsid w:val="00F568F9"/>
    <w:rsid w:val="00F579D3"/>
    <w:rsid w:val="00F659EB"/>
    <w:rsid w:val="00F762A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521D1"/>
    <w:rsid w:val="0021590C"/>
    <w:rsid w:val="002768A4"/>
    <w:rsid w:val="002C1877"/>
    <w:rsid w:val="003C391A"/>
    <w:rsid w:val="004A3795"/>
    <w:rsid w:val="005508D7"/>
    <w:rsid w:val="005E7775"/>
    <w:rsid w:val="00630CAB"/>
    <w:rsid w:val="0066138A"/>
    <w:rsid w:val="006879FA"/>
    <w:rsid w:val="006B1C1A"/>
    <w:rsid w:val="006D1E5A"/>
    <w:rsid w:val="00734C40"/>
    <w:rsid w:val="00741D1F"/>
    <w:rsid w:val="00746CCF"/>
    <w:rsid w:val="007B2E3F"/>
    <w:rsid w:val="0088505F"/>
    <w:rsid w:val="008C53AA"/>
    <w:rsid w:val="00952278"/>
    <w:rsid w:val="00A1352E"/>
    <w:rsid w:val="00BB1E2D"/>
    <w:rsid w:val="00BE6F01"/>
    <w:rsid w:val="00C1050B"/>
    <w:rsid w:val="00C1112E"/>
    <w:rsid w:val="00CA2DB7"/>
    <w:rsid w:val="00D675D5"/>
    <w:rsid w:val="00DD3C2D"/>
    <w:rsid w:val="00DF119E"/>
    <w:rsid w:val="00E54CD3"/>
    <w:rsid w:val="00FA7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F2E5015-A05D-4F98-918C-69E0628C5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31</Pages>
  <Words>4797</Words>
  <Characters>28303</Characters>
  <Application>Microsoft Office Word</Application>
  <DocSecurity>0</DocSecurity>
  <Lines>235</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3</cp:revision>
  <cp:lastPrinted>2021-05-11T11:42:00Z</cp:lastPrinted>
  <dcterms:created xsi:type="dcterms:W3CDTF">2021-05-11T11:42:00Z</dcterms:created>
  <dcterms:modified xsi:type="dcterms:W3CDTF">2021-05-11T11:42:00Z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