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9F37E7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A95D4D" w:rsidRPr="00A95D4D">
        <w:rPr>
          <w:rFonts w:ascii="Verdana" w:hAnsi="Verdana"/>
          <w:b/>
          <w:sz w:val="18"/>
          <w:szCs w:val="18"/>
        </w:rPr>
        <w:t>Ostrava Skladištní - oprava administrativní budovy –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02F316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A95D4D">
        <w:rPr>
          <w:rFonts w:ascii="Verdana" w:hAnsi="Verdana"/>
          <w:sz w:val="18"/>
          <w:szCs w:val="18"/>
        </w:rPr>
      </w:r>
      <w:r w:rsidR="00A95D4D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A95D4D" w:rsidRPr="00A95D4D">
        <w:rPr>
          <w:rFonts w:ascii="Verdana" w:hAnsi="Verdana"/>
          <w:b/>
          <w:sz w:val="18"/>
          <w:szCs w:val="18"/>
        </w:rPr>
        <w:t>Ostrava Skladištní - oprava administrativní budovy – PD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4F182A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A95D4D">
        <w:rPr>
          <w:rFonts w:ascii="Verdana" w:hAnsi="Verdana"/>
          <w:sz w:val="18"/>
          <w:szCs w:val="18"/>
        </w:rPr>
      </w:r>
      <w:r w:rsidR="00A95D4D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A95D4D" w:rsidRPr="00A95D4D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166430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D4D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E13C8A-6B1D-4673-B3D4-AE4FA28F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2018-11-26T13:16:00Z</dcterms:created>
  <dcterms:modified xsi:type="dcterms:W3CDTF">2021-04-30T11:02:00Z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