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BA52A3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4BBA52A4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4BBA52A5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4BBA52A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BA52A7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BA52A8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BA52A9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BA52AA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4BBA52AB" w14:textId="152A641C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22542D" w:rsidRPr="0022542D">
        <w:rPr>
          <w:rFonts w:ascii="Verdana" w:hAnsi="Verdana"/>
          <w:sz w:val="18"/>
          <w:szCs w:val="18"/>
        </w:rPr>
        <w:t>Kontroly</w:t>
      </w:r>
      <w:r w:rsidR="00A53904">
        <w:rPr>
          <w:rFonts w:ascii="Verdana" w:hAnsi="Verdana"/>
          <w:sz w:val="18"/>
          <w:szCs w:val="18"/>
        </w:rPr>
        <w:t>,</w:t>
      </w:r>
      <w:bookmarkStart w:id="0" w:name="_GoBack"/>
      <w:bookmarkEnd w:id="0"/>
      <w:r w:rsidR="0022542D" w:rsidRPr="0022542D">
        <w:rPr>
          <w:rFonts w:ascii="Verdana" w:hAnsi="Verdana"/>
          <w:sz w:val="18"/>
          <w:szCs w:val="18"/>
        </w:rPr>
        <w:t xml:space="preserve"> zkoušky, údržba a opravy hasicích přístrojů a požárně bezpečnostních zařízení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4BBA52AC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4BBA52AD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BBA52AE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BA52B1" w14:textId="77777777" w:rsidR="005B0D3D" w:rsidRDefault="005B0D3D">
      <w:r>
        <w:separator/>
      </w:r>
    </w:p>
  </w:endnote>
  <w:endnote w:type="continuationSeparator" w:id="0">
    <w:p w14:paraId="4BBA52B2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A52B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BBA52B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A52BB" w14:textId="31068582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539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539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A52AF" w14:textId="77777777" w:rsidR="005B0D3D" w:rsidRDefault="005B0D3D">
      <w:r>
        <w:separator/>
      </w:r>
    </w:p>
  </w:footnote>
  <w:footnote w:type="continuationSeparator" w:id="0">
    <w:p w14:paraId="4BBA52B0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4BBA52B9" w14:textId="77777777" w:rsidTr="0045048D">
      <w:trPr>
        <w:trHeight w:val="925"/>
      </w:trPr>
      <w:tc>
        <w:tcPr>
          <w:tcW w:w="5041" w:type="dxa"/>
          <w:vAlign w:val="center"/>
        </w:tcPr>
        <w:p w14:paraId="4BBA52B5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4BBA52B6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4BBA52B7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4BBA52B8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4BBA52BA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2542D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3904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86AAA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BBA52A3"/>
  <w15:docId w15:val="{447F3E08-BD06-42CB-AA60-B357AD6C9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AE64D-5FDC-43F2-8C23-C4B1D5352B7A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11C764-A8AE-40CA-B07C-1AED64079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4</cp:revision>
  <cp:lastPrinted>2016-08-01T07:54:00Z</cp:lastPrinted>
  <dcterms:created xsi:type="dcterms:W3CDTF">2021-04-07T10:35:00Z</dcterms:created>
  <dcterms:modified xsi:type="dcterms:W3CDTF">2021-04-14T08:58:00Z</dcterms:modified>
</cp:coreProperties>
</file>