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2D0D01" w:rsidP="0077673A">
            <w:r>
              <w:rPr>
                <w:noProof/>
                <w:lang w:eastAsia="cs-CZ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6" type="#_x0000_t202" style="position:absolute;margin-left:331.95pt;margin-top:128.15pt;width:189.9pt;height:61.2pt;z-index:251659264;visibility:visible;mso-wrap-style:square;mso-width-percent:0;mso-height-percent:0;mso-wrap-distance-left:9pt;mso-wrap-distance-top:0;mso-wrap-distance-right:9pt;mso-wrap-distance-bottom:0;mso-position-horizontal-relative:pag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IRrG7t4AAAAK&#10;AQAADwAAAAAAAAAAAAAAAACbBAAAZHJzL2Rvd25yZXYueG1sUEsFBgAAAAAEAAQA8wAAAKYFAAAA&#10;AA==&#10;" o:allowincell="f" fillcolor="white [3212]" stroked="f" strokeweight=".5pt">
                  <v:textbox>
                    <w:txbxContent>
                      <w:p w:rsidR="006934E2" w:rsidRDefault="006934E2" w:rsidP="0037111D">
                        <w:pPr>
                          <w:pStyle w:val="Bezmezer"/>
                          <w:rPr>
                            <w:b/>
                          </w:rPr>
                        </w:pPr>
                        <w:r w:rsidRPr="0018073E">
                          <w:rPr>
                            <w:rStyle w:val="Potovnadresa"/>
                            <w:b/>
                          </w:rPr>
                          <w:t>Prostřednictvím EZAK</w:t>
                        </w:r>
                      </w:p>
                    </w:txbxContent>
                  </v:textbox>
                  <w10:wrap anchorx="page" anchory="page"/>
                  <w10:anchorlock/>
                </v:shape>
              </w:pic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6F78BC" w:rsidTr="00F862D6">
        <w:tc>
          <w:tcPr>
            <w:tcW w:w="1020" w:type="dxa"/>
          </w:tcPr>
          <w:p w:rsidR="006F78BC" w:rsidRPr="003E6B9A" w:rsidRDefault="006F78BC" w:rsidP="0077673A">
            <w:r w:rsidRPr="003E6B9A">
              <w:t>Naše zn.</w:t>
            </w:r>
          </w:p>
        </w:tc>
        <w:tc>
          <w:tcPr>
            <w:tcW w:w="2552" w:type="dxa"/>
          </w:tcPr>
          <w:p w:rsidR="006F78BC" w:rsidRPr="000575AF" w:rsidRDefault="00240BF7" w:rsidP="00E150CE">
            <w:r w:rsidRPr="00240BF7">
              <w:t>6048/2021-SŽ-SSV-Ú3</w:t>
            </w:r>
          </w:p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/>
        </w:tc>
      </w:tr>
      <w:tr w:rsidR="006F78BC" w:rsidTr="00F862D6">
        <w:tc>
          <w:tcPr>
            <w:tcW w:w="1020" w:type="dxa"/>
          </w:tcPr>
          <w:p w:rsidR="006F78BC" w:rsidRDefault="006F78BC" w:rsidP="0077673A">
            <w:r>
              <w:t>Listů/příloh</w:t>
            </w:r>
          </w:p>
        </w:tc>
        <w:tc>
          <w:tcPr>
            <w:tcW w:w="2552" w:type="dxa"/>
          </w:tcPr>
          <w:p w:rsidR="006F78BC" w:rsidRPr="000575AF" w:rsidRDefault="000575AF" w:rsidP="00E150CE">
            <w:r w:rsidRPr="000575AF">
              <w:t>2</w:t>
            </w:r>
            <w:r w:rsidR="006F78BC" w:rsidRPr="000575AF">
              <w:t>/0</w:t>
            </w:r>
          </w:p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>
            <w:pPr>
              <w:rPr>
                <w:noProof/>
              </w:rPr>
            </w:pPr>
          </w:p>
        </w:tc>
      </w:tr>
      <w:tr w:rsidR="006F78BC" w:rsidTr="00B23CA3">
        <w:trPr>
          <w:trHeight w:val="77"/>
        </w:trPr>
        <w:tc>
          <w:tcPr>
            <w:tcW w:w="1020" w:type="dxa"/>
          </w:tcPr>
          <w:p w:rsidR="006F78BC" w:rsidRDefault="006F78BC" w:rsidP="0077673A"/>
        </w:tc>
        <w:tc>
          <w:tcPr>
            <w:tcW w:w="2552" w:type="dxa"/>
          </w:tcPr>
          <w:p w:rsidR="006F78BC" w:rsidRPr="000575AF" w:rsidRDefault="006F78BC" w:rsidP="00E150CE"/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/>
        </w:tc>
      </w:tr>
      <w:tr w:rsidR="006F78BC" w:rsidTr="00F862D6">
        <w:tc>
          <w:tcPr>
            <w:tcW w:w="1020" w:type="dxa"/>
          </w:tcPr>
          <w:p w:rsidR="006F78BC" w:rsidRDefault="006F78BC" w:rsidP="0077673A">
            <w:r>
              <w:t>Vyřizuje</w:t>
            </w:r>
          </w:p>
        </w:tc>
        <w:tc>
          <w:tcPr>
            <w:tcW w:w="2552" w:type="dxa"/>
          </w:tcPr>
          <w:p w:rsidR="006F78BC" w:rsidRPr="000575AF" w:rsidRDefault="006F78BC" w:rsidP="00E150CE">
            <w:r w:rsidRPr="000575AF">
              <w:t>Ing. Radomíra Rečková</w:t>
            </w:r>
          </w:p>
        </w:tc>
        <w:tc>
          <w:tcPr>
            <w:tcW w:w="823" w:type="dxa"/>
          </w:tcPr>
          <w:p w:rsidR="006F78BC" w:rsidRDefault="006F78BC" w:rsidP="0077673A"/>
        </w:tc>
        <w:tc>
          <w:tcPr>
            <w:tcW w:w="3685" w:type="dxa"/>
            <w:vMerge/>
          </w:tcPr>
          <w:p w:rsidR="006F78BC" w:rsidRDefault="006F78BC" w:rsidP="0077673A"/>
        </w:tc>
      </w:tr>
      <w:tr w:rsidR="006F78BC" w:rsidTr="00F862D6">
        <w:tc>
          <w:tcPr>
            <w:tcW w:w="1020" w:type="dxa"/>
          </w:tcPr>
          <w:p w:rsidR="006F78BC" w:rsidRDefault="006F78BC" w:rsidP="009A7568"/>
        </w:tc>
        <w:tc>
          <w:tcPr>
            <w:tcW w:w="2552" w:type="dxa"/>
          </w:tcPr>
          <w:p w:rsidR="006F78BC" w:rsidRPr="000575AF" w:rsidRDefault="006F78BC" w:rsidP="00E150CE"/>
        </w:tc>
        <w:tc>
          <w:tcPr>
            <w:tcW w:w="823" w:type="dxa"/>
          </w:tcPr>
          <w:p w:rsidR="006F78BC" w:rsidRDefault="006F78BC" w:rsidP="009A7568"/>
        </w:tc>
        <w:tc>
          <w:tcPr>
            <w:tcW w:w="3685" w:type="dxa"/>
            <w:vMerge/>
          </w:tcPr>
          <w:p w:rsidR="006F78BC" w:rsidRDefault="006F78BC" w:rsidP="009A7568"/>
        </w:tc>
      </w:tr>
      <w:tr w:rsidR="006F78BC" w:rsidTr="00F862D6">
        <w:tc>
          <w:tcPr>
            <w:tcW w:w="1020" w:type="dxa"/>
          </w:tcPr>
          <w:p w:rsidR="006F78BC" w:rsidRDefault="006F78BC" w:rsidP="009A7568">
            <w:r>
              <w:t>Mobil</w:t>
            </w:r>
          </w:p>
        </w:tc>
        <w:tc>
          <w:tcPr>
            <w:tcW w:w="2552" w:type="dxa"/>
          </w:tcPr>
          <w:p w:rsidR="006F78BC" w:rsidRPr="000575AF" w:rsidRDefault="006F78BC" w:rsidP="00E150CE">
            <w:r w:rsidRPr="000575AF">
              <w:t>+420 725 744 197</w:t>
            </w:r>
          </w:p>
        </w:tc>
        <w:tc>
          <w:tcPr>
            <w:tcW w:w="823" w:type="dxa"/>
          </w:tcPr>
          <w:p w:rsidR="006F78BC" w:rsidRDefault="006F78BC" w:rsidP="009A7568"/>
        </w:tc>
        <w:tc>
          <w:tcPr>
            <w:tcW w:w="3685" w:type="dxa"/>
            <w:vMerge/>
          </w:tcPr>
          <w:p w:rsidR="006F78BC" w:rsidRDefault="006F78BC" w:rsidP="009A7568"/>
        </w:tc>
      </w:tr>
      <w:tr w:rsidR="006F78BC" w:rsidTr="00F862D6">
        <w:tc>
          <w:tcPr>
            <w:tcW w:w="1020" w:type="dxa"/>
          </w:tcPr>
          <w:p w:rsidR="006F78BC" w:rsidRDefault="006F78BC" w:rsidP="009A7568">
            <w:r>
              <w:t>E-mail</w:t>
            </w:r>
          </w:p>
        </w:tc>
        <w:tc>
          <w:tcPr>
            <w:tcW w:w="2552" w:type="dxa"/>
          </w:tcPr>
          <w:p w:rsidR="006F78BC" w:rsidRPr="000575AF" w:rsidRDefault="001727F5" w:rsidP="00E150CE">
            <w:r w:rsidRPr="000575AF">
              <w:t>Reckova@spravazeleznic.cz</w:t>
            </w:r>
          </w:p>
        </w:tc>
        <w:tc>
          <w:tcPr>
            <w:tcW w:w="823" w:type="dxa"/>
          </w:tcPr>
          <w:p w:rsidR="006F78BC" w:rsidRDefault="006F78BC" w:rsidP="009A7568"/>
        </w:tc>
        <w:tc>
          <w:tcPr>
            <w:tcW w:w="3685" w:type="dxa"/>
            <w:vMerge/>
          </w:tcPr>
          <w:p w:rsidR="006F78BC" w:rsidRDefault="006F78BC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Pr="00CA148F" w:rsidRDefault="009A7568" w:rsidP="009A7568">
            <w:r w:rsidRPr="00CA148F">
              <w:t>Datum</w:t>
            </w:r>
          </w:p>
        </w:tc>
        <w:tc>
          <w:tcPr>
            <w:tcW w:w="2552" w:type="dxa"/>
          </w:tcPr>
          <w:p w:rsidR="009A7568" w:rsidRPr="00CA148F" w:rsidRDefault="00C47066" w:rsidP="00CA148F">
            <w:bookmarkStart w:id="0" w:name="Datum"/>
            <w:r w:rsidRPr="00CA148F">
              <w:t>2</w:t>
            </w:r>
            <w:r w:rsidR="00CA148F" w:rsidRPr="00CA148F">
              <w:t>3</w:t>
            </w:r>
            <w:r w:rsidRPr="00CA148F">
              <w:t xml:space="preserve">. </w:t>
            </w:r>
            <w:r w:rsidR="00DC1D0C" w:rsidRPr="00CA148F">
              <w:t>dubna</w:t>
            </w:r>
            <w:r w:rsidRPr="00CA148F">
              <w:t xml:space="preserve"> 2021</w:t>
            </w:r>
            <w:r w:rsidR="009A7568" w:rsidRPr="00CA148F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>
            <w:bookmarkStart w:id="1" w:name="_GoBack"/>
            <w:bookmarkEnd w:id="1"/>
          </w:p>
        </w:tc>
      </w:tr>
    </w:tbl>
    <w:p w:rsidR="00C47066" w:rsidRPr="00C47066" w:rsidRDefault="00CB7B5A" w:rsidP="004B3176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B3176" w:rsidRPr="004B3176">
        <w:rPr>
          <w:rFonts w:eastAsia="Calibri" w:cs="Times New Roman"/>
          <w:b/>
          <w:lang w:eastAsia="cs-CZ"/>
        </w:rPr>
        <w:t>Rekonstrukce mostu v km 182,618 trati Brno – Česká Třebová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A6E3A">
        <w:rPr>
          <w:rFonts w:eastAsia="Calibri" w:cs="Times New Roman"/>
          <w:lang w:eastAsia="cs-CZ"/>
        </w:rPr>
        <w:t>Vysvětlení/ změna/ doplnění zadávací dokument</w:t>
      </w:r>
      <w:r w:rsidRPr="00CB7B5A">
        <w:rPr>
          <w:rFonts w:eastAsia="Calibri" w:cs="Times New Roman"/>
          <w:lang w:eastAsia="cs-CZ"/>
        </w:rPr>
        <w:t xml:space="preserve">ace č. </w:t>
      </w:r>
      <w:r w:rsidR="00A67786">
        <w:rPr>
          <w:rFonts w:eastAsia="Times New Roman" w:cs="Times New Roman"/>
          <w:lang w:eastAsia="cs-CZ"/>
        </w:rPr>
        <w:t>2</w:t>
      </w:r>
    </w:p>
    <w:p w:rsidR="004D2CA2" w:rsidRPr="005957F1" w:rsidRDefault="004D2CA2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957F1" w:rsidRPr="005957F1" w:rsidRDefault="005957F1" w:rsidP="005957F1">
      <w:pPr>
        <w:spacing w:after="0" w:line="240" w:lineRule="auto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Dotaz č. </w:t>
      </w:r>
      <w:r w:rsidR="00A67786">
        <w:rPr>
          <w:rFonts w:eastAsia="Calibri" w:cs="Times New Roman"/>
          <w:b/>
          <w:lang w:eastAsia="cs-CZ"/>
        </w:rPr>
        <w:t>8</w:t>
      </w:r>
      <w:r w:rsidRPr="005957F1">
        <w:rPr>
          <w:rFonts w:eastAsia="Calibri" w:cs="Times New Roman"/>
          <w:b/>
          <w:lang w:eastAsia="cs-CZ"/>
        </w:rPr>
        <w:t>:</w:t>
      </w:r>
    </w:p>
    <w:p w:rsidR="00707118" w:rsidRDefault="00707118" w:rsidP="00707118">
      <w:pPr>
        <w:spacing w:after="0" w:line="240" w:lineRule="auto"/>
        <w:rPr>
          <w:rFonts w:cs="Arial"/>
        </w:rPr>
      </w:pPr>
      <w:r w:rsidRPr="00707118">
        <w:rPr>
          <w:rFonts w:cs="Arial"/>
        </w:rPr>
        <w:t xml:space="preserve">PS 10-28-01 T.ú. Blansko-Rájec Jestřebí, úpravy zabezpečovacího zařízení </w:t>
      </w:r>
    </w:p>
    <w:p w:rsidR="00896DD4" w:rsidRDefault="00707118" w:rsidP="00707118">
      <w:pPr>
        <w:spacing w:after="0" w:line="240" w:lineRule="auto"/>
        <w:rPr>
          <w:rFonts w:cs="Arial"/>
        </w:rPr>
      </w:pPr>
      <w:r w:rsidRPr="00707118">
        <w:rPr>
          <w:rFonts w:cs="Arial"/>
        </w:rPr>
        <w:t>V dokumentaci, části D.1.1.2, výkres č. 2 „Soupis prací“ (PDF) jsou položky, které neodpovídají soupisu prací objektu pro technologickou část D.1.2 (XLS). Žádáme zadavatele o upřesnění.</w:t>
      </w:r>
    </w:p>
    <w:p w:rsidR="005957F1" w:rsidRDefault="005957F1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Odpověď: </w:t>
      </w:r>
    </w:p>
    <w:p w:rsidR="002C4077" w:rsidRPr="00CA148F" w:rsidRDefault="002C4077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A148F">
        <w:t xml:space="preserve">Po porovnání obou souborů a provedení rozboru položek jsou po věcné </w:t>
      </w:r>
      <w:r w:rsidR="00995AC8" w:rsidRPr="00CA148F">
        <w:t xml:space="preserve">stránce (počet a obsah položek) stejné, liší se </w:t>
      </w:r>
      <w:r w:rsidRPr="00CA148F">
        <w:t>pouze pořadím položek</w:t>
      </w:r>
      <w:r w:rsidR="00995AC8" w:rsidRPr="00CA148F">
        <w:t xml:space="preserve"> </w:t>
      </w:r>
      <w:r w:rsidRPr="00CA148F">
        <w:t>a t</w:t>
      </w:r>
      <w:r w:rsidR="00995AC8" w:rsidRPr="00CA148F">
        <w:t>o je dáno konstrukcí SW, kterým</w:t>
      </w:r>
      <w:r w:rsidRPr="00CA148F">
        <w:t xml:space="preserve"> byly</w:t>
      </w:r>
      <w:r w:rsidR="00995AC8" w:rsidRPr="00CA148F">
        <w:t xml:space="preserve"> finálně exportovány. Platí soutěžní soupis prací PS 10-28-01.</w:t>
      </w:r>
    </w:p>
    <w:p w:rsidR="002C4077" w:rsidRDefault="002C4077" w:rsidP="00122CEE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67786" w:rsidRPr="005957F1" w:rsidRDefault="00A67786" w:rsidP="00A67786">
      <w:pPr>
        <w:spacing w:after="0" w:line="240" w:lineRule="auto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9</w:t>
      </w:r>
      <w:r w:rsidRPr="005957F1">
        <w:rPr>
          <w:rFonts w:eastAsia="Calibri" w:cs="Times New Roman"/>
          <w:b/>
          <w:lang w:eastAsia="cs-CZ"/>
        </w:rPr>
        <w:t>:</w:t>
      </w:r>
    </w:p>
    <w:p w:rsidR="00707118" w:rsidRDefault="00707118" w:rsidP="00A67786">
      <w:pPr>
        <w:spacing w:after="0" w:line="240" w:lineRule="auto"/>
        <w:jc w:val="both"/>
        <w:rPr>
          <w:rFonts w:cs="Arial"/>
        </w:rPr>
      </w:pPr>
      <w:r w:rsidRPr="00707118">
        <w:rPr>
          <w:rFonts w:cs="Arial"/>
        </w:rPr>
        <w:t>PS 10-28-01 T.ú. Blansko-Rájec Jestřebí, úpravy zabezpečovacího zařízení</w:t>
      </w:r>
    </w:p>
    <w:p w:rsidR="00A67786" w:rsidRDefault="00707118" w:rsidP="00A67786">
      <w:pPr>
        <w:spacing w:after="0" w:line="240" w:lineRule="auto"/>
        <w:jc w:val="both"/>
        <w:rPr>
          <w:rFonts w:cs="Arial"/>
        </w:rPr>
      </w:pPr>
      <w:r w:rsidRPr="00707118">
        <w:rPr>
          <w:rFonts w:cs="Arial"/>
        </w:rPr>
        <w:t>Ve výkazu výměr jsou položky č. 21 a 22 shodného názvu „Přepěťová pro prvek v kolejišti – montáž“, ačkoliv kódy položek jsou různé. Žádáme zadavatele o upřesnění.</w:t>
      </w:r>
    </w:p>
    <w:p w:rsidR="00A67786" w:rsidRPr="005957F1" w:rsidRDefault="00A67786" w:rsidP="00A677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Odpověď: </w:t>
      </w:r>
    </w:p>
    <w:p w:rsidR="002C4077" w:rsidRPr="00CA148F" w:rsidRDefault="002C4077" w:rsidP="00A67786">
      <w:pPr>
        <w:spacing w:after="0" w:line="240" w:lineRule="auto"/>
        <w:jc w:val="both"/>
      </w:pPr>
      <w:r w:rsidRPr="00CA148F">
        <w:t>Položka č. 21 je dodávka, položka 22 montáž - překlep u položky 21, opraveno v</w:t>
      </w:r>
      <w:r w:rsidR="006934E2" w:rsidRPr="00CA148F">
        <w:t> soupisu prací PS 10-28-01.</w:t>
      </w:r>
    </w:p>
    <w:p w:rsidR="00A67786" w:rsidRDefault="00A67786" w:rsidP="00122CEE">
      <w:pPr>
        <w:spacing w:after="0" w:line="240" w:lineRule="auto"/>
        <w:jc w:val="both"/>
        <w:rPr>
          <w:rFonts w:cs="Arial"/>
          <w:color w:val="FF0000"/>
        </w:rPr>
      </w:pPr>
    </w:p>
    <w:p w:rsidR="00A67786" w:rsidRPr="005957F1" w:rsidRDefault="00A67786" w:rsidP="00A67786">
      <w:pPr>
        <w:spacing w:after="0" w:line="240" w:lineRule="auto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10</w:t>
      </w:r>
      <w:r w:rsidRPr="005957F1">
        <w:rPr>
          <w:rFonts w:eastAsia="Calibri" w:cs="Times New Roman"/>
          <w:b/>
          <w:lang w:eastAsia="cs-CZ"/>
        </w:rPr>
        <w:t>:</w:t>
      </w:r>
    </w:p>
    <w:p w:rsidR="00707118" w:rsidRDefault="00707118" w:rsidP="00A67786">
      <w:pPr>
        <w:spacing w:after="0" w:line="240" w:lineRule="auto"/>
        <w:jc w:val="both"/>
        <w:rPr>
          <w:rFonts w:cs="Arial"/>
        </w:rPr>
      </w:pPr>
      <w:r w:rsidRPr="00707118">
        <w:rPr>
          <w:rFonts w:cs="Arial"/>
        </w:rPr>
        <w:t>PS 10-28-01 T.ú. Blansko-Rájec Jestřebí, úpravy zabezpečovacího zařízení</w:t>
      </w:r>
    </w:p>
    <w:p w:rsidR="00A67786" w:rsidRDefault="00707118" w:rsidP="00A67786">
      <w:pPr>
        <w:spacing w:after="0" w:line="240" w:lineRule="auto"/>
        <w:jc w:val="both"/>
        <w:rPr>
          <w:rFonts w:cs="Arial"/>
        </w:rPr>
      </w:pPr>
      <w:r w:rsidRPr="00707118">
        <w:rPr>
          <w:rFonts w:cs="Arial"/>
        </w:rPr>
        <w:t>Požaduje zadavatel u PZS v km 182,324 břevna s břevnovými LED svítilnami? V kladném případě žádáme o poskytnutí požadavků, které budou kladeny na břevnové svítilny (především na ovládání a dohled svícení břevnových svítilen).</w:t>
      </w:r>
    </w:p>
    <w:p w:rsidR="00A67786" w:rsidRDefault="00A67786" w:rsidP="00A677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Odpověď: </w:t>
      </w:r>
    </w:p>
    <w:p w:rsidR="002C4077" w:rsidRPr="00CA148F" w:rsidRDefault="002C4077" w:rsidP="00A67786">
      <w:pPr>
        <w:spacing w:after="0" w:line="240" w:lineRule="auto"/>
        <w:jc w:val="both"/>
      </w:pPr>
      <w:r w:rsidRPr="00CA148F">
        <w:t>Osazení břevnových LED svítidel nebylo v PD řešeno - byla zpracována před uvedením tohoto prvku na trh. Osazení svítilen podléhá dle zavedených postupů SŽ souhlasu O14 - bude potřebné vyřídit v rámci zpracování realizační dokumentace nebo cestou OŘ Brno. Dle informace provozovatele je požadováno použití hliníkových ne kompozitních břeven se svítilnami a s tím souvisí i realizace ovládání a dohledu břevnových</w:t>
      </w:r>
      <w:r w:rsidR="00CA148F">
        <w:t xml:space="preserve"> </w:t>
      </w:r>
      <w:r w:rsidRPr="00CA148F">
        <w:t>svítilen.</w:t>
      </w:r>
    </w:p>
    <w:p w:rsidR="00EF5410" w:rsidRDefault="00EF5410" w:rsidP="00A677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67786" w:rsidRPr="005957F1" w:rsidRDefault="00A67786" w:rsidP="00A67786">
      <w:pPr>
        <w:spacing w:after="0" w:line="240" w:lineRule="auto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11</w:t>
      </w:r>
      <w:r w:rsidRPr="005957F1">
        <w:rPr>
          <w:rFonts w:eastAsia="Calibri" w:cs="Times New Roman"/>
          <w:b/>
          <w:lang w:eastAsia="cs-CZ"/>
        </w:rPr>
        <w:t>:</w:t>
      </w:r>
    </w:p>
    <w:p w:rsidR="00707118" w:rsidRDefault="00707118" w:rsidP="00A67786">
      <w:pPr>
        <w:spacing w:after="0" w:line="240" w:lineRule="auto"/>
        <w:jc w:val="both"/>
        <w:rPr>
          <w:rFonts w:cs="Arial"/>
        </w:rPr>
      </w:pPr>
      <w:r w:rsidRPr="00707118">
        <w:rPr>
          <w:rFonts w:cs="Arial"/>
        </w:rPr>
        <w:t>PS 10-28-01 T.ú. Blansko-Rájec Jestřebí, úpravy zabezpečovacího zařízení</w:t>
      </w:r>
    </w:p>
    <w:p w:rsidR="00A67786" w:rsidRDefault="00707118" w:rsidP="00A67786">
      <w:pPr>
        <w:spacing w:after="0" w:line="240" w:lineRule="auto"/>
        <w:jc w:val="both"/>
        <w:rPr>
          <w:rFonts w:cs="Arial"/>
        </w:rPr>
      </w:pPr>
      <w:r w:rsidRPr="00707118">
        <w:rPr>
          <w:rFonts w:cs="Arial"/>
        </w:rPr>
        <w:t>Požaduje zadavatel u výstražníků PZS v km 182,324 technologii LED?</w:t>
      </w:r>
    </w:p>
    <w:p w:rsidR="00A67786" w:rsidRPr="005957F1" w:rsidRDefault="00A67786" w:rsidP="00A677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Odpověď: </w:t>
      </w:r>
    </w:p>
    <w:p w:rsidR="002C4077" w:rsidRPr="00CA148F" w:rsidRDefault="006934E2" w:rsidP="00A67786">
      <w:pPr>
        <w:spacing w:after="0" w:line="240" w:lineRule="auto"/>
        <w:jc w:val="both"/>
        <w:rPr>
          <w:rFonts w:cs="Arial"/>
        </w:rPr>
      </w:pPr>
      <w:r w:rsidRPr="00CA148F">
        <w:t>Ano.</w:t>
      </w:r>
    </w:p>
    <w:p w:rsidR="002C4077" w:rsidRPr="006934E2" w:rsidRDefault="002C4077" w:rsidP="00A67786">
      <w:pPr>
        <w:spacing w:after="0" w:line="240" w:lineRule="auto"/>
        <w:jc w:val="both"/>
        <w:rPr>
          <w:rFonts w:cs="Arial"/>
          <w:color w:val="FF0000"/>
        </w:rPr>
      </w:pPr>
    </w:p>
    <w:p w:rsidR="00A67786" w:rsidRPr="005957F1" w:rsidRDefault="00A67786" w:rsidP="00A67786">
      <w:pPr>
        <w:spacing w:after="0" w:line="240" w:lineRule="auto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12</w:t>
      </w:r>
      <w:r w:rsidRPr="005957F1">
        <w:rPr>
          <w:rFonts w:eastAsia="Calibri" w:cs="Times New Roman"/>
          <w:b/>
          <w:lang w:eastAsia="cs-CZ"/>
        </w:rPr>
        <w:t>:</w:t>
      </w:r>
    </w:p>
    <w:p w:rsidR="00707118" w:rsidRDefault="00707118" w:rsidP="00A67786">
      <w:pPr>
        <w:spacing w:after="0" w:line="240" w:lineRule="auto"/>
        <w:jc w:val="both"/>
        <w:rPr>
          <w:rFonts w:cs="Arial"/>
        </w:rPr>
      </w:pPr>
      <w:r w:rsidRPr="00707118">
        <w:rPr>
          <w:rFonts w:cs="Arial"/>
        </w:rPr>
        <w:t>PS 10-28-01 T.ú. Blansko-Rájec Jestřebí, úpravy zabezpečovacího zařízení</w:t>
      </w:r>
    </w:p>
    <w:p w:rsidR="00A67786" w:rsidRDefault="00707118" w:rsidP="00A67786">
      <w:pPr>
        <w:spacing w:after="0" w:line="240" w:lineRule="auto"/>
        <w:jc w:val="both"/>
        <w:rPr>
          <w:rFonts w:cs="Arial"/>
        </w:rPr>
      </w:pPr>
      <w:r w:rsidRPr="00707118">
        <w:rPr>
          <w:rFonts w:cs="Arial"/>
        </w:rPr>
        <w:t>Podle specifikace PZS km 182,324 v položce č. 38, 39 se jedná o typ reléový. Žádáme zadavatele o potvrzení, že se opravdu jedná o reléový typ PZS.</w:t>
      </w:r>
    </w:p>
    <w:p w:rsidR="00A67786" w:rsidRDefault="00A67786" w:rsidP="00A677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Odpověď: </w:t>
      </w:r>
    </w:p>
    <w:p w:rsidR="006934E2" w:rsidRPr="00CA148F" w:rsidRDefault="006934E2" w:rsidP="00A677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A148F">
        <w:t>Všechny přejezdy v předmětném t.ú. jsou typu EA (uvedeno v TZ), počítáno je i v tomto p</w:t>
      </w:r>
      <w:r w:rsidR="00995AC8" w:rsidRPr="00CA148F">
        <w:t>řípadě s úpravou technologie EA. Název a specifikace</w:t>
      </w:r>
      <w:r w:rsidRPr="00CA148F">
        <w:t xml:space="preserve"> R-polož</w:t>
      </w:r>
      <w:r w:rsidR="00995AC8" w:rsidRPr="00CA148F">
        <w:t>e</w:t>
      </w:r>
      <w:r w:rsidRPr="00CA148F">
        <w:t>k</w:t>
      </w:r>
      <w:r w:rsidR="00995AC8" w:rsidRPr="00CA148F">
        <w:t>č.38,</w:t>
      </w:r>
      <w:r w:rsidR="00C33C58" w:rsidRPr="00CA148F">
        <w:t xml:space="preserve"> </w:t>
      </w:r>
      <w:r w:rsidR="00995AC8" w:rsidRPr="00CA148F">
        <w:t xml:space="preserve">39 </w:t>
      </w:r>
      <w:r w:rsidRPr="00CA148F">
        <w:t xml:space="preserve"> v </w:t>
      </w:r>
      <w:r w:rsidR="00995AC8" w:rsidRPr="00CA148F">
        <w:t xml:space="preserve">soupisu prací PS </w:t>
      </w:r>
      <w:r w:rsidR="00995AC8" w:rsidRPr="00CA148F">
        <w:lastRenderedPageBreak/>
        <w:t>10-28-01 byly upraveny</w:t>
      </w:r>
      <w:r w:rsidRPr="00CA148F">
        <w:t xml:space="preserve"> (popi</w:t>
      </w:r>
      <w:r w:rsidR="00995AC8" w:rsidRPr="00CA148F">
        <w:t>s a specifikace položky zůstaly původní  a bylo vypuštěno „reléového“</w:t>
      </w:r>
      <w:r w:rsidRPr="00CA148F">
        <w:t>).</w:t>
      </w:r>
    </w:p>
    <w:p w:rsidR="006934E2" w:rsidRPr="006934E2" w:rsidRDefault="006934E2" w:rsidP="00A67786">
      <w:pPr>
        <w:spacing w:after="0" w:line="240" w:lineRule="auto"/>
        <w:jc w:val="both"/>
        <w:rPr>
          <w:rFonts w:eastAsia="Calibri" w:cs="Times New Roman"/>
          <w:b/>
          <w:color w:val="FF0000"/>
          <w:lang w:eastAsia="cs-CZ"/>
        </w:rPr>
      </w:pPr>
    </w:p>
    <w:p w:rsidR="00A67786" w:rsidRPr="005957F1" w:rsidRDefault="00A67786" w:rsidP="00A67786">
      <w:pPr>
        <w:spacing w:after="0" w:line="240" w:lineRule="auto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13</w:t>
      </w:r>
      <w:r w:rsidRPr="005957F1">
        <w:rPr>
          <w:rFonts w:eastAsia="Calibri" w:cs="Times New Roman"/>
          <w:b/>
          <w:lang w:eastAsia="cs-CZ"/>
        </w:rPr>
        <w:t>:</w:t>
      </w:r>
    </w:p>
    <w:p w:rsidR="00707118" w:rsidRDefault="00707118" w:rsidP="00A67786">
      <w:pPr>
        <w:spacing w:after="0" w:line="240" w:lineRule="auto"/>
        <w:jc w:val="both"/>
        <w:rPr>
          <w:rFonts w:cs="Arial"/>
        </w:rPr>
      </w:pPr>
      <w:r w:rsidRPr="00707118">
        <w:rPr>
          <w:rFonts w:cs="Arial"/>
        </w:rPr>
        <w:t>PS 10-28-01 T.ú. Blansko-Rájec Jestřebí, úpravy zabezpečovacího zařízení</w:t>
      </w:r>
    </w:p>
    <w:p w:rsidR="00A67786" w:rsidRDefault="00707118" w:rsidP="00A67786">
      <w:pPr>
        <w:spacing w:after="0" w:line="240" w:lineRule="auto"/>
        <w:jc w:val="both"/>
        <w:rPr>
          <w:rFonts w:cs="Arial"/>
        </w:rPr>
      </w:pPr>
      <w:r w:rsidRPr="00707118">
        <w:rPr>
          <w:rFonts w:cs="Arial"/>
        </w:rPr>
        <w:t>Podle specifikace PZS km 182,324 v položce č. 43, 44 se jedná o PZS s napájecí skříní. Žádáme zadavatele o potvrzení, že se opravdu jedná o PZS s napájecí skříní.</w:t>
      </w:r>
    </w:p>
    <w:p w:rsidR="00EF5410" w:rsidRDefault="00EF5410" w:rsidP="00A677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67786" w:rsidRDefault="00A67786" w:rsidP="00A677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957F1">
        <w:rPr>
          <w:rFonts w:eastAsia="Calibri" w:cs="Times New Roman"/>
          <w:b/>
          <w:lang w:eastAsia="cs-CZ"/>
        </w:rPr>
        <w:t xml:space="preserve">Odpověď: </w:t>
      </w:r>
    </w:p>
    <w:p w:rsidR="006934E2" w:rsidRPr="00CA148F" w:rsidRDefault="006934E2" w:rsidP="00A677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CA148F">
        <w:t xml:space="preserve">Napájecí skříní je myšlena přípojková skříň PZS, vlastní nouzové napájení přejezdu je provedeno baterií, která je umístěna v bateriové skříni a dobíječem na stěně RD PZS - viz položky rozpočtu - tak, jako ve stávajícím stavu, ale s ohledem na nárůst počtu a tím i odběru venkovních prvků PZS budou baterie i nabíječ vyměněny za silnější a s tím souvisí i úprava přípojkové skříně PZS v rámci uvedené položky. Pro přesnost </w:t>
      </w:r>
      <w:r w:rsidR="00995AC8" w:rsidRPr="00CA148F">
        <w:t>jsou popis a specifikace R-položek č.43,</w:t>
      </w:r>
      <w:r w:rsidR="00EF5410" w:rsidRPr="00CA148F">
        <w:t xml:space="preserve"> </w:t>
      </w:r>
      <w:r w:rsidR="00995AC8" w:rsidRPr="00CA148F">
        <w:t xml:space="preserve">44 </w:t>
      </w:r>
      <w:r w:rsidRPr="00CA148F">
        <w:t>v</w:t>
      </w:r>
      <w:r w:rsidR="00995AC8" w:rsidRPr="00CA148F">
        <w:t> soupisu prací PS 10-28-01</w:t>
      </w:r>
      <w:r w:rsidRPr="00CA148F">
        <w:t xml:space="preserve"> upraveny</w:t>
      </w:r>
      <w:r w:rsidR="00995AC8" w:rsidRPr="00CA148F">
        <w:t xml:space="preserve"> (popis a specifikace položky zůstaly původní a bylo doplněno „přípojkové“</w:t>
      </w:r>
      <w:r w:rsidRPr="00CA148F">
        <w:t>.</w:t>
      </w:r>
    </w:p>
    <w:p w:rsidR="006934E2" w:rsidRDefault="006934E2" w:rsidP="00A677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6934E2" w:rsidRPr="005957F1" w:rsidRDefault="006934E2" w:rsidP="00A67786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</w:p>
    <w:p w:rsidR="00A67786" w:rsidRDefault="00A67786" w:rsidP="00122CEE">
      <w:pPr>
        <w:spacing w:after="0" w:line="240" w:lineRule="auto"/>
        <w:jc w:val="both"/>
        <w:rPr>
          <w:rFonts w:cs="Arial"/>
          <w:color w:val="FF0000"/>
        </w:rPr>
      </w:pPr>
    </w:p>
    <w:p w:rsidR="009F20B6" w:rsidRDefault="009F20B6" w:rsidP="009F20B6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954663" w:rsidRPr="00AB1672" w:rsidRDefault="00954663" w:rsidP="00954663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B1672">
        <w:rPr>
          <w:rFonts w:eastAsia="Times New Roman" w:cs="Times New Roman"/>
          <w:lang w:eastAsia="cs-CZ"/>
        </w:rPr>
        <w:t xml:space="preserve">Vzhledem ke skutečnosti, že bylo provedeno pouze </w:t>
      </w:r>
      <w:r w:rsidRPr="00AB1672">
        <w:rPr>
          <w:rFonts w:eastAsia="Times New Roman" w:cs="Times New Roman"/>
          <w:b/>
          <w:lang w:eastAsia="cs-CZ"/>
        </w:rPr>
        <w:t>vysvětlení zadávací dokumentace</w:t>
      </w:r>
      <w:r w:rsidRPr="00AB1672">
        <w:rPr>
          <w:rFonts w:eastAsia="Times New Roman" w:cs="Times New Roman"/>
          <w:lang w:eastAsia="cs-CZ"/>
        </w:rPr>
        <w:t>, neprodlužuje zadavatel lhůtu pro podání nabídek.</w:t>
      </w:r>
    </w:p>
    <w:p w:rsidR="00954663" w:rsidRPr="00954663" w:rsidRDefault="00954663" w:rsidP="00954663">
      <w:pPr>
        <w:spacing w:after="0" w:line="240" w:lineRule="auto"/>
        <w:jc w:val="both"/>
        <w:rPr>
          <w:rFonts w:eastAsia="Times New Roman" w:cs="Times New Roman"/>
          <w:highlight w:val="yellow"/>
          <w:lang w:eastAsia="cs-CZ"/>
        </w:rPr>
      </w:pPr>
    </w:p>
    <w:p w:rsidR="00723855" w:rsidRPr="00CB7B5A" w:rsidRDefault="00723855" w:rsidP="00723855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</w:p>
    <w:p w:rsidR="00723855" w:rsidRPr="00CB7B5A" w:rsidRDefault="00723855" w:rsidP="00723855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97178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>, včetně příloh, zadavatel uveřejní stejným způsobem,</w:t>
      </w:r>
      <w:r w:rsidRPr="00723855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 xml:space="preserve">jakým uveřejnil výzvu k podání nabídek, tedy na profilu zadavatele: </w:t>
      </w:r>
      <w:hyperlink r:id="rId11" w:history="1">
        <w:r w:rsidRPr="006F78BC">
          <w:rPr>
            <w:rStyle w:val="Hypertextovodkaz"/>
          </w:rPr>
          <w:t>https://zakazky.spravazeleznic.cz/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23855" w:rsidRDefault="00723855" w:rsidP="00723855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723855" w:rsidRPr="00411CC1" w:rsidRDefault="00723855" w:rsidP="00723855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723855" w:rsidRPr="00411CC1" w:rsidRDefault="00723855" w:rsidP="00723855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11CC1">
        <w:rPr>
          <w:rFonts w:eastAsia="Calibri" w:cs="Times New Roman"/>
          <w:b/>
          <w:bCs/>
          <w:lang w:eastAsia="cs-CZ"/>
        </w:rPr>
        <w:t xml:space="preserve">Příloha: </w:t>
      </w:r>
      <w:r w:rsidR="00807180" w:rsidRPr="00411CC1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411CC1">
        <w:rPr>
          <w:rFonts w:eastAsia="Calibri" w:cs="Times New Roman"/>
          <w:bCs/>
          <w:lang w:eastAsia="cs-CZ"/>
        </w:rPr>
        <w:instrText xml:space="preserve"> FORMTEXT </w:instrText>
      </w:r>
      <w:r w:rsidR="00807180" w:rsidRPr="00411CC1">
        <w:rPr>
          <w:rFonts w:eastAsia="Calibri" w:cs="Times New Roman"/>
          <w:bCs/>
          <w:lang w:eastAsia="cs-CZ"/>
        </w:rPr>
      </w:r>
      <w:r w:rsidR="00807180" w:rsidRPr="00411CC1">
        <w:rPr>
          <w:rFonts w:eastAsia="Calibri" w:cs="Times New Roman"/>
          <w:bCs/>
          <w:lang w:eastAsia="cs-CZ"/>
        </w:rPr>
        <w:fldChar w:fldCharType="separate"/>
      </w:r>
      <w:r w:rsidRPr="00411CC1">
        <w:rPr>
          <w:rFonts w:eastAsia="Calibri" w:cs="Times New Roman"/>
          <w:bCs/>
          <w:lang w:eastAsia="cs-CZ"/>
        </w:rPr>
        <w:t> </w:t>
      </w:r>
      <w:r w:rsidRPr="00411CC1">
        <w:rPr>
          <w:rFonts w:eastAsia="Calibri" w:cs="Times New Roman"/>
          <w:bCs/>
          <w:lang w:eastAsia="cs-CZ"/>
        </w:rPr>
        <w:t> </w:t>
      </w:r>
      <w:r w:rsidRPr="00411CC1">
        <w:rPr>
          <w:rFonts w:eastAsia="Calibri" w:cs="Times New Roman"/>
          <w:bCs/>
          <w:lang w:eastAsia="cs-CZ"/>
        </w:rPr>
        <w:t> </w:t>
      </w:r>
      <w:r w:rsidRPr="00411CC1">
        <w:rPr>
          <w:rFonts w:eastAsia="Calibri" w:cs="Times New Roman"/>
          <w:bCs/>
          <w:lang w:eastAsia="cs-CZ"/>
        </w:rPr>
        <w:t> </w:t>
      </w:r>
      <w:r w:rsidRPr="00411CC1">
        <w:rPr>
          <w:rFonts w:eastAsia="Calibri" w:cs="Times New Roman"/>
          <w:bCs/>
          <w:lang w:eastAsia="cs-CZ"/>
        </w:rPr>
        <w:t> </w:t>
      </w:r>
      <w:r w:rsidR="00807180" w:rsidRPr="00411CC1">
        <w:rPr>
          <w:rFonts w:eastAsia="Calibri" w:cs="Times New Roman"/>
          <w:bCs/>
          <w:lang w:eastAsia="cs-CZ"/>
        </w:rPr>
        <w:fldChar w:fldCharType="end"/>
      </w:r>
    </w:p>
    <w:p w:rsidR="002960A2" w:rsidRPr="00411CC1" w:rsidRDefault="00411CC1" w:rsidP="002960A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11CC1">
        <w:rPr>
          <w:rFonts w:eastAsia="Calibri" w:cs="Times New Roman"/>
          <w:lang w:eastAsia="cs-CZ"/>
        </w:rPr>
        <w:t>XLS_Brno-Ceska_Trebova_zm02_20210423</w:t>
      </w:r>
    </w:p>
    <w:p w:rsidR="00411CC1" w:rsidRPr="00411CC1" w:rsidRDefault="00411CC1" w:rsidP="002960A2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11CC1">
        <w:rPr>
          <w:rFonts w:eastAsia="Calibri" w:cs="Times New Roman"/>
          <w:lang w:eastAsia="cs-CZ"/>
        </w:rPr>
        <w:t>XDC_Brno-Ceska_Trebova_zm02_20210423</w:t>
      </w:r>
    </w:p>
    <w:p w:rsidR="002960A2" w:rsidRDefault="002960A2" w:rsidP="002960A2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411CC1" w:rsidRPr="002960A2" w:rsidRDefault="00411CC1" w:rsidP="002960A2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:rsidR="0073408C" w:rsidRDefault="0073408C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Pr="00CB7B5A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  <w:r w:rsidR="00AB1672">
        <w:rPr>
          <w:rFonts w:eastAsia="Calibri" w:cs="Times New Roman"/>
          <w:lang w:eastAsia="cs-CZ"/>
        </w:rPr>
        <w:t>23</w:t>
      </w:r>
      <w:r w:rsidR="002960A2">
        <w:rPr>
          <w:rFonts w:eastAsia="Calibri" w:cs="Times New Roman"/>
          <w:lang w:eastAsia="cs-CZ"/>
        </w:rPr>
        <w:t>. 4. 2021</w:t>
      </w:r>
    </w:p>
    <w:p w:rsidR="00723855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Default="00723855" w:rsidP="00723855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723855" w:rsidRPr="00CB7B5A" w:rsidRDefault="00723855" w:rsidP="00723855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723855" w:rsidRPr="00CB7B5A" w:rsidRDefault="00723855" w:rsidP="00723855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723855" w:rsidRPr="00CB7B5A" w:rsidRDefault="00723855" w:rsidP="00723855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723855" w:rsidRPr="00CB7B5A" w:rsidRDefault="00723855" w:rsidP="00723855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723855" w:rsidRDefault="00723855" w:rsidP="00723855">
      <w:pPr>
        <w:spacing w:after="0" w:line="240" w:lineRule="auto"/>
        <w:rPr>
          <w:rFonts w:cs="Arial"/>
          <w:color w:val="FF0000"/>
        </w:rPr>
      </w:pPr>
    </w:p>
    <w:sectPr w:rsidR="00723855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34C" w:rsidRDefault="007B034C" w:rsidP="00962258">
      <w:pPr>
        <w:spacing w:after="0" w:line="240" w:lineRule="auto"/>
      </w:pPr>
      <w:r>
        <w:separator/>
      </w:r>
    </w:p>
  </w:endnote>
  <w:endnote w:type="continuationSeparator" w:id="0">
    <w:p w:rsidR="007B034C" w:rsidRDefault="007B034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934E2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6934E2" w:rsidRPr="00B8518B" w:rsidRDefault="006934E2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0D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fldSimple w:instr=" NUMPAGES   \* MERGEFORMAT ">
            <w:r w:rsidR="002D0D01" w:rsidRPr="002D0D01">
              <w:rPr>
                <w:rStyle w:val="slostrnky"/>
                <w:noProof/>
              </w:rPr>
              <w:t>2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934E2" w:rsidRDefault="006934E2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6934E2" w:rsidRDefault="006934E2" w:rsidP="00B8518B">
          <w:pPr>
            <w:pStyle w:val="Zpat"/>
          </w:pPr>
        </w:p>
      </w:tc>
      <w:tc>
        <w:tcPr>
          <w:tcW w:w="2921" w:type="dxa"/>
        </w:tcPr>
        <w:p w:rsidR="006934E2" w:rsidRDefault="006934E2" w:rsidP="00D831A3">
          <w:pPr>
            <w:pStyle w:val="Zpat"/>
          </w:pPr>
        </w:p>
      </w:tc>
    </w:tr>
  </w:tbl>
  <w:p w:rsidR="006934E2" w:rsidRPr="00B8518B" w:rsidRDefault="002D0D01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3" o:spid="_x0000_s205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2" o:spid="_x0000_s205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<v:stroke joinstyle="miter"/>
          <w10:wrap anchorx="page" anchory="page"/>
          <w10:anchorlock/>
        </v:lin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6934E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6934E2" w:rsidRPr="00B8518B" w:rsidRDefault="006934E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D0D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fldSimple w:instr=" NUMPAGES   \* MERGEFORMAT ">
            <w:r w:rsidR="002D0D01" w:rsidRPr="002D0D01">
              <w:rPr>
                <w:rStyle w:val="slostrnky"/>
                <w:noProof/>
              </w:rPr>
              <w:t>2</w:t>
            </w:r>
          </w:fldSimple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934E2" w:rsidRDefault="006934E2" w:rsidP="00E150CE">
          <w:pPr>
            <w:pStyle w:val="Zpat"/>
          </w:pPr>
          <w:r>
            <w:t>Správa železnic, státní organizace</w:t>
          </w:r>
        </w:p>
        <w:p w:rsidR="006934E2" w:rsidRDefault="006934E2" w:rsidP="00E150C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6934E2" w:rsidRDefault="006934E2" w:rsidP="00E150CE">
          <w:pPr>
            <w:pStyle w:val="Zpat"/>
          </w:pPr>
          <w:r>
            <w:t>Sídlo: Dlážděná 1003/7, 110 00 Praha 1</w:t>
          </w:r>
        </w:p>
        <w:p w:rsidR="006934E2" w:rsidRDefault="006934E2" w:rsidP="00E150CE">
          <w:pPr>
            <w:pStyle w:val="Zpat"/>
          </w:pPr>
          <w:r>
            <w:t>IČO: 709 94 234 DIČ: CZ 709 94 234</w:t>
          </w:r>
        </w:p>
        <w:p w:rsidR="006934E2" w:rsidRDefault="006934E2" w:rsidP="00E150CE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934E2" w:rsidRPr="00D84AC6" w:rsidRDefault="006934E2" w:rsidP="00E150C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6934E2" w:rsidRPr="00D84AC6" w:rsidRDefault="006934E2" w:rsidP="00E150C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6934E2" w:rsidRPr="00D84AC6" w:rsidRDefault="006934E2" w:rsidP="00E150CE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6934E2" w:rsidRDefault="006934E2" w:rsidP="00E150CE">
          <w:pPr>
            <w:pStyle w:val="Zpat"/>
          </w:pPr>
        </w:p>
      </w:tc>
    </w:tr>
  </w:tbl>
  <w:p w:rsidR="006934E2" w:rsidRPr="00B8518B" w:rsidRDefault="002D0D01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w:pict>
        <v:line id="Straight Connector 7" o:spid="_x0000_s2050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  <w:r>
      <w:rPr>
        <w:noProof/>
        <w:sz w:val="2"/>
        <w:szCs w:val="2"/>
        <w:lang w:eastAsia="cs-CZ"/>
      </w:rPr>
      <w:pict>
        <v:line id="Straight Connector 10" o:spid="_x0000_s2049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<v:stroke joinstyle="miter"/>
          <w10:wrap anchorx="page" anchory="page"/>
          <w10:anchorlock/>
        </v:line>
      </w:pict>
    </w:r>
  </w:p>
  <w:p w:rsidR="006934E2" w:rsidRPr="00460660" w:rsidRDefault="006934E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34C" w:rsidRDefault="007B034C" w:rsidP="00962258">
      <w:pPr>
        <w:spacing w:after="0" w:line="240" w:lineRule="auto"/>
      </w:pPr>
      <w:r>
        <w:separator/>
      </w:r>
    </w:p>
  </w:footnote>
  <w:footnote w:type="continuationSeparator" w:id="0">
    <w:p w:rsidR="007B034C" w:rsidRDefault="007B034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934E2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6934E2" w:rsidRPr="00B8518B" w:rsidRDefault="006934E2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934E2" w:rsidRDefault="006934E2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6934E2" w:rsidRPr="00D6163D" w:rsidRDefault="006934E2" w:rsidP="00D6163D">
          <w:pPr>
            <w:pStyle w:val="Druhdokumentu"/>
          </w:pPr>
        </w:p>
      </w:tc>
    </w:tr>
  </w:tbl>
  <w:p w:rsidR="006934E2" w:rsidRPr="00D6163D" w:rsidRDefault="006934E2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934E2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6934E2" w:rsidRDefault="006934E2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934E2" w:rsidRDefault="006934E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6934E2" w:rsidRPr="00D6163D" w:rsidRDefault="006934E2" w:rsidP="00FC6389">
          <w:pPr>
            <w:pStyle w:val="Druhdokumentu"/>
          </w:pPr>
        </w:p>
      </w:tc>
    </w:tr>
    <w:tr w:rsidR="006934E2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6934E2" w:rsidRDefault="006934E2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934E2" w:rsidRDefault="006934E2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6934E2" w:rsidRDefault="006934E2" w:rsidP="00FC6389">
          <w:pPr>
            <w:pStyle w:val="Druhdokumentu"/>
            <w:rPr>
              <w:noProof/>
            </w:rPr>
          </w:pPr>
        </w:p>
      </w:tc>
    </w:tr>
  </w:tbl>
  <w:p w:rsidR="006934E2" w:rsidRPr="00D6163D" w:rsidRDefault="002D0D01" w:rsidP="00FC6389">
    <w:pPr>
      <w:pStyle w:val="Zhlav"/>
      <w:rPr>
        <w:sz w:val="8"/>
        <w:szCs w:val="8"/>
      </w:rPr>
    </w:pPr>
    <w:r>
      <w:rPr>
        <w:noProof/>
        <w:lang w:eastAsia="cs-CZ"/>
      </w:rPr>
      <w:pict>
        <v:shape id="Half Frame 11" o:spid="_x0000_s2051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<v:stroke joinstyle="miter"/>
          <v:path arrowok="t" o:connecttype="custom" o:connectlocs="0,0;161925,0;161925,0;0,0;0,161925;0,161925;0,0" o:connectangles="0,0,0,0,0,0,0"/>
          <w10:wrap anchory="page"/>
          <w10:anchorlock/>
        </v:shape>
      </w:pict>
    </w:r>
  </w:p>
  <w:p w:rsidR="006934E2" w:rsidRPr="00460660" w:rsidRDefault="006934E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1FDA4AC8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cs="Times New Roman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cs="Times New Roman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0A78BC"/>
    <w:multiLevelType w:val="hybridMultilevel"/>
    <w:tmpl w:val="A15CBCA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C620031"/>
    <w:multiLevelType w:val="hybridMultilevel"/>
    <w:tmpl w:val="10C844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0"/>
  </w:num>
  <w:num w:numId="5">
    <w:abstractNumId w:val="0"/>
  </w:num>
  <w:num w:numId="6">
    <w:abstractNumId w:val="7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11"/>
  </w:num>
  <w:num w:numId="14">
    <w:abstractNumId w:val="9"/>
  </w:num>
  <w:num w:numId="1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334"/>
    <w:rsid w:val="00025916"/>
    <w:rsid w:val="00033432"/>
    <w:rsid w:val="000335CC"/>
    <w:rsid w:val="0003750E"/>
    <w:rsid w:val="00050F96"/>
    <w:rsid w:val="000575AF"/>
    <w:rsid w:val="00072C1E"/>
    <w:rsid w:val="000A5D6F"/>
    <w:rsid w:val="000B1153"/>
    <w:rsid w:val="000B6C7E"/>
    <w:rsid w:val="000B7907"/>
    <w:rsid w:val="000C0429"/>
    <w:rsid w:val="000C45E8"/>
    <w:rsid w:val="000D0BCB"/>
    <w:rsid w:val="000D5E78"/>
    <w:rsid w:val="00114472"/>
    <w:rsid w:val="0012229B"/>
    <w:rsid w:val="00122CEE"/>
    <w:rsid w:val="001322C3"/>
    <w:rsid w:val="00170EC5"/>
    <w:rsid w:val="001727F5"/>
    <w:rsid w:val="001747C1"/>
    <w:rsid w:val="0018596A"/>
    <w:rsid w:val="001A2747"/>
    <w:rsid w:val="001B69C2"/>
    <w:rsid w:val="001C4DA0"/>
    <w:rsid w:val="001F20CD"/>
    <w:rsid w:val="002029AB"/>
    <w:rsid w:val="00207DF5"/>
    <w:rsid w:val="00240BF7"/>
    <w:rsid w:val="00267369"/>
    <w:rsid w:val="0026785D"/>
    <w:rsid w:val="002960A2"/>
    <w:rsid w:val="002A3586"/>
    <w:rsid w:val="002C1B45"/>
    <w:rsid w:val="002C31BF"/>
    <w:rsid w:val="002C4077"/>
    <w:rsid w:val="002D0D01"/>
    <w:rsid w:val="002E0CD7"/>
    <w:rsid w:val="002F026B"/>
    <w:rsid w:val="00323536"/>
    <w:rsid w:val="00357BC6"/>
    <w:rsid w:val="0037111D"/>
    <w:rsid w:val="003956C6"/>
    <w:rsid w:val="003C5260"/>
    <w:rsid w:val="003E6B9A"/>
    <w:rsid w:val="003E75CE"/>
    <w:rsid w:val="003F5940"/>
    <w:rsid w:val="00411CC1"/>
    <w:rsid w:val="0041380F"/>
    <w:rsid w:val="004159C9"/>
    <w:rsid w:val="004248E0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1E6"/>
    <w:rsid w:val="00491827"/>
    <w:rsid w:val="00491B5E"/>
    <w:rsid w:val="004926B0"/>
    <w:rsid w:val="004A7C69"/>
    <w:rsid w:val="004B3176"/>
    <w:rsid w:val="004C4399"/>
    <w:rsid w:val="004C69ED"/>
    <w:rsid w:val="004C787C"/>
    <w:rsid w:val="004D2CA2"/>
    <w:rsid w:val="004F4B9B"/>
    <w:rsid w:val="00501654"/>
    <w:rsid w:val="00511AB9"/>
    <w:rsid w:val="00516B74"/>
    <w:rsid w:val="00520890"/>
    <w:rsid w:val="00523EA7"/>
    <w:rsid w:val="00534529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57F1"/>
    <w:rsid w:val="00596C7E"/>
    <w:rsid w:val="005A64E9"/>
    <w:rsid w:val="005B5EE9"/>
    <w:rsid w:val="005E6FA2"/>
    <w:rsid w:val="006104F6"/>
    <w:rsid w:val="0061068E"/>
    <w:rsid w:val="00660AD3"/>
    <w:rsid w:val="006934E2"/>
    <w:rsid w:val="006A5570"/>
    <w:rsid w:val="006A689C"/>
    <w:rsid w:val="006B3BE8"/>
    <w:rsid w:val="006B3D79"/>
    <w:rsid w:val="006E0578"/>
    <w:rsid w:val="006E314D"/>
    <w:rsid w:val="006E7E27"/>
    <w:rsid w:val="006E7F06"/>
    <w:rsid w:val="006F78BC"/>
    <w:rsid w:val="006F7DD8"/>
    <w:rsid w:val="007017BF"/>
    <w:rsid w:val="00707118"/>
    <w:rsid w:val="00710723"/>
    <w:rsid w:val="00713178"/>
    <w:rsid w:val="00723855"/>
    <w:rsid w:val="00723ED1"/>
    <w:rsid w:val="00730439"/>
    <w:rsid w:val="0073408C"/>
    <w:rsid w:val="00735ED4"/>
    <w:rsid w:val="00743525"/>
    <w:rsid w:val="00747A24"/>
    <w:rsid w:val="007531A0"/>
    <w:rsid w:val="007532B1"/>
    <w:rsid w:val="0076286B"/>
    <w:rsid w:val="00764595"/>
    <w:rsid w:val="00766846"/>
    <w:rsid w:val="00767AE2"/>
    <w:rsid w:val="0077673A"/>
    <w:rsid w:val="007846E1"/>
    <w:rsid w:val="007B034C"/>
    <w:rsid w:val="007B570C"/>
    <w:rsid w:val="007C0318"/>
    <w:rsid w:val="007C3799"/>
    <w:rsid w:val="007C6A71"/>
    <w:rsid w:val="007D330E"/>
    <w:rsid w:val="007E2295"/>
    <w:rsid w:val="007E4A6E"/>
    <w:rsid w:val="007F56A7"/>
    <w:rsid w:val="0080606F"/>
    <w:rsid w:val="00807180"/>
    <w:rsid w:val="00807DD0"/>
    <w:rsid w:val="00813C5C"/>
    <w:rsid w:val="00813F11"/>
    <w:rsid w:val="008413AF"/>
    <w:rsid w:val="00845BC6"/>
    <w:rsid w:val="00891334"/>
    <w:rsid w:val="00892E74"/>
    <w:rsid w:val="00896DD4"/>
    <w:rsid w:val="008A07A1"/>
    <w:rsid w:val="008A14C0"/>
    <w:rsid w:val="008A3568"/>
    <w:rsid w:val="008C49D5"/>
    <w:rsid w:val="008D03B9"/>
    <w:rsid w:val="008F18D6"/>
    <w:rsid w:val="00904780"/>
    <w:rsid w:val="009113A8"/>
    <w:rsid w:val="009158B4"/>
    <w:rsid w:val="00922385"/>
    <w:rsid w:val="009223DF"/>
    <w:rsid w:val="00936091"/>
    <w:rsid w:val="00940D8A"/>
    <w:rsid w:val="00954663"/>
    <w:rsid w:val="00962258"/>
    <w:rsid w:val="009678B7"/>
    <w:rsid w:val="00982411"/>
    <w:rsid w:val="00992D9C"/>
    <w:rsid w:val="00995AC8"/>
    <w:rsid w:val="00996CB8"/>
    <w:rsid w:val="009A7568"/>
    <w:rsid w:val="009B24D8"/>
    <w:rsid w:val="009B2E97"/>
    <w:rsid w:val="009B72CC"/>
    <w:rsid w:val="009E07F4"/>
    <w:rsid w:val="009E1793"/>
    <w:rsid w:val="009F20B6"/>
    <w:rsid w:val="009F392E"/>
    <w:rsid w:val="00A44328"/>
    <w:rsid w:val="00A45DF0"/>
    <w:rsid w:val="00A6177B"/>
    <w:rsid w:val="00A66136"/>
    <w:rsid w:val="00A67786"/>
    <w:rsid w:val="00A743A1"/>
    <w:rsid w:val="00AA0B33"/>
    <w:rsid w:val="00AA4CBB"/>
    <w:rsid w:val="00AA65FA"/>
    <w:rsid w:val="00AA7351"/>
    <w:rsid w:val="00AB1672"/>
    <w:rsid w:val="00AC06A7"/>
    <w:rsid w:val="00AD056F"/>
    <w:rsid w:val="00AD2773"/>
    <w:rsid w:val="00AD6731"/>
    <w:rsid w:val="00AE1DDE"/>
    <w:rsid w:val="00AF2B5A"/>
    <w:rsid w:val="00B13DD6"/>
    <w:rsid w:val="00B15B5E"/>
    <w:rsid w:val="00B15D0D"/>
    <w:rsid w:val="00B23CA3"/>
    <w:rsid w:val="00B3491A"/>
    <w:rsid w:val="00B45E9E"/>
    <w:rsid w:val="00B55F9C"/>
    <w:rsid w:val="00B659FD"/>
    <w:rsid w:val="00B75EE1"/>
    <w:rsid w:val="00B77481"/>
    <w:rsid w:val="00B8518B"/>
    <w:rsid w:val="00B92810"/>
    <w:rsid w:val="00BA093F"/>
    <w:rsid w:val="00BB3740"/>
    <w:rsid w:val="00BB605B"/>
    <w:rsid w:val="00BD33B3"/>
    <w:rsid w:val="00BD7E91"/>
    <w:rsid w:val="00BF374D"/>
    <w:rsid w:val="00C02D0A"/>
    <w:rsid w:val="00C03A6E"/>
    <w:rsid w:val="00C30759"/>
    <w:rsid w:val="00C33C58"/>
    <w:rsid w:val="00C44F6A"/>
    <w:rsid w:val="00C47066"/>
    <w:rsid w:val="00C727E5"/>
    <w:rsid w:val="00C772C2"/>
    <w:rsid w:val="00C8207D"/>
    <w:rsid w:val="00C83F24"/>
    <w:rsid w:val="00C8752E"/>
    <w:rsid w:val="00C94F29"/>
    <w:rsid w:val="00CA148F"/>
    <w:rsid w:val="00CB1E6A"/>
    <w:rsid w:val="00CB7B5A"/>
    <w:rsid w:val="00CC1E2B"/>
    <w:rsid w:val="00CD1FC4"/>
    <w:rsid w:val="00CD4158"/>
    <w:rsid w:val="00CE371D"/>
    <w:rsid w:val="00CE5FA9"/>
    <w:rsid w:val="00D000BB"/>
    <w:rsid w:val="00D02A4D"/>
    <w:rsid w:val="00D041EA"/>
    <w:rsid w:val="00D21061"/>
    <w:rsid w:val="00D316A7"/>
    <w:rsid w:val="00D4108E"/>
    <w:rsid w:val="00D6163D"/>
    <w:rsid w:val="00D63009"/>
    <w:rsid w:val="00D831A3"/>
    <w:rsid w:val="00D902AD"/>
    <w:rsid w:val="00D92FEE"/>
    <w:rsid w:val="00DA6FFE"/>
    <w:rsid w:val="00DC1D0C"/>
    <w:rsid w:val="00DC3110"/>
    <w:rsid w:val="00DD46F3"/>
    <w:rsid w:val="00DD58A6"/>
    <w:rsid w:val="00DE56F2"/>
    <w:rsid w:val="00DF0AA1"/>
    <w:rsid w:val="00DF116D"/>
    <w:rsid w:val="00E150CE"/>
    <w:rsid w:val="00E230FE"/>
    <w:rsid w:val="00E2665D"/>
    <w:rsid w:val="00E576DD"/>
    <w:rsid w:val="00E757F5"/>
    <w:rsid w:val="00E824F1"/>
    <w:rsid w:val="00E86E26"/>
    <w:rsid w:val="00EA6E3A"/>
    <w:rsid w:val="00EB104F"/>
    <w:rsid w:val="00ED14BD"/>
    <w:rsid w:val="00EF06E6"/>
    <w:rsid w:val="00EF3844"/>
    <w:rsid w:val="00EF5410"/>
    <w:rsid w:val="00F01440"/>
    <w:rsid w:val="00F12837"/>
    <w:rsid w:val="00F12DEC"/>
    <w:rsid w:val="00F1715C"/>
    <w:rsid w:val="00F310F8"/>
    <w:rsid w:val="00F3199A"/>
    <w:rsid w:val="00F35939"/>
    <w:rsid w:val="00F45607"/>
    <w:rsid w:val="00F51638"/>
    <w:rsid w:val="00F64786"/>
    <w:rsid w:val="00F659EB"/>
    <w:rsid w:val="00F804A7"/>
    <w:rsid w:val="00F834D0"/>
    <w:rsid w:val="00F862D6"/>
    <w:rsid w:val="00F86BA6"/>
    <w:rsid w:val="00F97178"/>
    <w:rsid w:val="00FA7CB9"/>
    <w:rsid w:val="00FC3529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5:docId w15:val="{7B9AE42C-81BA-4747-8A6B-F0145ACCB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character" w:customStyle="1" w:styleId="Text1-1Char">
    <w:name w:val="_Text_1-1 Char"/>
    <w:basedOn w:val="Standardnpsmoodstavce"/>
    <w:link w:val="Text1-1"/>
    <w:locked/>
    <w:rsid w:val="004159C9"/>
  </w:style>
  <w:style w:type="paragraph" w:customStyle="1" w:styleId="Text1-1">
    <w:name w:val="_Text_1-1"/>
    <w:basedOn w:val="Normln"/>
    <w:link w:val="Text1-1Char"/>
    <w:rsid w:val="004159C9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Text1-1"/>
    <w:qFormat/>
    <w:rsid w:val="004159C9"/>
    <w:pPr>
      <w:keepNext/>
      <w:numPr>
        <w:numId w:val="7"/>
      </w:numPr>
      <w:tabs>
        <w:tab w:val="clear" w:pos="737"/>
        <w:tab w:val="num" w:pos="360"/>
      </w:tabs>
      <w:spacing w:before="240" w:after="120"/>
      <w:ind w:left="720" w:firstLine="0"/>
      <w:outlineLvl w:val="0"/>
    </w:pPr>
    <w:rPr>
      <w:rFonts w:asciiTheme="majorHAnsi" w:hAnsiTheme="majorHAnsi"/>
      <w:b/>
      <w:caps/>
      <w:sz w:val="22"/>
    </w:rPr>
  </w:style>
  <w:style w:type="character" w:customStyle="1" w:styleId="Odrka1-1Char">
    <w:name w:val="_Odrážka_1-1_• Char"/>
    <w:basedOn w:val="Standardnpsmoodstavce"/>
    <w:link w:val="Odrka1-1"/>
    <w:locked/>
    <w:rsid w:val="004159C9"/>
  </w:style>
  <w:style w:type="paragraph" w:customStyle="1" w:styleId="Odrka1-1">
    <w:name w:val="_Odrážka_1-1_•"/>
    <w:basedOn w:val="Normln"/>
    <w:link w:val="Odrka1-1Char"/>
    <w:qFormat/>
    <w:rsid w:val="004159C9"/>
    <w:pPr>
      <w:numPr>
        <w:numId w:val="8"/>
      </w:numPr>
      <w:spacing w:after="120"/>
      <w:jc w:val="both"/>
    </w:pPr>
  </w:style>
  <w:style w:type="paragraph" w:customStyle="1" w:styleId="Odrka1-2-">
    <w:name w:val="_Odrážka_1-2_-"/>
    <w:basedOn w:val="Odrka1-1"/>
    <w:qFormat/>
    <w:rsid w:val="004159C9"/>
    <w:pPr>
      <w:numPr>
        <w:ilvl w:val="1"/>
      </w:numPr>
      <w:tabs>
        <w:tab w:val="clear" w:pos="1531"/>
        <w:tab w:val="num" w:pos="360"/>
        <w:tab w:val="num" w:pos="643"/>
      </w:tabs>
      <w:spacing w:after="60"/>
      <w:ind w:left="643" w:hanging="360"/>
    </w:pPr>
  </w:style>
  <w:style w:type="paragraph" w:customStyle="1" w:styleId="Odrka1-3">
    <w:name w:val="_Odrážka_1-3_·"/>
    <w:basedOn w:val="Odrka1-2-"/>
    <w:qFormat/>
    <w:rsid w:val="004159C9"/>
    <w:pPr>
      <w:numPr>
        <w:ilvl w:val="2"/>
      </w:numPr>
      <w:tabs>
        <w:tab w:val="num" w:pos="360"/>
        <w:tab w:val="num" w:pos="643"/>
      </w:tabs>
      <w:ind w:left="643" w:hanging="360"/>
    </w:pPr>
  </w:style>
  <w:style w:type="paragraph" w:customStyle="1" w:styleId="Textbezslovn">
    <w:name w:val="_Text_bez_číslování"/>
    <w:basedOn w:val="Normln"/>
    <w:qFormat/>
    <w:rsid w:val="004159C9"/>
    <w:pPr>
      <w:spacing w:after="120"/>
      <w:ind w:left="737"/>
      <w:jc w:val="both"/>
    </w:pPr>
  </w:style>
  <w:style w:type="paragraph" w:customStyle="1" w:styleId="Odstavec1-1a">
    <w:name w:val="_Odstavec_1-1_a)"/>
    <w:basedOn w:val="Normln"/>
    <w:qFormat/>
    <w:rsid w:val="004159C9"/>
    <w:pPr>
      <w:numPr>
        <w:numId w:val="9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4159C9"/>
    <w:pPr>
      <w:numPr>
        <w:ilvl w:val="1"/>
        <w:numId w:val="9"/>
      </w:numPr>
      <w:spacing w:after="60"/>
      <w:jc w:val="both"/>
    </w:pPr>
  </w:style>
  <w:style w:type="paragraph" w:customStyle="1" w:styleId="Odstavec1-31">
    <w:name w:val="_Odstavec_1-3_1)"/>
    <w:qFormat/>
    <w:rsid w:val="004159C9"/>
    <w:pPr>
      <w:numPr>
        <w:ilvl w:val="2"/>
        <w:numId w:val="9"/>
      </w:numPr>
      <w:spacing w:after="60"/>
      <w:jc w:val="both"/>
    </w:pPr>
  </w:style>
  <w:style w:type="character" w:customStyle="1" w:styleId="Tun9b">
    <w:name w:val="_Tučně 9b"/>
    <w:basedOn w:val="Standardnpsmoodstavce"/>
    <w:uiPriority w:val="1"/>
    <w:qFormat/>
    <w:rsid w:val="004159C9"/>
    <w:rPr>
      <w:b/>
      <w:bCs w:val="0"/>
    </w:rPr>
  </w:style>
  <w:style w:type="paragraph" w:customStyle="1" w:styleId="Text1-2">
    <w:name w:val="_Text_1-2"/>
    <w:basedOn w:val="Text1-1"/>
    <w:qFormat/>
    <w:rsid w:val="004159C9"/>
    <w:pPr>
      <w:numPr>
        <w:ilvl w:val="2"/>
      </w:numPr>
      <w:tabs>
        <w:tab w:val="clear" w:pos="1474"/>
        <w:tab w:val="num" w:pos="360"/>
        <w:tab w:val="num" w:pos="1843"/>
      </w:tabs>
      <w:ind w:left="360" w:hanging="360"/>
    </w:pPr>
  </w:style>
  <w:style w:type="paragraph" w:customStyle="1" w:styleId="Nadpis2-1">
    <w:name w:val="_Nadpis_2-1"/>
    <w:next w:val="Nadpis2-2"/>
    <w:qFormat/>
    <w:rsid w:val="009F20B6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9F20B6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9F20B6"/>
    <w:pPr>
      <w:numPr>
        <w:ilvl w:val="2"/>
        <w:numId w:val="15"/>
      </w:numPr>
      <w:spacing w:after="120"/>
      <w:contextualSpacing w:val="0"/>
      <w:jc w:val="both"/>
    </w:pPr>
    <w:rPr>
      <w:rFonts w:ascii="Verdana" w:hAnsi="Verdana"/>
    </w:rPr>
  </w:style>
  <w:style w:type="character" w:customStyle="1" w:styleId="Text2-1Char">
    <w:name w:val="_Text_2-1 Char"/>
    <w:basedOn w:val="Standardnpsmoodstavce"/>
    <w:link w:val="Text2-1"/>
    <w:rsid w:val="009F20B6"/>
    <w:rPr>
      <w:rFonts w:ascii="Verdana" w:hAnsi="Verdana"/>
    </w:rPr>
  </w:style>
  <w:style w:type="paragraph" w:customStyle="1" w:styleId="Text2-2">
    <w:name w:val="_Text_2-2"/>
    <w:basedOn w:val="Text2-1"/>
    <w:qFormat/>
    <w:rsid w:val="009F20B6"/>
    <w:pPr>
      <w:numPr>
        <w:ilvl w:val="3"/>
      </w:numPr>
      <w:tabs>
        <w:tab w:val="clear" w:pos="1701"/>
        <w:tab w:val="num" w:pos="360"/>
      </w:tabs>
      <w:ind w:left="1728" w:hanging="64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EBFA70-C53F-46D1-A904-5AE6BBFC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108</TotalTime>
  <Pages>2</Pages>
  <Words>608</Words>
  <Characters>3592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11</cp:revision>
  <cp:lastPrinted>2020-08-14T08:28:00Z</cp:lastPrinted>
  <dcterms:created xsi:type="dcterms:W3CDTF">2021-04-20T12:09:00Z</dcterms:created>
  <dcterms:modified xsi:type="dcterms:W3CDTF">2021-04-23T06:57:00Z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