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B17A2" w14:textId="26E4005D" w:rsidR="0051722E" w:rsidRPr="003A21EF" w:rsidRDefault="0051722E" w:rsidP="00851C28">
      <w:pPr>
        <w:spacing w:line="276" w:lineRule="auto"/>
        <w:rPr>
          <w:rFonts w:asciiTheme="majorHAnsi" w:hAnsiTheme="majorHAnsi"/>
        </w:rPr>
      </w:pPr>
      <w:bookmarkStart w:id="0" w:name="_GoBack"/>
      <w:bookmarkEnd w:id="0"/>
      <w:r w:rsidRPr="00BC7B7C">
        <w:rPr>
          <w:rFonts w:asciiTheme="majorHAnsi" w:hAnsiTheme="majorHAnsi"/>
        </w:rPr>
        <w:t xml:space="preserve">Příloha č. </w:t>
      </w:r>
      <w:r w:rsidR="0015565D" w:rsidRPr="00BC7B7C">
        <w:rPr>
          <w:rFonts w:asciiTheme="majorHAnsi" w:hAnsiTheme="majorHAnsi"/>
        </w:rPr>
        <w:t>3</w:t>
      </w:r>
      <w:r w:rsidR="00456898" w:rsidRPr="00BC7B7C">
        <w:rPr>
          <w:rFonts w:asciiTheme="majorHAnsi" w:hAnsiTheme="majorHAnsi"/>
        </w:rPr>
        <w:t xml:space="preserve"> </w:t>
      </w:r>
      <w:r w:rsidR="00F73623" w:rsidRPr="00BC7B7C">
        <w:rPr>
          <w:rFonts w:asciiTheme="majorHAnsi" w:hAnsiTheme="majorHAnsi"/>
        </w:rPr>
        <w:t>Zadávací dokumentace</w:t>
      </w:r>
    </w:p>
    <w:p w14:paraId="7666728C" w14:textId="228ED9AF" w:rsidR="0051722E" w:rsidRPr="003A21EF" w:rsidRDefault="0051722E" w:rsidP="00851C28">
      <w:pPr>
        <w:pStyle w:val="Nadpis1"/>
        <w:spacing w:before="0" w:line="276" w:lineRule="auto"/>
      </w:pPr>
      <w:r w:rsidRPr="003A21EF">
        <w:t>S</w:t>
      </w:r>
      <w:r w:rsidR="00FF1E8E" w:rsidRPr="003A21EF">
        <w:t>mlouva o údržbě</w:t>
      </w:r>
      <w:r w:rsidR="003A486C" w:rsidRPr="003A21EF">
        <w:t>,</w:t>
      </w:r>
      <w:r w:rsidR="00FF1E8E" w:rsidRPr="003A21EF">
        <w:t xml:space="preserve"> provozu </w:t>
      </w:r>
      <w:r w:rsidR="003A486C" w:rsidRPr="003A21EF">
        <w:t xml:space="preserve">a </w:t>
      </w:r>
      <w:r w:rsidR="00E403ED" w:rsidRPr="003A21EF">
        <w:t xml:space="preserve">rámcovém </w:t>
      </w:r>
      <w:r w:rsidR="00FC746E" w:rsidRPr="003A21EF">
        <w:t>rozvoji S</w:t>
      </w:r>
      <w:r w:rsidR="005D371F" w:rsidRPr="003A21EF">
        <w:t>oftware</w:t>
      </w:r>
    </w:p>
    <w:p w14:paraId="634EE5F3" w14:textId="77777777" w:rsidR="00E403ED" w:rsidRPr="003A21EF" w:rsidRDefault="00E403ED" w:rsidP="0069486C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3A21EF">
        <w:rPr>
          <w:rFonts w:eastAsia="Times New Roman" w:cs="Times New Roman"/>
          <w:b/>
          <w:highlight w:val="yellow"/>
          <w:lang w:eastAsia="cs-CZ"/>
        </w:rPr>
        <w:t>Číslo smlouvy Objednatele ………………</w:t>
      </w:r>
    </w:p>
    <w:p w14:paraId="64D88DC4" w14:textId="14368314" w:rsidR="00E403ED" w:rsidRPr="003A21EF" w:rsidRDefault="00E403ED" w:rsidP="00E403ED">
      <w:pPr>
        <w:widowControl w:val="0"/>
        <w:spacing w:after="120" w:line="276" w:lineRule="auto"/>
        <w:rPr>
          <w:rFonts w:asciiTheme="majorHAnsi" w:hAnsiTheme="majorHAnsi"/>
        </w:rPr>
      </w:pPr>
      <w:r w:rsidRPr="003A21EF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CB4846" w:rsidRPr="003A21EF">
        <w:rPr>
          <w:rFonts w:eastAsia="Times New Roman" w:cs="Times New Roman"/>
          <w:b/>
          <w:highlight w:val="green"/>
          <w:lang w:eastAsia="cs-CZ"/>
        </w:rPr>
        <w:t>Poskytovatele</w:t>
      </w:r>
      <w:r w:rsidRPr="003A21EF">
        <w:rPr>
          <w:rFonts w:eastAsia="Times New Roman" w:cs="Times New Roman"/>
          <w:b/>
          <w:highlight w:val="green"/>
          <w:lang w:eastAsia="cs-CZ"/>
        </w:rPr>
        <w:t xml:space="preserve"> ………………</w:t>
      </w:r>
    </w:p>
    <w:p w14:paraId="43BCDE2F" w14:textId="299834F9" w:rsidR="0051722E" w:rsidRPr="003A21EF" w:rsidRDefault="0051722E" w:rsidP="00851C28">
      <w:pPr>
        <w:spacing w:after="120" w:line="276" w:lineRule="auto"/>
        <w:rPr>
          <w:rFonts w:asciiTheme="majorHAnsi" w:hAnsiTheme="majorHAnsi"/>
          <w:bCs/>
        </w:rPr>
      </w:pPr>
      <w:r w:rsidRPr="003A21EF">
        <w:rPr>
          <w:rFonts w:asciiTheme="majorHAnsi" w:hAnsiTheme="majorHAnsi"/>
        </w:rPr>
        <w:t xml:space="preserve">uzavřená podle ustanovení § 1746 odst. 2 </w:t>
      </w:r>
      <w:r w:rsidR="004F2A27" w:rsidRPr="003A21EF">
        <w:rPr>
          <w:rFonts w:asciiTheme="majorHAnsi" w:hAnsiTheme="majorHAnsi"/>
          <w:bCs/>
        </w:rPr>
        <w:t>O</w:t>
      </w:r>
      <w:r w:rsidRPr="003A21EF">
        <w:rPr>
          <w:rFonts w:asciiTheme="majorHAnsi" w:hAnsiTheme="majorHAnsi"/>
          <w:bCs/>
        </w:rPr>
        <w:t>bčansk</w:t>
      </w:r>
      <w:r w:rsidR="008E3C97" w:rsidRPr="003A21EF">
        <w:rPr>
          <w:rFonts w:asciiTheme="majorHAnsi" w:hAnsiTheme="majorHAnsi"/>
          <w:bCs/>
        </w:rPr>
        <w:t xml:space="preserve">ého </w:t>
      </w:r>
      <w:r w:rsidRPr="003A21EF">
        <w:rPr>
          <w:rFonts w:asciiTheme="majorHAnsi" w:hAnsiTheme="majorHAnsi"/>
          <w:bCs/>
        </w:rPr>
        <w:t>zákoník</w:t>
      </w:r>
      <w:r w:rsidR="008E3C97" w:rsidRPr="003A21EF">
        <w:rPr>
          <w:rFonts w:asciiTheme="majorHAnsi" w:hAnsiTheme="majorHAnsi"/>
          <w:bCs/>
        </w:rPr>
        <w:t>u</w:t>
      </w:r>
    </w:p>
    <w:p w14:paraId="4B08B213" w14:textId="77777777" w:rsidR="008E3C97" w:rsidRPr="003A21EF" w:rsidRDefault="008E3C97" w:rsidP="00851C28">
      <w:pPr>
        <w:spacing w:after="120" w:line="276" w:lineRule="auto"/>
        <w:rPr>
          <w:rFonts w:asciiTheme="majorHAnsi" w:hAnsiTheme="majorHAnsi"/>
        </w:rPr>
      </w:pPr>
    </w:p>
    <w:p w14:paraId="45B98D52" w14:textId="78440E1C" w:rsidR="00FF1E8E" w:rsidRPr="003A21EF" w:rsidRDefault="001629F6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3A21EF">
        <w:rPr>
          <w:rFonts w:eastAsia="Times New Roman" w:cs="Times New Roman"/>
          <w:b/>
          <w:lang w:eastAsia="cs-CZ"/>
        </w:rPr>
        <w:t>Objednatel:</w:t>
      </w:r>
      <w:r w:rsidRPr="003A21EF">
        <w:rPr>
          <w:rFonts w:eastAsia="Times New Roman" w:cs="Times New Roman"/>
          <w:b/>
          <w:lang w:eastAsia="cs-CZ"/>
        </w:rPr>
        <w:tab/>
      </w:r>
      <w:r w:rsidR="00FF1E8E" w:rsidRPr="003A21EF">
        <w:rPr>
          <w:rFonts w:eastAsia="Times New Roman" w:cs="Times New Roman"/>
          <w:b/>
          <w:lang w:eastAsia="cs-CZ"/>
        </w:rPr>
        <w:t>Správa železnic, státní organizace</w:t>
      </w:r>
    </w:p>
    <w:p w14:paraId="7A6F5F9F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>zapsaná v obchodním rejstříku vedeném Městským soudem v Praze pod sp. zn. A 48384</w:t>
      </w:r>
    </w:p>
    <w:p w14:paraId="1DB458FD" w14:textId="1BF979EF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>Praha 1 - Nové Město, Dlážděná 1003/7, PSČ 110 00</w:t>
      </w:r>
    </w:p>
    <w:p w14:paraId="2AC6B010" w14:textId="46CA53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>IČ</w:t>
      </w:r>
      <w:r w:rsidR="00C34BD8" w:rsidRPr="003A21EF">
        <w:rPr>
          <w:rFonts w:eastAsia="Times New Roman" w:cs="Times New Roman"/>
          <w:lang w:eastAsia="cs-CZ"/>
        </w:rPr>
        <w:t>O</w:t>
      </w:r>
      <w:r w:rsidRPr="003A21EF">
        <w:rPr>
          <w:rFonts w:eastAsia="Times New Roman" w:cs="Times New Roman"/>
          <w:lang w:eastAsia="cs-CZ"/>
        </w:rPr>
        <w:t xml:space="preserve"> 70994234, DIČ CZ70994234</w:t>
      </w:r>
    </w:p>
    <w:p w14:paraId="235D1A99" w14:textId="01E560A3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 xml:space="preserve">zastoupená </w:t>
      </w:r>
      <w:r w:rsidR="00C34BD8" w:rsidRPr="00394D59">
        <w:rPr>
          <w:rFonts w:eastAsia="Times New Roman" w:cs="Times New Roman"/>
          <w:b/>
          <w:lang w:eastAsia="cs-CZ"/>
        </w:rPr>
        <w:t>Bc Jiřím Svobodou, MBA, generálním ředitelem</w:t>
      </w:r>
    </w:p>
    <w:p w14:paraId="45D22FAE" w14:textId="77777777" w:rsidR="00FF1E8E" w:rsidRPr="003A21EF" w:rsidRDefault="00FF1E8E" w:rsidP="00851C2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B7C06B8" w14:textId="77777777" w:rsidR="00FF1E8E" w:rsidRPr="003A21EF" w:rsidRDefault="00FF1E8E" w:rsidP="00851C2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01A98E2" w14:textId="77777777" w:rsidR="00FF1E8E" w:rsidRPr="003A21EF" w:rsidRDefault="00FF1E8E" w:rsidP="00851C2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768005A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 w:hanging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b/>
          <w:lang w:eastAsia="cs-CZ"/>
        </w:rPr>
        <w:t>Poskytovatel:</w:t>
      </w:r>
      <w:r w:rsidRPr="003A21EF">
        <w:rPr>
          <w:rFonts w:eastAsia="Times New Roman" w:cs="Times New Roman"/>
          <w:lang w:eastAsia="cs-CZ"/>
        </w:rPr>
        <w:tab/>
      </w:r>
      <w:r w:rsidRPr="003A21EF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5BE245E6" w14:textId="1A8A15BB" w:rsidR="00FF1E8E" w:rsidRPr="003A21EF" w:rsidRDefault="009D6290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i/>
          <w:lang w:eastAsia="cs-CZ"/>
        </w:rPr>
      </w:pPr>
      <w:r w:rsidRPr="003A21EF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12A07428" w14:textId="1018F113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i/>
          <w:lang w:eastAsia="cs-CZ"/>
        </w:rPr>
      </w:pPr>
      <w:r w:rsidRPr="003A21EF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094CFB7" w14:textId="57B9002A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highlight w:val="green"/>
          <w:lang w:eastAsia="cs-CZ"/>
        </w:rPr>
        <w:t>IČ</w:t>
      </w:r>
      <w:r w:rsidR="00C34BD8" w:rsidRPr="003A21EF">
        <w:rPr>
          <w:rFonts w:eastAsia="Times New Roman" w:cs="Times New Roman"/>
          <w:highlight w:val="green"/>
          <w:lang w:eastAsia="cs-CZ"/>
        </w:rPr>
        <w:t xml:space="preserve">O </w:t>
      </w:r>
      <w:r w:rsidRPr="003A21EF">
        <w:rPr>
          <w:rFonts w:eastAsia="Times New Roman" w:cs="Times New Roman"/>
          <w:highlight w:val="green"/>
          <w:lang w:eastAsia="cs-CZ"/>
        </w:rPr>
        <w:t>…………………… , DIČ …………………</w:t>
      </w:r>
    </w:p>
    <w:p w14:paraId="57F16743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63134FA0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76E2A89B" w14:textId="7C03695E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i/>
          <w:lang w:eastAsia="cs-CZ"/>
        </w:rPr>
      </w:pPr>
      <w:r w:rsidRPr="003A21EF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706B2955" w14:textId="77777777" w:rsidR="00FF1E8E" w:rsidRPr="003A21EF" w:rsidRDefault="00FF1E8E" w:rsidP="00851C28">
      <w:pPr>
        <w:widowControl w:val="0"/>
        <w:spacing w:line="276" w:lineRule="auto"/>
        <w:rPr>
          <w:rFonts w:asciiTheme="majorHAnsi" w:hAnsiTheme="majorHAnsi"/>
        </w:rPr>
      </w:pPr>
    </w:p>
    <w:p w14:paraId="3C7B616A" w14:textId="309C540C" w:rsidR="00FF1E8E" w:rsidRPr="003A21EF" w:rsidRDefault="00FF1E8E" w:rsidP="00851C28">
      <w:pPr>
        <w:widowControl w:val="0"/>
        <w:rPr>
          <w:b/>
          <w:bCs/>
          <w:lang w:eastAsia="cs-CZ"/>
        </w:rPr>
      </w:pPr>
      <w:r w:rsidRPr="003A21EF">
        <w:rPr>
          <w:lang w:eastAsia="cs-CZ"/>
        </w:rPr>
        <w:t xml:space="preserve">Tato </w:t>
      </w:r>
      <w:r w:rsidR="00F457D6" w:rsidRPr="003A21EF">
        <w:rPr>
          <w:lang w:eastAsia="cs-CZ"/>
        </w:rPr>
        <w:t>S</w:t>
      </w:r>
      <w:r w:rsidRPr="003A21EF">
        <w:rPr>
          <w:lang w:eastAsia="cs-CZ"/>
        </w:rPr>
        <w:t xml:space="preserve">mlouva je uzavřena na základě výsledků zadávacího řízení </w:t>
      </w:r>
      <w:r w:rsidR="008E3C97" w:rsidRPr="003A21EF">
        <w:rPr>
          <w:lang w:eastAsia="cs-CZ"/>
        </w:rPr>
        <w:t>na Veřejnou zakázku</w:t>
      </w:r>
      <w:r w:rsidR="00B46F4C" w:rsidRPr="003A21EF">
        <w:rPr>
          <w:lang w:eastAsia="cs-CZ"/>
        </w:rPr>
        <w:t xml:space="preserve"> s názvem </w:t>
      </w:r>
      <w:r w:rsidR="00B46F4C" w:rsidRPr="003A21EF">
        <w:t>„</w:t>
      </w:r>
      <w:r w:rsidR="00B46F4C" w:rsidRPr="00394D59">
        <w:rPr>
          <w:b/>
        </w:rPr>
        <w:t>Manažerský nástroj řízení provozuschopnosti železniční infastruktury</w:t>
      </w:r>
      <w:r w:rsidR="00B46F4C" w:rsidRPr="003A21EF">
        <w:t>“</w:t>
      </w:r>
      <w:r w:rsidR="00254C25">
        <w:t xml:space="preserve">, </w:t>
      </w:r>
      <w:r w:rsidR="00AD2F00" w:rsidRPr="00AD2F00">
        <w:t>č.j. 78271</w:t>
      </w:r>
      <w:r w:rsidR="00254C25" w:rsidRPr="00AD2F00">
        <w:t>/2020-SŽ-GŘ-O8</w:t>
      </w:r>
      <w:r w:rsidRPr="00AD2F00">
        <w:rPr>
          <w:lang w:eastAsia="cs-CZ"/>
        </w:rPr>
        <w:t>. Jednotlivá ustanovení této Smlouvy tak budou vykládána v</w:t>
      </w:r>
      <w:r w:rsidR="00C567A3" w:rsidRPr="00AD2F00">
        <w:rPr>
          <w:lang w:eastAsia="cs-CZ"/>
        </w:rPr>
        <w:t> </w:t>
      </w:r>
      <w:r w:rsidRPr="00AD2F00">
        <w:rPr>
          <w:lang w:eastAsia="cs-CZ"/>
        </w:rPr>
        <w:t>souladu</w:t>
      </w:r>
      <w:r w:rsidRPr="003A21EF">
        <w:rPr>
          <w:lang w:eastAsia="cs-CZ"/>
        </w:rPr>
        <w:t xml:space="preserve"> se </w:t>
      </w:r>
      <w:r w:rsidR="00724E94" w:rsidRPr="003A21EF">
        <w:rPr>
          <w:lang w:eastAsia="cs-CZ"/>
        </w:rPr>
        <w:t>Zadávací</w:t>
      </w:r>
      <w:r w:rsidR="00724E94" w:rsidRPr="003A21EF">
        <w:rPr>
          <w:b/>
          <w:bCs/>
          <w:lang w:eastAsia="cs-CZ"/>
        </w:rPr>
        <w:t xml:space="preserve"> </w:t>
      </w:r>
      <w:r w:rsidR="00724E94" w:rsidRPr="003A21EF">
        <w:rPr>
          <w:lang w:eastAsia="cs-CZ"/>
        </w:rPr>
        <w:t>dokumentac</w:t>
      </w:r>
      <w:bookmarkEnd w:id="1"/>
      <w:r w:rsidR="008E3C97" w:rsidRPr="003A21EF">
        <w:rPr>
          <w:lang w:eastAsia="cs-CZ"/>
        </w:rPr>
        <w:t>í.</w:t>
      </w:r>
    </w:p>
    <w:p w14:paraId="3B5DD008" w14:textId="7CFC25CB" w:rsidR="001660F6" w:rsidRPr="003A21EF" w:rsidRDefault="007525D3" w:rsidP="00851C28">
      <w:pPr>
        <w:widowControl w:val="0"/>
        <w:rPr>
          <w:rFonts w:asciiTheme="majorHAnsi" w:hAnsiTheme="majorHAnsi"/>
        </w:rPr>
      </w:pPr>
      <w:r w:rsidRPr="003A21EF">
        <w:t>Zkratky a p</w:t>
      </w:r>
      <w:r w:rsidR="001660F6" w:rsidRPr="003A21EF">
        <w:t>ojmy uvedené s velkým počátečním písmenem v této Smlouvě a jej</w:t>
      </w:r>
      <w:r w:rsidRPr="003A21EF">
        <w:t>í</w:t>
      </w:r>
      <w:r w:rsidR="001660F6" w:rsidRPr="003A21EF">
        <w:t xml:space="preserve">ch jednotlivých přílohách mají význam </w:t>
      </w:r>
      <w:r w:rsidRPr="003A21EF">
        <w:t>definovaný</w:t>
      </w:r>
      <w:r w:rsidR="001660F6" w:rsidRPr="003A21EF">
        <w:t xml:space="preserve"> v </w:t>
      </w:r>
      <w:r w:rsidR="00724E94" w:rsidRPr="003A21EF">
        <w:t>p</w:t>
      </w:r>
      <w:r w:rsidR="001660F6" w:rsidRPr="003A21EF">
        <w:t>říloze č.</w:t>
      </w:r>
      <w:r w:rsidR="00AE6E71">
        <w:t xml:space="preserve"> 6 </w:t>
      </w:r>
      <w:r w:rsidR="00AE6E71" w:rsidRPr="00AE6E71">
        <w:rPr>
          <w:i/>
        </w:rPr>
        <w:t xml:space="preserve">Seznam použitých zkratek a definic </w:t>
      </w:r>
      <w:r w:rsidR="00AE6E71">
        <w:t>této Smlouvy, není-li v těle této Smlouvy výslovně uvedeno jinak</w:t>
      </w:r>
      <w:r w:rsidR="001660F6" w:rsidRPr="003A21EF">
        <w:t>.</w:t>
      </w:r>
    </w:p>
    <w:p w14:paraId="7AE3CBEA" w14:textId="77777777" w:rsidR="003B357E" w:rsidRPr="003A21EF" w:rsidRDefault="003B357E" w:rsidP="001629F6">
      <w:pPr>
        <w:spacing w:before="360" w:after="0" w:line="276" w:lineRule="auto"/>
        <w:rPr>
          <w:rFonts w:asciiTheme="majorHAnsi" w:hAnsiTheme="majorHAnsi"/>
          <w:b/>
          <w:u w:val="single"/>
        </w:rPr>
      </w:pPr>
      <w:r w:rsidRPr="003A21EF">
        <w:rPr>
          <w:rFonts w:asciiTheme="majorHAnsi" w:hAnsiTheme="majorHAnsi"/>
          <w:b/>
          <w:u w:val="single"/>
        </w:rPr>
        <w:t>Preambule</w:t>
      </w:r>
    </w:p>
    <w:p w14:paraId="1012C5CC" w14:textId="77777777" w:rsidR="003B357E" w:rsidRPr="003A21EF" w:rsidRDefault="003B357E" w:rsidP="003B357E">
      <w:pPr>
        <w:spacing w:after="0" w:line="276" w:lineRule="auto"/>
        <w:rPr>
          <w:rFonts w:asciiTheme="majorHAnsi" w:hAnsiTheme="majorHAnsi"/>
        </w:rPr>
      </w:pPr>
    </w:p>
    <w:p w14:paraId="031422A5" w14:textId="7F94AE66" w:rsidR="009D35C4" w:rsidRPr="003A21EF" w:rsidRDefault="009D35C4" w:rsidP="009D35C4">
      <w:pPr>
        <w:pStyle w:val="Odstavecseseznamem"/>
        <w:numPr>
          <w:ilvl w:val="0"/>
          <w:numId w:val="14"/>
        </w:numPr>
        <w:ind w:left="567" w:hanging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Poskytovatel je odborníkem v oboru informačních technologií</w:t>
      </w:r>
      <w:r w:rsidR="00B46F4C" w:rsidRPr="003A21EF">
        <w:rPr>
          <w:rFonts w:asciiTheme="majorHAnsi" w:hAnsiTheme="majorHAnsi"/>
        </w:rPr>
        <w:t xml:space="preserve">, mimo jiné též v prostředí železniční infrastruktury, </w:t>
      </w:r>
      <w:r w:rsidRPr="003A21EF">
        <w:rPr>
          <w:rFonts w:asciiTheme="majorHAnsi" w:hAnsiTheme="majorHAnsi"/>
        </w:rPr>
        <w:t>se specializací na informační systémy odpovídající předmětu Veřejné zakázky a jiné informační systémy pro správu obsahu. Poskytovatel je proto připraven plnit své povinnosti vyplývající ze Smlouvy a realizovat předmět Veřejné zakázky v souladu s principy „</w:t>
      </w:r>
      <w:r w:rsidRPr="003A21EF">
        <w:rPr>
          <w:rFonts w:asciiTheme="majorHAnsi" w:hAnsiTheme="majorHAnsi"/>
          <w:i/>
          <w:iCs/>
        </w:rPr>
        <w:t>best practice</w:t>
      </w:r>
      <w:r w:rsidRPr="003A21EF">
        <w:rPr>
          <w:rFonts w:asciiTheme="majorHAnsi" w:hAnsiTheme="majorHAnsi"/>
        </w:rPr>
        <w:t>“ dle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svého nejlepšího vědomí, ve prospěch Objednatele a s ohledem na hospodárné nakládání s finančními prostředky Objednatele.</w:t>
      </w:r>
    </w:p>
    <w:p w14:paraId="3681B6B6" w14:textId="3A0A04E0" w:rsidR="009D35C4" w:rsidRPr="003A21EF" w:rsidRDefault="009D35C4" w:rsidP="009D35C4">
      <w:pPr>
        <w:pStyle w:val="Odstavecseseznamem"/>
        <w:numPr>
          <w:ilvl w:val="0"/>
          <w:numId w:val="14"/>
        </w:numPr>
        <w:ind w:left="567" w:hanging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>Objednatel jakožto zadavatel Veřejné zakázky má zájem na údržbě, provozu a rámcovém rozvoji informačních systémů ESMI a CEP</w:t>
      </w:r>
      <w:r w:rsidR="007A7C70" w:rsidRPr="003A21EF">
        <w:rPr>
          <w:rFonts w:asciiTheme="majorHAnsi" w:hAnsiTheme="majorHAnsi"/>
        </w:rPr>
        <w:t xml:space="preserve"> (</w:t>
      </w:r>
      <w:r w:rsidR="00DE3FCE" w:rsidRPr="003A21EF">
        <w:rPr>
          <w:rFonts w:asciiTheme="majorHAnsi" w:hAnsiTheme="majorHAnsi"/>
        </w:rPr>
        <w:t>jakož i dalších součástí Systému</w:t>
      </w:r>
      <w:r w:rsidR="007A7C70" w:rsidRPr="003A21EF">
        <w:rPr>
          <w:rFonts w:asciiTheme="majorHAnsi" w:hAnsiTheme="majorHAnsi"/>
        </w:rPr>
        <w:t>)</w:t>
      </w:r>
      <w:r w:rsidR="00D2233F" w:rsidRPr="003A21EF">
        <w:rPr>
          <w:rFonts w:asciiTheme="majorHAnsi" w:hAnsiTheme="majorHAnsi"/>
        </w:rPr>
        <w:t>, jež jsou blíže specifikované ve Smlouvě o dílo a jej</w:t>
      </w:r>
      <w:r w:rsidR="003E2093" w:rsidRPr="003A21EF">
        <w:rPr>
          <w:rFonts w:asciiTheme="majorHAnsi" w:hAnsiTheme="majorHAnsi"/>
        </w:rPr>
        <w:t>í</w:t>
      </w:r>
      <w:r w:rsidR="00D2233F" w:rsidRPr="003A21EF">
        <w:rPr>
          <w:rFonts w:asciiTheme="majorHAnsi" w:hAnsiTheme="majorHAnsi"/>
        </w:rPr>
        <w:t>ch přílohách</w:t>
      </w:r>
      <w:r w:rsidR="008E3C97" w:rsidRPr="003A21EF">
        <w:rPr>
          <w:rFonts w:asciiTheme="majorHAnsi" w:hAnsiTheme="majorHAnsi"/>
        </w:rPr>
        <w:t xml:space="preserve"> a v </w:t>
      </w:r>
      <w:r w:rsidR="00724E94" w:rsidRPr="003A21EF">
        <w:rPr>
          <w:rFonts w:asciiTheme="majorHAnsi" w:hAnsiTheme="majorHAnsi"/>
        </w:rPr>
        <w:t>Technick</w:t>
      </w:r>
      <w:r w:rsidR="008E3C97" w:rsidRPr="003A21EF">
        <w:rPr>
          <w:rFonts w:asciiTheme="majorHAnsi" w:hAnsiTheme="majorHAnsi"/>
        </w:rPr>
        <w:t>é</w:t>
      </w:r>
      <w:r w:rsidR="00724E94" w:rsidRPr="003A21EF">
        <w:rPr>
          <w:rFonts w:asciiTheme="majorHAnsi" w:hAnsiTheme="majorHAnsi"/>
          <w:b/>
          <w:bCs/>
        </w:rPr>
        <w:t xml:space="preserve"> </w:t>
      </w:r>
      <w:r w:rsidR="00724E94" w:rsidRPr="003A21EF">
        <w:rPr>
          <w:rFonts w:asciiTheme="majorHAnsi" w:hAnsiTheme="majorHAnsi"/>
        </w:rPr>
        <w:t>specifikac</w:t>
      </w:r>
      <w:r w:rsidR="008E3C97" w:rsidRPr="003A21EF">
        <w:rPr>
          <w:rFonts w:asciiTheme="majorHAnsi" w:hAnsiTheme="majorHAnsi"/>
        </w:rPr>
        <w:t>i</w:t>
      </w:r>
      <w:r w:rsidRPr="003A21EF">
        <w:rPr>
          <w:rFonts w:asciiTheme="majorHAnsi" w:hAnsiTheme="majorHAnsi"/>
        </w:rPr>
        <w:t>, které v</w:t>
      </w:r>
      <w:r w:rsidR="00B46F4C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sobě budou soustřeďovat informace z oblastí správy a údržby železniční dopravní cesty.</w:t>
      </w:r>
    </w:p>
    <w:p w14:paraId="58CAADF0" w14:textId="421E8C15" w:rsidR="00B46F4C" w:rsidRPr="003A21EF" w:rsidRDefault="00B46F4C" w:rsidP="00B46F4C">
      <w:pPr>
        <w:pStyle w:val="Odstavecseseznamem"/>
        <w:numPr>
          <w:ilvl w:val="0"/>
          <w:numId w:val="14"/>
        </w:numPr>
        <w:ind w:left="567" w:hanging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 w:cs="Calibri"/>
          <w:color w:val="000000"/>
        </w:rPr>
        <w:lastRenderedPageBreak/>
        <w:t>Veřejná zakázka představuje realizaci záměru projektu investiční akce „Manažerský nástroj řízení provozuschopnosti železniční infrastruktury“, číslo projektu 500 352 0077, vypracovaného Objednatelem.</w:t>
      </w:r>
    </w:p>
    <w:p w14:paraId="294B2263" w14:textId="0ADA1B88" w:rsidR="009D35C4" w:rsidRPr="003A21EF" w:rsidRDefault="009D35C4" w:rsidP="009D35C4">
      <w:pPr>
        <w:pStyle w:val="Odstavecseseznamem"/>
        <w:numPr>
          <w:ilvl w:val="0"/>
          <w:numId w:val="14"/>
        </w:numPr>
        <w:ind w:left="567" w:hanging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Objednatel zadal údržbu, provoz a rámcový rozvoj </w:t>
      </w:r>
      <w:r w:rsidR="003B521B" w:rsidRPr="003A21EF">
        <w:rPr>
          <w:rFonts w:asciiTheme="majorHAnsi" w:hAnsiTheme="majorHAnsi"/>
        </w:rPr>
        <w:t>Systém</w:t>
      </w:r>
      <w:r w:rsidR="00B46F4C" w:rsidRPr="003A21EF">
        <w:rPr>
          <w:rFonts w:asciiTheme="majorHAnsi" w:hAnsiTheme="majorHAnsi"/>
        </w:rPr>
        <w:t>u</w:t>
      </w:r>
      <w:r w:rsidRPr="003A21EF">
        <w:rPr>
          <w:rFonts w:asciiTheme="majorHAnsi" w:hAnsiTheme="majorHAnsi"/>
        </w:rPr>
        <w:t xml:space="preserve"> v rámci Veřejné zakázky v jednacím řízení s uveřejněním ve smyslu § 60 ZZVZ.</w:t>
      </w:r>
    </w:p>
    <w:p w14:paraId="4272F845" w14:textId="09765182" w:rsidR="009D35C4" w:rsidRPr="003A21EF" w:rsidRDefault="001629F6" w:rsidP="009D35C4">
      <w:pPr>
        <w:pStyle w:val="Odstavecseseznamem"/>
        <w:numPr>
          <w:ilvl w:val="0"/>
          <w:numId w:val="14"/>
        </w:numPr>
        <w:ind w:left="567" w:hanging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Poskytovatel</w:t>
      </w:r>
      <w:r w:rsidR="009D35C4" w:rsidRPr="003A21EF">
        <w:rPr>
          <w:rFonts w:asciiTheme="majorHAnsi" w:hAnsiTheme="majorHAnsi"/>
        </w:rPr>
        <w:t xml:space="preserve"> předložil dne [</w:t>
      </w:r>
      <w:r w:rsidR="009D35C4" w:rsidRPr="003A21EF">
        <w:rPr>
          <w:rFonts w:asciiTheme="majorHAnsi" w:hAnsiTheme="majorHAnsi"/>
          <w:highlight w:val="yellow"/>
        </w:rPr>
        <w:t xml:space="preserve">DOPLNÍ </w:t>
      </w:r>
      <w:r w:rsidRPr="003A21EF">
        <w:rPr>
          <w:rFonts w:asciiTheme="majorHAnsi" w:hAnsiTheme="majorHAnsi"/>
          <w:highlight w:val="yellow"/>
        </w:rPr>
        <w:t>POSKYTOVATEL</w:t>
      </w:r>
      <w:r w:rsidR="009D35C4" w:rsidRPr="003A21EF">
        <w:rPr>
          <w:rFonts w:asciiTheme="majorHAnsi" w:hAnsiTheme="majorHAnsi"/>
          <w:highlight w:val="yellow"/>
        </w:rPr>
        <w:t xml:space="preserve"> PŘED PODPISEM SMLOUVY O DÍLO</w:t>
      </w:r>
      <w:r w:rsidR="009D35C4" w:rsidRPr="003A21EF">
        <w:rPr>
          <w:rFonts w:asciiTheme="majorHAnsi" w:hAnsiTheme="majorHAnsi"/>
        </w:rPr>
        <w:t xml:space="preserve">] Objednateli svou nabídku, kterou Objednatel vyhodnotil jako nejvhodnější ze všech hodnocených nabídek podaných v rámci výběrového řízení na Veřejnou zakázku. </w:t>
      </w:r>
    </w:p>
    <w:p w14:paraId="4FAB53C5" w14:textId="154DD567" w:rsidR="009D35C4" w:rsidRPr="003A21EF" w:rsidRDefault="009D35C4" w:rsidP="009D35C4">
      <w:pPr>
        <w:pStyle w:val="Odstavecseseznamem"/>
        <w:numPr>
          <w:ilvl w:val="0"/>
          <w:numId w:val="14"/>
        </w:numPr>
        <w:ind w:left="567" w:hanging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Objednatel se rozhodl realizovat Veřejnou zakázku prostřednictvím </w:t>
      </w:r>
      <w:r w:rsidR="001629F6" w:rsidRPr="003A21EF">
        <w:rPr>
          <w:rFonts w:asciiTheme="majorHAnsi" w:hAnsiTheme="majorHAnsi"/>
        </w:rPr>
        <w:t>Poskytovatele</w:t>
      </w:r>
      <w:r w:rsidRPr="003A21EF">
        <w:rPr>
          <w:rFonts w:asciiTheme="majorHAnsi" w:hAnsiTheme="majorHAnsi"/>
        </w:rPr>
        <w:t xml:space="preserve"> a </w:t>
      </w:r>
      <w:r w:rsidR="001629F6" w:rsidRPr="003A21EF">
        <w:rPr>
          <w:rFonts w:asciiTheme="majorHAnsi" w:hAnsiTheme="majorHAnsi"/>
        </w:rPr>
        <w:t>Poskytovatel</w:t>
      </w:r>
      <w:r w:rsidRPr="003A21EF">
        <w:rPr>
          <w:rFonts w:asciiTheme="majorHAnsi" w:hAnsiTheme="majorHAnsi"/>
        </w:rPr>
        <w:t xml:space="preserve"> je ochoten se na realizaci podílet v souladu s podmínkami stanovenými v</w:t>
      </w:r>
      <w:r w:rsidR="000C65E2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této Smlouvě a zadávacími podmínkami předmětné Veřejné zakázky. Ustanovení této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Smlouvy je třeba vykládat v souladu se zadávacími podmínkami předmětné Veřejné zakázky tak, aby byl co nejvíce naplněn účel Veřejné zakázky.</w:t>
      </w:r>
    </w:p>
    <w:p w14:paraId="7AB98B33" w14:textId="6DFA315B" w:rsidR="009D35C4" w:rsidRPr="003A21EF" w:rsidRDefault="009D35C4" w:rsidP="009D35C4">
      <w:pPr>
        <w:pStyle w:val="Odstavecseseznamem"/>
        <w:numPr>
          <w:ilvl w:val="0"/>
          <w:numId w:val="14"/>
        </w:numPr>
        <w:ind w:left="567" w:hanging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Současně s uzavřením této Smlouvy byla mezi Objednatelem a Poskytovatelem </w:t>
      </w:r>
      <w:r w:rsidR="000C65E2" w:rsidRPr="003A21EF">
        <w:t>v rámci Veřejné zakázky</w:t>
      </w:r>
      <w:r w:rsidR="000C65E2" w:rsidRPr="003A21EF">
        <w:rPr>
          <w:rFonts w:asciiTheme="majorHAnsi" w:hAnsiTheme="majorHAnsi"/>
        </w:rPr>
        <w:t xml:space="preserve"> </w:t>
      </w:r>
      <w:r w:rsidRPr="003A21EF">
        <w:rPr>
          <w:rFonts w:asciiTheme="majorHAnsi" w:hAnsiTheme="majorHAnsi"/>
        </w:rPr>
        <w:t>uzavřena Smlouva o dílo, na základě níž se Poskytovatel zavázal pro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Objednatele, v souladu se </w:t>
      </w:r>
      <w:r w:rsidR="00493AE3" w:rsidRPr="003A21EF">
        <w:rPr>
          <w:rFonts w:asciiTheme="majorHAnsi" w:hAnsiTheme="majorHAnsi"/>
        </w:rPr>
        <w:t>Z</w:t>
      </w:r>
      <w:r w:rsidRPr="003A21EF">
        <w:rPr>
          <w:rFonts w:asciiTheme="majorHAnsi" w:hAnsiTheme="majorHAnsi"/>
        </w:rPr>
        <w:t xml:space="preserve">adávací dokumentací, </w:t>
      </w:r>
      <w:r w:rsidR="000C65E2" w:rsidRPr="003A21EF">
        <w:rPr>
          <w:rFonts w:asciiTheme="majorHAnsi" w:hAnsiTheme="majorHAnsi"/>
        </w:rPr>
        <w:t xml:space="preserve">vytvořit a </w:t>
      </w:r>
      <w:r w:rsidRPr="003A21EF">
        <w:rPr>
          <w:rFonts w:asciiTheme="majorHAnsi" w:hAnsiTheme="majorHAnsi"/>
        </w:rPr>
        <w:t xml:space="preserve">provést Instalaci, Integraci a Implementaci </w:t>
      </w:r>
      <w:r w:rsidR="00A56BC5" w:rsidRPr="003A21EF">
        <w:rPr>
          <w:rFonts w:asciiTheme="majorHAnsi" w:hAnsiTheme="majorHAnsi"/>
        </w:rPr>
        <w:t>S</w:t>
      </w:r>
      <w:r w:rsidR="003E2093" w:rsidRPr="003A21EF">
        <w:rPr>
          <w:rFonts w:asciiTheme="majorHAnsi" w:hAnsiTheme="majorHAnsi"/>
        </w:rPr>
        <w:t>ystém</w:t>
      </w:r>
      <w:r w:rsidR="00B46F4C" w:rsidRPr="003A21EF">
        <w:rPr>
          <w:rFonts w:asciiTheme="majorHAnsi" w:hAnsiTheme="majorHAnsi"/>
        </w:rPr>
        <w:t>u</w:t>
      </w:r>
      <w:r w:rsidR="003E2093" w:rsidRPr="003A21EF">
        <w:rPr>
          <w:rFonts w:asciiTheme="majorHAnsi" w:hAnsiTheme="majorHAnsi"/>
        </w:rPr>
        <w:t xml:space="preserve"> </w:t>
      </w:r>
      <w:r w:rsidRPr="003A21EF">
        <w:rPr>
          <w:rFonts w:asciiTheme="majorHAnsi" w:hAnsiTheme="majorHAnsi"/>
        </w:rPr>
        <w:t xml:space="preserve">a poskytnout Objednateli náležité oprávnění k </w:t>
      </w:r>
      <w:r w:rsidR="00FB25A3" w:rsidRPr="003A21EF">
        <w:rPr>
          <w:rFonts w:asciiTheme="majorHAnsi" w:hAnsiTheme="majorHAnsi"/>
        </w:rPr>
        <w:t>jeho</w:t>
      </w:r>
      <w:r w:rsidR="00D2233F" w:rsidRPr="003A21EF">
        <w:rPr>
          <w:rFonts w:asciiTheme="majorHAnsi" w:hAnsiTheme="majorHAnsi"/>
        </w:rPr>
        <w:t xml:space="preserve"> </w:t>
      </w:r>
      <w:r w:rsidRPr="003A21EF">
        <w:rPr>
          <w:rFonts w:asciiTheme="majorHAnsi" w:hAnsiTheme="majorHAnsi"/>
        </w:rPr>
        <w:t>užití.</w:t>
      </w:r>
    </w:p>
    <w:p w14:paraId="1FA248B8" w14:textId="0BB29502" w:rsidR="00F37E47" w:rsidRPr="003A21EF" w:rsidRDefault="0051722E" w:rsidP="001629F6">
      <w:pPr>
        <w:pStyle w:val="Nadpis4"/>
      </w:pPr>
      <w:r w:rsidRPr="003A21EF">
        <w:t xml:space="preserve">Předmět </w:t>
      </w:r>
      <w:r w:rsidR="00AD69F1" w:rsidRPr="003A21EF">
        <w:t xml:space="preserve">a účel </w:t>
      </w:r>
      <w:r w:rsidRPr="003A21EF">
        <w:t>Smlouvy</w:t>
      </w:r>
    </w:p>
    <w:p w14:paraId="603BB93C" w14:textId="19207C6C" w:rsidR="0051722E" w:rsidRPr="003A21EF" w:rsidRDefault="0051722E" w:rsidP="00851C28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2" w:name="_Ref43386287"/>
      <w:r w:rsidRPr="003A21EF">
        <w:t xml:space="preserve">Předmětem této Smlouvy je povinnost Poskytovatele poskytovat Objednateli </w:t>
      </w:r>
      <w:r w:rsidR="009B422D" w:rsidRPr="003A21EF">
        <w:t>P</w:t>
      </w:r>
      <w:r w:rsidRPr="003A21EF">
        <w:t xml:space="preserve">lnění </w:t>
      </w:r>
      <w:r w:rsidR="00176B6E" w:rsidRPr="003A21EF">
        <w:t xml:space="preserve">související se </w:t>
      </w:r>
      <w:r w:rsidR="00A56BC5" w:rsidRPr="003A21EF">
        <w:t>S</w:t>
      </w:r>
      <w:r w:rsidR="00176B6E" w:rsidRPr="003A21EF">
        <w:t>ystém</w:t>
      </w:r>
      <w:r w:rsidR="00B46F4C" w:rsidRPr="003A21EF">
        <w:t>em</w:t>
      </w:r>
      <w:r w:rsidR="00F5272C" w:rsidRPr="003A21EF">
        <w:t>,</w:t>
      </w:r>
      <w:r w:rsidR="00176B6E" w:rsidRPr="003A21EF">
        <w:t xml:space="preserve"> vytvořenými </w:t>
      </w:r>
      <w:r w:rsidR="003E2093" w:rsidRPr="003A21EF">
        <w:t xml:space="preserve">pro Objednatele </w:t>
      </w:r>
      <w:r w:rsidR="00176B6E" w:rsidRPr="003A21EF">
        <w:t xml:space="preserve">Poskytovatelem na základě </w:t>
      </w:r>
      <w:r w:rsidR="00357032" w:rsidRPr="003A21EF">
        <w:t>Smlouvy o dílo</w:t>
      </w:r>
      <w:r w:rsidR="00F5272C" w:rsidRPr="003A21EF">
        <w:t xml:space="preserve">, </w:t>
      </w:r>
      <w:r w:rsidR="00BA398D" w:rsidRPr="003A21EF">
        <w:t>dle specifikace uvedené</w:t>
      </w:r>
      <w:r w:rsidR="00835E29" w:rsidRPr="003A21EF">
        <w:t xml:space="preserve"> v</w:t>
      </w:r>
      <w:r w:rsidR="001644A7" w:rsidRPr="003A21EF">
        <w:t xml:space="preserve"> této Smlouvě a </w:t>
      </w:r>
      <w:r w:rsidR="00835E29" w:rsidRPr="003A21EF">
        <w:t>Technické specifikaci</w:t>
      </w:r>
      <w:r w:rsidR="00BA398D" w:rsidRPr="003A21EF">
        <w:t xml:space="preserve">, </w:t>
      </w:r>
      <w:r w:rsidRPr="003A21EF">
        <w:t>sestávající zejména z</w:t>
      </w:r>
      <w:r w:rsidR="00735696" w:rsidRPr="003A21EF">
        <w:t> následujících činností</w:t>
      </w:r>
      <w:r w:rsidR="005D371F" w:rsidRPr="003A21EF">
        <w:t>:</w:t>
      </w:r>
      <w:bookmarkEnd w:id="2"/>
    </w:p>
    <w:p w14:paraId="5C7F7EF8" w14:textId="77777777" w:rsidR="00735696" w:rsidRPr="003A21EF" w:rsidRDefault="00735696" w:rsidP="005D371F">
      <w:pPr>
        <w:pStyle w:val="Odstavecseseznamem"/>
        <w:keepNext/>
        <w:keepLines/>
        <w:spacing w:before="120" w:after="60" w:line="240" w:lineRule="auto"/>
        <w:ind w:left="1134" w:hanging="567"/>
        <w:jc w:val="left"/>
        <w:rPr>
          <w:i/>
          <w:caps/>
        </w:rPr>
      </w:pPr>
      <w:r w:rsidRPr="003A21EF">
        <w:rPr>
          <w:i/>
          <w:caps/>
        </w:rPr>
        <w:t>Údržba a provoz</w:t>
      </w:r>
    </w:p>
    <w:p w14:paraId="6E3E1C5E" w14:textId="5653D821" w:rsidR="0051722E" w:rsidRPr="003A21EF" w:rsidRDefault="0051722E" w:rsidP="00735696">
      <w:pPr>
        <w:pStyle w:val="Odstavecseseznamem"/>
        <w:keepNext/>
        <w:keepLines/>
        <w:numPr>
          <w:ilvl w:val="0"/>
          <w:numId w:val="0"/>
        </w:numPr>
        <w:spacing w:line="240" w:lineRule="auto"/>
        <w:ind w:left="1134"/>
        <w:jc w:val="left"/>
      </w:pPr>
      <w:r w:rsidRPr="003A21EF">
        <w:t>P</w:t>
      </w:r>
      <w:r w:rsidR="000C65E2" w:rsidRPr="003A21EF">
        <w:t>aušální</w:t>
      </w:r>
      <w:r w:rsidRPr="003A21EF">
        <w:t xml:space="preserve"> služb</w:t>
      </w:r>
      <w:r w:rsidR="00735696" w:rsidRPr="003A21EF">
        <w:t>y specifikované</w:t>
      </w:r>
      <w:r w:rsidRPr="003A21EF">
        <w:t xml:space="preserve"> v </w:t>
      </w:r>
      <w:r w:rsidR="00835E29" w:rsidRPr="003A21EF">
        <w:t>Technické specifikaci</w:t>
      </w:r>
      <w:r w:rsidRPr="003A21EF">
        <w:rPr>
          <w:i/>
          <w:iCs/>
        </w:rPr>
        <w:t xml:space="preserve"> </w:t>
      </w:r>
      <w:r w:rsidR="000C65E2" w:rsidRPr="003A21EF">
        <w:t>spočívající</w:t>
      </w:r>
      <w:r w:rsidRPr="003A21EF">
        <w:t xml:space="preserve"> zejména v:</w:t>
      </w:r>
    </w:p>
    <w:p w14:paraId="5FD33FBA" w14:textId="4B6566AF" w:rsidR="0051722E" w:rsidRPr="003A21EF" w:rsidRDefault="0051722E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 xml:space="preserve">provozování </w:t>
      </w:r>
      <w:r w:rsidR="0020761D" w:rsidRPr="003A21EF">
        <w:t>Help</w:t>
      </w:r>
      <w:r w:rsidR="00295BDF" w:rsidRPr="003A21EF">
        <w:t>D</w:t>
      </w:r>
      <w:r w:rsidRPr="003A21EF">
        <w:t>esk pro nahlašování Incidentů a umožňující i další komunikaci a mající funkce dále stanovené v této Smlouvě;</w:t>
      </w:r>
    </w:p>
    <w:p w14:paraId="4640ACE5" w14:textId="0047439F" w:rsidR="0051722E" w:rsidRPr="003A21EF" w:rsidRDefault="0051722E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 xml:space="preserve">udržování aktuální Dokumentace </w:t>
      </w:r>
      <w:r w:rsidR="00E43F6E" w:rsidRPr="003A21EF">
        <w:t>Systému</w:t>
      </w:r>
      <w:r w:rsidRPr="003A21EF">
        <w:t>;</w:t>
      </w:r>
    </w:p>
    <w:p w14:paraId="3A359D5E" w14:textId="44C03D70" w:rsidR="0051722E" w:rsidRPr="003A21EF" w:rsidRDefault="000C65E2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>lokalizaci</w:t>
      </w:r>
      <w:r w:rsidR="0051722E" w:rsidRPr="003A21EF">
        <w:t xml:space="preserve"> a odstraňování Incidentů</w:t>
      </w:r>
      <w:r w:rsidR="00A56ECB" w:rsidRPr="003A21EF">
        <w:t xml:space="preserve">, zejména, </w:t>
      </w:r>
      <w:r w:rsidRPr="003A21EF">
        <w:t>nikoliv však výlučně, zajišťování</w:t>
      </w:r>
      <w:r w:rsidR="00A56ECB" w:rsidRPr="003A21EF">
        <w:t xml:space="preserve"> dodání </w:t>
      </w:r>
      <w:r w:rsidR="00493AE3" w:rsidRPr="003A21EF">
        <w:t>řešení</w:t>
      </w:r>
      <w:r w:rsidR="00735696" w:rsidRPr="003A21EF">
        <w:t>,</w:t>
      </w:r>
      <w:r w:rsidR="00A56ECB" w:rsidRPr="003A21EF">
        <w:t xml:space="preserve"> dodržení Doby vyřešení odpovídající kategorii vzniklého Incidentu a specifikované v </w:t>
      </w:r>
      <w:r w:rsidR="00835E29" w:rsidRPr="003A21EF">
        <w:t>Technické specifikaci</w:t>
      </w:r>
      <w:r w:rsidR="00286958" w:rsidRPr="003A21EF">
        <w:rPr>
          <w:i/>
          <w:iCs/>
        </w:rPr>
        <w:t xml:space="preserve"> </w:t>
      </w:r>
      <w:r w:rsidR="00286958" w:rsidRPr="003A21EF">
        <w:t xml:space="preserve">a </w:t>
      </w:r>
      <w:r w:rsidR="00835E29" w:rsidRPr="003A21EF">
        <w:t>Zvláštních obchodních podmínkách</w:t>
      </w:r>
      <w:r w:rsidR="001940C2" w:rsidRPr="003A21EF">
        <w:t>;</w:t>
      </w:r>
    </w:p>
    <w:p w14:paraId="35E2E043" w14:textId="63074971" w:rsidR="0051722E" w:rsidRPr="003A21EF" w:rsidRDefault="0051722E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 xml:space="preserve">poskytování podpory </w:t>
      </w:r>
      <w:r w:rsidR="00E43F6E" w:rsidRPr="003A21EF">
        <w:t>Systému</w:t>
      </w:r>
      <w:r w:rsidR="00BA398D" w:rsidRPr="003A21EF">
        <w:t xml:space="preserve"> </w:t>
      </w:r>
      <w:r w:rsidRPr="003A21EF">
        <w:t xml:space="preserve">a zajištění požadované Dostupnosti a plnění dalších podmínek </w:t>
      </w:r>
      <w:r w:rsidR="00A20EF4" w:rsidRPr="003A21EF">
        <w:t>S</w:t>
      </w:r>
      <w:r w:rsidR="000A5D38" w:rsidRPr="003A21EF">
        <w:t xml:space="preserve">ervice </w:t>
      </w:r>
      <w:r w:rsidR="00A20EF4" w:rsidRPr="003A21EF">
        <w:t>L</w:t>
      </w:r>
      <w:r w:rsidR="000A5D38" w:rsidRPr="003A21EF">
        <w:t xml:space="preserve">evel </w:t>
      </w:r>
      <w:r w:rsidR="00A20EF4" w:rsidRPr="003A21EF">
        <w:t>A</w:t>
      </w:r>
      <w:r w:rsidR="000A5D38" w:rsidRPr="003A21EF">
        <w:t>greement</w:t>
      </w:r>
      <w:r w:rsidR="00A20EF4" w:rsidRPr="003A21EF">
        <w:t xml:space="preserve"> dle </w:t>
      </w:r>
      <w:r w:rsidRPr="003A21EF">
        <w:t>Servisního modelu specifikovaného v</w:t>
      </w:r>
      <w:r w:rsidR="00905931" w:rsidRPr="003A21EF">
        <w:t> </w:t>
      </w:r>
      <w:r w:rsidR="00F5272C" w:rsidRPr="003A21EF">
        <w:t>Technické specifikaci</w:t>
      </w:r>
      <w:r w:rsidR="00735696" w:rsidRPr="003A21EF">
        <w:t>;</w:t>
      </w:r>
    </w:p>
    <w:p w14:paraId="5BC23E42" w14:textId="62587E67" w:rsidR="0051722E" w:rsidRPr="003A21EF" w:rsidRDefault="0051722E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 xml:space="preserve">maintenance </w:t>
      </w:r>
      <w:r w:rsidR="00E43F6E" w:rsidRPr="003A21EF">
        <w:t>Systému</w:t>
      </w:r>
      <w:r w:rsidRPr="003A21EF">
        <w:t xml:space="preserve">, včetně zajištění, </w:t>
      </w:r>
      <w:r w:rsidR="008E3C97" w:rsidRPr="003A21EF">
        <w:t>I</w:t>
      </w:r>
      <w:r w:rsidRPr="003A21EF">
        <w:t xml:space="preserve">mplementace a </w:t>
      </w:r>
      <w:r w:rsidR="008E3C97" w:rsidRPr="003A21EF">
        <w:t>I</w:t>
      </w:r>
      <w:r w:rsidRPr="003A21EF">
        <w:t xml:space="preserve">nstalace Aktualizací, patchů či jiných </w:t>
      </w:r>
      <w:r w:rsidR="0062455C" w:rsidRPr="003A21EF">
        <w:t>U</w:t>
      </w:r>
      <w:r w:rsidRPr="003A21EF">
        <w:t>pdatů Software</w:t>
      </w:r>
      <w:r w:rsidR="00B12E9D" w:rsidRPr="003A21EF">
        <w:t>, kte</w:t>
      </w:r>
      <w:r w:rsidR="00BA398D" w:rsidRPr="003A21EF">
        <w:t>ré</w:t>
      </w:r>
      <w:r w:rsidR="00B12E9D" w:rsidRPr="003A21EF">
        <w:t xml:space="preserve"> tvoří </w:t>
      </w:r>
      <w:r w:rsidR="00E43F6E" w:rsidRPr="003A21EF">
        <w:t>Systém</w:t>
      </w:r>
      <w:r w:rsidR="00735696" w:rsidRPr="003A21EF">
        <w:t>;</w:t>
      </w:r>
    </w:p>
    <w:p w14:paraId="45DB5499" w14:textId="2FCED6EC" w:rsidR="0051722E" w:rsidRPr="003A21EF" w:rsidRDefault="0051722E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>n</w:t>
      </w:r>
      <w:r w:rsidR="003A21EF">
        <w:t>a</w:t>
      </w:r>
      <w:r w:rsidRPr="003A21EF">
        <w:t>v</w:t>
      </w:r>
      <w:r w:rsidR="00CB1760" w:rsidRPr="003A21EF">
        <w:t xml:space="preserve">rhování </w:t>
      </w:r>
      <w:r w:rsidRPr="003A21EF">
        <w:t xml:space="preserve">optimalizace aplikačních serverů, </w:t>
      </w:r>
      <w:r w:rsidR="003A5D44" w:rsidRPr="003A21EF">
        <w:t>D</w:t>
      </w:r>
      <w:r w:rsidRPr="003A21EF">
        <w:t xml:space="preserve">atabází, komunikačních nastavení a dalších komponent technického řešení </w:t>
      </w:r>
      <w:r w:rsidR="00E43F6E" w:rsidRPr="003A21EF">
        <w:t>Systému</w:t>
      </w:r>
      <w:r w:rsidR="005D371F" w:rsidRPr="003A21EF">
        <w:t>;</w:t>
      </w:r>
    </w:p>
    <w:p w14:paraId="125FADED" w14:textId="1254EE89" w:rsidR="00F70D05" w:rsidRPr="003A21EF" w:rsidRDefault="00F70D05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3A21EF">
        <w:t xml:space="preserve">podpora a správa Standardního </w:t>
      </w:r>
      <w:r w:rsidR="00B12E9D" w:rsidRPr="003A21EF">
        <w:t>S</w:t>
      </w:r>
      <w:r w:rsidRPr="003A21EF">
        <w:t>oftware</w:t>
      </w:r>
      <w:r w:rsidR="00B12E9D" w:rsidRPr="003A21EF">
        <w:t xml:space="preserve">, který je součástí </w:t>
      </w:r>
      <w:r w:rsidR="00DE3FCE" w:rsidRPr="003A21EF">
        <w:t>Systému</w:t>
      </w:r>
      <w:r w:rsidR="00B12E9D" w:rsidRPr="003A21EF">
        <w:t>,</w:t>
      </w:r>
      <w:r w:rsidRPr="003A21EF">
        <w:t xml:space="preserve"> sestávající z řešení Incidentů spojených s</w:t>
      </w:r>
      <w:r w:rsidR="005D371F" w:rsidRPr="003A21EF">
        <w:t xml:space="preserve"> provozem </w:t>
      </w:r>
      <w:r w:rsidR="00B12E9D" w:rsidRPr="003A21EF">
        <w:t xml:space="preserve">takového </w:t>
      </w:r>
      <w:r w:rsidR="005D371F" w:rsidRPr="003A21EF">
        <w:t xml:space="preserve">Standardního </w:t>
      </w:r>
      <w:r w:rsidR="00BA398D" w:rsidRPr="003A21EF">
        <w:t>S</w:t>
      </w:r>
      <w:r w:rsidR="005D371F" w:rsidRPr="003A21EF">
        <w:t>oftware;</w:t>
      </w:r>
    </w:p>
    <w:p w14:paraId="789B3910" w14:textId="7E6E0377" w:rsidR="00F70D05" w:rsidRPr="003A21EF" w:rsidRDefault="00F70D05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3A21EF">
        <w:t xml:space="preserve">zajištění a udržování maintenance Standardního </w:t>
      </w:r>
      <w:r w:rsidR="00B12E9D" w:rsidRPr="003A21EF">
        <w:t>S</w:t>
      </w:r>
      <w:r w:rsidRPr="003A21EF">
        <w:t>oftware,</w:t>
      </w:r>
      <w:r w:rsidR="00B12E9D" w:rsidRPr="003A21EF">
        <w:t xml:space="preserve"> který je součástí </w:t>
      </w:r>
      <w:r w:rsidR="00DE3FCE" w:rsidRPr="003A21EF">
        <w:t>Systému</w:t>
      </w:r>
      <w:r w:rsidR="00B12E9D" w:rsidRPr="003A21EF">
        <w:t>, I</w:t>
      </w:r>
      <w:r w:rsidRPr="003A21EF">
        <w:t xml:space="preserve">nstalace, </w:t>
      </w:r>
      <w:r w:rsidR="00B12E9D" w:rsidRPr="003A21EF">
        <w:t>I</w:t>
      </w:r>
      <w:r w:rsidRPr="003A21EF">
        <w:t xml:space="preserve">mplementace a </w:t>
      </w:r>
      <w:r w:rsidR="00B12E9D" w:rsidRPr="003A21EF">
        <w:t>I</w:t>
      </w:r>
      <w:r w:rsidRPr="003A21EF">
        <w:t xml:space="preserve">ntegrace aktualizací </w:t>
      </w:r>
      <w:r w:rsidR="00B12E9D" w:rsidRPr="003A21EF">
        <w:t xml:space="preserve">takového </w:t>
      </w:r>
      <w:r w:rsidRPr="003A21EF">
        <w:t xml:space="preserve">Standardního </w:t>
      </w:r>
      <w:r w:rsidR="00B12E9D" w:rsidRPr="003A21EF">
        <w:t>S</w:t>
      </w:r>
      <w:r w:rsidRPr="003A21EF">
        <w:t xml:space="preserve">oftware a poskytnutí podpory </w:t>
      </w:r>
      <w:r w:rsidR="00B12E9D" w:rsidRPr="003A21EF">
        <w:t>tomuto</w:t>
      </w:r>
      <w:r w:rsidRPr="003A21EF">
        <w:t xml:space="preserve"> Standardnímu </w:t>
      </w:r>
      <w:r w:rsidR="00B12E9D" w:rsidRPr="003A21EF">
        <w:t>Software</w:t>
      </w:r>
      <w:r w:rsidRPr="003A21EF">
        <w:t xml:space="preserve">, včetně nejnovějších verzí tohoto Standardního </w:t>
      </w:r>
      <w:r w:rsidR="00B12E9D" w:rsidRPr="003A21EF">
        <w:t xml:space="preserve">Software </w:t>
      </w:r>
      <w:r w:rsidRPr="003A21EF">
        <w:t>Objednateli a dalších služeb v souladu s jeho standardními obchodními podmínkami, na dobu trvání této Smlouvy;</w:t>
      </w:r>
    </w:p>
    <w:p w14:paraId="0A495DA2" w14:textId="2848F79E" w:rsidR="0051722E" w:rsidRPr="003A21EF" w:rsidRDefault="0051722E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>provádění servisních zásahů</w:t>
      </w:r>
      <w:r w:rsidR="00F70D05" w:rsidRPr="003A21EF">
        <w:t>;</w:t>
      </w:r>
    </w:p>
    <w:p w14:paraId="3B99C07B" w14:textId="12503308" w:rsidR="0051722E" w:rsidRPr="003A21EF" w:rsidRDefault="0051722E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lastRenderedPageBreak/>
        <w:t>provádění činností údržby</w:t>
      </w:r>
      <w:r w:rsidR="00F70D05" w:rsidRPr="003A21EF">
        <w:t>;</w:t>
      </w:r>
    </w:p>
    <w:p w14:paraId="147A041B" w14:textId="429413DB" w:rsidR="0051722E" w:rsidRPr="003A21EF" w:rsidRDefault="0051722E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 xml:space="preserve">sledování souladu </w:t>
      </w:r>
      <w:r w:rsidR="00E43F6E" w:rsidRPr="003A21EF">
        <w:t>Systému</w:t>
      </w:r>
      <w:r w:rsidR="00BA398D" w:rsidRPr="003A21EF">
        <w:t xml:space="preserve"> </w:t>
      </w:r>
      <w:r w:rsidRPr="003A21EF">
        <w:t xml:space="preserve">s obecně závaznými právními předpisy a informování Objednatele o případném nesouladu </w:t>
      </w:r>
      <w:r w:rsidR="00E43F6E" w:rsidRPr="003A21EF">
        <w:t>Systému</w:t>
      </w:r>
      <w:r w:rsidR="00BA398D" w:rsidRPr="003A21EF">
        <w:t xml:space="preserve"> </w:t>
      </w:r>
      <w:r w:rsidRPr="003A21EF">
        <w:t>s obecně závazn</w:t>
      </w:r>
      <w:r w:rsidR="008C1B91" w:rsidRPr="003A21EF">
        <w:t>ými právními předpisy a udělování</w:t>
      </w:r>
      <w:r w:rsidRPr="003A21EF">
        <w:t xml:space="preserve"> </w:t>
      </w:r>
      <w:r w:rsidR="008C1B91" w:rsidRPr="003A21EF">
        <w:t xml:space="preserve">rad </w:t>
      </w:r>
      <w:r w:rsidRPr="003A21EF">
        <w:t xml:space="preserve">Objednateli </w:t>
      </w:r>
      <w:r w:rsidR="008C1B91" w:rsidRPr="003A21EF">
        <w:t>v tomto směru</w:t>
      </w:r>
      <w:r w:rsidR="00735696" w:rsidRPr="003A21EF">
        <w:t xml:space="preserve"> k </w:t>
      </w:r>
      <w:r w:rsidRPr="003A21EF">
        <w:t xml:space="preserve">dosažení souladu </w:t>
      </w:r>
      <w:r w:rsidR="00E43F6E" w:rsidRPr="003A21EF">
        <w:t>Systému</w:t>
      </w:r>
      <w:r w:rsidR="00BA398D" w:rsidRPr="003A21EF">
        <w:t xml:space="preserve"> </w:t>
      </w:r>
      <w:r w:rsidRPr="003A21EF">
        <w:t>s</w:t>
      </w:r>
      <w:r w:rsidR="00F70D05" w:rsidRPr="003A21EF">
        <w:t> </w:t>
      </w:r>
      <w:r w:rsidRPr="003A21EF">
        <w:t>legislativou</w:t>
      </w:r>
      <w:r w:rsidR="00F70D05" w:rsidRPr="003A21EF">
        <w:t>;</w:t>
      </w:r>
    </w:p>
    <w:p w14:paraId="276F6EF5" w14:textId="1B56EBDF" w:rsidR="00A56ECB" w:rsidRPr="003A21EF" w:rsidRDefault="0051722E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 xml:space="preserve">podávání pravidelných </w:t>
      </w:r>
      <w:r w:rsidR="0020602F" w:rsidRPr="003A21EF">
        <w:t>V</w:t>
      </w:r>
      <w:r w:rsidRPr="003A21EF">
        <w:t>ýkazů o plnění S</w:t>
      </w:r>
      <w:r w:rsidR="000A5D38" w:rsidRPr="003A21EF">
        <w:t xml:space="preserve">ervice </w:t>
      </w:r>
      <w:r w:rsidRPr="003A21EF">
        <w:t>L</w:t>
      </w:r>
      <w:r w:rsidR="000A5D38" w:rsidRPr="003A21EF">
        <w:t xml:space="preserve">evel </w:t>
      </w:r>
      <w:r w:rsidRPr="003A21EF">
        <w:t>A</w:t>
      </w:r>
      <w:r w:rsidR="000A5D38" w:rsidRPr="003A21EF">
        <w:t>greement</w:t>
      </w:r>
      <w:r w:rsidRPr="003A21EF">
        <w:t xml:space="preserve"> a reportů o</w:t>
      </w:r>
      <w:r w:rsidR="00C567A3" w:rsidRPr="003A21EF">
        <w:t> </w:t>
      </w:r>
      <w:r w:rsidRPr="003A21EF">
        <w:t xml:space="preserve">provozu </w:t>
      </w:r>
      <w:r w:rsidR="00E43F6E" w:rsidRPr="003A21EF">
        <w:t>Systému</w:t>
      </w:r>
      <w:r w:rsidR="00A56ECB" w:rsidRPr="003A21EF">
        <w:t xml:space="preserve">; tyto budou zasílány na elektronickou adresu </w:t>
      </w:r>
      <w:r w:rsidR="008E3C97" w:rsidRPr="003A21EF">
        <w:t>k</w:t>
      </w:r>
      <w:r w:rsidR="00A56ECB" w:rsidRPr="003A21EF">
        <w:t xml:space="preserve">ontaktní osoby Objednatele pro věcné plnění v elektronické podobě umožňující editaci a vyhledávání, a též v podobě neumožňující další editaci a Strany budou postupovat v souladu s </w:t>
      </w:r>
      <w:r w:rsidR="008D3A85" w:rsidRPr="003A21EF">
        <w:t>Technickou specifikací</w:t>
      </w:r>
      <w:r w:rsidR="00A56ECB" w:rsidRPr="003A21EF">
        <w:t xml:space="preserve">; </w:t>
      </w:r>
    </w:p>
    <w:p w14:paraId="4769E9EE" w14:textId="2C87EEA7" w:rsidR="00F70D05" w:rsidRPr="003A21EF" w:rsidRDefault="00F70D05" w:rsidP="002959ED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 xml:space="preserve">aktualizace </w:t>
      </w:r>
      <w:r w:rsidR="00E43F6E" w:rsidRPr="003A21EF">
        <w:t>Systému</w:t>
      </w:r>
      <w:r w:rsidR="00BA398D" w:rsidRPr="003A21EF">
        <w:t xml:space="preserve"> </w:t>
      </w:r>
      <w:r w:rsidRPr="003A21EF">
        <w:t xml:space="preserve">způsobené změnami obecně závazných právních předpisů (legislativní update); v rámci legislativního update Poskytovatel zajistí aktualizace </w:t>
      </w:r>
      <w:r w:rsidR="00E43F6E" w:rsidRPr="003A21EF">
        <w:t>Systému</w:t>
      </w:r>
      <w:r w:rsidR="00BA398D" w:rsidRPr="003A21EF">
        <w:t xml:space="preserve"> </w:t>
      </w:r>
      <w:r w:rsidRPr="003A21EF">
        <w:t>tak, aby vyhovoval</w:t>
      </w:r>
      <w:r w:rsidR="00BA398D" w:rsidRPr="003A21EF">
        <w:t>y</w:t>
      </w:r>
      <w:r w:rsidRPr="003A21EF">
        <w:t xml:space="preserve"> aktuálnímu znění </w:t>
      </w:r>
      <w:r w:rsidR="0062455C" w:rsidRPr="003A21EF">
        <w:t>obecně závazných právních předpisů platných a účinných na území České republiky</w:t>
      </w:r>
      <w:r w:rsidRPr="003A21EF">
        <w:t xml:space="preserve"> v souladu s </w:t>
      </w:r>
      <w:r w:rsidR="008D3A85" w:rsidRPr="003A21EF">
        <w:t>Technickou specifikací</w:t>
      </w:r>
      <w:r w:rsidR="008832AA">
        <w:t>, Zadávací dokumentací, Smlouvou o dílo či touto Smlouvou, anebo jiným požadavkům Objednatele vyplývajícím z akceptované Definice projektu či Implementační studie</w:t>
      </w:r>
      <w:r w:rsidRPr="003A21EF">
        <w:t>;</w:t>
      </w:r>
    </w:p>
    <w:p w14:paraId="05196E96" w14:textId="09085F98" w:rsidR="00F70D05" w:rsidRPr="003A21EF" w:rsidRDefault="00F70D05" w:rsidP="002E0170">
      <w:pPr>
        <w:pStyle w:val="Odstavecseseznamem"/>
        <w:numPr>
          <w:ilvl w:val="1"/>
          <w:numId w:val="7"/>
        </w:numPr>
        <w:spacing w:line="240" w:lineRule="auto"/>
        <w:ind w:left="1701" w:hanging="567"/>
        <w:jc w:val="left"/>
      </w:pPr>
      <w:r w:rsidRPr="003A21EF">
        <w:t xml:space="preserve">plnění dalších podmínek pro paušální služby dle </w:t>
      </w:r>
      <w:r w:rsidR="008D3A85" w:rsidRPr="003A21EF">
        <w:t>Technické specifikace</w:t>
      </w:r>
    </w:p>
    <w:p w14:paraId="11AFC48A" w14:textId="07C6808B" w:rsidR="0051722E" w:rsidRPr="003A21EF" w:rsidRDefault="0051722E" w:rsidP="00722DBF">
      <w:pPr>
        <w:spacing w:after="120" w:line="360" w:lineRule="auto"/>
        <w:ind w:left="1134"/>
        <w:rPr>
          <w:rFonts w:asciiTheme="majorHAnsi" w:hAnsiTheme="majorHAnsi"/>
        </w:rPr>
      </w:pPr>
      <w:bookmarkStart w:id="3" w:name="_Hlk29018958"/>
      <w:r w:rsidRPr="003A21EF">
        <w:rPr>
          <w:rFonts w:asciiTheme="majorHAnsi" w:hAnsiTheme="majorHAnsi"/>
        </w:rPr>
        <w:t>(</w:t>
      </w:r>
      <w:r w:rsidR="00AC6301" w:rsidRPr="003A21EF">
        <w:rPr>
          <w:rFonts w:asciiTheme="majorHAnsi" w:hAnsiTheme="majorHAnsi"/>
        </w:rPr>
        <w:t xml:space="preserve">dále jen </w:t>
      </w:r>
      <w:r w:rsidRPr="003A21EF">
        <w:rPr>
          <w:rFonts w:asciiTheme="majorHAnsi" w:hAnsiTheme="majorHAnsi"/>
        </w:rPr>
        <w:t>„</w:t>
      </w:r>
      <w:r w:rsidRPr="003A21EF">
        <w:rPr>
          <w:rFonts w:asciiTheme="majorHAnsi" w:hAnsiTheme="majorHAnsi"/>
          <w:b/>
          <w:bCs/>
        </w:rPr>
        <w:t>Paušální služby</w:t>
      </w:r>
      <w:r w:rsidRPr="003A21EF">
        <w:rPr>
          <w:rFonts w:asciiTheme="majorHAnsi" w:hAnsiTheme="majorHAnsi"/>
        </w:rPr>
        <w:t>“)</w:t>
      </w:r>
      <w:r w:rsidR="005D371F" w:rsidRPr="003A21EF">
        <w:rPr>
          <w:rFonts w:asciiTheme="majorHAnsi" w:hAnsiTheme="majorHAnsi"/>
        </w:rPr>
        <w:t>.</w:t>
      </w:r>
    </w:p>
    <w:p w14:paraId="7ED3AF5F" w14:textId="6BA3F913" w:rsidR="00176B6E" w:rsidRPr="003A21EF" w:rsidRDefault="00176B6E" w:rsidP="005D371F">
      <w:pPr>
        <w:pStyle w:val="Odstavecseseznamem"/>
        <w:spacing w:before="120" w:after="60"/>
        <w:ind w:left="1134" w:hanging="567"/>
        <w:jc w:val="left"/>
      </w:pPr>
      <w:bookmarkStart w:id="4" w:name="_Ref43386280"/>
      <w:bookmarkEnd w:id="3"/>
      <w:r w:rsidRPr="003A21EF">
        <w:rPr>
          <w:i/>
          <w:caps/>
        </w:rPr>
        <w:t>Rámcový rozvoj</w:t>
      </w:r>
      <w:bookmarkEnd w:id="4"/>
    </w:p>
    <w:p w14:paraId="520BAFB9" w14:textId="0AEAE541" w:rsidR="00722DBF" w:rsidRPr="003A21EF" w:rsidRDefault="003C480C" w:rsidP="00176B6E">
      <w:pPr>
        <w:pStyle w:val="Odstavecseseznamem"/>
        <w:numPr>
          <w:ilvl w:val="0"/>
          <w:numId w:val="0"/>
        </w:numPr>
        <w:ind w:left="1134"/>
        <w:jc w:val="left"/>
      </w:pPr>
      <w:r w:rsidRPr="003A21EF">
        <w:t>P</w:t>
      </w:r>
      <w:r w:rsidR="005D371F" w:rsidRPr="003A21EF">
        <w:t>rovedení Služeb rozvoje</w:t>
      </w:r>
      <w:r w:rsidRPr="003A21EF">
        <w:t xml:space="preserve"> (jak jsou definovány níže v článku </w:t>
      </w:r>
      <w:r w:rsidRPr="003A21EF">
        <w:fldChar w:fldCharType="begin"/>
      </w:r>
      <w:r w:rsidRPr="003A21EF">
        <w:instrText xml:space="preserve"> REF _Ref44026489 \r \h </w:instrText>
      </w:r>
      <w:r w:rsidRPr="003A21EF">
        <w:fldChar w:fldCharType="separate"/>
      </w:r>
      <w:r w:rsidRPr="003A21EF">
        <w:t>2.1</w:t>
      </w:r>
      <w:r w:rsidRPr="003A21EF">
        <w:fldChar w:fldCharType="end"/>
      </w:r>
      <w:r w:rsidR="003A5D44" w:rsidRPr="003A21EF">
        <w:t>)</w:t>
      </w:r>
      <w:r w:rsidR="005D371F" w:rsidRPr="003A21EF">
        <w:t>.</w:t>
      </w:r>
    </w:p>
    <w:p w14:paraId="17B3159C" w14:textId="77777777" w:rsidR="005D371F" w:rsidRPr="003A21EF" w:rsidRDefault="005D371F" w:rsidP="005D371F">
      <w:pPr>
        <w:pStyle w:val="Odstavecseseznamem"/>
        <w:spacing w:before="120" w:after="60"/>
        <w:ind w:left="1134" w:hanging="567"/>
        <w:jc w:val="left"/>
      </w:pPr>
      <w:bookmarkStart w:id="5" w:name="_Ref44096187"/>
      <w:r w:rsidRPr="003A21EF">
        <w:rPr>
          <w:i/>
          <w:caps/>
        </w:rPr>
        <w:t>Další služby</w:t>
      </w:r>
      <w:bookmarkEnd w:id="5"/>
    </w:p>
    <w:p w14:paraId="1F139A42" w14:textId="549584A7" w:rsidR="0051722E" w:rsidRPr="003A21EF" w:rsidRDefault="0051722E" w:rsidP="005D371F">
      <w:pPr>
        <w:pStyle w:val="Odstavecseseznamem"/>
        <w:numPr>
          <w:ilvl w:val="0"/>
          <w:numId w:val="0"/>
        </w:numPr>
        <w:ind w:left="1134"/>
        <w:jc w:val="left"/>
      </w:pPr>
      <w:r w:rsidRPr="003A21EF">
        <w:t xml:space="preserve">Poskytnutí </w:t>
      </w:r>
      <w:r w:rsidR="00FC746E" w:rsidRPr="003A21EF">
        <w:t>S</w:t>
      </w:r>
      <w:r w:rsidRPr="003A21EF">
        <w:t xml:space="preserve">oučinnosti při ukončení </w:t>
      </w:r>
      <w:r w:rsidR="00BA398D" w:rsidRPr="003A21EF">
        <w:t>(jak je</w:t>
      </w:r>
      <w:r w:rsidR="003C480C" w:rsidRPr="003A21EF">
        <w:t xml:space="preserve"> </w:t>
      </w:r>
      <w:r w:rsidR="00BA398D" w:rsidRPr="003A21EF">
        <w:t xml:space="preserve">definována </w:t>
      </w:r>
      <w:r w:rsidR="002F7993" w:rsidRPr="003A21EF">
        <w:t xml:space="preserve">níže </w:t>
      </w:r>
      <w:r w:rsidR="00BA398D" w:rsidRPr="003A21EF">
        <w:t xml:space="preserve">v </w:t>
      </w:r>
      <w:r w:rsidRPr="003A21EF">
        <w:t xml:space="preserve">článku </w:t>
      </w:r>
      <w:r w:rsidR="00BA398D" w:rsidRPr="003A21EF">
        <w:fldChar w:fldCharType="begin"/>
      </w:r>
      <w:r w:rsidR="00BA398D" w:rsidRPr="003A21EF">
        <w:instrText xml:space="preserve"> REF _Ref43884455 \r \h </w:instrText>
      </w:r>
      <w:r w:rsidR="00BA398D" w:rsidRPr="003A21EF">
        <w:fldChar w:fldCharType="separate"/>
      </w:r>
      <w:r w:rsidR="00C567A3" w:rsidRPr="003A21EF">
        <w:t>4.1</w:t>
      </w:r>
      <w:r w:rsidR="00BA398D" w:rsidRPr="003A21EF">
        <w:fldChar w:fldCharType="end"/>
      </w:r>
      <w:r w:rsidR="00BA398D" w:rsidRPr="003A21EF">
        <w:t>)</w:t>
      </w:r>
      <w:r w:rsidR="00FD408C" w:rsidRPr="003A21EF">
        <w:t xml:space="preserve"> Objednateli nebo Objednatelem určeným třetím stranám pro účely (i) plynulého a řádného zajištění/poskytování plnění obdobného Plnění či jejich příslušné části Objednatelem či novým poskytovatelem nebo (ii) plynulé a řádné migrace dat ze </w:t>
      </w:r>
      <w:r w:rsidR="0055022A" w:rsidRPr="003A21EF">
        <w:t>S</w:t>
      </w:r>
      <w:r w:rsidR="00FD408C" w:rsidRPr="003A21EF">
        <w:t>ystém</w:t>
      </w:r>
      <w:r w:rsidR="00B46F4C" w:rsidRPr="003A21EF">
        <w:t>u</w:t>
      </w:r>
      <w:r w:rsidR="00FD408C" w:rsidRPr="003A21EF">
        <w:t xml:space="preserve"> do nástupnického systému (systémů)</w:t>
      </w:r>
      <w:r w:rsidR="005D371F" w:rsidRPr="003A21EF">
        <w:t>.</w:t>
      </w:r>
    </w:p>
    <w:p w14:paraId="1CF75FF0" w14:textId="1C3E9280" w:rsidR="0051722E" w:rsidRPr="003A21EF" w:rsidRDefault="0051722E" w:rsidP="00286958">
      <w:pPr>
        <w:pStyle w:val="Odstavecseseznamem"/>
        <w:numPr>
          <w:ilvl w:val="1"/>
          <w:numId w:val="5"/>
        </w:numPr>
        <w:ind w:left="567" w:hanging="568"/>
        <w:jc w:val="left"/>
        <w:rPr>
          <w:rFonts w:asciiTheme="majorHAnsi" w:hAnsiTheme="majorHAnsi"/>
        </w:rPr>
      </w:pPr>
      <w:bookmarkStart w:id="6" w:name="_Hlk27245638"/>
      <w:bookmarkStart w:id="7" w:name="_Hlk29034543"/>
      <w:r w:rsidRPr="003A21EF">
        <w:rPr>
          <w:rFonts w:asciiTheme="majorHAnsi" w:hAnsiTheme="majorHAnsi"/>
        </w:rPr>
        <w:t xml:space="preserve">Objednatel je povinen </w:t>
      </w:r>
      <w:r w:rsidR="00286958" w:rsidRPr="003A21EF">
        <w:rPr>
          <w:rFonts w:asciiTheme="majorHAnsi" w:hAnsiTheme="majorHAnsi"/>
        </w:rPr>
        <w:t xml:space="preserve">Plnění převzít a </w:t>
      </w:r>
      <w:r w:rsidRPr="003A21EF">
        <w:rPr>
          <w:rFonts w:asciiTheme="majorHAnsi" w:hAnsiTheme="majorHAnsi"/>
        </w:rPr>
        <w:t>platit za řádně a včas provedené Plnění dohodnutou Cenu</w:t>
      </w:r>
      <w:r w:rsidR="00FC746E" w:rsidRPr="003A21EF">
        <w:rPr>
          <w:rFonts w:asciiTheme="majorHAnsi" w:hAnsiTheme="majorHAnsi"/>
        </w:rPr>
        <w:t xml:space="preserve"> (jak je definována níže</w:t>
      </w:r>
      <w:r w:rsidR="001E3F56" w:rsidRPr="003A21EF">
        <w:rPr>
          <w:rFonts w:asciiTheme="majorHAnsi" w:hAnsiTheme="majorHAnsi"/>
        </w:rPr>
        <w:t xml:space="preserve"> v článku </w:t>
      </w:r>
      <w:r w:rsidR="001E3F56" w:rsidRPr="003A21EF">
        <w:rPr>
          <w:rFonts w:asciiTheme="majorHAnsi" w:hAnsiTheme="majorHAnsi"/>
        </w:rPr>
        <w:fldChar w:fldCharType="begin"/>
      </w:r>
      <w:r w:rsidR="001E3F56" w:rsidRPr="003A21EF">
        <w:rPr>
          <w:rFonts w:asciiTheme="majorHAnsi" w:hAnsiTheme="majorHAnsi"/>
        </w:rPr>
        <w:instrText xml:space="preserve"> REF _Ref43367941 \r \h </w:instrText>
      </w:r>
      <w:r w:rsidR="001E3F56" w:rsidRPr="003A21EF">
        <w:rPr>
          <w:rFonts w:asciiTheme="majorHAnsi" w:hAnsiTheme="majorHAnsi"/>
        </w:rPr>
      </w:r>
      <w:r w:rsidR="001E3F56" w:rsidRPr="003A21EF">
        <w:rPr>
          <w:rFonts w:asciiTheme="majorHAnsi" w:hAnsiTheme="majorHAnsi"/>
        </w:rPr>
        <w:fldChar w:fldCharType="separate"/>
      </w:r>
      <w:r w:rsidR="00C567A3" w:rsidRPr="003A21EF">
        <w:rPr>
          <w:rFonts w:asciiTheme="majorHAnsi" w:hAnsiTheme="majorHAnsi"/>
        </w:rPr>
        <w:t>7.2</w:t>
      </w:r>
      <w:r w:rsidR="001E3F56" w:rsidRPr="003A21EF">
        <w:rPr>
          <w:rFonts w:asciiTheme="majorHAnsi" w:hAnsiTheme="majorHAnsi"/>
        </w:rPr>
        <w:fldChar w:fldCharType="end"/>
      </w:r>
      <w:r w:rsidR="00FC746E" w:rsidRPr="003A21EF">
        <w:rPr>
          <w:rFonts w:asciiTheme="majorHAnsi" w:hAnsiTheme="majorHAnsi"/>
        </w:rPr>
        <w:t>)</w:t>
      </w:r>
      <w:r w:rsidRPr="003A21EF">
        <w:rPr>
          <w:rFonts w:asciiTheme="majorHAnsi" w:hAnsiTheme="majorHAnsi"/>
        </w:rPr>
        <w:t>.</w:t>
      </w:r>
      <w:bookmarkEnd w:id="6"/>
      <w:bookmarkEnd w:id="7"/>
    </w:p>
    <w:p w14:paraId="61A7D4E0" w14:textId="0C6BF8BD" w:rsidR="00322E3C" w:rsidRPr="003A21EF" w:rsidRDefault="004F2A27" w:rsidP="00851C28">
      <w:pPr>
        <w:pStyle w:val="Odstavecseseznamem"/>
        <w:numPr>
          <w:ilvl w:val="1"/>
          <w:numId w:val="5"/>
        </w:numPr>
        <w:ind w:left="567" w:hanging="568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Účelem této Smlouvy je realizace Veřejné zakázky dle </w:t>
      </w:r>
      <w:r w:rsidR="00493AE3" w:rsidRPr="003A21EF">
        <w:rPr>
          <w:rFonts w:asciiTheme="majorHAnsi" w:hAnsiTheme="majorHAnsi"/>
        </w:rPr>
        <w:t>Z</w:t>
      </w:r>
      <w:r w:rsidRPr="003A21EF">
        <w:rPr>
          <w:rFonts w:asciiTheme="majorHAnsi" w:hAnsiTheme="majorHAnsi"/>
        </w:rPr>
        <w:t>adávací dokumentace, tj.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zajištění řádného chodu Software</w:t>
      </w:r>
      <w:r w:rsidR="00143C36" w:rsidRPr="003A21EF">
        <w:rPr>
          <w:rFonts w:asciiTheme="majorHAnsi" w:hAnsiTheme="majorHAnsi"/>
        </w:rPr>
        <w:t xml:space="preserve"> </w:t>
      </w:r>
      <w:r w:rsidR="00BA398D" w:rsidRPr="003A21EF">
        <w:rPr>
          <w:rFonts w:asciiTheme="majorHAnsi" w:hAnsiTheme="majorHAnsi"/>
        </w:rPr>
        <w:t xml:space="preserve">(včetně Standardního Software) </w:t>
      </w:r>
      <w:r w:rsidR="00143C36" w:rsidRPr="003A21EF">
        <w:rPr>
          <w:rFonts w:asciiTheme="majorHAnsi" w:hAnsiTheme="majorHAnsi"/>
        </w:rPr>
        <w:t>souvisejícího se</w:t>
      </w:r>
      <w:r w:rsidR="00C567A3" w:rsidRPr="003A21EF">
        <w:rPr>
          <w:rFonts w:asciiTheme="majorHAnsi" w:hAnsiTheme="majorHAnsi"/>
        </w:rPr>
        <w:t> </w:t>
      </w:r>
      <w:r w:rsidR="00E354DE" w:rsidRPr="003A21EF">
        <w:rPr>
          <w:rFonts w:asciiTheme="majorHAnsi" w:hAnsiTheme="majorHAnsi"/>
        </w:rPr>
        <w:t>S</w:t>
      </w:r>
      <w:r w:rsidR="00143C36" w:rsidRPr="003A21EF">
        <w:rPr>
          <w:rFonts w:asciiTheme="majorHAnsi" w:hAnsiTheme="majorHAnsi"/>
        </w:rPr>
        <w:t>ystém</w:t>
      </w:r>
      <w:r w:rsidR="00B46F4C" w:rsidRPr="003A21EF">
        <w:rPr>
          <w:rFonts w:asciiTheme="majorHAnsi" w:hAnsiTheme="majorHAnsi"/>
        </w:rPr>
        <w:t>em</w:t>
      </w:r>
      <w:r w:rsidRPr="003A21EF">
        <w:rPr>
          <w:rFonts w:asciiTheme="majorHAnsi" w:hAnsiTheme="majorHAnsi"/>
        </w:rPr>
        <w:t xml:space="preserve"> a provádění Plnění dle požadavků Objednatele a v souladu s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touto Smlouvou. Účelem této Smlouvy je tak splnění zadání Veřejné zakázky a všech z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toho vyplývajících podmínek a povinností podle </w:t>
      </w:r>
      <w:r w:rsidR="00C04CD9" w:rsidRPr="003A21EF">
        <w:rPr>
          <w:rFonts w:asciiTheme="majorHAnsi" w:hAnsiTheme="majorHAnsi"/>
        </w:rPr>
        <w:t>Z</w:t>
      </w:r>
      <w:r w:rsidRPr="003A21EF">
        <w:rPr>
          <w:rFonts w:asciiTheme="majorHAnsi" w:hAnsiTheme="majorHAnsi"/>
        </w:rPr>
        <w:t>adávací dokumentace</w:t>
      </w:r>
      <w:r w:rsidR="00FC746E" w:rsidRPr="003A21EF">
        <w:rPr>
          <w:rFonts w:asciiTheme="majorHAnsi" w:hAnsiTheme="majorHAnsi"/>
        </w:rPr>
        <w:t xml:space="preserve"> Veřejné zakázky</w:t>
      </w:r>
      <w:r w:rsidR="005D371F" w:rsidRPr="003A21EF">
        <w:rPr>
          <w:rFonts w:asciiTheme="majorHAnsi" w:hAnsiTheme="majorHAnsi"/>
        </w:rPr>
        <w:t>.</w:t>
      </w:r>
    </w:p>
    <w:p w14:paraId="5413777F" w14:textId="4F16BFC1" w:rsidR="00143C36" w:rsidRPr="003A21EF" w:rsidRDefault="00143C36" w:rsidP="00851C28">
      <w:pPr>
        <w:pStyle w:val="Odstavecseseznamem"/>
        <w:numPr>
          <w:ilvl w:val="1"/>
          <w:numId w:val="5"/>
        </w:numPr>
        <w:ind w:left="567" w:hanging="568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Účelem této Smlouvy v části </w:t>
      </w:r>
      <w:r w:rsidRPr="003A21EF">
        <w:rPr>
          <w:rFonts w:asciiTheme="majorHAnsi" w:hAnsiTheme="majorHAnsi"/>
        </w:rPr>
        <w:fldChar w:fldCharType="begin"/>
      </w:r>
      <w:r w:rsidRPr="003A21EF">
        <w:rPr>
          <w:rFonts w:asciiTheme="majorHAnsi" w:hAnsiTheme="majorHAnsi"/>
        </w:rPr>
        <w:instrText xml:space="preserve"> REF _Ref43386287 \r \h </w:instrText>
      </w:r>
      <w:r w:rsidR="004D458A" w:rsidRPr="003A21EF">
        <w:rPr>
          <w:rFonts w:asciiTheme="majorHAnsi" w:hAnsiTheme="majorHAnsi"/>
        </w:rPr>
        <w:instrText xml:space="preserve"> \* MERGEFORMAT </w:instrText>
      </w:r>
      <w:r w:rsidRPr="003A21EF">
        <w:rPr>
          <w:rFonts w:asciiTheme="majorHAnsi" w:hAnsiTheme="majorHAnsi"/>
        </w:rPr>
      </w:r>
      <w:r w:rsidRPr="003A21EF">
        <w:rPr>
          <w:rFonts w:asciiTheme="majorHAnsi" w:hAnsiTheme="majorHAnsi"/>
        </w:rPr>
        <w:fldChar w:fldCharType="separate"/>
      </w:r>
      <w:r w:rsidRPr="003A21EF">
        <w:rPr>
          <w:rFonts w:asciiTheme="majorHAnsi" w:hAnsiTheme="majorHAnsi"/>
        </w:rPr>
        <w:t>1.1</w:t>
      </w:r>
      <w:r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fldChar w:fldCharType="begin"/>
      </w:r>
      <w:r w:rsidRPr="003A21EF">
        <w:rPr>
          <w:rFonts w:asciiTheme="majorHAnsi" w:hAnsiTheme="majorHAnsi"/>
        </w:rPr>
        <w:instrText xml:space="preserve"> REF _Ref43386280 \r \h </w:instrText>
      </w:r>
      <w:r w:rsidR="004D458A" w:rsidRPr="003A21EF">
        <w:rPr>
          <w:rFonts w:asciiTheme="majorHAnsi" w:hAnsiTheme="majorHAnsi"/>
        </w:rPr>
        <w:instrText xml:space="preserve"> \* MERGEFORMAT </w:instrText>
      </w:r>
      <w:r w:rsidRPr="003A21EF">
        <w:rPr>
          <w:rFonts w:asciiTheme="majorHAnsi" w:hAnsiTheme="majorHAnsi"/>
        </w:rPr>
      </w:r>
      <w:r w:rsidRPr="003A21EF">
        <w:rPr>
          <w:rFonts w:asciiTheme="majorHAnsi" w:hAnsiTheme="majorHAnsi"/>
        </w:rPr>
        <w:fldChar w:fldCharType="separate"/>
      </w:r>
      <w:r w:rsidRPr="003A21EF">
        <w:rPr>
          <w:rFonts w:asciiTheme="majorHAnsi" w:hAnsiTheme="majorHAnsi"/>
        </w:rPr>
        <w:t>(b)</w:t>
      </w:r>
      <w:r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 xml:space="preserve"> je stanovení podmínek, za kterých bude docházet mezi Stranami k uzavírání dílčích smluv, na jejichž základě budou prováděny Služby rozvoje</w:t>
      </w:r>
      <w:r w:rsidR="002F7993" w:rsidRPr="003A21EF">
        <w:rPr>
          <w:rFonts w:asciiTheme="majorHAnsi" w:hAnsiTheme="majorHAnsi"/>
        </w:rPr>
        <w:t xml:space="preserve"> </w:t>
      </w:r>
      <w:r w:rsidR="002F7993" w:rsidRPr="003A21EF">
        <w:t xml:space="preserve">(jak jsou definovány níže v článku </w:t>
      </w:r>
      <w:r w:rsidR="002F7993" w:rsidRPr="003A21EF">
        <w:fldChar w:fldCharType="begin"/>
      </w:r>
      <w:r w:rsidR="002F7993" w:rsidRPr="003A21EF">
        <w:instrText xml:space="preserve"> REF _Ref44026489 \r \h </w:instrText>
      </w:r>
      <w:r w:rsidR="004D458A" w:rsidRPr="003A21EF">
        <w:instrText xml:space="preserve"> \* MERGEFORMAT </w:instrText>
      </w:r>
      <w:r w:rsidR="002F7993" w:rsidRPr="003A21EF">
        <w:fldChar w:fldCharType="separate"/>
      </w:r>
      <w:r w:rsidR="002F7993" w:rsidRPr="003A21EF">
        <w:t>2.1</w:t>
      </w:r>
      <w:r w:rsidR="002F7993" w:rsidRPr="003A21EF">
        <w:fldChar w:fldCharType="end"/>
      </w:r>
      <w:r w:rsidR="002F7993" w:rsidRPr="003A21EF">
        <w:t>)</w:t>
      </w:r>
      <w:r w:rsidRPr="003A21EF">
        <w:rPr>
          <w:rFonts w:asciiTheme="majorHAnsi" w:hAnsiTheme="majorHAnsi"/>
        </w:rPr>
        <w:t>.</w:t>
      </w:r>
    </w:p>
    <w:p w14:paraId="507836DB" w14:textId="5385A895" w:rsidR="004D458A" w:rsidRPr="003A21EF" w:rsidRDefault="004D458A" w:rsidP="004D458A">
      <w:pPr>
        <w:pStyle w:val="Odstavecseseznamem"/>
        <w:numPr>
          <w:ilvl w:val="1"/>
          <w:numId w:val="5"/>
        </w:numPr>
        <w:ind w:left="567" w:hanging="568"/>
        <w:jc w:val="left"/>
      </w:pPr>
      <w:r w:rsidRPr="003A21EF">
        <w:t xml:space="preserve">Podrobnosti podmínek pro poskytnutí Plnění a splnění </w:t>
      </w:r>
      <w:r w:rsidRPr="003A21EF">
        <w:rPr>
          <w:rFonts w:asciiTheme="majorHAnsi" w:hAnsiTheme="majorHAnsi"/>
        </w:rPr>
        <w:t>předmětu</w:t>
      </w:r>
      <w:r w:rsidRPr="003A21EF">
        <w:t xml:space="preserve"> této Smlouvy stanoví zejména Technická specifikace. V případě, že budou podmínky poskytování Plnění dle této Smlouvy blíže rozpracovány v Dokumentaci akceptované Objednatelem v souladu s Technickou specifikací, zejména v Definici projektu a Implementační studii, bude Poskytovatel poskytovat Plnění dle této Smlouvy taktéž v souladu s touto Dokumentací. Odchylná ujednání obsažená v Dokumentaci akceptované Objednatelem v souladu s Technickou specifikací mají přednost před ustanoveními Technické specifikace</w:t>
      </w:r>
      <w:r w:rsidR="00C86C19" w:rsidRPr="003A21EF">
        <w:t xml:space="preserve"> pouze za předpokladu, že jsou výslovně označená jako ujednání, která se mají odchylovat od podmínek sjednaných v Technické specifikaci</w:t>
      </w:r>
      <w:r w:rsidRPr="003A21EF">
        <w:t>.</w:t>
      </w:r>
    </w:p>
    <w:p w14:paraId="1610CDC6" w14:textId="1F0457B6" w:rsidR="00686926" w:rsidRPr="003A21EF" w:rsidRDefault="00686926" w:rsidP="004D458A">
      <w:pPr>
        <w:pStyle w:val="Odstavecseseznamem"/>
        <w:numPr>
          <w:ilvl w:val="1"/>
          <w:numId w:val="5"/>
        </w:numPr>
        <w:ind w:left="567" w:hanging="568"/>
        <w:jc w:val="left"/>
      </w:pPr>
      <w:r w:rsidRPr="003A21EF">
        <w:t xml:space="preserve">Nedílnou součást této </w:t>
      </w:r>
      <w:r w:rsidR="000B45E6" w:rsidRPr="003A21EF">
        <w:t>S</w:t>
      </w:r>
      <w:r w:rsidRPr="003A21EF">
        <w:t>mlouvy tvoří Zvláštní obchodní podmínky.</w:t>
      </w:r>
    </w:p>
    <w:p w14:paraId="775DEE0E" w14:textId="3C1DD15B" w:rsidR="0051722E" w:rsidRPr="003A21EF" w:rsidRDefault="00CE796A" w:rsidP="001629F6">
      <w:pPr>
        <w:pStyle w:val="Nadpis4"/>
      </w:pPr>
      <w:bookmarkStart w:id="8" w:name="_Ref43416054"/>
      <w:r w:rsidRPr="003A21EF">
        <w:lastRenderedPageBreak/>
        <w:t>Uzavírání Objednávek na poskytování Služeb rozvoje</w:t>
      </w:r>
      <w:bookmarkEnd w:id="8"/>
    </w:p>
    <w:p w14:paraId="6982786F" w14:textId="128C3F90" w:rsidR="0051722E" w:rsidRPr="003A21EF" w:rsidRDefault="0051722E" w:rsidP="00851C28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9" w:name="_Ref44026489"/>
      <w:r w:rsidRPr="003A21EF">
        <w:t>Objednatel je oprávněn po Poskytovateli požadovat úpravy</w:t>
      </w:r>
      <w:r w:rsidR="00837453" w:rsidRPr="003A21EF">
        <w:t xml:space="preserve"> (konfigurační či jiné)</w:t>
      </w:r>
      <w:r w:rsidR="002D2E98" w:rsidRPr="003A21EF">
        <w:t xml:space="preserve"> a</w:t>
      </w:r>
      <w:r w:rsidR="000E0169" w:rsidRPr="003A21EF">
        <w:t xml:space="preserve"> rozvoj</w:t>
      </w:r>
      <w:r w:rsidRPr="003A21EF">
        <w:t xml:space="preserve"> </w:t>
      </w:r>
      <w:r w:rsidR="00E354DE" w:rsidRPr="003A21EF">
        <w:t>S</w:t>
      </w:r>
      <w:r w:rsidR="00700B5E" w:rsidRPr="003A21EF">
        <w:t>ystém</w:t>
      </w:r>
      <w:r w:rsidR="00B46F4C" w:rsidRPr="003A21EF">
        <w:t>u</w:t>
      </w:r>
      <w:r w:rsidR="00837453" w:rsidRPr="003A21EF">
        <w:t xml:space="preserve">, jakožto i úpravy v rámci změnového řízení </w:t>
      </w:r>
      <w:r w:rsidR="00E43F6E" w:rsidRPr="003A21EF">
        <w:t>Systému</w:t>
      </w:r>
      <w:r w:rsidR="00837453" w:rsidRPr="003A21EF">
        <w:t xml:space="preserve">, </w:t>
      </w:r>
      <w:r w:rsidR="003C480C" w:rsidRPr="003A21EF">
        <w:t>Š</w:t>
      </w:r>
      <w:r w:rsidR="00837453" w:rsidRPr="003A21EF">
        <w:t>kolení a konzultace, podporu a údržbu,</w:t>
      </w:r>
      <w:r w:rsidRPr="003A21EF">
        <w:t xml:space="preserve"> a jiné činnosti, které nejsou součástí Paušálních služe</w:t>
      </w:r>
      <w:r w:rsidR="000E0169" w:rsidRPr="003A21EF">
        <w:t>b</w:t>
      </w:r>
      <w:r w:rsidRPr="003A21EF">
        <w:t xml:space="preserve">, a to v rozsahu </w:t>
      </w:r>
      <w:r w:rsidR="00700B5E" w:rsidRPr="003A21EF">
        <w:t xml:space="preserve">4.000 </w:t>
      </w:r>
      <w:r w:rsidRPr="003A21EF">
        <w:t>Člověkodnů</w:t>
      </w:r>
      <w:r w:rsidR="006F1F88" w:rsidRPr="003A21EF">
        <w:t xml:space="preserve"> </w:t>
      </w:r>
      <w:r w:rsidR="00A00C64" w:rsidRPr="003A21EF">
        <w:t xml:space="preserve">po dobu osmi (8) let od okamžiku uvedeném v článku </w:t>
      </w:r>
      <w:r w:rsidR="00A00C64" w:rsidRPr="003A21EF">
        <w:fldChar w:fldCharType="begin"/>
      </w:r>
      <w:r w:rsidR="00A00C64" w:rsidRPr="003A21EF">
        <w:instrText xml:space="preserve"> REF _Ref44027208 \r \h  \* MERGEFORMAT </w:instrText>
      </w:r>
      <w:r w:rsidR="00A00C64" w:rsidRPr="003A21EF">
        <w:fldChar w:fldCharType="separate"/>
      </w:r>
      <w:r w:rsidR="00A00C64" w:rsidRPr="003A21EF">
        <w:t>5.4</w:t>
      </w:r>
      <w:r w:rsidR="00A00C64" w:rsidRPr="003A21EF">
        <w:fldChar w:fldCharType="end"/>
      </w:r>
      <w:r w:rsidR="000E0169" w:rsidRPr="003A21EF">
        <w:t xml:space="preserve"> </w:t>
      </w:r>
      <w:r w:rsidRPr="003A21EF">
        <w:t>(dále jen „</w:t>
      </w:r>
      <w:r w:rsidRPr="003A21EF">
        <w:rPr>
          <w:b/>
          <w:bCs/>
        </w:rPr>
        <w:t>Služby</w:t>
      </w:r>
      <w:r w:rsidR="00722DBF" w:rsidRPr="003A21EF">
        <w:rPr>
          <w:b/>
          <w:bCs/>
        </w:rPr>
        <w:t xml:space="preserve"> rozvoje</w:t>
      </w:r>
      <w:r w:rsidRPr="003A21EF">
        <w:t>“)</w:t>
      </w:r>
      <w:r w:rsidR="000F0F0E" w:rsidRPr="003A21EF">
        <w:t>, není-li mezi stranami výslovně ujednáno něco jiného</w:t>
      </w:r>
      <w:r w:rsidRPr="003A21EF">
        <w:t>.</w:t>
      </w:r>
      <w:bookmarkEnd w:id="9"/>
    </w:p>
    <w:p w14:paraId="4D532326" w14:textId="0B1C04A1" w:rsidR="0051722E" w:rsidRPr="003A21EF" w:rsidRDefault="0051722E" w:rsidP="00851C28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10" w:name="_Ref43231600"/>
      <w:bookmarkStart w:id="11" w:name="_Ref44097213"/>
      <w:bookmarkStart w:id="12" w:name="_Ref49431192"/>
      <w:r w:rsidRPr="003A21EF">
        <w:t>Služby</w:t>
      </w:r>
      <w:r w:rsidR="00AA3D8D" w:rsidRPr="003A21EF">
        <w:t xml:space="preserve"> rozvoje</w:t>
      </w:r>
      <w:r w:rsidRPr="003A21EF">
        <w:t xml:space="preserve"> budou Objednatelem poptávány </w:t>
      </w:r>
      <w:r w:rsidR="00322E3C" w:rsidRPr="003A21EF">
        <w:t>za následujících podmínek</w:t>
      </w:r>
      <w:r w:rsidRPr="003A21EF">
        <w:t>:</w:t>
      </w:r>
      <w:bookmarkEnd w:id="10"/>
      <w:bookmarkEnd w:id="11"/>
      <w:bookmarkEnd w:id="12"/>
    </w:p>
    <w:p w14:paraId="09784711" w14:textId="249A7188" w:rsidR="0051722E" w:rsidRPr="003A21EF" w:rsidRDefault="0051722E" w:rsidP="002162B2">
      <w:pPr>
        <w:pStyle w:val="Odstavecseseznamem"/>
        <w:numPr>
          <w:ilvl w:val="0"/>
          <w:numId w:val="9"/>
        </w:numPr>
        <w:ind w:left="993" w:hanging="426"/>
        <w:jc w:val="left"/>
      </w:pPr>
      <w:bookmarkStart w:id="13" w:name="_Ref521523700"/>
      <w:bookmarkStart w:id="14" w:name="_Ref532728813"/>
      <w:r w:rsidRPr="003A21EF">
        <w:t xml:space="preserve">Objednatel je </w:t>
      </w:r>
      <w:r w:rsidR="00851768" w:rsidRPr="003A21EF">
        <w:t>od okamžiku uvedené</w:t>
      </w:r>
      <w:r w:rsidR="00C04CD9" w:rsidRPr="003A21EF">
        <w:t>ho</w:t>
      </w:r>
      <w:r w:rsidR="00851768" w:rsidRPr="003A21EF">
        <w:t xml:space="preserve"> v článku </w:t>
      </w:r>
      <w:r w:rsidR="00851768" w:rsidRPr="003A21EF">
        <w:fldChar w:fldCharType="begin"/>
      </w:r>
      <w:r w:rsidR="00851768" w:rsidRPr="003A21EF">
        <w:instrText xml:space="preserve"> REF _Ref44027208 \r \h  \* MERGEFORMAT </w:instrText>
      </w:r>
      <w:r w:rsidR="00851768" w:rsidRPr="003A21EF">
        <w:fldChar w:fldCharType="separate"/>
      </w:r>
      <w:r w:rsidR="00851768" w:rsidRPr="003A21EF">
        <w:t>5.4</w:t>
      </w:r>
      <w:r w:rsidR="00851768" w:rsidRPr="003A21EF">
        <w:fldChar w:fldCharType="end"/>
      </w:r>
      <w:r w:rsidR="00851768" w:rsidRPr="003A21EF">
        <w:t xml:space="preserve"> </w:t>
      </w:r>
      <w:r w:rsidRPr="003A21EF">
        <w:t xml:space="preserve">oprávněn kdykoli zaslat Poskytovateli </w:t>
      </w:r>
      <w:r w:rsidR="0058376E" w:rsidRPr="003A21EF">
        <w:t xml:space="preserve">poptávku </w:t>
      </w:r>
      <w:r w:rsidR="00310163" w:rsidRPr="003A21EF">
        <w:t xml:space="preserve">na poskytnutí Služeb rozvoje </w:t>
      </w:r>
      <w:r w:rsidRPr="003A21EF">
        <w:t xml:space="preserve">formou doručení písemného požadavku v elektronické formě na adresu </w:t>
      </w:r>
      <w:r w:rsidR="00C567A3" w:rsidRPr="003A21EF">
        <w:t>k</w:t>
      </w:r>
      <w:r w:rsidRPr="003A21EF">
        <w:t>ontaktní osoby Poskytovatele</w:t>
      </w:r>
      <w:r w:rsidR="009B422D" w:rsidRPr="003A21EF">
        <w:t xml:space="preserve"> dle čl</w:t>
      </w:r>
      <w:r w:rsidR="000E0169" w:rsidRPr="003A21EF">
        <w:t xml:space="preserve">ánku </w:t>
      </w:r>
      <w:r w:rsidR="000E0169" w:rsidRPr="003A21EF">
        <w:fldChar w:fldCharType="begin"/>
      </w:r>
      <w:r w:rsidR="000E0169" w:rsidRPr="003A21EF">
        <w:instrText xml:space="preserve"> REF _Ref43224308 \r \h </w:instrText>
      </w:r>
      <w:r w:rsidR="000E0169" w:rsidRPr="003A21EF">
        <w:fldChar w:fldCharType="separate"/>
      </w:r>
      <w:r w:rsidR="00C567A3" w:rsidRPr="003A21EF">
        <w:t>6.1</w:t>
      </w:r>
      <w:r w:rsidR="000E0169" w:rsidRPr="003A21EF">
        <w:fldChar w:fldCharType="end"/>
      </w:r>
      <w:r w:rsidR="009B422D" w:rsidRPr="003A21EF">
        <w:t xml:space="preserve"> </w:t>
      </w:r>
      <w:r w:rsidRPr="003A21EF">
        <w:t xml:space="preserve">nebo prostřednictvím </w:t>
      </w:r>
      <w:r w:rsidR="0020761D" w:rsidRPr="003A21EF">
        <w:t>Help</w:t>
      </w:r>
      <w:r w:rsidR="003C480C" w:rsidRPr="003A21EF">
        <w:t>D</w:t>
      </w:r>
      <w:r w:rsidRPr="003A21EF">
        <w:t>esku</w:t>
      </w:r>
      <w:r w:rsidR="00310163" w:rsidRPr="003A21EF">
        <w:t xml:space="preserve"> (dále jen „</w:t>
      </w:r>
      <w:r w:rsidR="0058376E" w:rsidRPr="003A21EF">
        <w:rPr>
          <w:b/>
        </w:rPr>
        <w:t>Poptávka</w:t>
      </w:r>
      <w:r w:rsidR="00310163" w:rsidRPr="003A21EF">
        <w:t>“)</w:t>
      </w:r>
      <w:r w:rsidRPr="003A21EF">
        <w:t>.</w:t>
      </w:r>
      <w:bookmarkEnd w:id="13"/>
      <w:r w:rsidR="00A23584" w:rsidRPr="003A21EF">
        <w:t xml:space="preserve"> </w:t>
      </w:r>
      <w:r w:rsidR="0058376E" w:rsidRPr="003A21EF">
        <w:t xml:space="preserve">Poptávka </w:t>
      </w:r>
      <w:r w:rsidRPr="003A21EF">
        <w:t>musí obsahovat základní Akceptační kritéria</w:t>
      </w:r>
      <w:r w:rsidR="00791C5F" w:rsidRPr="003A21EF">
        <w:t xml:space="preserve"> Služby</w:t>
      </w:r>
      <w:r w:rsidR="00AA3D8D" w:rsidRPr="003A21EF">
        <w:t xml:space="preserve"> rozvoje</w:t>
      </w:r>
      <w:r w:rsidRPr="003A21EF">
        <w:t>.</w:t>
      </w:r>
      <w:bookmarkEnd w:id="14"/>
      <w:r w:rsidR="00B55988" w:rsidRPr="003A21EF">
        <w:t xml:space="preserve"> </w:t>
      </w:r>
      <w:r w:rsidR="0058376E" w:rsidRPr="003A21EF">
        <w:t xml:space="preserve">Poptávka </w:t>
      </w:r>
      <w:r w:rsidR="00B55988" w:rsidRPr="003A21EF">
        <w:t>není návrhem na</w:t>
      </w:r>
      <w:r w:rsidR="00C567A3" w:rsidRPr="003A21EF">
        <w:t> </w:t>
      </w:r>
      <w:r w:rsidR="00B55988" w:rsidRPr="003A21EF">
        <w:t>uzavření dílčí smlouvy.</w:t>
      </w:r>
    </w:p>
    <w:p w14:paraId="2A099ECA" w14:textId="2A5D1E6C" w:rsidR="00CB6C56" w:rsidRPr="003A21EF" w:rsidRDefault="0051722E" w:rsidP="002162B2">
      <w:pPr>
        <w:pStyle w:val="Odstavecseseznamem"/>
        <w:numPr>
          <w:ilvl w:val="0"/>
          <w:numId w:val="9"/>
        </w:numPr>
        <w:ind w:left="993" w:hanging="426"/>
        <w:jc w:val="left"/>
      </w:pPr>
      <w:bookmarkStart w:id="15" w:name="_Ref53095256"/>
      <w:bookmarkStart w:id="16" w:name="_Ref521523973"/>
      <w:r w:rsidRPr="003A21EF">
        <w:t xml:space="preserve">Poskytovatel se zavazuje do deseti (10) </w:t>
      </w:r>
      <w:r w:rsidR="00725A7F" w:rsidRPr="003A21EF">
        <w:t>P</w:t>
      </w:r>
      <w:r w:rsidRPr="003A21EF">
        <w:t xml:space="preserve">racovních dnů od </w:t>
      </w:r>
      <w:r w:rsidR="00725A7F" w:rsidRPr="003A21EF">
        <w:t>obdržení</w:t>
      </w:r>
      <w:r w:rsidRPr="003A21EF">
        <w:t xml:space="preserve"> </w:t>
      </w:r>
      <w:r w:rsidR="0058376E" w:rsidRPr="003A21EF">
        <w:t xml:space="preserve">Poptávky </w:t>
      </w:r>
      <w:r w:rsidR="00725A7F" w:rsidRPr="003A21EF">
        <w:t>ze strany Objednatele</w:t>
      </w:r>
      <w:r w:rsidRPr="003A21EF">
        <w:t xml:space="preserve"> doručit v elektronické formě </w:t>
      </w:r>
      <w:r w:rsidR="00C567A3" w:rsidRPr="003A21EF">
        <w:t>k</w:t>
      </w:r>
      <w:r w:rsidRPr="003A21EF">
        <w:t xml:space="preserve">ontaktní osobě </w:t>
      </w:r>
      <w:r w:rsidR="00A23584" w:rsidRPr="003A21EF">
        <w:t xml:space="preserve">dle článku </w:t>
      </w:r>
      <w:r w:rsidR="00A23584" w:rsidRPr="003A21EF">
        <w:fldChar w:fldCharType="begin"/>
      </w:r>
      <w:r w:rsidR="00A23584" w:rsidRPr="003A21EF">
        <w:instrText xml:space="preserve"> REF _Ref43387555 \r \h </w:instrText>
      </w:r>
      <w:r w:rsidR="00A23584" w:rsidRPr="003A21EF">
        <w:fldChar w:fldCharType="separate"/>
      </w:r>
      <w:r w:rsidR="00C567A3" w:rsidRPr="003A21EF">
        <w:t>6.2</w:t>
      </w:r>
      <w:r w:rsidR="00A23584" w:rsidRPr="003A21EF">
        <w:fldChar w:fldCharType="end"/>
      </w:r>
      <w:r w:rsidR="00A23584" w:rsidRPr="003A21EF">
        <w:t xml:space="preserve"> </w:t>
      </w:r>
      <w:r w:rsidRPr="003A21EF">
        <w:t xml:space="preserve">nabídku na realizaci </w:t>
      </w:r>
      <w:r w:rsidR="0058376E" w:rsidRPr="003A21EF">
        <w:t>Poptávky</w:t>
      </w:r>
      <w:r w:rsidRPr="003A21EF">
        <w:t>,</w:t>
      </w:r>
      <w:r w:rsidR="00CB6C56" w:rsidRPr="003A21EF">
        <w:t xml:space="preserve"> která musí obsahovat minimálně:</w:t>
      </w:r>
      <w:bookmarkEnd w:id="15"/>
    </w:p>
    <w:p w14:paraId="745F5B57" w14:textId="47915F15" w:rsidR="006D36E3" w:rsidRPr="003A21EF" w:rsidRDefault="006D36E3" w:rsidP="002162B2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odkaz na tuto Smlouvu</w:t>
      </w:r>
      <w:r w:rsidR="0058376E" w:rsidRPr="003A21EF">
        <w:rPr>
          <w:rFonts w:asciiTheme="majorHAnsi" w:hAnsiTheme="majorHAnsi"/>
        </w:rPr>
        <w:t>;</w:t>
      </w:r>
    </w:p>
    <w:p w14:paraId="2AC23803" w14:textId="2EF9871D" w:rsidR="006D36E3" w:rsidRPr="003A21EF" w:rsidRDefault="0051722E" w:rsidP="002162B2">
      <w:pPr>
        <w:pStyle w:val="Odstavecseseznamem"/>
        <w:numPr>
          <w:ilvl w:val="2"/>
          <w:numId w:val="9"/>
        </w:numPr>
        <w:ind w:left="1560" w:hanging="283"/>
      </w:pPr>
      <w:r w:rsidRPr="003A21EF">
        <w:t>předmět Služeb</w:t>
      </w:r>
      <w:r w:rsidR="00AA3D8D" w:rsidRPr="003A21EF">
        <w:t xml:space="preserve"> rozvoje</w:t>
      </w:r>
      <w:r w:rsidR="006D36E3" w:rsidRPr="003A21EF">
        <w:t xml:space="preserve"> včetně jejich specifikace</w:t>
      </w:r>
      <w:r w:rsidR="0058376E" w:rsidRPr="003A21EF">
        <w:t>;</w:t>
      </w:r>
    </w:p>
    <w:p w14:paraId="3D8F6FB5" w14:textId="35C13F40" w:rsidR="006D36E3" w:rsidRPr="003A21EF" w:rsidRDefault="0051722E" w:rsidP="002162B2">
      <w:pPr>
        <w:pStyle w:val="Odstavecseseznamem"/>
        <w:numPr>
          <w:ilvl w:val="2"/>
          <w:numId w:val="9"/>
        </w:numPr>
        <w:ind w:left="1560" w:hanging="283"/>
      </w:pPr>
      <w:r w:rsidRPr="003A21EF">
        <w:t xml:space="preserve">termín plnění (harmonogram) </w:t>
      </w:r>
      <w:r w:rsidR="006D36E3" w:rsidRPr="003A21EF">
        <w:t>Služeb rozvoje</w:t>
      </w:r>
      <w:r w:rsidR="0058376E" w:rsidRPr="003A21EF">
        <w:t>;</w:t>
      </w:r>
    </w:p>
    <w:p w14:paraId="082FE5FD" w14:textId="13F91906" w:rsidR="006D36E3" w:rsidRPr="003A21EF" w:rsidRDefault="006D36E3" w:rsidP="002162B2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požadavky na součinnost Objednatele a třetích osob</w:t>
      </w:r>
      <w:r w:rsidR="0058376E" w:rsidRPr="003A21EF">
        <w:rPr>
          <w:rFonts w:asciiTheme="majorHAnsi" w:hAnsiTheme="majorHAnsi"/>
        </w:rPr>
        <w:t>;</w:t>
      </w:r>
    </w:p>
    <w:p w14:paraId="134C5880" w14:textId="069438BA" w:rsidR="00FC6367" w:rsidRPr="003A21EF" w:rsidRDefault="006D36E3" w:rsidP="002162B2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cenovou nabídku vycházející z ceny za jeden (1) Člověkoden, která bude určena na základě poctivé a dobré víry Po</w:t>
      </w:r>
      <w:r w:rsidR="007D7F40" w:rsidRPr="003A21EF">
        <w:rPr>
          <w:rFonts w:asciiTheme="majorHAnsi" w:hAnsiTheme="majorHAnsi"/>
        </w:rPr>
        <w:t>s</w:t>
      </w:r>
      <w:r w:rsidRPr="003A21EF">
        <w:rPr>
          <w:rFonts w:asciiTheme="majorHAnsi" w:hAnsiTheme="majorHAnsi"/>
        </w:rPr>
        <w:t>kytovatele posouzením pracnosti poptávaných Služeb rozvoje</w:t>
      </w:r>
      <w:r w:rsidR="0058376E" w:rsidRPr="003A21EF">
        <w:rPr>
          <w:rFonts w:asciiTheme="majorHAnsi" w:hAnsiTheme="majorHAnsi"/>
        </w:rPr>
        <w:t>;</w:t>
      </w:r>
    </w:p>
    <w:p w14:paraId="13592523" w14:textId="20A39AB8" w:rsidR="006D36E3" w:rsidRPr="003A21EF" w:rsidRDefault="00FC6367" w:rsidP="002162B2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specifikace počtu a konkrétních pozic členů Realizačního týmu, prostřednictvím kterých Poskytovatel plánuje Služby rozvoje dle Poptávky realizovat;</w:t>
      </w:r>
      <w:r w:rsidR="00F43B64" w:rsidRPr="003A21EF">
        <w:rPr>
          <w:rFonts w:asciiTheme="majorHAnsi" w:hAnsiTheme="majorHAnsi"/>
        </w:rPr>
        <w:t xml:space="preserve"> není-li mezi Stranami výslovně uvedeno něco jiného, je </w:t>
      </w:r>
      <w:r w:rsidR="00F43B64" w:rsidRPr="003A21EF">
        <w:t xml:space="preserve">Poskytovatel povinen realizovat předmětné Služby rozvoje v takovém složení Realizačního týmu, které </w:t>
      </w:r>
      <w:r w:rsidR="00F43B64" w:rsidRPr="003A21EF">
        <w:rPr>
          <w:rFonts w:asciiTheme="majorHAnsi" w:hAnsiTheme="majorHAnsi"/>
        </w:rPr>
        <w:t>na základě poctivé a dobré víry Poskytovatele co nejlépe napomůže řádnému, včasnému a co nejefektivnějšímu a nejkvalitnějšímu poskytnutí daných Služeb rozvoje Objednateli;</w:t>
      </w:r>
      <w:r w:rsidR="0058376E" w:rsidRPr="003A21EF">
        <w:rPr>
          <w:rFonts w:asciiTheme="majorHAnsi" w:hAnsiTheme="majorHAnsi"/>
        </w:rPr>
        <w:t xml:space="preserve"> </w:t>
      </w:r>
      <w:r w:rsidR="006D36E3" w:rsidRPr="003A21EF">
        <w:rPr>
          <w:rFonts w:asciiTheme="majorHAnsi" w:hAnsiTheme="majorHAnsi"/>
        </w:rPr>
        <w:t>a</w:t>
      </w:r>
    </w:p>
    <w:p w14:paraId="6E53A1EC" w14:textId="447E124C" w:rsidR="006D36E3" w:rsidRPr="003A21EF" w:rsidRDefault="0051722E" w:rsidP="002162B2">
      <w:pPr>
        <w:pStyle w:val="Odstavecseseznamem"/>
        <w:numPr>
          <w:ilvl w:val="2"/>
          <w:numId w:val="9"/>
        </w:numPr>
        <w:ind w:left="1560" w:hanging="283"/>
      </w:pPr>
      <w:r w:rsidRPr="003A21EF">
        <w:t>konkrétní Akceptační kritéria vycházející ze základních Akceptačníc</w:t>
      </w:r>
      <w:r w:rsidR="006D36E3" w:rsidRPr="003A21EF">
        <w:t>h kritérií určených v</w:t>
      </w:r>
      <w:r w:rsidR="0058376E" w:rsidRPr="003A21EF">
        <w:t> Poptávce</w:t>
      </w:r>
    </w:p>
    <w:p w14:paraId="664B1DFB" w14:textId="5285538B" w:rsidR="0051722E" w:rsidRPr="003A21EF" w:rsidRDefault="0051722E" w:rsidP="002162B2">
      <w:pPr>
        <w:pStyle w:val="Odstavecseseznamem"/>
        <w:numPr>
          <w:ilvl w:val="0"/>
          <w:numId w:val="0"/>
        </w:numPr>
        <w:ind w:left="1276" w:hanging="283"/>
      </w:pPr>
      <w:r w:rsidRPr="003A21EF">
        <w:t>(</w:t>
      </w:r>
      <w:r w:rsidR="002162B2" w:rsidRPr="003A21EF">
        <w:t xml:space="preserve">dále jen </w:t>
      </w:r>
      <w:r w:rsidRPr="003A21EF">
        <w:t>„</w:t>
      </w:r>
      <w:r w:rsidRPr="003A21EF">
        <w:rPr>
          <w:b/>
          <w:bCs/>
        </w:rPr>
        <w:t>Nabídka</w:t>
      </w:r>
      <w:r w:rsidRPr="003A21EF">
        <w:t>“).</w:t>
      </w:r>
      <w:bookmarkEnd w:id="16"/>
    </w:p>
    <w:p w14:paraId="6ACA18F9" w14:textId="011DB6B1" w:rsidR="0051722E" w:rsidRPr="003A21EF" w:rsidRDefault="0051722E" w:rsidP="002162B2">
      <w:pPr>
        <w:pStyle w:val="Odstavecseseznamem"/>
        <w:numPr>
          <w:ilvl w:val="0"/>
          <w:numId w:val="9"/>
        </w:numPr>
        <w:ind w:left="993" w:hanging="426"/>
        <w:jc w:val="left"/>
      </w:pPr>
      <w:r w:rsidRPr="003A21EF">
        <w:t xml:space="preserve">Doba platnosti Nabídky je vždy minimálně </w:t>
      </w:r>
      <w:r w:rsidR="00A23584" w:rsidRPr="003A21EF">
        <w:t>třicet</w:t>
      </w:r>
      <w:r w:rsidRPr="003A21EF">
        <w:t xml:space="preserve"> (</w:t>
      </w:r>
      <w:r w:rsidR="00A23584" w:rsidRPr="003A21EF">
        <w:t>3</w:t>
      </w:r>
      <w:r w:rsidRPr="003A21EF">
        <w:t>0) dnů ode d</w:t>
      </w:r>
      <w:r w:rsidR="005D371F" w:rsidRPr="003A21EF">
        <w:t>ne jejího doručení Objednateli.</w:t>
      </w:r>
    </w:p>
    <w:p w14:paraId="662CECC9" w14:textId="0090E7CC" w:rsidR="0051722E" w:rsidRPr="003A21EF" w:rsidRDefault="0051722E" w:rsidP="002162B2">
      <w:pPr>
        <w:pStyle w:val="Odstavecseseznamem"/>
        <w:numPr>
          <w:ilvl w:val="0"/>
          <w:numId w:val="9"/>
        </w:numPr>
        <w:ind w:left="993" w:hanging="426"/>
        <w:jc w:val="left"/>
      </w:pPr>
      <w:bookmarkStart w:id="17" w:name="_Ref521524564"/>
      <w:r w:rsidRPr="003A21EF">
        <w:t>Na základě objednávky Objednatele, která představuje odsouhlasení Nabídky, doručené Poskytovateli v elektronické formě (</w:t>
      </w:r>
      <w:r w:rsidR="006D3D1C" w:rsidRPr="003A21EF">
        <w:t xml:space="preserve">dále jen </w:t>
      </w:r>
      <w:r w:rsidRPr="003A21EF">
        <w:t>„</w:t>
      </w:r>
      <w:r w:rsidRPr="003A21EF">
        <w:rPr>
          <w:b/>
          <w:bCs/>
        </w:rPr>
        <w:t>Objednávka</w:t>
      </w:r>
      <w:r w:rsidRPr="003A21EF">
        <w:t>“), se</w:t>
      </w:r>
      <w:r w:rsidR="00C567A3" w:rsidRPr="003A21EF">
        <w:t> </w:t>
      </w:r>
      <w:r w:rsidRPr="003A21EF">
        <w:t>Poskytovatel zavazuje poskytovat Služby</w:t>
      </w:r>
      <w:r w:rsidR="00AA3D8D" w:rsidRPr="003A21EF">
        <w:t xml:space="preserve"> rozvoje</w:t>
      </w:r>
      <w:r w:rsidRPr="003A21EF">
        <w:t xml:space="preserve"> uvedené v Nabídce.</w:t>
      </w:r>
      <w:bookmarkEnd w:id="17"/>
      <w:r w:rsidR="00A23584" w:rsidRPr="003A21EF">
        <w:t xml:space="preserve"> Objednávka, jakožto Nabídka akceptovaná ze strany Objednatele, představuje dílčí smlouvu o poskytnutí Služeb rozvoje, která se řídí podmínkami této Smlouvy a </w:t>
      </w:r>
      <w:r w:rsidR="00126ADE" w:rsidRPr="003A21EF">
        <w:t>Zvláštními obchodními podmínkami</w:t>
      </w:r>
      <w:r w:rsidR="00A23584" w:rsidRPr="003A21EF">
        <w:t>.</w:t>
      </w:r>
    </w:p>
    <w:p w14:paraId="6484BD40" w14:textId="6F654C10" w:rsidR="0051722E" w:rsidRPr="003A21EF" w:rsidRDefault="0051722E" w:rsidP="002162B2">
      <w:pPr>
        <w:pStyle w:val="Odstavecseseznamem"/>
        <w:numPr>
          <w:ilvl w:val="0"/>
          <w:numId w:val="9"/>
        </w:numPr>
        <w:ind w:left="993" w:hanging="426"/>
        <w:jc w:val="left"/>
      </w:pPr>
      <w:r w:rsidRPr="003A21EF">
        <w:t>Objednatel není povinen</w:t>
      </w:r>
      <w:r w:rsidR="005D371F" w:rsidRPr="003A21EF">
        <w:t xml:space="preserve"> učinit byť jedinou Objednávku.</w:t>
      </w:r>
    </w:p>
    <w:p w14:paraId="3FB07FC2" w14:textId="2BF695D4" w:rsidR="00E81C00" w:rsidRPr="003A21EF" w:rsidRDefault="0051722E" w:rsidP="005734E8">
      <w:pPr>
        <w:pStyle w:val="Odstavecseseznamem"/>
        <w:numPr>
          <w:ilvl w:val="0"/>
          <w:numId w:val="9"/>
        </w:numPr>
        <w:ind w:left="993" w:hanging="426"/>
        <w:jc w:val="left"/>
      </w:pPr>
      <w:r w:rsidRPr="003A21EF">
        <w:t>Řádné provedení Služeb</w:t>
      </w:r>
      <w:r w:rsidR="00AA3D8D" w:rsidRPr="003A21EF">
        <w:t xml:space="preserve"> rozvoje</w:t>
      </w:r>
      <w:r w:rsidRPr="003A21EF">
        <w:t xml:space="preserve"> dle tohoto </w:t>
      </w:r>
      <w:r w:rsidR="00791C5F" w:rsidRPr="003A21EF">
        <w:t>č</w:t>
      </w:r>
      <w:r w:rsidRPr="003A21EF">
        <w:t>lánku</w:t>
      </w:r>
      <w:r w:rsidR="00C567A3" w:rsidRPr="003A21EF">
        <w:t xml:space="preserve"> </w:t>
      </w:r>
      <w:r w:rsidR="00C567A3" w:rsidRPr="003A21EF">
        <w:fldChar w:fldCharType="begin"/>
      </w:r>
      <w:r w:rsidR="00C567A3" w:rsidRPr="003A21EF">
        <w:instrText xml:space="preserve"> REF _Ref43416054 \r \h </w:instrText>
      </w:r>
      <w:r w:rsidR="00C567A3" w:rsidRPr="003A21EF">
        <w:fldChar w:fldCharType="separate"/>
      </w:r>
      <w:r w:rsidR="00C567A3" w:rsidRPr="003A21EF">
        <w:t>2</w:t>
      </w:r>
      <w:r w:rsidR="00C567A3" w:rsidRPr="003A21EF">
        <w:fldChar w:fldCharType="end"/>
      </w:r>
      <w:r w:rsidR="00791C5F" w:rsidRPr="003A21EF">
        <w:t xml:space="preserve"> </w:t>
      </w:r>
      <w:r w:rsidRPr="003A21EF">
        <w:t>bude Stranami písemně potvrzeno podpisem Akceptačního protokolu po ukončení Akceptačního řízení poskytnutých Služeb</w:t>
      </w:r>
      <w:r w:rsidR="00AA3D8D" w:rsidRPr="003A21EF">
        <w:t xml:space="preserve"> rozvoje</w:t>
      </w:r>
      <w:r w:rsidR="00CC37C9" w:rsidRPr="003A21EF">
        <w:t xml:space="preserve"> ve smyslu </w:t>
      </w:r>
      <w:r w:rsidR="00FB5A06" w:rsidRPr="003A21EF">
        <w:t xml:space="preserve">článku 8 </w:t>
      </w:r>
      <w:r w:rsidR="00126ADE" w:rsidRPr="003A21EF">
        <w:t>Zvláštních obchodních podmínek</w:t>
      </w:r>
      <w:r w:rsidRPr="003A21EF">
        <w:t xml:space="preserve">. </w:t>
      </w:r>
      <w:r w:rsidR="00CC37C9" w:rsidRPr="003A21EF">
        <w:t>Jsou-li Služ</w:t>
      </w:r>
      <w:r w:rsidR="00E81C00" w:rsidRPr="003A21EF">
        <w:t>b</w:t>
      </w:r>
      <w:r w:rsidR="00CC37C9" w:rsidRPr="003A21EF">
        <w:t>y</w:t>
      </w:r>
      <w:r w:rsidR="00AA3D8D" w:rsidRPr="003A21EF">
        <w:t xml:space="preserve"> rozvoje</w:t>
      </w:r>
      <w:r w:rsidR="00E81C00" w:rsidRPr="003A21EF">
        <w:t xml:space="preserve"> plněn</w:t>
      </w:r>
      <w:r w:rsidR="00E949D6" w:rsidRPr="003A21EF">
        <w:t>y</w:t>
      </w:r>
      <w:r w:rsidR="00E81C00" w:rsidRPr="003A21EF">
        <w:t xml:space="preserve"> po částech, které mají být postupně předávány </w:t>
      </w:r>
      <w:r w:rsidR="00E81C00" w:rsidRPr="003A21EF">
        <w:lastRenderedPageBreak/>
        <w:t>Objednateli, použijí se ustanovení pro Akceptační řízení přiměřeně vždy na každou takovou dílčí část, nedohodn</w:t>
      </w:r>
      <w:r w:rsidR="005D371F" w:rsidRPr="003A21EF">
        <w:t>ou-li se Strany výslovně jinak.</w:t>
      </w:r>
    </w:p>
    <w:p w14:paraId="53DF8782" w14:textId="1C941B5E" w:rsidR="00AF5F2C" w:rsidRPr="003A21EF" w:rsidRDefault="00AF5F2C" w:rsidP="005734E8">
      <w:pPr>
        <w:pStyle w:val="Odstavecseseznamem"/>
        <w:numPr>
          <w:ilvl w:val="0"/>
          <w:numId w:val="9"/>
        </w:numPr>
        <w:ind w:left="993" w:hanging="426"/>
        <w:jc w:val="left"/>
      </w:pPr>
      <w:r w:rsidRPr="003A21EF">
        <w:t xml:space="preserve">V případě, že </w:t>
      </w:r>
      <w:r w:rsidR="00FE57A8" w:rsidRPr="003A21EF">
        <w:t xml:space="preserve">při plnění </w:t>
      </w:r>
      <w:r w:rsidRPr="003A21EF">
        <w:t>Objednávky nastanou důvody</w:t>
      </w:r>
      <w:r w:rsidR="006D3D1C" w:rsidRPr="003A21EF">
        <w:t>,</w:t>
      </w:r>
      <w:r w:rsidRPr="003A21EF">
        <w:t xml:space="preserve"> pro které by </w:t>
      </w:r>
      <w:r w:rsidR="00FE57A8" w:rsidRPr="003A21EF">
        <w:t>Objednatel mohl</w:t>
      </w:r>
      <w:r w:rsidRPr="003A21EF">
        <w:t xml:space="preserve"> ukončit tuto Smlouvu anebo </w:t>
      </w:r>
      <w:r w:rsidR="00FE57A8" w:rsidRPr="003A21EF">
        <w:t xml:space="preserve">Objednatel </w:t>
      </w:r>
      <w:r w:rsidRPr="003A21EF">
        <w:t xml:space="preserve">(i) </w:t>
      </w:r>
      <w:r w:rsidR="00FE57A8" w:rsidRPr="003A21EF">
        <w:t>odmítne</w:t>
      </w:r>
      <w:r w:rsidRPr="003A21EF">
        <w:t xml:space="preserve"> převzetí</w:t>
      </w:r>
      <w:r w:rsidR="00FE57A8" w:rsidRPr="003A21EF">
        <w:t xml:space="preserve"> Služby</w:t>
      </w:r>
      <w:r w:rsidR="00AA3D8D" w:rsidRPr="003A21EF">
        <w:t xml:space="preserve"> rozvoje</w:t>
      </w:r>
      <w:r w:rsidRPr="003A21EF">
        <w:t xml:space="preserve"> v</w:t>
      </w:r>
      <w:r w:rsidR="00C567A3" w:rsidRPr="003A21EF">
        <w:t> </w:t>
      </w:r>
      <w:r w:rsidRPr="003A21EF">
        <w:t>rámci Akceptačního řízení a Poskytovatel ani v dodatečné přiměřené lhůtě, ne však delší než třicet (30) dnů, není-li sjednáno jinak, vady Služeb</w:t>
      </w:r>
      <w:r w:rsidR="00AA3D8D" w:rsidRPr="003A21EF">
        <w:t xml:space="preserve"> rozvoje</w:t>
      </w:r>
      <w:r w:rsidRPr="003A21EF">
        <w:t xml:space="preserve"> neodstraní, nebo (ii)</w:t>
      </w:r>
      <w:r w:rsidR="00FE57A8" w:rsidRPr="003A21EF">
        <w:t xml:space="preserve"> Objednatel</w:t>
      </w:r>
      <w:r w:rsidRPr="003A21EF">
        <w:t xml:space="preserve"> </w:t>
      </w:r>
      <w:r w:rsidR="00FE57A8" w:rsidRPr="003A21EF">
        <w:t>Služby</w:t>
      </w:r>
      <w:r w:rsidR="00AA3D8D" w:rsidRPr="003A21EF">
        <w:t xml:space="preserve"> rozvoje</w:t>
      </w:r>
      <w:r w:rsidR="00FE57A8" w:rsidRPr="003A21EF">
        <w:t xml:space="preserve"> převezme</w:t>
      </w:r>
      <w:r w:rsidRPr="003A21EF">
        <w:t xml:space="preserve"> s výhradami vyznačením „Akceptováno s výhradami“ </w:t>
      </w:r>
      <w:r w:rsidR="00EF67E9" w:rsidRPr="003A21EF">
        <w:t xml:space="preserve">v Akceptačním protokolu </w:t>
      </w:r>
      <w:r w:rsidRPr="003A21EF">
        <w:t>a Poskytovatel ani v</w:t>
      </w:r>
      <w:r w:rsidR="004D1C6B" w:rsidRPr="003A21EF">
        <w:t> </w:t>
      </w:r>
      <w:r w:rsidRPr="003A21EF">
        <w:t>dodatečné přiměřené lhůtě, ne však delší než třicet (30) dnů, není-li sjednáno jinak, nezjedná nápravu, je Objednatel oprávněn od Objednávky odstoupit od počátku.</w:t>
      </w:r>
    </w:p>
    <w:p w14:paraId="7F25A3FA" w14:textId="5523548B" w:rsidR="00AF5F2C" w:rsidRPr="003A21EF" w:rsidRDefault="00AF5F2C" w:rsidP="005734E8">
      <w:pPr>
        <w:pStyle w:val="Odstavecseseznamem"/>
        <w:numPr>
          <w:ilvl w:val="0"/>
          <w:numId w:val="9"/>
        </w:numPr>
        <w:ind w:left="993" w:hanging="426"/>
        <w:jc w:val="left"/>
      </w:pPr>
      <w:r w:rsidRPr="003A21EF">
        <w:t>V případě, že Objednatel po odstoupení od Objednávky nedá pokyn Poskytovateli k</w:t>
      </w:r>
      <w:r w:rsidR="006D3D1C" w:rsidRPr="003A21EF">
        <w:t> </w:t>
      </w:r>
      <w:r w:rsidRPr="003A21EF">
        <w:t xml:space="preserve">odstranění zásahů do </w:t>
      </w:r>
      <w:r w:rsidR="00FB5A06" w:rsidRPr="003A21EF">
        <w:t xml:space="preserve">příslušného </w:t>
      </w:r>
      <w:r w:rsidRPr="003A21EF">
        <w:t>Softwar</w:t>
      </w:r>
      <w:r w:rsidR="00205566" w:rsidRPr="003A21EF">
        <w:t>e</w:t>
      </w:r>
      <w:r w:rsidR="00FB5A06" w:rsidRPr="003A21EF">
        <w:t>,</w:t>
      </w:r>
      <w:r w:rsidRPr="003A21EF">
        <w:t xml:space="preserve"> je Poskytovatel povinen připravit soupis nedokončených plnění poskytování Služeb</w:t>
      </w:r>
      <w:r w:rsidR="00AA3D8D" w:rsidRPr="003A21EF">
        <w:t xml:space="preserve"> rozvoje</w:t>
      </w:r>
      <w:r w:rsidRPr="003A21EF">
        <w:t xml:space="preserve"> k předpokládanému dni zániku smluvního vztahu založeného konkrétní Objednávkou (včetně protokolární inventarizace provedených Plnění) a návrh postupu potřebného pr</w:t>
      </w:r>
      <w:r w:rsidR="005D371F" w:rsidRPr="003A21EF">
        <w:t>o jejich dokončení.</w:t>
      </w:r>
    </w:p>
    <w:p w14:paraId="6EBDCD45" w14:textId="61A2B7B9" w:rsidR="00687C44" w:rsidRPr="003A21EF" w:rsidRDefault="00687C44" w:rsidP="005734E8">
      <w:pPr>
        <w:pStyle w:val="Odstavecseseznamem"/>
        <w:numPr>
          <w:ilvl w:val="0"/>
          <w:numId w:val="9"/>
        </w:numPr>
        <w:ind w:left="993" w:hanging="426"/>
        <w:jc w:val="left"/>
      </w:pPr>
      <w:r w:rsidRPr="003A21EF">
        <w:t>Částečné ukončení této Smlouvy nemá vliv na trvání již uzavřených Objednávek a Poskytovatel je povinen závazk</w:t>
      </w:r>
      <w:r w:rsidR="005D371F" w:rsidRPr="003A21EF">
        <w:t>y z takových Objednávek splnit.</w:t>
      </w:r>
    </w:p>
    <w:p w14:paraId="0278AF87" w14:textId="476F44EB" w:rsidR="00687C44" w:rsidRPr="003A21EF" w:rsidRDefault="00687C44" w:rsidP="005734E8">
      <w:pPr>
        <w:pStyle w:val="Odstavecseseznamem"/>
        <w:numPr>
          <w:ilvl w:val="0"/>
          <w:numId w:val="9"/>
        </w:numPr>
        <w:ind w:left="993" w:hanging="426"/>
        <w:jc w:val="left"/>
      </w:pPr>
      <w:r w:rsidRPr="003A21EF">
        <w:t>V případě jednostranného ukončení této Smlouvy jako celku</w:t>
      </w:r>
      <w:r w:rsidR="001C725F" w:rsidRPr="003A21EF">
        <w:t xml:space="preserve"> ze strany Objednatele</w:t>
      </w:r>
      <w:r w:rsidRPr="003A21EF">
        <w:t xml:space="preserve"> zanikají i všechny Objednávky, nestanoví-li Objednatel, že na splnění některých nebo všech Objednávek trvá. V takovém případě zůstávají takové Objednávky platné a účinné, přičemž práva a povinnosti Stran v Objednávkách neupravené se</w:t>
      </w:r>
      <w:r w:rsidR="00C567A3" w:rsidRPr="003A21EF">
        <w:t> </w:t>
      </w:r>
      <w:r w:rsidRPr="003A21EF">
        <w:t>budou do splnění Objednávek řídit zněním ustanovení této Smlouvy.</w:t>
      </w:r>
    </w:p>
    <w:p w14:paraId="6AF29167" w14:textId="20C38489" w:rsidR="00687C44" w:rsidRPr="003A21EF" w:rsidRDefault="00687C44" w:rsidP="005734E8">
      <w:pPr>
        <w:pStyle w:val="Odstavecseseznamem"/>
        <w:numPr>
          <w:ilvl w:val="0"/>
          <w:numId w:val="9"/>
        </w:numPr>
        <w:ind w:left="993" w:hanging="426"/>
        <w:jc w:val="left"/>
      </w:pPr>
      <w:r w:rsidRPr="003A21EF">
        <w:t>Zánik smluvního vztahu založeného Objednávkou se nijak nedotýká trvání smluvních vztahů založených jinými Objednávkami a touto Smlouvou. Tato Smlouva a jednotlivé Objednávky nepředstavují závislé smlouvy ve smyslu § 1727</w:t>
      </w:r>
      <w:r w:rsidR="00C567A3" w:rsidRPr="003A21EF">
        <w:t> </w:t>
      </w:r>
      <w:r w:rsidRPr="003A21EF">
        <w:t>Občanského zákoníku.</w:t>
      </w:r>
      <w:r w:rsidR="008C2B7C" w:rsidRPr="003A21EF">
        <w:t xml:space="preserve"> </w:t>
      </w:r>
    </w:p>
    <w:p w14:paraId="12B0CFDE" w14:textId="559584AD" w:rsidR="008C2B7C" w:rsidRPr="003A21EF" w:rsidRDefault="002C732E" w:rsidP="005734E8">
      <w:pPr>
        <w:pStyle w:val="Odstavecseseznamem"/>
        <w:numPr>
          <w:ilvl w:val="0"/>
          <w:numId w:val="9"/>
        </w:numPr>
        <w:ind w:left="993" w:hanging="426"/>
        <w:jc w:val="left"/>
      </w:pPr>
      <w:bookmarkStart w:id="18" w:name="_Ref50671736"/>
      <w:bookmarkStart w:id="19" w:name="_Ref520204925"/>
      <w:bookmarkStart w:id="20" w:name="_Ref520397729"/>
      <w:r w:rsidRPr="003A21EF">
        <w:t>Objednávka je uzavřena a Poskytovatel je povinen provést Služby rozvoje dle</w:t>
      </w:r>
      <w:r w:rsidR="00C567A3" w:rsidRPr="003A21EF">
        <w:t> </w:t>
      </w:r>
      <w:r w:rsidRPr="003A21EF">
        <w:t>Objednávky i v případě, že mezi Stranami nedojde ke shodě na počtu Člověkodnů</w:t>
      </w:r>
      <w:r w:rsidR="008C2B7C" w:rsidRPr="003A21EF">
        <w:t xml:space="preserve"> anebo rozložení jednotlivých rozvojových prací mezi konkrétní členy Realizačního týmu (respektive </w:t>
      </w:r>
      <w:r w:rsidR="0015565D" w:rsidRPr="003A21EF">
        <w:t xml:space="preserve">složení a rozsahu zapojení jednotlivých </w:t>
      </w:r>
      <w:r w:rsidR="008C2B7C" w:rsidRPr="003A21EF">
        <w:t>členů Realizačního týmu</w:t>
      </w:r>
      <w:r w:rsidR="00BD5682" w:rsidRPr="003A21EF">
        <w:t xml:space="preserve"> při provádění Objednávky</w:t>
      </w:r>
      <w:r w:rsidR="008C2B7C" w:rsidRPr="003A21EF">
        <w:t>), jež jsou</w:t>
      </w:r>
      <w:r w:rsidRPr="003A21EF">
        <w:t xml:space="preserve"> nezbytn</w:t>
      </w:r>
      <w:r w:rsidR="008C2B7C" w:rsidRPr="003A21EF">
        <w:t>é</w:t>
      </w:r>
      <w:r w:rsidRPr="003A21EF">
        <w:t xml:space="preserve"> k provedení Služeb rozvoje uvedených v Nabídce a Objednatel přesto trvá na realizaci Služeb rozvoje. Pro takový případ platí, že Strany uzavřely Objednávku bez určení ceny</w:t>
      </w:r>
      <w:r w:rsidR="008C2B7C" w:rsidRPr="003A21EF">
        <w:t xml:space="preserve"> anebo </w:t>
      </w:r>
      <w:r w:rsidR="0015565D" w:rsidRPr="003A21EF">
        <w:t>složení</w:t>
      </w:r>
      <w:r w:rsidR="008C2B7C" w:rsidRPr="003A21EF">
        <w:t xml:space="preserve"> </w:t>
      </w:r>
      <w:r w:rsidR="0015565D" w:rsidRPr="003A21EF">
        <w:t xml:space="preserve">a rozsahu zapojení </w:t>
      </w:r>
      <w:r w:rsidR="00BD5682" w:rsidRPr="003A21EF">
        <w:t>jednotlivých</w:t>
      </w:r>
      <w:r w:rsidR="00D5229E" w:rsidRPr="003A21EF">
        <w:t xml:space="preserve"> </w:t>
      </w:r>
      <w:r w:rsidR="008C2B7C" w:rsidRPr="003A21EF">
        <w:t>členů Realizačního týmu</w:t>
      </w:r>
      <w:r w:rsidRPr="003A21EF">
        <w:t>.</w:t>
      </w:r>
      <w:bookmarkEnd w:id="18"/>
    </w:p>
    <w:p w14:paraId="75034C14" w14:textId="705B40B8" w:rsidR="002C732E" w:rsidRPr="003A21EF" w:rsidRDefault="002C732E" w:rsidP="008C2B7C">
      <w:pPr>
        <w:pStyle w:val="Odstavecseseznamem"/>
        <w:numPr>
          <w:ilvl w:val="0"/>
          <w:numId w:val="0"/>
        </w:numPr>
        <w:ind w:left="993"/>
        <w:jc w:val="left"/>
      </w:pPr>
      <w:r w:rsidRPr="003A21EF">
        <w:t>Za Stranami ujednaný počet Člověkodnů, dle kterého bude vypočtena Cena</w:t>
      </w:r>
      <w:r w:rsidR="00D5229E" w:rsidRPr="003A21EF">
        <w:t xml:space="preserve"> v případě nedosažení dohody ohledně počtu Člověkodnů dle předchozího odstavce tohoto článku </w:t>
      </w:r>
      <w:r w:rsidR="00D5229E" w:rsidRPr="003A21EF">
        <w:fldChar w:fldCharType="begin"/>
      </w:r>
      <w:r w:rsidR="00D5229E" w:rsidRPr="003A21EF">
        <w:instrText xml:space="preserve"> REF _Ref43231600 \w \h </w:instrText>
      </w:r>
      <w:r w:rsidR="00D5229E" w:rsidRPr="003A21EF">
        <w:fldChar w:fldCharType="separate"/>
      </w:r>
      <w:r w:rsidR="00D5229E" w:rsidRPr="003A21EF">
        <w:t>2.2</w:t>
      </w:r>
      <w:r w:rsidR="00D5229E" w:rsidRPr="003A21EF">
        <w:fldChar w:fldCharType="end"/>
      </w:r>
      <w:r w:rsidR="00D5229E" w:rsidRPr="003A21EF">
        <w:fldChar w:fldCharType="begin"/>
      </w:r>
      <w:r w:rsidR="00D5229E" w:rsidRPr="003A21EF">
        <w:instrText xml:space="preserve"> REF _Ref50671736 \w \h </w:instrText>
      </w:r>
      <w:r w:rsidR="00D5229E" w:rsidRPr="003A21EF">
        <w:fldChar w:fldCharType="separate"/>
      </w:r>
      <w:r w:rsidR="00D5229E" w:rsidRPr="003A21EF">
        <w:t>(l)</w:t>
      </w:r>
      <w:r w:rsidR="00D5229E" w:rsidRPr="003A21EF">
        <w:fldChar w:fldCharType="end"/>
      </w:r>
      <w:r w:rsidRPr="003A21EF">
        <w:t>, se považuje počet vykázaných Člověkodnů, bude-li v plném rozsahu akceptovaný Objednatelem v rámci Akceptačního řízení. Pokud nedojde k akceptaci rozsahu Člověkodnů vynaložených na provedení Služeb rozvoje dle postupu uvedeného v tomto odstavci, bude počet Člověkodnů určen dohodou kontaktních osob Stran. Nebude-li shoda</w:t>
      </w:r>
      <w:r w:rsidR="00CE3937" w:rsidRPr="003A21EF">
        <w:t xml:space="preserve"> dosažena</w:t>
      </w:r>
      <w:r w:rsidRPr="003A21EF">
        <w:t xml:space="preserve"> ani na úrovni </w:t>
      </w:r>
      <w:r w:rsidR="004F5D77" w:rsidRPr="003A21EF">
        <w:t>k</w:t>
      </w:r>
      <w:r w:rsidRPr="003A21EF">
        <w:t>ontaktních osob Stran, pak</w:t>
      </w:r>
      <w:r w:rsidR="00C567A3" w:rsidRPr="003A21EF">
        <w:t> </w:t>
      </w:r>
      <w:r w:rsidRPr="003A21EF">
        <w:t>se za Stranami ujednaný počet považuje počet Člověkodnů vypočtený podle obvyklé pracnosti daných Služeb rozvoje v době uzavření Objednávky za</w:t>
      </w:r>
      <w:r w:rsidR="00C567A3" w:rsidRPr="003A21EF">
        <w:t> </w:t>
      </w:r>
      <w:r w:rsidRPr="003A21EF">
        <w:t>obdobných smluvních podmínek stanovený na základě znaleckého posudku zpracovaného soudním znalcem v oboru: Ekonomika, odvětví: Ceny a odhady, specializace: Oceňování produktů a služeb v informačních technologiích, nebo obdobné specializace.</w:t>
      </w:r>
      <w:bookmarkStart w:id="21" w:name="_Toc464580700"/>
      <w:bookmarkStart w:id="22" w:name="_Toc466559747"/>
      <w:bookmarkEnd w:id="19"/>
      <w:bookmarkEnd w:id="20"/>
    </w:p>
    <w:p w14:paraId="0B662078" w14:textId="08278F58" w:rsidR="00D5229E" w:rsidRPr="003A21EF" w:rsidRDefault="00D7783E" w:rsidP="00D5229E">
      <w:pPr>
        <w:pStyle w:val="Odstavecseseznamem"/>
        <w:numPr>
          <w:ilvl w:val="0"/>
          <w:numId w:val="0"/>
        </w:numPr>
        <w:ind w:left="993"/>
        <w:jc w:val="left"/>
      </w:pPr>
      <w:r w:rsidRPr="003A21EF">
        <w:t xml:space="preserve">V případě nedosažení dohody ohledně složení a rozsahu zapojení členů Realizačního týmu dle prvního </w:t>
      </w:r>
      <w:r w:rsidR="00F953FE" w:rsidRPr="003A21EF">
        <w:t>pod</w:t>
      </w:r>
      <w:r w:rsidRPr="003A21EF">
        <w:t>odstavce tohoto článku </w:t>
      </w:r>
      <w:r w:rsidRPr="003A21EF">
        <w:fldChar w:fldCharType="begin"/>
      </w:r>
      <w:r w:rsidRPr="003A21EF">
        <w:instrText xml:space="preserve"> REF _Ref43231600 \w \h  \* MERGEFORMAT </w:instrText>
      </w:r>
      <w:r w:rsidRPr="003A21EF">
        <w:fldChar w:fldCharType="separate"/>
      </w:r>
      <w:r w:rsidRPr="003A21EF">
        <w:t>2.2</w:t>
      </w:r>
      <w:r w:rsidRPr="003A21EF">
        <w:fldChar w:fldCharType="end"/>
      </w:r>
      <w:r w:rsidRPr="003A21EF">
        <w:fldChar w:fldCharType="begin"/>
      </w:r>
      <w:r w:rsidRPr="003A21EF">
        <w:instrText xml:space="preserve"> REF _Ref50671736 \w \h  \* MERGEFORMAT </w:instrText>
      </w:r>
      <w:r w:rsidRPr="003A21EF">
        <w:fldChar w:fldCharType="separate"/>
      </w:r>
      <w:r w:rsidRPr="003A21EF">
        <w:t>(l)</w:t>
      </w:r>
      <w:r w:rsidRPr="003A21EF">
        <w:fldChar w:fldCharType="end"/>
      </w:r>
      <w:r w:rsidRPr="003A21EF">
        <w:t xml:space="preserve"> se z</w:t>
      </w:r>
      <w:r w:rsidR="00D5229E" w:rsidRPr="003A21EF">
        <w:t xml:space="preserve">a Stranami ujednané složení </w:t>
      </w:r>
      <w:r w:rsidR="00D5229E" w:rsidRPr="003A21EF">
        <w:lastRenderedPageBreak/>
        <w:t>Realizačního týmu</w:t>
      </w:r>
      <w:r w:rsidR="007C6AA1" w:rsidRPr="003A21EF">
        <w:t xml:space="preserve"> (včetně </w:t>
      </w:r>
      <w:r w:rsidR="003820A5" w:rsidRPr="003A21EF">
        <w:t>rozsahu zapojení jednotlivých členů Realizačního týmu při provádění Objednávky</w:t>
      </w:r>
      <w:r w:rsidR="007C6AA1" w:rsidRPr="003A21EF">
        <w:t>)</w:t>
      </w:r>
      <w:r w:rsidR="003820A5" w:rsidRPr="003A21EF">
        <w:t xml:space="preserve"> považuje složení Realizačního týmu uvedené Poskytovatelem v předmětném Výkazu souvisejícím s danou Objednávkou, pokud tento bude v plném rozsahu akceptovaný Objednatelem.</w:t>
      </w:r>
      <w:r w:rsidR="006767DD" w:rsidRPr="003A21EF">
        <w:t xml:space="preserve"> Pokud nedojde k akceptaci předmětného Výkazu</w:t>
      </w:r>
      <w:r w:rsidR="00D5229E" w:rsidRPr="003A21EF">
        <w:t xml:space="preserve"> ohledně složení a </w:t>
      </w:r>
      <w:r w:rsidR="0015565D" w:rsidRPr="003A21EF">
        <w:t>rozsahu zapojení členů</w:t>
      </w:r>
      <w:r w:rsidR="00D5229E" w:rsidRPr="003A21EF">
        <w:t xml:space="preserve"> Realizačního týmu</w:t>
      </w:r>
      <w:r w:rsidR="00BD5682" w:rsidRPr="003A21EF">
        <w:t xml:space="preserve"> </w:t>
      </w:r>
      <w:r w:rsidR="00D5229E" w:rsidRPr="003A21EF">
        <w:t xml:space="preserve">dle </w:t>
      </w:r>
      <w:r w:rsidR="006767DD" w:rsidRPr="003A21EF">
        <w:t>předchozí věty</w:t>
      </w:r>
      <w:r w:rsidR="00D5229E" w:rsidRPr="003A21EF">
        <w:t xml:space="preserve">, bude </w:t>
      </w:r>
      <w:r w:rsidR="00BD5682" w:rsidRPr="003A21EF">
        <w:t xml:space="preserve">složení Realizačního týmu </w:t>
      </w:r>
      <w:r w:rsidR="00D5229E" w:rsidRPr="003A21EF">
        <w:t>určen</w:t>
      </w:r>
      <w:r w:rsidR="00BD5682" w:rsidRPr="003A21EF">
        <w:t>o</w:t>
      </w:r>
      <w:r w:rsidR="00D5229E" w:rsidRPr="003A21EF">
        <w:t xml:space="preserve"> dohodou kontaktních osob Stran. Nebude-li shoda </w:t>
      </w:r>
      <w:r w:rsidR="00CE3937" w:rsidRPr="003A21EF">
        <w:t xml:space="preserve">dosažena </w:t>
      </w:r>
      <w:r w:rsidR="00D5229E" w:rsidRPr="003A21EF">
        <w:t xml:space="preserve">ani na úrovni </w:t>
      </w:r>
      <w:r w:rsidR="004F5D77" w:rsidRPr="003A21EF">
        <w:t>k</w:t>
      </w:r>
      <w:r w:rsidR="00D5229E" w:rsidRPr="003A21EF">
        <w:t>ontaktních osob Stran, pak </w:t>
      </w:r>
      <w:r w:rsidR="00A23C7D" w:rsidRPr="003A21EF">
        <w:t xml:space="preserve">je Poskytovatel povinen realizovat předmětné Služby rozvoje dle Objednávky v takovém složení Realizačního týmu, které je </w:t>
      </w:r>
      <w:r w:rsidR="00BD5682" w:rsidRPr="003A21EF">
        <w:t xml:space="preserve">pro příslušné </w:t>
      </w:r>
      <w:r w:rsidR="00D5229E" w:rsidRPr="003A21EF">
        <w:t>Služb</w:t>
      </w:r>
      <w:r w:rsidR="00BD5682" w:rsidRPr="003A21EF">
        <w:t>y</w:t>
      </w:r>
      <w:r w:rsidR="00D5229E" w:rsidRPr="003A21EF">
        <w:t xml:space="preserve"> rozvoje </w:t>
      </w:r>
      <w:r w:rsidR="002A5B83" w:rsidRPr="003A21EF">
        <w:t xml:space="preserve">či obdobné služby </w:t>
      </w:r>
      <w:r w:rsidR="00ED5621" w:rsidRPr="003A21EF">
        <w:t>v oblasti vývoje a konfigurace</w:t>
      </w:r>
      <w:r w:rsidR="00E04BAD" w:rsidRPr="003A21EF">
        <w:t>, jakož i rozvoje a údržby</w:t>
      </w:r>
      <w:r w:rsidR="00ED5621" w:rsidRPr="003A21EF">
        <w:t xml:space="preserve"> systémů informačních technologií </w:t>
      </w:r>
      <w:r w:rsidR="002A5B83" w:rsidRPr="003A21EF">
        <w:t>obvyklé</w:t>
      </w:r>
      <w:r w:rsidR="00AB2D2F" w:rsidRPr="003A21EF">
        <w:t>.</w:t>
      </w:r>
    </w:p>
    <w:p w14:paraId="49B66310" w14:textId="6A5B660D" w:rsidR="002C732E" w:rsidRPr="003A21EF" w:rsidRDefault="002C732E" w:rsidP="005734E8">
      <w:pPr>
        <w:pStyle w:val="Odstavecseseznamem"/>
        <w:numPr>
          <w:ilvl w:val="0"/>
          <w:numId w:val="9"/>
        </w:numPr>
        <w:ind w:left="993" w:hanging="426"/>
        <w:jc w:val="left"/>
      </w:pPr>
      <w:r w:rsidRPr="003A21EF">
        <w:t>Provádění</w:t>
      </w:r>
      <w:r w:rsidRPr="003A21EF">
        <w:rPr>
          <w:rFonts w:asciiTheme="majorHAnsi" w:hAnsiTheme="majorHAnsi" w:cs="Times New Roman"/>
        </w:rPr>
        <w:t xml:space="preserve"> </w:t>
      </w:r>
      <w:r w:rsidR="00CB4846" w:rsidRPr="003A21EF">
        <w:rPr>
          <w:rFonts w:asciiTheme="majorHAnsi" w:hAnsiTheme="majorHAnsi" w:cs="Times New Roman"/>
        </w:rPr>
        <w:t>Služeb rozvoje</w:t>
      </w:r>
      <w:r w:rsidRPr="003A21EF">
        <w:rPr>
          <w:rFonts w:asciiTheme="majorHAnsi" w:hAnsiTheme="majorHAnsi" w:cs="Times New Roman"/>
        </w:rPr>
        <w:t xml:space="preserve"> a stav </w:t>
      </w:r>
      <w:r w:rsidR="00CB4846" w:rsidRPr="003A21EF">
        <w:rPr>
          <w:rFonts w:asciiTheme="majorHAnsi" w:hAnsiTheme="majorHAnsi" w:cs="Times New Roman"/>
        </w:rPr>
        <w:t>p</w:t>
      </w:r>
      <w:r w:rsidRPr="003A21EF">
        <w:rPr>
          <w:rFonts w:asciiTheme="majorHAnsi" w:hAnsiTheme="majorHAnsi" w:cs="Times New Roman"/>
        </w:rPr>
        <w:t xml:space="preserve">lnění jednotlivých </w:t>
      </w:r>
      <w:r w:rsidR="00CB4846" w:rsidRPr="003A21EF">
        <w:rPr>
          <w:rFonts w:asciiTheme="majorHAnsi" w:hAnsiTheme="majorHAnsi" w:cs="Times New Roman"/>
        </w:rPr>
        <w:t>Objednávek</w:t>
      </w:r>
      <w:r w:rsidRPr="003A21EF">
        <w:rPr>
          <w:rFonts w:asciiTheme="majorHAnsi" w:hAnsiTheme="majorHAnsi" w:cs="Times New Roman"/>
        </w:rPr>
        <w:t xml:space="preserve"> je </w:t>
      </w:r>
      <w:r w:rsidR="00CB4846" w:rsidRPr="003A21EF">
        <w:rPr>
          <w:rFonts w:asciiTheme="majorHAnsi" w:hAnsiTheme="majorHAnsi" w:cs="Times New Roman"/>
        </w:rPr>
        <w:t>Poskytovatel</w:t>
      </w:r>
      <w:r w:rsidRPr="003A21EF">
        <w:rPr>
          <w:rFonts w:asciiTheme="majorHAnsi" w:hAnsiTheme="majorHAnsi" w:cs="Times New Roman"/>
        </w:rPr>
        <w:t xml:space="preserve"> povinen evidovat zpětně za každý měsíc provádění </w:t>
      </w:r>
      <w:r w:rsidR="00072F15" w:rsidRPr="003A21EF">
        <w:rPr>
          <w:rFonts w:asciiTheme="majorHAnsi" w:hAnsiTheme="majorHAnsi" w:cs="Times New Roman"/>
        </w:rPr>
        <w:t>Služeb rozvoje</w:t>
      </w:r>
      <w:r w:rsidRPr="003A21EF">
        <w:rPr>
          <w:rFonts w:asciiTheme="majorHAnsi" w:hAnsiTheme="majorHAnsi" w:cs="Times New Roman"/>
        </w:rPr>
        <w:t xml:space="preserve"> dle </w:t>
      </w:r>
      <w:r w:rsidR="00072F15" w:rsidRPr="003A21EF">
        <w:rPr>
          <w:rFonts w:asciiTheme="majorHAnsi" w:hAnsiTheme="majorHAnsi" w:cs="Times New Roman"/>
        </w:rPr>
        <w:t>Objednávky</w:t>
      </w:r>
      <w:r w:rsidRPr="003A21EF">
        <w:rPr>
          <w:rFonts w:asciiTheme="majorHAnsi" w:hAnsiTheme="majorHAnsi" w:cs="Times New Roman"/>
        </w:rPr>
        <w:t xml:space="preserve"> v rámci výkazu práce.</w:t>
      </w:r>
      <w:bookmarkEnd w:id="21"/>
      <w:bookmarkEnd w:id="22"/>
    </w:p>
    <w:p w14:paraId="5B109184" w14:textId="77777777" w:rsidR="00916FE9" w:rsidRPr="003A21EF" w:rsidRDefault="00916FE9" w:rsidP="00916FE9">
      <w:pPr>
        <w:pStyle w:val="Odstavecseseznamem"/>
        <w:numPr>
          <w:ilvl w:val="1"/>
          <w:numId w:val="5"/>
        </w:numPr>
        <w:ind w:left="567" w:hanging="568"/>
        <w:jc w:val="left"/>
      </w:pPr>
      <w:r w:rsidRPr="003A21EF">
        <w:t>Objednatel je oprávněn odstoupit od této Smlouvy v případě, že</w:t>
      </w:r>
    </w:p>
    <w:p w14:paraId="0AF86CA8" w14:textId="57759758" w:rsidR="00916FE9" w:rsidRPr="003A21EF" w:rsidRDefault="00916FE9" w:rsidP="00916FE9">
      <w:pPr>
        <w:pStyle w:val="Odstavecseseznamem"/>
        <w:numPr>
          <w:ilvl w:val="2"/>
          <w:numId w:val="5"/>
        </w:numPr>
        <w:ind w:left="993" w:hanging="426"/>
        <w:jc w:val="left"/>
      </w:pPr>
      <w:r w:rsidRPr="003A21EF">
        <w:t xml:space="preserve">Poskytovatel poruší svoji povinnost doručit Objednateli Nabídku v termínu dle článku </w:t>
      </w:r>
      <w:r w:rsidRPr="003A21EF">
        <w:fldChar w:fldCharType="begin"/>
      </w:r>
      <w:r w:rsidRPr="003A21EF">
        <w:instrText xml:space="preserve"> REF _Ref43231600 \r \h </w:instrText>
      </w:r>
      <w:r w:rsidRPr="003A21EF">
        <w:fldChar w:fldCharType="separate"/>
      </w:r>
      <w:r w:rsidRPr="003A21EF">
        <w:t>2.2</w:t>
      </w:r>
      <w:r w:rsidRPr="003A21EF">
        <w:fldChar w:fldCharType="end"/>
      </w:r>
      <w:r w:rsidRPr="003A21EF">
        <w:fldChar w:fldCharType="begin"/>
      </w:r>
      <w:r w:rsidRPr="003A21EF">
        <w:instrText xml:space="preserve"> REF _Ref53095256 \r \h </w:instrText>
      </w:r>
      <w:r w:rsidRPr="003A21EF">
        <w:fldChar w:fldCharType="separate"/>
      </w:r>
      <w:r w:rsidRPr="003A21EF">
        <w:t>(b)</w:t>
      </w:r>
      <w:r w:rsidRPr="003A21EF">
        <w:fldChar w:fldCharType="end"/>
      </w:r>
      <w:r w:rsidRPr="003A21EF">
        <w:t xml:space="preserve"> a nezjedná nápravu ani do patnácti (15) dnů od doručení písemného oznámení Objednatele o takovém porušení;</w:t>
      </w:r>
    </w:p>
    <w:p w14:paraId="0F535532" w14:textId="12DD7470" w:rsidR="00916FE9" w:rsidRPr="003A21EF" w:rsidRDefault="00916FE9" w:rsidP="00916FE9">
      <w:pPr>
        <w:pStyle w:val="Odstavecseseznamem"/>
        <w:numPr>
          <w:ilvl w:val="2"/>
          <w:numId w:val="5"/>
        </w:numPr>
        <w:ind w:left="993" w:hanging="426"/>
        <w:jc w:val="left"/>
      </w:pPr>
      <w:r w:rsidRPr="003A21EF">
        <w:t xml:space="preserve">Poskytovatel opakovaně, nejméně třikrát (3x), poruší svoji povinnost doručit Objednateli Nabídku v termínu dle článku </w:t>
      </w:r>
      <w:r w:rsidRPr="003A21EF">
        <w:fldChar w:fldCharType="begin"/>
      </w:r>
      <w:r w:rsidRPr="003A21EF">
        <w:instrText xml:space="preserve"> REF _Ref43231600 \r \h </w:instrText>
      </w:r>
      <w:r w:rsidRPr="003A21EF">
        <w:fldChar w:fldCharType="separate"/>
      </w:r>
      <w:r w:rsidRPr="003A21EF">
        <w:t>2.2</w:t>
      </w:r>
      <w:r w:rsidRPr="003A21EF">
        <w:fldChar w:fldCharType="end"/>
      </w:r>
      <w:r w:rsidRPr="003A21EF">
        <w:fldChar w:fldCharType="begin"/>
      </w:r>
      <w:r w:rsidRPr="003A21EF">
        <w:instrText xml:space="preserve"> REF _Ref53095256 \r \h </w:instrText>
      </w:r>
      <w:r w:rsidRPr="003A21EF">
        <w:fldChar w:fldCharType="separate"/>
      </w:r>
      <w:r w:rsidRPr="003A21EF">
        <w:t>(b)</w:t>
      </w:r>
      <w:r w:rsidRPr="003A21EF">
        <w:fldChar w:fldCharType="end"/>
      </w:r>
      <w:r w:rsidRPr="003A21EF">
        <w:t>; v takovém případě je Objednatel oprávněn odstoupit od této Smlouvy i bez nutnosti zaslání předchozího upozornění a poskytnutí lhůty k</w:t>
      </w:r>
      <w:r w:rsidR="00623B8F" w:rsidRPr="003A21EF">
        <w:t> </w:t>
      </w:r>
      <w:r w:rsidRPr="003A21EF">
        <w:t>nápravě</w:t>
      </w:r>
      <w:r w:rsidR="00623B8F" w:rsidRPr="003A21EF">
        <w:t>;</w:t>
      </w:r>
    </w:p>
    <w:p w14:paraId="54C8978C" w14:textId="540CD3C4" w:rsidR="00623B8F" w:rsidRPr="003A21EF" w:rsidRDefault="00623B8F" w:rsidP="00916FE9">
      <w:pPr>
        <w:pStyle w:val="Odstavecseseznamem"/>
        <w:numPr>
          <w:ilvl w:val="2"/>
          <w:numId w:val="5"/>
        </w:numPr>
        <w:ind w:left="993" w:hanging="426"/>
        <w:jc w:val="left"/>
      </w:pPr>
      <w:r w:rsidRPr="003A21EF">
        <w:t xml:space="preserve">Strany se opakovaně, nejméně v případě tří (3) samostatných Poptávek, nedohodnou na podmínkách Nabídky </w:t>
      </w:r>
      <w:r w:rsidR="00D02311" w:rsidRPr="003A21EF">
        <w:t>z důvodu, že</w:t>
      </w:r>
      <w:r w:rsidRPr="003A21EF">
        <w:t xml:space="preserve"> na základě Poptávky Objednatele nedojde k poskytnutí Nabídky Poskytovatele, která objektivně </w:t>
      </w:r>
      <w:r w:rsidR="00D02311" w:rsidRPr="003A21EF">
        <w:t xml:space="preserve">naplňuje předpoklady či standardy běžně na trhu </w:t>
      </w:r>
      <w:r w:rsidR="00577833" w:rsidRPr="003A21EF">
        <w:t xml:space="preserve">dostupné a </w:t>
      </w:r>
      <w:r w:rsidR="00D02311" w:rsidRPr="003A21EF">
        <w:t xml:space="preserve">obvyklé pro obdobné služby v oblasti </w:t>
      </w:r>
      <w:r w:rsidR="00E04BAD" w:rsidRPr="003A21EF">
        <w:t>rozvoje a údržby</w:t>
      </w:r>
      <w:r w:rsidR="00D02311" w:rsidRPr="003A21EF">
        <w:t xml:space="preserve"> systémů informačních technologií (především co do odhadu pracnosti daných Služeb rozvoje v počtu Člověkodnů či do složení Realizačního týmu apod.)</w:t>
      </w:r>
      <w:r w:rsidRPr="003A21EF">
        <w:t>.</w:t>
      </w:r>
    </w:p>
    <w:p w14:paraId="3566711C" w14:textId="77777777" w:rsidR="00CE796A" w:rsidRPr="003A21EF" w:rsidRDefault="00CE796A" w:rsidP="001629F6">
      <w:pPr>
        <w:pStyle w:val="Nadpis4"/>
      </w:pPr>
      <w:bookmarkStart w:id="23" w:name="_Ref516495313"/>
      <w:r w:rsidRPr="003A21EF">
        <w:t>Další povinnosti Poskytovatele</w:t>
      </w:r>
    </w:p>
    <w:p w14:paraId="254EB3A3" w14:textId="26C02D03" w:rsidR="0051722E" w:rsidRPr="003A21EF" w:rsidRDefault="0051722E" w:rsidP="00851C28">
      <w:pPr>
        <w:pStyle w:val="Odstavecseseznamem"/>
        <w:numPr>
          <w:ilvl w:val="1"/>
          <w:numId w:val="5"/>
        </w:numPr>
        <w:ind w:left="567" w:hanging="568"/>
        <w:jc w:val="left"/>
      </w:pPr>
      <w:r w:rsidRPr="003A21EF">
        <w:t>Vyžaduje-</w:t>
      </w:r>
      <w:r w:rsidR="00B63290" w:rsidRPr="003A21EF">
        <w:t>li jakákoliv část IT prostředí O</w:t>
      </w:r>
      <w:r w:rsidRPr="003A21EF">
        <w:t xml:space="preserve">bjednatele jakoukoliv akci, která by mohla mít </w:t>
      </w:r>
      <w:r w:rsidRPr="003A21EF">
        <w:rPr>
          <w:rFonts w:asciiTheme="majorHAnsi" w:hAnsiTheme="majorHAnsi"/>
        </w:rPr>
        <w:t>dopad</w:t>
      </w:r>
      <w:r w:rsidRPr="003A21EF">
        <w:t xml:space="preserve"> na </w:t>
      </w:r>
      <w:r w:rsidR="00DE3FCE" w:rsidRPr="003A21EF">
        <w:t>Systém</w:t>
      </w:r>
      <w:r w:rsidRPr="003A21EF">
        <w:t>, nebo na IT prostředí Objednatele napojené</w:t>
      </w:r>
      <w:r w:rsidR="00A73F5E" w:rsidRPr="003A21EF">
        <w:t xml:space="preserve"> na </w:t>
      </w:r>
      <w:r w:rsidR="00DE3FCE" w:rsidRPr="003A21EF">
        <w:t>Systém</w:t>
      </w:r>
      <w:r w:rsidRPr="003A21EF">
        <w:t xml:space="preserve">, nebo je-li nezbytná placená </w:t>
      </w:r>
      <w:r w:rsidR="0046005F" w:rsidRPr="003A21EF">
        <w:t>A</w:t>
      </w:r>
      <w:r w:rsidRPr="003A21EF">
        <w:t xml:space="preserve">ktualizace, </w:t>
      </w:r>
      <w:r w:rsidR="00680750" w:rsidRPr="003A21EF">
        <w:t>U</w:t>
      </w:r>
      <w:r w:rsidRPr="003A21EF">
        <w:t xml:space="preserve">pgrade či jiná placená změna ve Standardním </w:t>
      </w:r>
      <w:r w:rsidR="0046005F" w:rsidRPr="003A21EF">
        <w:t>Software</w:t>
      </w:r>
      <w:r w:rsidR="00B32933" w:rsidRPr="003A21EF">
        <w:t xml:space="preserve">, </w:t>
      </w:r>
      <w:r w:rsidR="00205566" w:rsidRPr="003A21EF">
        <w:t>včetně Standardního Software</w:t>
      </w:r>
      <w:r w:rsidR="0046005F" w:rsidRPr="003A21EF">
        <w:t xml:space="preserve">, který je součástí </w:t>
      </w:r>
      <w:r w:rsidR="00DE3FCE" w:rsidRPr="003A21EF">
        <w:t>Systému</w:t>
      </w:r>
      <w:r w:rsidR="0046005F" w:rsidRPr="003A21EF">
        <w:t xml:space="preserve"> </w:t>
      </w:r>
      <w:r w:rsidRPr="003A21EF">
        <w:t xml:space="preserve">(tj. </w:t>
      </w:r>
      <w:r w:rsidR="007A53CB" w:rsidRPr="003A21EF">
        <w:t>U</w:t>
      </w:r>
      <w:r w:rsidRPr="003A21EF">
        <w:t>pgrade či změna, které nejsou součástí poskytování Paušálních služeb) (</w:t>
      </w:r>
      <w:r w:rsidR="0096649B" w:rsidRPr="003A21EF">
        <w:t xml:space="preserve">dále jen </w:t>
      </w:r>
      <w:r w:rsidRPr="003A21EF">
        <w:t>„</w:t>
      </w:r>
      <w:r w:rsidRPr="003A21EF">
        <w:rPr>
          <w:b/>
          <w:bCs/>
        </w:rPr>
        <w:t>Akce</w:t>
      </w:r>
      <w:r w:rsidRPr="003A21EF">
        <w:t xml:space="preserve">“), zavazuje se Poskytovatel o potřebě provedení Akce do tří (3) </w:t>
      </w:r>
      <w:r w:rsidR="001C1FF3" w:rsidRPr="003A21EF">
        <w:t>P</w:t>
      </w:r>
      <w:r w:rsidRPr="003A21EF">
        <w:t xml:space="preserve">racovních dnů od jejího proaktivního zjištění písemně vyrozumět Kontaktní osobu Objednatele </w:t>
      </w:r>
      <w:r w:rsidR="004756FC" w:rsidRPr="003A21EF">
        <w:t>dle článku</w:t>
      </w:r>
      <w:r w:rsidR="009B422D" w:rsidRPr="003A21EF">
        <w:t xml:space="preserve"> </w:t>
      </w:r>
      <w:r w:rsidR="004756FC" w:rsidRPr="003A21EF">
        <w:fldChar w:fldCharType="begin"/>
      </w:r>
      <w:r w:rsidR="004756FC" w:rsidRPr="003A21EF">
        <w:instrText xml:space="preserve"> REF _Ref43387555 \r \h </w:instrText>
      </w:r>
      <w:r w:rsidR="004756FC" w:rsidRPr="003A21EF">
        <w:fldChar w:fldCharType="separate"/>
      </w:r>
      <w:r w:rsidR="00C567A3" w:rsidRPr="003A21EF">
        <w:t>6.2</w:t>
      </w:r>
      <w:r w:rsidR="004756FC" w:rsidRPr="003A21EF">
        <w:fldChar w:fldCharType="end"/>
      </w:r>
      <w:r w:rsidR="009B422D" w:rsidRPr="003A21EF">
        <w:t xml:space="preserve"> této Smlouvy </w:t>
      </w:r>
      <w:r w:rsidRPr="003A21EF">
        <w:t>a na její elektronickou adresu. Součástí vyrozumění je uvedení případných důsledků zamítavého rozhodnutí Objednatele, zejména pokud by neprovedení konkrétní Akce mělo mít negativní dopad na S</w:t>
      </w:r>
      <w:r w:rsidR="005E0702" w:rsidRPr="003A21EF">
        <w:t xml:space="preserve">ervice </w:t>
      </w:r>
      <w:r w:rsidRPr="003A21EF">
        <w:t>L</w:t>
      </w:r>
      <w:r w:rsidR="005E0702" w:rsidRPr="003A21EF">
        <w:t xml:space="preserve">evel </w:t>
      </w:r>
      <w:r w:rsidRPr="003A21EF">
        <w:t>A</w:t>
      </w:r>
      <w:r w:rsidR="005E0702" w:rsidRPr="003A21EF">
        <w:t>greement</w:t>
      </w:r>
      <w:r w:rsidR="007A53CB" w:rsidRPr="003A21EF">
        <w:t xml:space="preserve"> </w:t>
      </w:r>
      <w:r w:rsidRPr="003A21EF">
        <w:t xml:space="preserve">či na funkce </w:t>
      </w:r>
      <w:r w:rsidR="00DE3FCE" w:rsidRPr="003A21EF">
        <w:t>Systému</w:t>
      </w:r>
      <w:r w:rsidR="0046005F" w:rsidRPr="003A21EF">
        <w:t xml:space="preserve">, popřípadě </w:t>
      </w:r>
      <w:r w:rsidRPr="003A21EF">
        <w:t>IT</w:t>
      </w:r>
      <w:r w:rsidR="00C567A3" w:rsidRPr="003A21EF">
        <w:t> </w:t>
      </w:r>
      <w:r w:rsidRPr="003A21EF">
        <w:t xml:space="preserve">prostředí </w:t>
      </w:r>
      <w:r w:rsidR="0020602F" w:rsidRPr="003A21EF">
        <w:t>O</w:t>
      </w:r>
      <w:r w:rsidRPr="003A21EF">
        <w:t>bjednatele.</w:t>
      </w:r>
      <w:bookmarkEnd w:id="23"/>
    </w:p>
    <w:p w14:paraId="574E3A32" w14:textId="7E5CB9DA" w:rsidR="0051722E" w:rsidRPr="003A21EF" w:rsidRDefault="0051722E" w:rsidP="00851C28">
      <w:pPr>
        <w:pStyle w:val="Odstavecseseznamem"/>
        <w:numPr>
          <w:ilvl w:val="1"/>
          <w:numId w:val="5"/>
        </w:numPr>
        <w:ind w:left="567" w:hanging="568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>Odmítne-li Objednatel provedení Akce, pak Poskytovatel není oprávněn k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jejímu provedení. Schválí-li Objednatel provedení Akce, provede ji Poskytovatel zpravidla bezodkladně poté, co obdrží Objednatelův souhlas nebo obdrží od Objednatele potřebné podklady či Software</w:t>
      </w:r>
      <w:r w:rsidR="0046005F" w:rsidRPr="003A21EF">
        <w:rPr>
          <w:rFonts w:asciiTheme="majorHAnsi" w:hAnsiTheme="majorHAnsi"/>
        </w:rPr>
        <w:t xml:space="preserve"> (včetně Standardního Software)</w:t>
      </w:r>
      <w:r w:rsidRPr="003A21EF">
        <w:rPr>
          <w:rFonts w:asciiTheme="majorHAnsi" w:hAnsiTheme="majorHAnsi"/>
        </w:rPr>
        <w:t>, který za účelem provedení Akce Objednatel pořídí. Při provádění Akce se Poskytovatel zavazuje postupovat dle svého nejlepšího vědomí a v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souladu s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pokyny Objednatele.</w:t>
      </w:r>
    </w:p>
    <w:p w14:paraId="6F1B8307" w14:textId="44BA2FDB" w:rsidR="0051722E" w:rsidRPr="003A21EF" w:rsidRDefault="004756FC" w:rsidP="00851C28">
      <w:pPr>
        <w:pStyle w:val="Odstavecseseznamem"/>
        <w:numPr>
          <w:ilvl w:val="1"/>
          <w:numId w:val="5"/>
        </w:numPr>
        <w:ind w:left="567" w:hanging="568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>Aktivity spadající do rámce Paušálních služeb (tj. úkony, které nepředstavují</w:t>
      </w:r>
      <w:r w:rsidR="0051722E" w:rsidRPr="003A21EF">
        <w:rPr>
          <w:rFonts w:asciiTheme="majorHAnsi" w:hAnsiTheme="majorHAnsi"/>
        </w:rPr>
        <w:t xml:space="preserve"> Akce</w:t>
      </w:r>
      <w:r w:rsidR="00322E3C" w:rsidRPr="003A21EF">
        <w:rPr>
          <w:rFonts w:asciiTheme="majorHAnsi" w:hAnsiTheme="majorHAnsi"/>
        </w:rPr>
        <w:t xml:space="preserve"> a Služby</w:t>
      </w:r>
      <w:r w:rsidR="00AA3D8D" w:rsidRPr="003A21EF">
        <w:t xml:space="preserve"> rozvoje</w:t>
      </w:r>
      <w:r w:rsidRPr="003A21EF">
        <w:t>)</w:t>
      </w:r>
      <w:r w:rsidR="00687C44" w:rsidRPr="003A21EF">
        <w:rPr>
          <w:rFonts w:asciiTheme="majorHAnsi" w:hAnsiTheme="majorHAnsi"/>
        </w:rPr>
        <w:t>,</w:t>
      </w:r>
      <w:r w:rsidR="0051722E" w:rsidRPr="003A21EF">
        <w:rPr>
          <w:rFonts w:asciiTheme="majorHAnsi" w:hAnsiTheme="majorHAnsi"/>
        </w:rPr>
        <w:t xml:space="preserve"> je Poskytovatel povinen provádět proaktivně bez nutnosti získat souhlas Objednatele.</w:t>
      </w:r>
    </w:p>
    <w:p w14:paraId="0FC709A3" w14:textId="5E1E50E7" w:rsidR="00B55988" w:rsidRPr="003A21EF" w:rsidRDefault="00B55988" w:rsidP="00B55988">
      <w:pPr>
        <w:pStyle w:val="Odstavecseseznamem"/>
        <w:numPr>
          <w:ilvl w:val="1"/>
          <w:numId w:val="5"/>
        </w:numPr>
        <w:ind w:left="567" w:hanging="568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lastRenderedPageBreak/>
        <w:t xml:space="preserve">Je-li součástí poskytování Služeb rozvoje rozvoj </w:t>
      </w:r>
      <w:r w:rsidR="00DE3FCE" w:rsidRPr="003A21EF">
        <w:rPr>
          <w:rFonts w:asciiTheme="majorHAnsi" w:hAnsiTheme="majorHAnsi"/>
        </w:rPr>
        <w:t>Systému</w:t>
      </w:r>
      <w:r w:rsidRPr="003A21EF">
        <w:rPr>
          <w:rFonts w:asciiTheme="majorHAnsi" w:hAnsiTheme="majorHAnsi"/>
        </w:rPr>
        <w:t>, je Poskytovatel povinen poskytovat Paušální služby dle této Smlouvy rovněž k výstupům takového rozvoje ode dne provedení</w:t>
      </w:r>
      <w:r w:rsidR="00F543D5" w:rsidRPr="003A21EF">
        <w:rPr>
          <w:rFonts w:asciiTheme="majorHAnsi" w:hAnsiTheme="majorHAnsi"/>
        </w:rPr>
        <w:t xml:space="preserve"> Služeb rozvoje</w:t>
      </w:r>
      <w:r w:rsidRPr="003A21EF">
        <w:rPr>
          <w:rFonts w:asciiTheme="majorHAnsi" w:hAnsiTheme="majorHAnsi"/>
        </w:rPr>
        <w:t>.</w:t>
      </w:r>
    </w:p>
    <w:p w14:paraId="24EAB958" w14:textId="18E0D3E2" w:rsidR="0051722E" w:rsidRPr="003A21EF" w:rsidRDefault="0051722E" w:rsidP="00851C28">
      <w:pPr>
        <w:pStyle w:val="Odstavecseseznamem"/>
        <w:numPr>
          <w:ilvl w:val="1"/>
          <w:numId w:val="5"/>
        </w:numPr>
        <w:ind w:left="567" w:hanging="568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Poskytovatel se zavazuje poskytovat Objednateli veškerou součinnost pro zajištění komunikace a vzájemné interoperability s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dalšími počítačovými programy či informačními systémy nezbytnými pro plnohodnotné fungování </w:t>
      </w:r>
      <w:r w:rsidR="00E43F6E" w:rsidRPr="003A21EF">
        <w:rPr>
          <w:rFonts w:asciiTheme="majorHAnsi" w:hAnsiTheme="majorHAnsi"/>
        </w:rPr>
        <w:t>Systému</w:t>
      </w:r>
      <w:r w:rsidRPr="003A21EF">
        <w:rPr>
          <w:rFonts w:asciiTheme="majorHAnsi" w:hAnsiTheme="majorHAnsi"/>
        </w:rPr>
        <w:t>, a při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provádění legislativních změn </w:t>
      </w:r>
      <w:r w:rsidR="00E43F6E" w:rsidRPr="003A21EF">
        <w:rPr>
          <w:rFonts w:asciiTheme="majorHAnsi" w:hAnsiTheme="majorHAnsi"/>
        </w:rPr>
        <w:t>Systému</w:t>
      </w:r>
      <w:r w:rsidR="0046005F" w:rsidRPr="003A21EF">
        <w:rPr>
          <w:rFonts w:asciiTheme="majorHAnsi" w:hAnsiTheme="majorHAnsi"/>
        </w:rPr>
        <w:t xml:space="preserve"> </w:t>
      </w:r>
      <w:r w:rsidRPr="003A21EF">
        <w:rPr>
          <w:rFonts w:asciiTheme="majorHAnsi" w:hAnsiTheme="majorHAnsi"/>
        </w:rPr>
        <w:t>anebo provázaných systémů.</w:t>
      </w:r>
    </w:p>
    <w:p w14:paraId="5BD53DC2" w14:textId="407F09EF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  <w:rPr>
          <w:rFonts w:asciiTheme="majorHAnsi" w:hAnsiTheme="majorHAnsi"/>
        </w:rPr>
      </w:pPr>
      <w:bookmarkStart w:id="24" w:name="_Ref516577784"/>
      <w:bookmarkStart w:id="25" w:name="_Hlk28454841"/>
      <w:r w:rsidRPr="003A21EF">
        <w:rPr>
          <w:rFonts w:asciiTheme="majorHAnsi" w:hAnsiTheme="majorHAnsi"/>
        </w:rPr>
        <w:t xml:space="preserve">Poskytovatel se zavazuje nejpozději do </w:t>
      </w:r>
      <w:r w:rsidR="00485DDC" w:rsidRPr="003A21EF">
        <w:rPr>
          <w:rFonts w:asciiTheme="majorHAnsi" w:hAnsiTheme="majorHAnsi"/>
        </w:rPr>
        <w:t>jednoho</w:t>
      </w:r>
      <w:r w:rsidR="009930BA" w:rsidRPr="003A21EF">
        <w:rPr>
          <w:rFonts w:asciiTheme="majorHAnsi" w:hAnsiTheme="majorHAnsi"/>
        </w:rPr>
        <w:t xml:space="preserve"> (</w:t>
      </w:r>
      <w:r w:rsidR="00485DDC" w:rsidRPr="003A21EF">
        <w:rPr>
          <w:rFonts w:asciiTheme="majorHAnsi" w:hAnsiTheme="majorHAnsi"/>
        </w:rPr>
        <w:t>1</w:t>
      </w:r>
      <w:r w:rsidR="009930BA" w:rsidRPr="003A21EF">
        <w:rPr>
          <w:rFonts w:asciiTheme="majorHAnsi" w:hAnsiTheme="majorHAnsi"/>
        </w:rPr>
        <w:t>) měsíc</w:t>
      </w:r>
      <w:r w:rsidR="00485DDC" w:rsidRPr="003A21EF">
        <w:rPr>
          <w:rFonts w:asciiTheme="majorHAnsi" w:hAnsiTheme="majorHAnsi"/>
        </w:rPr>
        <w:t>e</w:t>
      </w:r>
      <w:r w:rsidRPr="003A21EF">
        <w:rPr>
          <w:rFonts w:asciiTheme="majorHAnsi" w:hAnsiTheme="majorHAnsi"/>
        </w:rPr>
        <w:t xml:space="preserve"> od zániku smluvního vztahu založeného touto Smlouvou z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jakéhokoliv důvodu</w:t>
      </w:r>
      <w:r w:rsidR="006F1B0B" w:rsidRPr="003A21EF">
        <w:rPr>
          <w:rFonts w:asciiTheme="majorHAnsi" w:hAnsiTheme="majorHAnsi"/>
        </w:rPr>
        <w:t xml:space="preserve"> předat Objednateli</w:t>
      </w:r>
      <w:r w:rsidRPr="003A21EF">
        <w:rPr>
          <w:rFonts w:asciiTheme="majorHAnsi" w:hAnsiTheme="majorHAnsi"/>
        </w:rPr>
        <w:t>:</w:t>
      </w:r>
      <w:bookmarkEnd w:id="24"/>
    </w:p>
    <w:p w14:paraId="1EAF1EAF" w14:textId="00A29453" w:rsidR="0051722E" w:rsidRPr="003A21EF" w:rsidRDefault="005D371F" w:rsidP="00851C28">
      <w:pPr>
        <w:pStyle w:val="Odstavecseseznamem"/>
        <w:numPr>
          <w:ilvl w:val="0"/>
          <w:numId w:val="10"/>
        </w:numPr>
        <w:jc w:val="left"/>
      </w:pPr>
      <w:r w:rsidRPr="003A21EF">
        <w:t>aktualizovanou Dokumentaci;</w:t>
      </w:r>
    </w:p>
    <w:p w14:paraId="0B3B446D" w14:textId="70FF7286" w:rsidR="00134F64" w:rsidRPr="003A21EF" w:rsidRDefault="00134F64" w:rsidP="00851C28">
      <w:pPr>
        <w:pStyle w:val="Odstavecseseznamem"/>
        <w:numPr>
          <w:ilvl w:val="0"/>
          <w:numId w:val="10"/>
        </w:numPr>
        <w:jc w:val="left"/>
      </w:pPr>
      <w:r w:rsidRPr="003A21EF">
        <w:t xml:space="preserve">předat úplný a aktuální Zdrojový kód </w:t>
      </w:r>
      <w:r w:rsidR="00E43F6E" w:rsidRPr="003A21EF">
        <w:t>Systému</w:t>
      </w:r>
      <w:r w:rsidR="0046005F" w:rsidRPr="003A21EF">
        <w:t xml:space="preserve"> </w:t>
      </w:r>
      <w:r w:rsidRPr="003A21EF">
        <w:t>ve smyslu článku</w:t>
      </w:r>
      <w:r w:rsidR="00A01726" w:rsidRPr="003A21EF">
        <w:t xml:space="preserve"> 7, zejména článku</w:t>
      </w:r>
      <w:r w:rsidRPr="003A21EF">
        <w:t xml:space="preserve"> 7.1.3 </w:t>
      </w:r>
      <w:r w:rsidR="00126ADE" w:rsidRPr="003A21EF">
        <w:t>Zvláštních obchodních podmínek</w:t>
      </w:r>
      <w:r w:rsidR="005D371F" w:rsidRPr="003A21EF">
        <w:rPr>
          <w:iCs/>
        </w:rPr>
        <w:t>;</w:t>
      </w:r>
    </w:p>
    <w:p w14:paraId="3F38E5EF" w14:textId="1040F382" w:rsidR="0051722E" w:rsidRPr="003A21EF" w:rsidRDefault="0051722E" w:rsidP="00851C28">
      <w:pPr>
        <w:pStyle w:val="Odstavecseseznamem"/>
        <w:numPr>
          <w:ilvl w:val="0"/>
          <w:numId w:val="10"/>
        </w:numPr>
        <w:jc w:val="left"/>
      </w:pPr>
      <w:r w:rsidRPr="003A21EF">
        <w:t>seznam platných administrátorských účtů k</w:t>
      </w:r>
      <w:r w:rsidR="0046005F" w:rsidRPr="003A21EF">
        <w:t> </w:t>
      </w:r>
      <w:r w:rsidR="00E43F6E" w:rsidRPr="003A21EF">
        <w:t>Systému</w:t>
      </w:r>
      <w:r w:rsidR="0046005F" w:rsidRPr="003A21EF">
        <w:t xml:space="preserve"> </w:t>
      </w:r>
      <w:r w:rsidRPr="003A21EF">
        <w:t>a platných hesel k</w:t>
      </w:r>
      <w:r w:rsidR="00E81C00" w:rsidRPr="003A21EF">
        <w:t> </w:t>
      </w:r>
      <w:r w:rsidRPr="003A21EF">
        <w:t>nim;</w:t>
      </w:r>
    </w:p>
    <w:p w14:paraId="04D9CACF" w14:textId="0A09842F" w:rsidR="0051722E" w:rsidRPr="003A21EF" w:rsidRDefault="0051722E" w:rsidP="00851C28">
      <w:pPr>
        <w:pStyle w:val="Odstavecseseznamem"/>
        <w:numPr>
          <w:ilvl w:val="0"/>
          <w:numId w:val="10"/>
        </w:numPr>
        <w:jc w:val="left"/>
      </w:pPr>
      <w:r w:rsidRPr="003A21EF">
        <w:t>úplnou knowledge base týkající se poskytování Paušálních služeb (vč</w:t>
      </w:r>
      <w:r w:rsidR="00C567A3" w:rsidRPr="003A21EF">
        <w:t>etně p</w:t>
      </w:r>
      <w:r w:rsidRPr="003A21EF">
        <w:t>opisu</w:t>
      </w:r>
      <w:r w:rsidR="00C567A3" w:rsidRPr="003A21EF">
        <w:t> </w:t>
      </w:r>
      <w:r w:rsidRPr="003A21EF">
        <w:t>uzavřených požadavků v</w:t>
      </w:r>
      <w:r w:rsidR="00E81C00" w:rsidRPr="003A21EF">
        <w:t> </w:t>
      </w:r>
      <w:r w:rsidR="0020761D" w:rsidRPr="003A21EF">
        <w:t>Help</w:t>
      </w:r>
      <w:r w:rsidR="003C480C" w:rsidRPr="003A21EF">
        <w:t>D</w:t>
      </w:r>
      <w:r w:rsidRPr="003A21EF">
        <w:t>esku);</w:t>
      </w:r>
    </w:p>
    <w:p w14:paraId="32461787" w14:textId="179019CA" w:rsidR="0051722E" w:rsidRPr="003A21EF" w:rsidRDefault="0051722E" w:rsidP="00851C28">
      <w:pPr>
        <w:pStyle w:val="Odstavecseseznamem"/>
        <w:numPr>
          <w:ilvl w:val="0"/>
          <w:numId w:val="10"/>
        </w:numPr>
        <w:jc w:val="left"/>
      </w:pPr>
      <w:r w:rsidRPr="003A21EF">
        <w:t xml:space="preserve">aktuální seznam standardních provozních úkonů pro údržbu </w:t>
      </w:r>
      <w:r w:rsidR="00E43F6E" w:rsidRPr="003A21EF">
        <w:t>Systému</w:t>
      </w:r>
      <w:r w:rsidRPr="003A21EF">
        <w:t>;</w:t>
      </w:r>
    </w:p>
    <w:p w14:paraId="2E774BB3" w14:textId="1C523625" w:rsidR="00964B36" w:rsidRPr="003A21EF" w:rsidRDefault="00964B36" w:rsidP="00851C28">
      <w:pPr>
        <w:pStyle w:val="Odstavecseseznamem"/>
        <w:numPr>
          <w:ilvl w:val="0"/>
          <w:numId w:val="10"/>
        </w:numPr>
        <w:jc w:val="left"/>
      </w:pPr>
      <w:r w:rsidRPr="003A21EF">
        <w:t>aktuální seznam účinných Objednávek;</w:t>
      </w:r>
    </w:p>
    <w:p w14:paraId="460175F3" w14:textId="72434ED5" w:rsidR="0051722E" w:rsidRPr="003A21EF" w:rsidRDefault="0051722E" w:rsidP="00851C28">
      <w:pPr>
        <w:pStyle w:val="Odstavecseseznamem"/>
        <w:numPr>
          <w:ilvl w:val="0"/>
          <w:numId w:val="10"/>
        </w:numPr>
        <w:jc w:val="left"/>
      </w:pPr>
      <w:r w:rsidRPr="003A21EF">
        <w:t>veškerá data</w:t>
      </w:r>
      <w:r w:rsidR="006F1B0B" w:rsidRPr="003A21EF">
        <w:t xml:space="preserve"> Objednatele</w:t>
      </w:r>
      <w:r w:rsidRPr="003A21EF">
        <w:t>, která má Poskytovatel ve svých systémech a taková data v</w:t>
      </w:r>
      <w:r w:rsidR="00E81C00" w:rsidRPr="003A21EF">
        <w:t> </w:t>
      </w:r>
      <w:r w:rsidRPr="003A21EF">
        <w:t>takových systémech smazat;</w:t>
      </w:r>
    </w:p>
    <w:p w14:paraId="4116D84C" w14:textId="21875F89" w:rsidR="0051722E" w:rsidRPr="003A21EF" w:rsidRDefault="0051722E" w:rsidP="00851C28">
      <w:pPr>
        <w:pStyle w:val="Odstavecseseznamem"/>
        <w:numPr>
          <w:ilvl w:val="0"/>
          <w:numId w:val="10"/>
        </w:numPr>
        <w:jc w:val="left"/>
      </w:pPr>
      <w:r w:rsidRPr="003A21EF">
        <w:t>soupis nedokončených servisních zásahů</w:t>
      </w:r>
      <w:r w:rsidR="0046005F" w:rsidRPr="003A21EF">
        <w:t xml:space="preserve"> zahájených na základě této Smlouvy</w:t>
      </w:r>
      <w:r w:rsidRPr="003A21EF">
        <w:t xml:space="preserve"> ke dni zániku smluvního závazkového vztahu založeného Smlouvou a návrh postupu potřebného pro jejich dokončení;</w:t>
      </w:r>
    </w:p>
    <w:p w14:paraId="0FA5A731" w14:textId="58E451F8" w:rsidR="00BA6487" w:rsidRPr="003A21EF" w:rsidRDefault="00BA6487" w:rsidP="00851C28">
      <w:pPr>
        <w:pStyle w:val="Odstavecseseznamem"/>
        <w:numPr>
          <w:ilvl w:val="0"/>
          <w:numId w:val="10"/>
        </w:numPr>
        <w:jc w:val="left"/>
      </w:pPr>
      <w:r w:rsidRPr="003A21EF">
        <w:t>seznam platných Poskytovatelových uživatelských účtů a souvisejících technických prostředků</w:t>
      </w:r>
      <w:r w:rsidR="0046005F" w:rsidRPr="003A21EF">
        <w:t xml:space="preserve"> týkajících se Plnění</w:t>
      </w:r>
      <w:r w:rsidRPr="003A21EF">
        <w:t>;</w:t>
      </w:r>
    </w:p>
    <w:p w14:paraId="2E085B71" w14:textId="2A20AFB5" w:rsidR="0051722E" w:rsidRPr="003A21EF" w:rsidRDefault="0051722E" w:rsidP="00851C28">
      <w:pPr>
        <w:pStyle w:val="Odstavecseseznamem"/>
        <w:numPr>
          <w:ilvl w:val="0"/>
          <w:numId w:val="10"/>
        </w:numPr>
        <w:jc w:val="left"/>
      </w:pPr>
      <w:r w:rsidRPr="003A21EF">
        <w:t xml:space="preserve">vypracovanou kalkulaci finanční hodnoty provedeného </w:t>
      </w:r>
      <w:r w:rsidR="005C10E2" w:rsidRPr="003A21EF">
        <w:t>P</w:t>
      </w:r>
      <w:r w:rsidRPr="003A21EF">
        <w:t>lnění a návrh finančního vypořádání, zejména s</w:t>
      </w:r>
      <w:r w:rsidR="00E81C00" w:rsidRPr="003A21EF">
        <w:t> </w:t>
      </w:r>
      <w:r w:rsidRPr="003A21EF">
        <w:t>přihlédnutím k</w:t>
      </w:r>
      <w:r w:rsidR="00E81C00" w:rsidRPr="003A21EF">
        <w:t> </w:t>
      </w:r>
      <w:r w:rsidRPr="003A21EF">
        <w:t>okamžiku zániku smluvního závazkového vztahu založeného Smlouvou</w:t>
      </w:r>
      <w:r w:rsidR="005C10E2" w:rsidRPr="003A21EF">
        <w:t>, Objednávkami</w:t>
      </w:r>
      <w:r w:rsidRPr="003A21EF">
        <w:t xml:space="preserve"> a k</w:t>
      </w:r>
      <w:r w:rsidR="00E81C00" w:rsidRPr="003A21EF">
        <w:t> </w:t>
      </w:r>
      <w:r w:rsidRPr="003A21EF">
        <w:t xml:space="preserve">měsíčním </w:t>
      </w:r>
      <w:r w:rsidR="005E0702" w:rsidRPr="003A21EF">
        <w:t>V</w:t>
      </w:r>
      <w:r w:rsidRPr="003A21EF">
        <w:t>ýkazům předcházejícím zániku smluvního závazkového vztahu.</w:t>
      </w:r>
      <w:bookmarkEnd w:id="25"/>
    </w:p>
    <w:p w14:paraId="00F51CBF" w14:textId="301C8EC3" w:rsidR="00964B36" w:rsidRPr="003A21EF" w:rsidRDefault="00964B36" w:rsidP="00C55CD8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26" w:name="_Ref43390036"/>
      <w:r w:rsidRPr="003A21EF">
        <w:t xml:space="preserve">V případě, že povinnosti uvedené v článku </w:t>
      </w:r>
      <w:r w:rsidRPr="003A21EF">
        <w:fldChar w:fldCharType="begin"/>
      </w:r>
      <w:r w:rsidRPr="003A21EF">
        <w:instrText xml:space="preserve"> REF _Ref516577784 \w \h </w:instrText>
      </w:r>
      <w:r w:rsidRPr="003A21EF">
        <w:fldChar w:fldCharType="separate"/>
      </w:r>
      <w:r w:rsidR="0087309B" w:rsidRPr="003A21EF">
        <w:t>3.6</w:t>
      </w:r>
      <w:r w:rsidRPr="003A21EF">
        <w:fldChar w:fldCharType="end"/>
      </w:r>
      <w:r w:rsidRPr="003A21EF">
        <w:t xml:space="preserve"> jsou splněny před okamžikem zániku smluvního vztahu založeného touto Smlouvou a následně dojde ke změnám, které ovlivňují výstupy těchto povinnosti, je Poskytovatel povinen splnit dotčené povinnosti dle článku </w:t>
      </w:r>
      <w:r w:rsidRPr="003A21EF">
        <w:fldChar w:fldCharType="begin"/>
      </w:r>
      <w:r w:rsidRPr="003A21EF">
        <w:instrText xml:space="preserve"> REF _Ref516577784 \w \h </w:instrText>
      </w:r>
      <w:r w:rsidRPr="003A21EF">
        <w:fldChar w:fldCharType="separate"/>
      </w:r>
      <w:r w:rsidR="0087309B" w:rsidRPr="003A21EF">
        <w:t>3.6</w:t>
      </w:r>
      <w:r w:rsidRPr="003A21EF">
        <w:fldChar w:fldCharType="end"/>
      </w:r>
      <w:r w:rsidRPr="003A21EF">
        <w:t xml:space="preserve"> do </w:t>
      </w:r>
      <w:r w:rsidR="00485DDC" w:rsidRPr="003A21EF">
        <w:t>jednoho</w:t>
      </w:r>
      <w:r w:rsidRPr="003A21EF">
        <w:t xml:space="preserve"> (1) </w:t>
      </w:r>
      <w:r w:rsidR="00485DDC" w:rsidRPr="003A21EF">
        <w:t>měsíce</w:t>
      </w:r>
      <w:r w:rsidRPr="003A21EF">
        <w:t xml:space="preserve"> od zániku smluvního vztahu </w:t>
      </w:r>
      <w:r w:rsidRPr="003A21EF">
        <w:rPr>
          <w:rFonts w:asciiTheme="majorHAnsi" w:hAnsiTheme="majorHAnsi"/>
        </w:rPr>
        <w:t>založeného</w:t>
      </w:r>
      <w:r w:rsidRPr="003A21EF">
        <w:t xml:space="preserve"> touto Smlouvou.</w:t>
      </w:r>
      <w:bookmarkEnd w:id="26"/>
    </w:p>
    <w:p w14:paraId="565C756C" w14:textId="6A11AE22" w:rsidR="00964B36" w:rsidRPr="003A21EF" w:rsidRDefault="00964B36" w:rsidP="00C55CD8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27" w:name="_Ref43234358"/>
      <w:r w:rsidRPr="003A21EF">
        <w:t xml:space="preserve">Ustanovení článku </w:t>
      </w:r>
      <w:r w:rsidRPr="003A21EF">
        <w:fldChar w:fldCharType="begin"/>
      </w:r>
      <w:r w:rsidRPr="003A21EF">
        <w:instrText xml:space="preserve"> REF _Ref516577784 \w \h </w:instrText>
      </w:r>
      <w:r w:rsidRPr="003A21EF">
        <w:fldChar w:fldCharType="separate"/>
      </w:r>
      <w:r w:rsidR="0087309B" w:rsidRPr="003A21EF">
        <w:t>3.6</w:t>
      </w:r>
      <w:r w:rsidRPr="003A21EF">
        <w:fldChar w:fldCharType="end"/>
      </w:r>
      <w:r w:rsidRPr="003A21EF">
        <w:t xml:space="preserve"> </w:t>
      </w:r>
      <w:r w:rsidR="00A84E1A" w:rsidRPr="003A21EF">
        <w:t xml:space="preserve">a </w:t>
      </w:r>
      <w:r w:rsidR="00A84E1A" w:rsidRPr="003A21EF">
        <w:fldChar w:fldCharType="begin"/>
      </w:r>
      <w:r w:rsidR="00A84E1A" w:rsidRPr="003A21EF">
        <w:instrText xml:space="preserve"> REF _Ref43390036 \r \h </w:instrText>
      </w:r>
      <w:r w:rsidR="00A84E1A" w:rsidRPr="003A21EF">
        <w:fldChar w:fldCharType="separate"/>
      </w:r>
      <w:r w:rsidR="0087309B" w:rsidRPr="003A21EF">
        <w:t>3.7</w:t>
      </w:r>
      <w:r w:rsidR="00A84E1A" w:rsidRPr="003A21EF">
        <w:fldChar w:fldCharType="end"/>
      </w:r>
      <w:r w:rsidR="00A84E1A" w:rsidRPr="003A21EF">
        <w:t xml:space="preserve"> </w:t>
      </w:r>
      <w:r w:rsidRPr="003A21EF">
        <w:t>se uplatní obdobně i v případě zániku smluvního vztahu založeného touto Smlouvou pouze v jeho části, a to vždy ve vztahu k zanikající části, a přiměřeně v případě zániku Objednávky.</w:t>
      </w:r>
      <w:bookmarkEnd w:id="27"/>
    </w:p>
    <w:p w14:paraId="619A5A4D" w14:textId="47FD3AE3" w:rsidR="00964B36" w:rsidRPr="003A21EF" w:rsidRDefault="00964B36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Poskytovatel bere na vědomí, že v případě neposkytnutí součinnosti dle článků </w:t>
      </w:r>
      <w:r w:rsidRPr="003A21EF">
        <w:fldChar w:fldCharType="begin"/>
      </w:r>
      <w:r w:rsidRPr="003A21EF">
        <w:instrText xml:space="preserve"> REF _Ref516577784 \w \h </w:instrText>
      </w:r>
      <w:r w:rsidRPr="003A21EF">
        <w:fldChar w:fldCharType="separate"/>
      </w:r>
      <w:r w:rsidR="0087309B" w:rsidRPr="003A21EF">
        <w:t>3.6</w:t>
      </w:r>
      <w:r w:rsidRPr="003A21EF">
        <w:fldChar w:fldCharType="end"/>
      </w:r>
      <w:r w:rsidRPr="003A21EF">
        <w:t xml:space="preserve"> až </w:t>
      </w:r>
      <w:r w:rsidRPr="003A21EF">
        <w:fldChar w:fldCharType="begin"/>
      </w:r>
      <w:r w:rsidRPr="003A21EF">
        <w:instrText xml:space="preserve"> REF _Ref43234358 \w \h </w:instrText>
      </w:r>
      <w:r w:rsidRPr="003A21EF">
        <w:fldChar w:fldCharType="separate"/>
      </w:r>
      <w:r w:rsidR="0087309B" w:rsidRPr="003A21EF">
        <w:t>3.8</w:t>
      </w:r>
      <w:r w:rsidRPr="003A21EF">
        <w:fldChar w:fldCharType="end"/>
      </w:r>
      <w:r w:rsidRPr="003A21EF">
        <w:t xml:space="preserve"> </w:t>
      </w:r>
      <w:r w:rsidRPr="003A21EF">
        <w:rPr>
          <w:rFonts w:asciiTheme="majorHAnsi" w:hAnsiTheme="majorHAnsi"/>
        </w:rPr>
        <w:t>může</w:t>
      </w:r>
      <w:r w:rsidRPr="003A21EF">
        <w:t xml:space="preserve"> Objednateli vzniknout újma z důvodu nemožnosti nebo ztížené možnosti předat poskytování Plnění novému poskytovateli či poskytovat je sám.</w:t>
      </w:r>
    </w:p>
    <w:p w14:paraId="0C81FBE9" w14:textId="65A68CF4" w:rsidR="0051722E" w:rsidRPr="003A21EF" w:rsidRDefault="0051722E" w:rsidP="001629F6">
      <w:pPr>
        <w:pStyle w:val="Nadpis4"/>
      </w:pPr>
      <w:bookmarkStart w:id="28" w:name="_Ref43884422"/>
      <w:r w:rsidRPr="003A21EF">
        <w:t>Poskytnutí součinnosti při ukončení Smlouvy</w:t>
      </w:r>
      <w:bookmarkEnd w:id="28"/>
    </w:p>
    <w:p w14:paraId="1BC15DD5" w14:textId="506C3793" w:rsidR="0051722E" w:rsidRPr="003A21EF" w:rsidRDefault="0051722E" w:rsidP="00851C28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29" w:name="_Ref43884455"/>
      <w:bookmarkStart w:id="30" w:name="_Ref49431182"/>
      <w:r w:rsidRPr="003A21EF">
        <w:t xml:space="preserve">Poskytovatel se zavazuje dle pokynů Objednatele </w:t>
      </w:r>
      <w:r w:rsidR="00E62C80" w:rsidRPr="003A21EF">
        <w:t xml:space="preserve">(i) </w:t>
      </w:r>
      <w:r w:rsidRPr="003A21EF">
        <w:t>v</w:t>
      </w:r>
      <w:r w:rsidR="00E81C00" w:rsidRPr="003A21EF">
        <w:t> </w:t>
      </w:r>
      <w:r w:rsidRPr="003A21EF">
        <w:t xml:space="preserve">období až </w:t>
      </w:r>
      <w:r w:rsidR="00B726E3" w:rsidRPr="003A21EF">
        <w:t>šesti</w:t>
      </w:r>
      <w:r w:rsidRPr="003A21EF">
        <w:t xml:space="preserve"> (</w:t>
      </w:r>
      <w:r w:rsidR="00B726E3" w:rsidRPr="003A21EF">
        <w:t>6</w:t>
      </w:r>
      <w:r w:rsidRPr="003A21EF">
        <w:t>)</w:t>
      </w:r>
      <w:r w:rsidR="00B726E3" w:rsidRPr="003A21EF">
        <w:t xml:space="preserve"> měsíců před </w:t>
      </w:r>
      <w:r w:rsidR="0025262A" w:rsidRPr="003A21EF">
        <w:t>uplynutím doby trvání této Smlouvy</w:t>
      </w:r>
      <w:r w:rsidR="00E62C80" w:rsidRPr="003A21EF">
        <w:t xml:space="preserve">, nebo (ii) do </w:t>
      </w:r>
      <w:r w:rsidR="0025262A" w:rsidRPr="003A21EF">
        <w:rPr>
          <w:bCs/>
          <w:szCs w:val="26"/>
        </w:rPr>
        <w:t>deseti</w:t>
      </w:r>
      <w:r w:rsidR="00E62C80" w:rsidRPr="003A21EF">
        <w:rPr>
          <w:bCs/>
          <w:szCs w:val="26"/>
        </w:rPr>
        <w:t xml:space="preserve"> </w:t>
      </w:r>
      <w:r w:rsidR="00E62C80" w:rsidRPr="003A21EF">
        <w:t>(</w:t>
      </w:r>
      <w:r w:rsidR="0025262A" w:rsidRPr="003A21EF">
        <w:rPr>
          <w:bCs/>
          <w:szCs w:val="26"/>
        </w:rPr>
        <w:t>10</w:t>
      </w:r>
      <w:r w:rsidR="00E62C80" w:rsidRPr="003A21EF">
        <w:t xml:space="preserve">) dnů od </w:t>
      </w:r>
      <w:r w:rsidR="00EF545C" w:rsidRPr="003A21EF">
        <w:t>zániku</w:t>
      </w:r>
      <w:r w:rsidR="00E62C80" w:rsidRPr="003A21EF">
        <w:t xml:space="preserve"> této Smlouvy z důvodu odstoupení do Smlouvy jakoukoli Stranou, </w:t>
      </w:r>
      <w:r w:rsidR="00C34BD8" w:rsidRPr="003A21EF">
        <w:t xml:space="preserve">zahájit </w:t>
      </w:r>
      <w:r w:rsidR="00D036B0" w:rsidRPr="003A21EF">
        <w:t xml:space="preserve">činnosti spočívající </w:t>
      </w:r>
      <w:r w:rsidR="003E7C2E" w:rsidRPr="003A21EF">
        <w:t>v</w:t>
      </w:r>
      <w:r w:rsidR="001758DD" w:rsidRPr="003A21EF">
        <w:t xml:space="preserve"> přípravě a </w:t>
      </w:r>
      <w:r w:rsidR="009D5383" w:rsidRPr="003A21EF">
        <w:t>v </w:t>
      </w:r>
      <w:r w:rsidR="00C34BD8" w:rsidRPr="003A21EF">
        <w:t xml:space="preserve">přijímání objednávek Objednatele k provádění činností spočívajících </w:t>
      </w:r>
      <w:r w:rsidR="00D036B0" w:rsidRPr="003A21EF">
        <w:t>v</w:t>
      </w:r>
      <w:bookmarkEnd w:id="29"/>
      <w:r w:rsidR="00F454EE" w:rsidRPr="003A21EF">
        <w:t>:</w:t>
      </w:r>
      <w:bookmarkEnd w:id="30"/>
    </w:p>
    <w:p w14:paraId="6439660E" w14:textId="1A07E5BE" w:rsidR="0051722E" w:rsidRPr="003A21EF" w:rsidRDefault="0051722E" w:rsidP="00622F52">
      <w:pPr>
        <w:pStyle w:val="Odstavecseseznamem"/>
        <w:numPr>
          <w:ilvl w:val="0"/>
          <w:numId w:val="8"/>
        </w:numPr>
        <w:ind w:left="993" w:hanging="426"/>
        <w:jc w:val="left"/>
      </w:pPr>
      <w:r w:rsidRPr="003A21EF">
        <w:lastRenderedPageBreak/>
        <w:t xml:space="preserve">přípravě a předání </w:t>
      </w:r>
      <w:r w:rsidR="00E43F6E" w:rsidRPr="003A21EF">
        <w:t>Systému</w:t>
      </w:r>
      <w:r w:rsidR="00B726E3" w:rsidRPr="003A21EF">
        <w:t xml:space="preserve">, resp. předání provozu, údržby a rozvoje </w:t>
      </w:r>
      <w:r w:rsidR="00E354DE" w:rsidRPr="003A21EF">
        <w:t>S</w:t>
      </w:r>
      <w:r w:rsidR="00B726E3" w:rsidRPr="003A21EF">
        <w:t>ystém</w:t>
      </w:r>
      <w:r w:rsidR="00B46F4C" w:rsidRPr="003A21EF">
        <w:t>u</w:t>
      </w:r>
      <w:r w:rsidR="00B726E3" w:rsidRPr="003A21EF">
        <w:t xml:space="preserve"> </w:t>
      </w:r>
      <w:r w:rsidR="001B7EA6" w:rsidRPr="003A21EF">
        <w:t xml:space="preserve">Objednateli či </w:t>
      </w:r>
      <w:r w:rsidRPr="003A21EF">
        <w:t xml:space="preserve">novému poskytovateli </w:t>
      </w:r>
      <w:r w:rsidR="0065314B" w:rsidRPr="003A21EF">
        <w:t>Plnění</w:t>
      </w:r>
      <w:r w:rsidR="005D371F" w:rsidRPr="003A21EF">
        <w:t>,</w:t>
      </w:r>
      <w:r w:rsidR="00D036B0" w:rsidRPr="003A21EF">
        <w:t xml:space="preserve"> nebo</w:t>
      </w:r>
    </w:p>
    <w:p w14:paraId="314D038B" w14:textId="4059F439" w:rsidR="00D036B0" w:rsidRPr="003A21EF" w:rsidRDefault="00D036B0" w:rsidP="00622F52">
      <w:pPr>
        <w:pStyle w:val="Odstavecseseznamem"/>
        <w:numPr>
          <w:ilvl w:val="0"/>
          <w:numId w:val="8"/>
        </w:numPr>
        <w:ind w:left="993" w:hanging="426"/>
        <w:jc w:val="left"/>
      </w:pPr>
      <w:r w:rsidRPr="003A21EF">
        <w:t xml:space="preserve">přípravě na migraci dat ze </w:t>
      </w:r>
      <w:r w:rsidR="00BC5A2D" w:rsidRPr="003A21EF">
        <w:t>S</w:t>
      </w:r>
      <w:r w:rsidRPr="003A21EF">
        <w:t>ystém</w:t>
      </w:r>
      <w:r w:rsidR="00B46F4C" w:rsidRPr="003A21EF">
        <w:t>u</w:t>
      </w:r>
      <w:r w:rsidRPr="003A21EF">
        <w:t xml:space="preserve"> do nástupnických systémů;</w:t>
      </w:r>
    </w:p>
    <w:p w14:paraId="090D1157" w14:textId="0A609BF2" w:rsidR="0051722E" w:rsidRPr="003A21EF" w:rsidRDefault="00D036B0" w:rsidP="00A420B9">
      <w:pPr>
        <w:spacing w:after="120"/>
        <w:ind w:left="567"/>
      </w:pPr>
      <w:r w:rsidRPr="003A21EF">
        <w:t xml:space="preserve">a dále v </w:t>
      </w:r>
      <w:r w:rsidR="0051722E" w:rsidRPr="003A21EF">
        <w:t xml:space="preserve">poskytování veškeré potřebné součinnosti, dokumentace </w:t>
      </w:r>
      <w:r w:rsidR="000B1931" w:rsidRPr="003A21EF">
        <w:t xml:space="preserve">(především včetně Dokumentace) </w:t>
      </w:r>
      <w:r w:rsidR="0051722E" w:rsidRPr="003A21EF">
        <w:t xml:space="preserve">a informací a </w:t>
      </w:r>
      <w:r w:rsidR="007E465E" w:rsidRPr="003A21EF">
        <w:t>v účasti na</w:t>
      </w:r>
      <w:r w:rsidR="0051722E" w:rsidRPr="003A21EF">
        <w:t xml:space="preserve"> jednání</w:t>
      </w:r>
      <w:r w:rsidR="007E465E" w:rsidRPr="003A21EF">
        <w:t>ch</w:t>
      </w:r>
      <w:r w:rsidR="0051722E" w:rsidRPr="003A21EF">
        <w:t xml:space="preserve"> s</w:t>
      </w:r>
      <w:r w:rsidR="00E81C00" w:rsidRPr="003A21EF">
        <w:t> </w:t>
      </w:r>
      <w:r w:rsidR="0051722E" w:rsidRPr="003A21EF">
        <w:t>Objednatelem a třetími osoba</w:t>
      </w:r>
      <w:r w:rsidR="005D371F" w:rsidRPr="003A21EF">
        <w:t>mi, a to dle pokynů Objednatele</w:t>
      </w:r>
    </w:p>
    <w:p w14:paraId="32C8D603" w14:textId="676E6BC0" w:rsidR="0051722E" w:rsidRPr="003A21EF" w:rsidRDefault="0051722E" w:rsidP="00D036B0">
      <w:pPr>
        <w:ind w:firstLine="567"/>
      </w:pPr>
      <w:r w:rsidRPr="003A21EF">
        <w:t>(</w:t>
      </w:r>
      <w:r w:rsidR="00622F52" w:rsidRPr="003A21EF">
        <w:t xml:space="preserve">dále jen </w:t>
      </w:r>
      <w:r w:rsidRPr="003A21EF">
        <w:t>„</w:t>
      </w:r>
      <w:r w:rsidRPr="003A21EF">
        <w:rPr>
          <w:b/>
          <w:bCs/>
        </w:rPr>
        <w:t>Součinnost při ukončení</w:t>
      </w:r>
      <w:r w:rsidRPr="003A21EF">
        <w:t>“).</w:t>
      </w:r>
    </w:p>
    <w:p w14:paraId="5DC704A2" w14:textId="1270DE83" w:rsidR="0051722E" w:rsidRPr="003A21EF" w:rsidRDefault="0051722E" w:rsidP="00851C28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31" w:name="_Ref43236639"/>
      <w:bookmarkStart w:id="32" w:name="_Ref516561335"/>
      <w:r w:rsidRPr="003A21EF">
        <w:t xml:space="preserve">Tato Součinnost při ukončení je Poskytovatelem poskytována za </w:t>
      </w:r>
      <w:r w:rsidR="00AB5B79" w:rsidRPr="003A21EF">
        <w:t>c</w:t>
      </w:r>
      <w:r w:rsidRPr="003A21EF">
        <w:t xml:space="preserve">enu </w:t>
      </w:r>
      <w:r w:rsidR="00AB5B79" w:rsidRPr="003A21EF">
        <w:t xml:space="preserve">Služeb rozvoje </w:t>
      </w:r>
      <w:r w:rsidR="00AB5B79" w:rsidRPr="003A21EF">
        <w:rPr>
          <w:rFonts w:asciiTheme="majorHAnsi" w:hAnsiTheme="majorHAnsi"/>
        </w:rPr>
        <w:t>ve smyslu</w:t>
      </w:r>
      <w:r w:rsidR="001E7E38" w:rsidRPr="003A21EF">
        <w:rPr>
          <w:rFonts w:asciiTheme="majorHAnsi" w:hAnsiTheme="majorHAnsi"/>
        </w:rPr>
        <w:t xml:space="preserve"> článku </w:t>
      </w:r>
      <w:r w:rsidR="003C273A" w:rsidRPr="003A21EF">
        <w:rPr>
          <w:rFonts w:asciiTheme="majorHAnsi" w:hAnsiTheme="majorHAnsi"/>
        </w:rPr>
        <w:fldChar w:fldCharType="begin"/>
      </w:r>
      <w:r w:rsidR="003C273A" w:rsidRPr="003A21EF">
        <w:rPr>
          <w:rFonts w:asciiTheme="majorHAnsi" w:hAnsiTheme="majorHAnsi"/>
        </w:rPr>
        <w:instrText xml:space="preserve"> REF _Ref46907187 \w \h </w:instrText>
      </w:r>
      <w:r w:rsidR="003C273A" w:rsidRPr="003A21EF">
        <w:rPr>
          <w:rFonts w:asciiTheme="majorHAnsi" w:hAnsiTheme="majorHAnsi"/>
        </w:rPr>
      </w:r>
      <w:r w:rsidR="003C273A" w:rsidRPr="003A21EF">
        <w:rPr>
          <w:rFonts w:asciiTheme="majorHAnsi" w:hAnsiTheme="majorHAnsi"/>
        </w:rPr>
        <w:fldChar w:fldCharType="separate"/>
      </w:r>
      <w:r w:rsidR="003C273A" w:rsidRPr="003A21EF">
        <w:rPr>
          <w:rFonts w:asciiTheme="majorHAnsi" w:hAnsiTheme="majorHAnsi"/>
        </w:rPr>
        <w:t>7.3.ii)</w:t>
      </w:r>
      <w:r w:rsidR="003C273A" w:rsidRPr="003A21EF">
        <w:rPr>
          <w:rFonts w:asciiTheme="majorHAnsi" w:hAnsiTheme="majorHAnsi"/>
        </w:rPr>
        <w:fldChar w:fldCharType="end"/>
      </w:r>
      <w:r w:rsidRPr="003A21EF">
        <w:t>.</w:t>
      </w:r>
      <w:r w:rsidR="00C941F7" w:rsidRPr="003A21EF">
        <w:t xml:space="preserve"> D</w:t>
      </w:r>
      <w:r w:rsidR="00AB5B79" w:rsidRPr="003A21EF">
        <w:t xml:space="preserve">oba poskytování Součinnosti při ukončení se </w:t>
      </w:r>
      <w:r w:rsidR="00C941F7" w:rsidRPr="003A21EF">
        <w:t>ne</w:t>
      </w:r>
      <w:r w:rsidR="00AB5B79" w:rsidRPr="003A21EF">
        <w:t xml:space="preserve">započítává do maximálního rozsahu pro poskytování Služeb rozvoje dle článku </w:t>
      </w:r>
      <w:r w:rsidR="00AB5B79" w:rsidRPr="003A21EF">
        <w:fldChar w:fldCharType="begin"/>
      </w:r>
      <w:r w:rsidR="00AB5B79" w:rsidRPr="003A21EF">
        <w:instrText xml:space="preserve"> REF _Ref44026489 \r \h  \* MERGEFORMAT </w:instrText>
      </w:r>
      <w:r w:rsidR="00AB5B79" w:rsidRPr="003A21EF">
        <w:fldChar w:fldCharType="separate"/>
      </w:r>
      <w:r w:rsidR="0087309B" w:rsidRPr="003A21EF">
        <w:t>2.1</w:t>
      </w:r>
      <w:r w:rsidR="00AB5B79" w:rsidRPr="003A21EF">
        <w:fldChar w:fldCharType="end"/>
      </w:r>
      <w:r w:rsidRPr="003A21EF">
        <w:t>.</w:t>
      </w:r>
      <w:bookmarkEnd w:id="31"/>
      <w:r w:rsidR="00C34BD8" w:rsidRPr="003A21EF">
        <w:t xml:space="preserve"> Na zadávaní objednávek Objednatele dle článku </w:t>
      </w:r>
      <w:r w:rsidR="00C34BD8" w:rsidRPr="003A21EF">
        <w:fldChar w:fldCharType="begin"/>
      </w:r>
      <w:r w:rsidR="00C34BD8" w:rsidRPr="003A21EF">
        <w:instrText xml:space="preserve"> REF _Ref49431182 \r \h </w:instrText>
      </w:r>
      <w:r w:rsidR="00C34BD8" w:rsidRPr="003A21EF">
        <w:fldChar w:fldCharType="separate"/>
      </w:r>
      <w:r w:rsidR="0087309B" w:rsidRPr="003A21EF">
        <w:t>4.1</w:t>
      </w:r>
      <w:r w:rsidR="00C34BD8" w:rsidRPr="003A21EF">
        <w:fldChar w:fldCharType="end"/>
      </w:r>
      <w:r w:rsidR="00C34BD8" w:rsidRPr="003A21EF">
        <w:t xml:space="preserve"> se přiměřeně použijí ustanovení článku </w:t>
      </w:r>
      <w:r w:rsidR="00C34BD8" w:rsidRPr="003A21EF">
        <w:fldChar w:fldCharType="begin"/>
      </w:r>
      <w:r w:rsidR="00C34BD8" w:rsidRPr="003A21EF">
        <w:instrText xml:space="preserve"> REF _Ref49431192 \r \h </w:instrText>
      </w:r>
      <w:r w:rsidR="00C34BD8" w:rsidRPr="003A21EF">
        <w:fldChar w:fldCharType="separate"/>
      </w:r>
      <w:r w:rsidR="0087309B" w:rsidRPr="003A21EF">
        <w:t>2.2</w:t>
      </w:r>
      <w:r w:rsidR="00C34BD8" w:rsidRPr="003A21EF">
        <w:fldChar w:fldCharType="end"/>
      </w:r>
      <w:r w:rsidR="00EF545C" w:rsidRPr="003A21EF">
        <w:t>.</w:t>
      </w:r>
    </w:p>
    <w:p w14:paraId="5F7BB488" w14:textId="1C7D9DC6" w:rsidR="00933E3D" w:rsidRPr="003A21EF" w:rsidRDefault="007D37AF" w:rsidP="00933E3D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33" w:name="_Ref44033202"/>
      <w:bookmarkStart w:id="34" w:name="_Ref43891200"/>
      <w:r w:rsidRPr="003A21EF">
        <w:t>Poskytovatel se</w:t>
      </w:r>
      <w:r w:rsidR="0051722E" w:rsidRPr="003A21EF">
        <w:t xml:space="preserve"> zavazuje </w:t>
      </w:r>
      <w:r w:rsidR="0021308C" w:rsidRPr="003A21EF">
        <w:t>S</w:t>
      </w:r>
      <w:r w:rsidR="0051722E" w:rsidRPr="003A21EF">
        <w:t xml:space="preserve">oučinnost </w:t>
      </w:r>
      <w:r w:rsidR="0021308C" w:rsidRPr="003A21EF">
        <w:t>při ukončení dle tohoto článku</w:t>
      </w:r>
      <w:r w:rsidR="00C567A3" w:rsidRPr="003A21EF">
        <w:t xml:space="preserve"> </w:t>
      </w:r>
      <w:r w:rsidR="00C567A3" w:rsidRPr="003A21EF">
        <w:fldChar w:fldCharType="begin"/>
      </w:r>
      <w:r w:rsidR="00C567A3" w:rsidRPr="003A21EF">
        <w:instrText xml:space="preserve"> REF _Ref43884422 \r \h </w:instrText>
      </w:r>
      <w:r w:rsidR="00C567A3" w:rsidRPr="003A21EF">
        <w:fldChar w:fldCharType="separate"/>
      </w:r>
      <w:r w:rsidR="0087309B" w:rsidRPr="003A21EF">
        <w:t>4</w:t>
      </w:r>
      <w:r w:rsidR="00C567A3" w:rsidRPr="003A21EF">
        <w:fldChar w:fldCharType="end"/>
      </w:r>
      <w:r w:rsidR="0021308C" w:rsidRPr="003A21EF">
        <w:t xml:space="preserve"> </w:t>
      </w:r>
      <w:r w:rsidR="005F1964" w:rsidRPr="003A21EF">
        <w:t xml:space="preserve">poskytovat </w:t>
      </w:r>
      <w:r w:rsidR="0021308C" w:rsidRPr="003A21EF">
        <w:t>s </w:t>
      </w:r>
      <w:r w:rsidR="0051722E" w:rsidRPr="003A21EF">
        <w:t xml:space="preserve">odbornou péčí, </w:t>
      </w:r>
      <w:r w:rsidR="0021308C" w:rsidRPr="003A21EF">
        <w:t xml:space="preserve">bez zbytečného odkladu a </w:t>
      </w:r>
      <w:r w:rsidR="0051722E" w:rsidRPr="003A21EF">
        <w:t>zodpovědně</w:t>
      </w:r>
      <w:r w:rsidR="0021308C" w:rsidRPr="003A21EF">
        <w:t>,</w:t>
      </w:r>
      <w:r w:rsidR="0051722E" w:rsidRPr="003A21EF">
        <w:t xml:space="preserve"> a </w:t>
      </w:r>
      <w:r w:rsidR="0021308C" w:rsidRPr="003A21EF">
        <w:t xml:space="preserve">to až </w:t>
      </w:r>
      <w:r w:rsidR="0051722E" w:rsidRPr="003A21EF">
        <w:t xml:space="preserve">do doby </w:t>
      </w:r>
      <w:r w:rsidR="0021308C" w:rsidRPr="003A21EF">
        <w:t xml:space="preserve">(i) </w:t>
      </w:r>
      <w:r w:rsidR="0051722E" w:rsidRPr="003A21EF">
        <w:t xml:space="preserve">úplného převzetí </w:t>
      </w:r>
      <w:r w:rsidR="0065314B" w:rsidRPr="003A21EF">
        <w:t xml:space="preserve">Plnění </w:t>
      </w:r>
      <w:r w:rsidR="005F230B" w:rsidRPr="003A21EF">
        <w:t xml:space="preserve">Objednatelem či </w:t>
      </w:r>
      <w:r w:rsidR="0051722E" w:rsidRPr="003A21EF">
        <w:t>novým poskytovatelem</w:t>
      </w:r>
      <w:r w:rsidR="00EC5535" w:rsidRPr="003A21EF">
        <w:t>, které bude Stranami potvrzeno podpisem předávacího protokolu</w:t>
      </w:r>
      <w:r w:rsidR="00EA6B25" w:rsidRPr="003A21EF">
        <w:t xml:space="preserve"> </w:t>
      </w:r>
      <w:r w:rsidR="0021308C" w:rsidRPr="003A21EF">
        <w:t xml:space="preserve">nebo (ii) úspěšné migrace dat </w:t>
      </w:r>
      <w:r w:rsidR="00BC5A2D" w:rsidRPr="003A21EF">
        <w:t>ze Systém</w:t>
      </w:r>
      <w:r w:rsidR="00B46F4C" w:rsidRPr="003A21EF">
        <w:t>u</w:t>
      </w:r>
      <w:r w:rsidR="00BC5A2D" w:rsidRPr="003A21EF">
        <w:t xml:space="preserve"> </w:t>
      </w:r>
      <w:r w:rsidR="0021308C" w:rsidRPr="003A21EF">
        <w:t>na nástupnický systém</w:t>
      </w:r>
      <w:r w:rsidR="00340BD2" w:rsidRPr="003A21EF">
        <w:t>/systémy</w:t>
      </w:r>
      <w:r w:rsidR="00137804" w:rsidRPr="003A21EF">
        <w:t>, jež bude</w:t>
      </w:r>
      <w:r w:rsidR="00EC5535" w:rsidRPr="003A21EF">
        <w:t xml:space="preserve"> Stranami</w:t>
      </w:r>
      <w:r w:rsidR="00137804" w:rsidRPr="003A21EF">
        <w:t xml:space="preserve"> potvrzena</w:t>
      </w:r>
      <w:r w:rsidR="00EC5535" w:rsidRPr="003A21EF">
        <w:t xml:space="preserve"> podpisem </w:t>
      </w:r>
      <w:r w:rsidR="00137804" w:rsidRPr="003A21EF">
        <w:t>protokolu o migraci dat</w:t>
      </w:r>
      <w:r w:rsidRPr="003A21EF">
        <w:t>.</w:t>
      </w:r>
      <w:bookmarkEnd w:id="33"/>
    </w:p>
    <w:p w14:paraId="415122D8" w14:textId="7DC8794E" w:rsidR="00173845" w:rsidRPr="003A21EF" w:rsidRDefault="00120309" w:rsidP="00120309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35" w:name="_Ref44030439"/>
      <w:r w:rsidRPr="003A21EF">
        <w:t xml:space="preserve">Poskytovateli vzniká nárok na zaplacení ceny pouze za dobu skutečně a efektivně strávenou při poskytování Součinnosti při ukončení, přičemž </w:t>
      </w:r>
      <w:r w:rsidR="00C941F7" w:rsidRPr="003A21EF">
        <w:t>Strany předpokládají, že rozsah poskytování Součinnosti při ukončení nepřesáhne pět set (500) Člověkohodin</w:t>
      </w:r>
      <w:r w:rsidR="00FB285D" w:rsidRPr="003A21EF">
        <w:t xml:space="preserve">, tj. </w:t>
      </w:r>
      <w:r w:rsidR="00A66C69" w:rsidRPr="003A21EF">
        <w:t>6</w:t>
      </w:r>
      <w:r w:rsidR="00FB285D" w:rsidRPr="003A21EF">
        <w:t>2,5 Člověkodnů</w:t>
      </w:r>
      <w:r w:rsidR="00C941F7" w:rsidRPr="003A21EF">
        <w:t xml:space="preserve">. Nesjednají-li si Strany výslovně </w:t>
      </w:r>
      <w:r w:rsidR="007C6AA1" w:rsidRPr="003A21EF">
        <w:t>vyšší rozsah Součinnosti při ukončení</w:t>
      </w:r>
      <w:r w:rsidR="00C941F7" w:rsidRPr="003A21EF">
        <w:t xml:space="preserve">, nemá </w:t>
      </w:r>
      <w:r w:rsidR="007C6AA1" w:rsidRPr="003A21EF">
        <w:t xml:space="preserve">Poskytovatel nárok </w:t>
      </w:r>
      <w:r w:rsidR="00C941F7" w:rsidRPr="003A21EF">
        <w:t xml:space="preserve">na zaplacení ceny za Součinnost při ukončení v rozsahu přesahujícím rozsah dle předchozí věty tohoto článku </w:t>
      </w:r>
      <w:r w:rsidR="00C941F7" w:rsidRPr="003A21EF">
        <w:fldChar w:fldCharType="begin"/>
      </w:r>
      <w:r w:rsidR="00C941F7" w:rsidRPr="003A21EF">
        <w:instrText xml:space="preserve"> REF _Ref44030439 \r \h </w:instrText>
      </w:r>
      <w:r w:rsidR="00CD7B15" w:rsidRPr="003A21EF">
        <w:instrText xml:space="preserve"> \* MERGEFORMAT </w:instrText>
      </w:r>
      <w:r w:rsidR="00C941F7" w:rsidRPr="003A21EF">
        <w:fldChar w:fldCharType="separate"/>
      </w:r>
      <w:r w:rsidR="0087309B" w:rsidRPr="003A21EF">
        <w:t>4.4</w:t>
      </w:r>
      <w:r w:rsidR="00C941F7" w:rsidRPr="003A21EF">
        <w:fldChar w:fldCharType="end"/>
      </w:r>
      <w:r w:rsidR="006638A4" w:rsidRPr="003A21EF">
        <w:t xml:space="preserve">. Poskytovatel vynaloží veškeré úsilí a zvolí takové složení členů Realizačního týmu, aby naplnění účelu Součinnosti při ukončení ve smyslu článku </w:t>
      </w:r>
      <w:r w:rsidR="006638A4" w:rsidRPr="003A21EF">
        <w:fldChar w:fldCharType="begin"/>
      </w:r>
      <w:r w:rsidR="006638A4" w:rsidRPr="003A21EF">
        <w:instrText xml:space="preserve"> REF _Ref43386287 \r \h </w:instrText>
      </w:r>
      <w:r w:rsidR="006638A4" w:rsidRPr="003A21EF">
        <w:fldChar w:fldCharType="separate"/>
      </w:r>
      <w:r w:rsidR="006638A4" w:rsidRPr="003A21EF">
        <w:t>1.1</w:t>
      </w:r>
      <w:r w:rsidR="006638A4" w:rsidRPr="003A21EF">
        <w:fldChar w:fldCharType="end"/>
      </w:r>
      <w:r w:rsidR="006638A4" w:rsidRPr="003A21EF">
        <w:fldChar w:fldCharType="begin"/>
      </w:r>
      <w:r w:rsidR="006638A4" w:rsidRPr="003A21EF">
        <w:instrText xml:space="preserve"> REF _Ref44096187 \r \h </w:instrText>
      </w:r>
      <w:r w:rsidR="006638A4" w:rsidRPr="003A21EF">
        <w:fldChar w:fldCharType="separate"/>
      </w:r>
      <w:r w:rsidR="006638A4" w:rsidRPr="003A21EF">
        <w:t>(c)</w:t>
      </w:r>
      <w:r w:rsidR="006638A4" w:rsidRPr="003A21EF">
        <w:fldChar w:fldCharType="end"/>
      </w:r>
      <w:r w:rsidR="006638A4" w:rsidRPr="003A21EF">
        <w:t xml:space="preserve"> bylo dosaženo co nejefektivněji a v každém případě v rámci rozsahu uvedeného v první větě tohoto článku </w:t>
      </w:r>
      <w:r w:rsidR="006638A4" w:rsidRPr="003A21EF">
        <w:fldChar w:fldCharType="begin"/>
      </w:r>
      <w:r w:rsidR="006638A4" w:rsidRPr="003A21EF">
        <w:instrText xml:space="preserve"> REF _Ref44030439 \r \h  \* MERGEFORMAT </w:instrText>
      </w:r>
      <w:r w:rsidR="006638A4" w:rsidRPr="003A21EF">
        <w:fldChar w:fldCharType="separate"/>
      </w:r>
      <w:r w:rsidR="006638A4" w:rsidRPr="003A21EF">
        <w:t>4.4</w:t>
      </w:r>
      <w:r w:rsidR="006638A4" w:rsidRPr="003A21EF">
        <w:fldChar w:fldCharType="end"/>
      </w:r>
      <w:r w:rsidR="0051722E" w:rsidRPr="003A21EF">
        <w:t>.</w:t>
      </w:r>
      <w:bookmarkEnd w:id="34"/>
      <w:bookmarkEnd w:id="35"/>
    </w:p>
    <w:p w14:paraId="08A518EE" w14:textId="0CDFB127" w:rsidR="0051722E" w:rsidRPr="003A21EF" w:rsidRDefault="0051722E" w:rsidP="00851C28">
      <w:pPr>
        <w:pStyle w:val="Odstavecseseznamem"/>
        <w:numPr>
          <w:ilvl w:val="1"/>
          <w:numId w:val="5"/>
        </w:numPr>
        <w:ind w:left="567" w:hanging="568"/>
        <w:jc w:val="left"/>
      </w:pPr>
      <w:bookmarkStart w:id="36" w:name="_Ref50765198"/>
      <w:r w:rsidRPr="003A21EF">
        <w:t>Poskytovatel se zavazuje reagovat na požadavek Objednatele nebo jím určené třetí strany</w:t>
      </w:r>
      <w:r w:rsidR="00137804" w:rsidRPr="003A21EF">
        <w:t xml:space="preserve"> </w:t>
      </w:r>
      <w:r w:rsidRPr="003A21EF">
        <w:t>a zahájit poskytování součinnosti dle tohoto článku</w:t>
      </w:r>
      <w:r w:rsidR="00137804" w:rsidRPr="003A21EF">
        <w:t xml:space="preserve"> </w:t>
      </w:r>
      <w:r w:rsidR="00C567A3" w:rsidRPr="003A21EF">
        <w:fldChar w:fldCharType="begin"/>
      </w:r>
      <w:r w:rsidR="00C567A3" w:rsidRPr="003A21EF">
        <w:instrText xml:space="preserve"> REF _Ref43884422 \r \h </w:instrText>
      </w:r>
      <w:r w:rsidR="00C567A3" w:rsidRPr="003A21EF">
        <w:fldChar w:fldCharType="separate"/>
      </w:r>
      <w:r w:rsidR="0087309B" w:rsidRPr="003A21EF">
        <w:t>4</w:t>
      </w:r>
      <w:r w:rsidR="00C567A3" w:rsidRPr="003A21EF">
        <w:fldChar w:fldCharType="end"/>
      </w:r>
      <w:r w:rsidR="00C567A3" w:rsidRPr="003A21EF">
        <w:t xml:space="preserve"> </w:t>
      </w:r>
      <w:r w:rsidR="00137804" w:rsidRPr="003A21EF">
        <w:t>bez zbytečného odkladu,</w:t>
      </w:r>
      <w:r w:rsidRPr="003A21EF">
        <w:t xml:space="preserve"> nejpozději do tří (3) </w:t>
      </w:r>
      <w:r w:rsidR="001C1FF3" w:rsidRPr="003A21EF">
        <w:t>P</w:t>
      </w:r>
      <w:r w:rsidRPr="003A21EF">
        <w:t>racovních dnů ode dne doručení tako</w:t>
      </w:r>
      <w:r w:rsidR="005D371F" w:rsidRPr="003A21EF">
        <w:t>véhoto požadavku.</w:t>
      </w:r>
      <w:bookmarkEnd w:id="36"/>
    </w:p>
    <w:p w14:paraId="40BA1137" w14:textId="4F71D24B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  <w:rPr>
          <w:rFonts w:asciiTheme="majorHAnsi" w:hAnsiTheme="majorHAnsi"/>
        </w:rPr>
      </w:pPr>
      <w:bookmarkStart w:id="37" w:name="_Ref50765310"/>
      <w:r w:rsidRPr="003A21EF">
        <w:rPr>
          <w:rFonts w:asciiTheme="majorHAnsi" w:hAnsiTheme="majorHAnsi"/>
        </w:rPr>
        <w:t>Za účelem poskytování Součinnosti při ukončení se Poskytovatel zavazuje v</w:t>
      </w:r>
      <w:r w:rsidR="00F454EE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dostatečném předstihu vypracovat dle pokynů Objednatele plán vymezující veškeré podmínky pro </w:t>
      </w:r>
      <w:r w:rsidR="00AB47FB" w:rsidRPr="003A21EF">
        <w:rPr>
          <w:rFonts w:asciiTheme="majorHAnsi" w:hAnsiTheme="majorHAnsi"/>
        </w:rPr>
        <w:t xml:space="preserve">(i) </w:t>
      </w:r>
      <w:r w:rsidRPr="003A21EF">
        <w:rPr>
          <w:rFonts w:asciiTheme="majorHAnsi" w:hAnsiTheme="majorHAnsi"/>
        </w:rPr>
        <w:t>převedení Plnění či jejich příslušné části na nového poskytovatele</w:t>
      </w:r>
      <w:r w:rsidR="00AB47FB" w:rsidRPr="003A21EF">
        <w:rPr>
          <w:rFonts w:asciiTheme="majorHAnsi" w:hAnsiTheme="majorHAnsi"/>
        </w:rPr>
        <w:t xml:space="preserve"> či (ii)</w:t>
      </w:r>
      <w:r w:rsidR="00F454EE" w:rsidRPr="003A21EF">
        <w:rPr>
          <w:rFonts w:asciiTheme="majorHAnsi" w:hAnsiTheme="majorHAnsi"/>
        </w:rPr>
        <w:t> </w:t>
      </w:r>
      <w:r w:rsidR="00AB47FB" w:rsidRPr="003A21EF">
        <w:rPr>
          <w:rFonts w:asciiTheme="majorHAnsi" w:hAnsiTheme="majorHAnsi"/>
        </w:rPr>
        <w:t>migraci dat na nový systém</w:t>
      </w:r>
      <w:r w:rsidRPr="003A21EF">
        <w:rPr>
          <w:rFonts w:asciiTheme="majorHAnsi" w:hAnsiTheme="majorHAnsi"/>
        </w:rPr>
        <w:t xml:space="preserve"> (</w:t>
      </w:r>
      <w:r w:rsidR="00AB47FB" w:rsidRPr="003A21EF">
        <w:rPr>
          <w:rFonts w:asciiTheme="majorHAnsi" w:hAnsiTheme="majorHAnsi"/>
        </w:rPr>
        <w:t xml:space="preserve">dále jen </w:t>
      </w:r>
      <w:r w:rsidRPr="003A21EF">
        <w:rPr>
          <w:rFonts w:asciiTheme="majorHAnsi" w:hAnsiTheme="majorHAnsi"/>
        </w:rPr>
        <w:t>„</w:t>
      </w:r>
      <w:r w:rsidRPr="003A21EF">
        <w:rPr>
          <w:rFonts w:asciiTheme="majorHAnsi" w:hAnsiTheme="majorHAnsi"/>
          <w:b/>
        </w:rPr>
        <w:t>Plán ukončení</w:t>
      </w:r>
      <w:r w:rsidRPr="003A21EF">
        <w:rPr>
          <w:rFonts w:asciiTheme="majorHAnsi" w:hAnsiTheme="majorHAnsi"/>
        </w:rPr>
        <w:t>“), a poskytnout plnění nezbytná k realizaci tohoto Plánu ukončení za přiměřeného použití vhodných ustanovení této Smlouvy. Strany se dohodly, že v případě sporu o jakékoli technické otázce, která se týká Plánu ukončení, může být Objednatelem určen soudní znalec pro posouzení sporné otázky a Strany se budou takovým posouzením soudního znalce řídit.</w:t>
      </w:r>
      <w:bookmarkEnd w:id="32"/>
      <w:bookmarkEnd w:id="37"/>
    </w:p>
    <w:p w14:paraId="3D335202" w14:textId="7E7B3910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  <w:rPr>
          <w:rFonts w:asciiTheme="majorHAnsi" w:hAnsiTheme="majorHAnsi"/>
        </w:rPr>
      </w:pPr>
      <w:bookmarkStart w:id="38" w:name="_Ref50765312"/>
      <w:r w:rsidRPr="003A21EF">
        <w:rPr>
          <w:rFonts w:asciiTheme="majorHAnsi" w:hAnsiTheme="majorHAnsi"/>
        </w:rPr>
        <w:t xml:space="preserve">Poskytovatel se zavazuje vypracovat Plán ukončení do jednoho (1) měsíce od doručení požadavku Objednatele na vypracování Plánu ukončení, nestanoví-li Objednatel lhůtu delší; nebude-li doručen žádný požadavek, zavazuje se Poskytovatel vypracovat Plán ukončení </w:t>
      </w:r>
      <w:r w:rsidR="00363271" w:rsidRPr="003A21EF">
        <w:rPr>
          <w:rFonts w:asciiTheme="majorHAnsi" w:hAnsiTheme="majorHAnsi"/>
        </w:rPr>
        <w:t>osmnáct (</w:t>
      </w:r>
      <w:r w:rsidR="00676969" w:rsidRPr="003A21EF">
        <w:rPr>
          <w:rFonts w:asciiTheme="majorHAnsi" w:hAnsiTheme="majorHAnsi"/>
        </w:rPr>
        <w:t>18</w:t>
      </w:r>
      <w:r w:rsidR="00363271" w:rsidRPr="003A21EF">
        <w:rPr>
          <w:rFonts w:asciiTheme="majorHAnsi" w:hAnsiTheme="majorHAnsi"/>
        </w:rPr>
        <w:t xml:space="preserve">) </w:t>
      </w:r>
      <w:r w:rsidR="00676969" w:rsidRPr="003A21EF">
        <w:rPr>
          <w:rFonts w:asciiTheme="majorHAnsi" w:hAnsiTheme="majorHAnsi"/>
        </w:rPr>
        <w:t>měsíců před uplynutím doby trvání této Smlouvy</w:t>
      </w:r>
      <w:r w:rsidRPr="003A21EF">
        <w:rPr>
          <w:rFonts w:asciiTheme="majorHAnsi" w:hAnsiTheme="majorHAnsi"/>
        </w:rPr>
        <w:t>. Vypracováním Plánu ukončení se rozumí jeho příprava Poskytovatelem</w:t>
      </w:r>
      <w:r w:rsidR="00F80AB4" w:rsidRPr="003A21EF">
        <w:rPr>
          <w:rFonts w:asciiTheme="majorHAnsi" w:hAnsiTheme="majorHAnsi"/>
        </w:rPr>
        <w:t xml:space="preserve"> a předání Objednateli</w:t>
      </w:r>
      <w:r w:rsidRPr="003A21EF">
        <w:rPr>
          <w:rFonts w:asciiTheme="majorHAnsi" w:hAnsiTheme="majorHAnsi"/>
        </w:rPr>
        <w:t xml:space="preserve">. </w:t>
      </w:r>
      <w:r w:rsidR="00120309" w:rsidRPr="003A21EF">
        <w:rPr>
          <w:rFonts w:asciiTheme="majorHAnsi" w:hAnsiTheme="majorHAnsi"/>
        </w:rPr>
        <w:t xml:space="preserve">Čas strávený Poskytovatelem na </w:t>
      </w:r>
      <w:r w:rsidRPr="003A21EF">
        <w:rPr>
          <w:rFonts w:asciiTheme="majorHAnsi" w:hAnsiTheme="majorHAnsi"/>
        </w:rPr>
        <w:t>vypracování Plánu ukončení se započítává do maximálního rozsahu Člověko</w:t>
      </w:r>
      <w:r w:rsidR="00EF18AF" w:rsidRPr="003A21EF">
        <w:rPr>
          <w:rFonts w:asciiTheme="majorHAnsi" w:hAnsiTheme="majorHAnsi"/>
        </w:rPr>
        <w:t>dnů</w:t>
      </w:r>
      <w:r w:rsidRPr="003A21EF">
        <w:rPr>
          <w:rFonts w:asciiTheme="majorHAnsi" w:hAnsiTheme="majorHAnsi"/>
        </w:rPr>
        <w:t xml:space="preserve"> sjednaného pro Součinnost při ukončení</w:t>
      </w:r>
      <w:r w:rsidR="00120309" w:rsidRPr="003A21EF">
        <w:rPr>
          <w:rFonts w:asciiTheme="majorHAnsi" w:hAnsiTheme="majorHAnsi"/>
        </w:rPr>
        <w:t xml:space="preserve"> dle článku </w:t>
      </w:r>
      <w:r w:rsidR="00120309" w:rsidRPr="003A21EF">
        <w:rPr>
          <w:rFonts w:asciiTheme="majorHAnsi" w:hAnsiTheme="majorHAnsi"/>
        </w:rPr>
        <w:fldChar w:fldCharType="begin"/>
      </w:r>
      <w:r w:rsidR="00120309" w:rsidRPr="003A21EF">
        <w:rPr>
          <w:rFonts w:asciiTheme="majorHAnsi" w:hAnsiTheme="majorHAnsi"/>
        </w:rPr>
        <w:instrText xml:space="preserve"> REF _Ref44030439 \r \h </w:instrText>
      </w:r>
      <w:r w:rsidR="003C7CBB" w:rsidRPr="003A21EF">
        <w:rPr>
          <w:rFonts w:asciiTheme="majorHAnsi" w:hAnsiTheme="majorHAnsi"/>
        </w:rPr>
        <w:instrText xml:space="preserve"> \* MERGEFORMAT </w:instrText>
      </w:r>
      <w:r w:rsidR="00120309" w:rsidRPr="003A21EF">
        <w:rPr>
          <w:rFonts w:asciiTheme="majorHAnsi" w:hAnsiTheme="majorHAnsi"/>
        </w:rPr>
      </w:r>
      <w:r w:rsidR="00120309" w:rsidRPr="003A21EF">
        <w:rPr>
          <w:rFonts w:asciiTheme="majorHAnsi" w:hAnsiTheme="majorHAnsi"/>
        </w:rPr>
        <w:fldChar w:fldCharType="separate"/>
      </w:r>
      <w:r w:rsidR="0087309B" w:rsidRPr="003A21EF">
        <w:rPr>
          <w:rFonts w:asciiTheme="majorHAnsi" w:hAnsiTheme="majorHAnsi"/>
        </w:rPr>
        <w:t>4.4</w:t>
      </w:r>
      <w:r w:rsidR="00120309"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>.</w:t>
      </w:r>
      <w:bookmarkEnd w:id="38"/>
    </w:p>
    <w:p w14:paraId="74DDE732" w14:textId="27B4C828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V případě, že po zániku smluvního vztahu založeného touto </w:t>
      </w:r>
      <w:r w:rsidR="00CB1760" w:rsidRPr="003A21EF">
        <w:rPr>
          <w:rFonts w:asciiTheme="majorHAnsi" w:hAnsiTheme="majorHAnsi"/>
        </w:rPr>
        <w:t>Smlouvou</w:t>
      </w:r>
      <w:r w:rsidRPr="003A21EF">
        <w:rPr>
          <w:rFonts w:asciiTheme="majorHAnsi" w:hAnsiTheme="majorHAnsi"/>
        </w:rPr>
        <w:t xml:space="preserve"> bude novým poskytovatelem </w:t>
      </w:r>
      <w:r w:rsidR="00F93069" w:rsidRPr="003A21EF">
        <w:rPr>
          <w:rFonts w:asciiTheme="majorHAnsi" w:hAnsiTheme="majorHAnsi"/>
        </w:rPr>
        <w:t xml:space="preserve">opět </w:t>
      </w:r>
      <w:r w:rsidRPr="003A21EF">
        <w:rPr>
          <w:rFonts w:asciiTheme="majorHAnsi" w:hAnsiTheme="majorHAnsi"/>
        </w:rPr>
        <w:t>Poskytovatel, nebude Součinnost při ukončení realizována vyjma povinnosti Poskytovatele vypracovat Plán ukončení. V takovém případě Poskytovateli vznikne za Součinnost při ukončení, tj. za řádné vypracování Plánu ukončení, pouze právo na zaplacení</w:t>
      </w:r>
      <w:r w:rsidR="003C7CBB" w:rsidRPr="003A21EF">
        <w:t xml:space="preserve"> ceny pouze za dobu skutečně a efektivně strávenou při vypracování </w:t>
      </w:r>
      <w:r w:rsidR="003C7CBB" w:rsidRPr="003A21EF">
        <w:lastRenderedPageBreak/>
        <w:t>Plánu ukončení, nejvýše</w:t>
      </w:r>
      <w:r w:rsidRPr="003A21EF">
        <w:rPr>
          <w:rFonts w:asciiTheme="majorHAnsi" w:hAnsiTheme="majorHAnsi"/>
        </w:rPr>
        <w:t xml:space="preserve"> </w:t>
      </w:r>
      <w:r w:rsidR="003C7CBB" w:rsidRPr="003A21EF">
        <w:rPr>
          <w:rFonts w:asciiTheme="majorHAnsi" w:hAnsiTheme="majorHAnsi"/>
        </w:rPr>
        <w:t xml:space="preserve">ve výši </w:t>
      </w:r>
      <w:r w:rsidR="00F93069" w:rsidRPr="003A21EF">
        <w:rPr>
          <w:rFonts w:asciiTheme="majorHAnsi" w:hAnsiTheme="majorHAnsi"/>
        </w:rPr>
        <w:t>5</w:t>
      </w:r>
      <w:r w:rsidRPr="003A21EF">
        <w:rPr>
          <w:rFonts w:asciiTheme="majorHAnsi" w:hAnsiTheme="majorHAnsi"/>
        </w:rPr>
        <w:t xml:space="preserve"> %</w:t>
      </w:r>
      <w:r w:rsidR="00CB1760" w:rsidRPr="003A21EF">
        <w:rPr>
          <w:rFonts w:asciiTheme="majorHAnsi" w:hAnsiTheme="majorHAnsi"/>
        </w:rPr>
        <w:t xml:space="preserve"> z maximálního rozsahu</w:t>
      </w:r>
      <w:r w:rsidRPr="003A21EF">
        <w:rPr>
          <w:rFonts w:asciiTheme="majorHAnsi" w:hAnsiTheme="majorHAnsi"/>
        </w:rPr>
        <w:t xml:space="preserve"> </w:t>
      </w:r>
      <w:r w:rsidR="003C7CBB" w:rsidRPr="003A21EF">
        <w:rPr>
          <w:rFonts w:asciiTheme="majorHAnsi" w:hAnsiTheme="majorHAnsi"/>
        </w:rPr>
        <w:t>doby poskytování Součinnosti</w:t>
      </w:r>
      <w:r w:rsidRPr="003A21EF">
        <w:rPr>
          <w:rFonts w:asciiTheme="majorHAnsi" w:hAnsiTheme="majorHAnsi"/>
        </w:rPr>
        <w:t xml:space="preserve"> při ukončení</w:t>
      </w:r>
      <w:r w:rsidR="006F1B0B" w:rsidRPr="003A21EF">
        <w:rPr>
          <w:rFonts w:asciiTheme="majorHAnsi" w:hAnsiTheme="majorHAnsi"/>
        </w:rPr>
        <w:t xml:space="preserve"> uvedené v článku</w:t>
      </w:r>
      <w:r w:rsidR="009E5DA6" w:rsidRPr="003A21EF">
        <w:rPr>
          <w:rFonts w:asciiTheme="majorHAnsi" w:hAnsiTheme="majorHAnsi"/>
        </w:rPr>
        <w:t xml:space="preserve"> </w:t>
      </w:r>
      <w:r w:rsidR="003C7CBB" w:rsidRPr="003A21EF">
        <w:rPr>
          <w:rFonts w:asciiTheme="majorHAnsi" w:hAnsiTheme="majorHAnsi"/>
        </w:rPr>
        <w:fldChar w:fldCharType="begin"/>
      </w:r>
      <w:r w:rsidR="003C7CBB" w:rsidRPr="003A21EF">
        <w:rPr>
          <w:rFonts w:asciiTheme="majorHAnsi" w:hAnsiTheme="majorHAnsi"/>
        </w:rPr>
        <w:instrText xml:space="preserve"> REF _Ref44030439 \r \h  \* MERGEFORMAT </w:instrText>
      </w:r>
      <w:r w:rsidR="003C7CBB" w:rsidRPr="003A21EF">
        <w:rPr>
          <w:rFonts w:asciiTheme="majorHAnsi" w:hAnsiTheme="majorHAnsi"/>
        </w:rPr>
      </w:r>
      <w:r w:rsidR="003C7CBB" w:rsidRPr="003A21EF">
        <w:rPr>
          <w:rFonts w:asciiTheme="majorHAnsi" w:hAnsiTheme="majorHAnsi"/>
        </w:rPr>
        <w:fldChar w:fldCharType="separate"/>
      </w:r>
      <w:r w:rsidR="0087309B" w:rsidRPr="003A21EF">
        <w:rPr>
          <w:rFonts w:asciiTheme="majorHAnsi" w:hAnsiTheme="majorHAnsi"/>
        </w:rPr>
        <w:t>4.4</w:t>
      </w:r>
      <w:r w:rsidR="003C7CBB"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>.</w:t>
      </w:r>
    </w:p>
    <w:p w14:paraId="6BFFFBBA" w14:textId="52A72436" w:rsidR="009007CC" w:rsidRPr="003A21EF" w:rsidRDefault="009007CC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  <w:rPr>
          <w:rFonts w:asciiTheme="majorHAnsi" w:hAnsiTheme="majorHAnsi"/>
        </w:rPr>
      </w:pPr>
      <w:r w:rsidRPr="003A21EF">
        <w:rPr>
          <w:rFonts w:asciiTheme="majorHAnsi" w:hAnsiTheme="majorHAnsi" w:cs="Arial"/>
        </w:rPr>
        <w:t xml:space="preserve">Za porušení povinností Poskytovatele dle tohoto článku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_Ref43884422 \r \h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Pr="003A21EF">
        <w:rPr>
          <w:rFonts w:asciiTheme="majorHAnsi" w:hAnsiTheme="majorHAnsi" w:cs="Arial"/>
        </w:rPr>
        <w:t>4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 xml:space="preserve">, zejména nezahájení činností směřujících k poskytnutí Součinnosti při ukončení ve lhůtách dle článku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_Ref49431182 \r \h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Pr="003A21EF">
        <w:rPr>
          <w:rFonts w:asciiTheme="majorHAnsi" w:hAnsiTheme="majorHAnsi" w:cs="Arial"/>
        </w:rPr>
        <w:t>4.1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>, porušení povinností dle článk</w:t>
      </w:r>
      <w:r w:rsidR="00BA1C8B" w:rsidRPr="003A21EF">
        <w:rPr>
          <w:rFonts w:asciiTheme="majorHAnsi" w:hAnsiTheme="majorHAnsi" w:cs="Arial"/>
        </w:rPr>
        <w:t>ů</w:t>
      </w:r>
      <w:r w:rsidRPr="003A21EF">
        <w:rPr>
          <w:rFonts w:asciiTheme="majorHAnsi" w:hAnsiTheme="majorHAnsi" w:cs="Arial"/>
        </w:rPr>
        <w:t xml:space="preserve">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_Ref44033202 \r \h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Pr="003A21EF">
        <w:rPr>
          <w:rFonts w:asciiTheme="majorHAnsi" w:hAnsiTheme="majorHAnsi" w:cs="Arial"/>
        </w:rPr>
        <w:t>4.3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 xml:space="preserve"> a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_Ref50765198 \r \h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Pr="003A21EF">
        <w:rPr>
          <w:rFonts w:asciiTheme="majorHAnsi" w:hAnsiTheme="majorHAnsi" w:cs="Arial"/>
        </w:rPr>
        <w:t>4.5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>, či porušení povinností související s vypracováním Plánu ukončení dle článků</w:t>
      </w:r>
      <w:r w:rsidR="00BA1C8B" w:rsidRPr="003A21EF">
        <w:rPr>
          <w:rFonts w:asciiTheme="majorHAnsi" w:hAnsiTheme="majorHAnsi" w:cs="Arial"/>
        </w:rPr>
        <w:t xml:space="preserve"> </w:t>
      </w:r>
      <w:r w:rsidR="00BA1C8B" w:rsidRPr="003A21EF">
        <w:rPr>
          <w:rFonts w:asciiTheme="majorHAnsi" w:hAnsiTheme="majorHAnsi" w:cs="Arial"/>
        </w:rPr>
        <w:fldChar w:fldCharType="begin"/>
      </w:r>
      <w:r w:rsidR="00BA1C8B" w:rsidRPr="003A21EF">
        <w:rPr>
          <w:rFonts w:asciiTheme="majorHAnsi" w:hAnsiTheme="majorHAnsi" w:cs="Arial"/>
        </w:rPr>
        <w:instrText xml:space="preserve"> REF _Ref50765310 \r \h </w:instrText>
      </w:r>
      <w:r w:rsidR="00BA1C8B" w:rsidRPr="003A21EF">
        <w:rPr>
          <w:rFonts w:asciiTheme="majorHAnsi" w:hAnsiTheme="majorHAnsi" w:cs="Arial"/>
        </w:rPr>
      </w:r>
      <w:r w:rsidR="00BA1C8B" w:rsidRPr="003A21EF">
        <w:rPr>
          <w:rFonts w:asciiTheme="majorHAnsi" w:hAnsiTheme="majorHAnsi" w:cs="Arial"/>
        </w:rPr>
        <w:fldChar w:fldCharType="separate"/>
      </w:r>
      <w:r w:rsidR="00BA1C8B" w:rsidRPr="003A21EF">
        <w:rPr>
          <w:rFonts w:asciiTheme="majorHAnsi" w:hAnsiTheme="majorHAnsi" w:cs="Arial"/>
        </w:rPr>
        <w:t>4.6</w:t>
      </w:r>
      <w:r w:rsidR="00BA1C8B" w:rsidRPr="003A21EF">
        <w:rPr>
          <w:rFonts w:asciiTheme="majorHAnsi" w:hAnsiTheme="majorHAnsi" w:cs="Arial"/>
        </w:rPr>
        <w:fldChar w:fldCharType="end"/>
      </w:r>
      <w:r w:rsidR="00BA1C8B" w:rsidRPr="003A21EF">
        <w:rPr>
          <w:rFonts w:asciiTheme="majorHAnsi" w:hAnsiTheme="majorHAnsi" w:cs="Arial"/>
        </w:rPr>
        <w:t xml:space="preserve"> a </w:t>
      </w:r>
      <w:r w:rsidR="00BA1C8B" w:rsidRPr="003A21EF">
        <w:rPr>
          <w:rFonts w:asciiTheme="majorHAnsi" w:hAnsiTheme="majorHAnsi" w:cs="Arial"/>
        </w:rPr>
        <w:fldChar w:fldCharType="begin"/>
      </w:r>
      <w:r w:rsidR="00BA1C8B" w:rsidRPr="003A21EF">
        <w:rPr>
          <w:rFonts w:asciiTheme="majorHAnsi" w:hAnsiTheme="majorHAnsi" w:cs="Arial"/>
        </w:rPr>
        <w:instrText xml:space="preserve"> REF _Ref50765312 \r \h </w:instrText>
      </w:r>
      <w:r w:rsidR="00BA1C8B" w:rsidRPr="003A21EF">
        <w:rPr>
          <w:rFonts w:asciiTheme="majorHAnsi" w:hAnsiTheme="majorHAnsi" w:cs="Arial"/>
        </w:rPr>
      </w:r>
      <w:r w:rsidR="00BA1C8B" w:rsidRPr="003A21EF">
        <w:rPr>
          <w:rFonts w:asciiTheme="majorHAnsi" w:hAnsiTheme="majorHAnsi" w:cs="Arial"/>
        </w:rPr>
        <w:fldChar w:fldCharType="separate"/>
      </w:r>
      <w:r w:rsidR="00BA1C8B" w:rsidRPr="003A21EF">
        <w:rPr>
          <w:rFonts w:asciiTheme="majorHAnsi" w:hAnsiTheme="majorHAnsi" w:cs="Arial"/>
        </w:rPr>
        <w:t>4.7</w:t>
      </w:r>
      <w:r w:rsidR="00BA1C8B" w:rsidRPr="003A21EF">
        <w:rPr>
          <w:rFonts w:asciiTheme="majorHAnsi" w:hAnsiTheme="majorHAnsi" w:cs="Arial"/>
        </w:rPr>
        <w:fldChar w:fldCharType="end"/>
      </w:r>
      <w:r w:rsidR="00BA1C8B" w:rsidRPr="003A21EF">
        <w:rPr>
          <w:rFonts w:asciiTheme="majorHAnsi" w:hAnsiTheme="majorHAnsi" w:cs="Arial"/>
        </w:rPr>
        <w:t xml:space="preserve">, </w:t>
      </w:r>
      <w:r w:rsidRPr="003A21EF">
        <w:rPr>
          <w:rFonts w:asciiTheme="majorHAnsi" w:hAnsiTheme="majorHAnsi" w:cs="Arial"/>
        </w:rPr>
        <w:t xml:space="preserve">vzniká Objednateli nárok na </w:t>
      </w:r>
      <w:r w:rsidR="00BA1C8B" w:rsidRPr="003A21EF">
        <w:rPr>
          <w:rFonts w:asciiTheme="majorHAnsi" w:hAnsiTheme="majorHAnsi" w:cs="Arial"/>
        </w:rPr>
        <w:t xml:space="preserve">zaplacení </w:t>
      </w:r>
      <w:r w:rsidRPr="003A21EF">
        <w:rPr>
          <w:rFonts w:asciiTheme="majorHAnsi" w:hAnsiTheme="majorHAnsi" w:cs="Arial"/>
        </w:rPr>
        <w:t>smluvní pokut</w:t>
      </w:r>
      <w:r w:rsidR="00BA1C8B" w:rsidRPr="003A21EF">
        <w:rPr>
          <w:rFonts w:asciiTheme="majorHAnsi" w:hAnsiTheme="majorHAnsi" w:cs="Arial"/>
        </w:rPr>
        <w:t>y</w:t>
      </w:r>
      <w:r w:rsidRPr="003A21EF">
        <w:rPr>
          <w:rFonts w:asciiTheme="majorHAnsi" w:hAnsiTheme="majorHAnsi" w:cs="Arial"/>
        </w:rPr>
        <w:t xml:space="preserve"> ve výši</w:t>
      </w:r>
      <w:r w:rsidR="003049DA" w:rsidRPr="003A21EF">
        <w:rPr>
          <w:rFonts w:asciiTheme="majorHAnsi" w:hAnsiTheme="majorHAnsi" w:cs="Arial"/>
        </w:rPr>
        <w:t xml:space="preserve"> 0,05 % z nabídkové ceny (tj. celkové ceny nabízené Poskytovatelem v rámci zadávacího řízení na Veřejnou zakázku, jak dle této Servisní smlouvy, tak dle Smlouvy o Dílo)</w:t>
      </w:r>
      <w:r w:rsidRPr="003A21EF">
        <w:rPr>
          <w:rFonts w:asciiTheme="majorHAnsi" w:hAnsiTheme="majorHAnsi" w:cs="Arial"/>
        </w:rPr>
        <w:t>, za každý započatý den prodlení</w:t>
      </w:r>
      <w:r w:rsidR="00BA1C8B" w:rsidRPr="003A21EF">
        <w:rPr>
          <w:rFonts w:asciiTheme="majorHAnsi" w:hAnsiTheme="majorHAnsi" w:cs="Arial"/>
        </w:rPr>
        <w:t xml:space="preserve"> Poskytovatele se splněním jeho povinnosti.</w:t>
      </w:r>
    </w:p>
    <w:p w14:paraId="7FFB6C83" w14:textId="01280C5A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Další podmínky pro </w:t>
      </w:r>
      <w:r w:rsidR="00400208" w:rsidRPr="003A21EF">
        <w:t>p</w:t>
      </w:r>
      <w:r w:rsidRPr="003A21EF">
        <w:t xml:space="preserve">oskytnutí </w:t>
      </w:r>
      <w:r w:rsidR="00400208" w:rsidRPr="003A21EF">
        <w:t>S</w:t>
      </w:r>
      <w:r w:rsidRPr="003A21EF">
        <w:t>oučinnosti při ukončení jsou uvedeny v</w:t>
      </w:r>
      <w:r w:rsidR="00CC0818" w:rsidRPr="003A21EF">
        <w:t> </w:t>
      </w:r>
      <w:r w:rsidR="00126ADE" w:rsidRPr="003A21EF">
        <w:rPr>
          <w:bCs/>
        </w:rPr>
        <w:t>Technické specifikaci</w:t>
      </w:r>
      <w:r w:rsidR="0018163F" w:rsidRPr="003A21EF">
        <w:rPr>
          <w:bCs/>
        </w:rPr>
        <w:t xml:space="preserve"> či budou ujednány mezi stranami (např. jako součást </w:t>
      </w:r>
      <w:r w:rsidR="00170AFF" w:rsidRPr="003A21EF">
        <w:rPr>
          <w:bCs/>
        </w:rPr>
        <w:t>I</w:t>
      </w:r>
      <w:r w:rsidR="0018163F" w:rsidRPr="003A21EF">
        <w:rPr>
          <w:bCs/>
        </w:rPr>
        <w:t>mplementační studie)</w:t>
      </w:r>
      <w:r w:rsidRPr="003A21EF">
        <w:t>.</w:t>
      </w:r>
    </w:p>
    <w:p w14:paraId="79B6ED07" w14:textId="77777777" w:rsidR="0051722E" w:rsidRPr="003A21EF" w:rsidRDefault="0051722E" w:rsidP="001629F6">
      <w:pPr>
        <w:pStyle w:val="Nadpis4"/>
      </w:pPr>
      <w:bookmarkStart w:id="39" w:name="_Ref43385871"/>
      <w:r w:rsidRPr="003A21EF">
        <w:t>Doba a místo plnění</w:t>
      </w:r>
      <w:bookmarkEnd w:id="39"/>
    </w:p>
    <w:p w14:paraId="772DC2FC" w14:textId="1CB0DBB6" w:rsidR="00470867" w:rsidRPr="003A21EF" w:rsidRDefault="00470867" w:rsidP="00470867">
      <w:pPr>
        <w:pStyle w:val="Odstavecseseznamem"/>
        <w:numPr>
          <w:ilvl w:val="0"/>
          <w:numId w:val="0"/>
        </w:numPr>
        <w:tabs>
          <w:tab w:val="left" w:pos="993"/>
        </w:tabs>
        <w:ind w:left="567"/>
        <w:jc w:val="left"/>
        <w:rPr>
          <w:i/>
          <w:caps/>
        </w:rPr>
      </w:pPr>
      <w:bookmarkStart w:id="40" w:name="_Ref43393056"/>
      <w:r w:rsidRPr="003A21EF">
        <w:rPr>
          <w:i/>
          <w:caps/>
        </w:rPr>
        <w:t>Doba plnění</w:t>
      </w:r>
    </w:p>
    <w:p w14:paraId="79B02CC9" w14:textId="52D63A0C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41" w:name="_Ref43891135"/>
      <w:bookmarkStart w:id="42" w:name="_Ref53088680"/>
      <w:r w:rsidRPr="003A21EF">
        <w:t xml:space="preserve">Provádění </w:t>
      </w:r>
      <w:r w:rsidRPr="003A21EF">
        <w:rPr>
          <w:rFonts w:asciiTheme="majorHAnsi" w:hAnsiTheme="majorHAnsi"/>
        </w:rPr>
        <w:t>Plnění</w:t>
      </w:r>
      <w:r w:rsidR="00FB27FD" w:rsidRPr="003A21EF">
        <w:rPr>
          <w:rFonts w:asciiTheme="majorHAnsi" w:hAnsiTheme="majorHAnsi"/>
        </w:rPr>
        <w:t xml:space="preserve"> dle této Smlouvy</w:t>
      </w:r>
      <w:r w:rsidRPr="003A21EF">
        <w:t xml:space="preserve"> bude zahájeno ode dne </w:t>
      </w:r>
      <w:r w:rsidR="009E5DA6" w:rsidRPr="003A21EF">
        <w:t>předání</w:t>
      </w:r>
      <w:r w:rsidR="00870DE7" w:rsidRPr="003A21EF">
        <w:t xml:space="preserve"> </w:t>
      </w:r>
      <w:r w:rsidR="00357032" w:rsidRPr="003A21EF">
        <w:rPr>
          <w:bCs/>
          <w:szCs w:val="26"/>
        </w:rPr>
        <w:t xml:space="preserve">Etapy </w:t>
      </w:r>
      <w:r w:rsidR="00126ADE" w:rsidRPr="003A21EF">
        <w:rPr>
          <w:bCs/>
          <w:szCs w:val="26"/>
        </w:rPr>
        <w:t>3</w:t>
      </w:r>
      <w:r w:rsidR="00357032" w:rsidRPr="003A21EF">
        <w:t xml:space="preserve"> </w:t>
      </w:r>
      <w:r w:rsidR="00214F97" w:rsidRPr="003A21EF">
        <w:t>(respektive Podetapy 3.2)</w:t>
      </w:r>
      <w:r w:rsidR="00357032" w:rsidRPr="003A21EF">
        <w:t xml:space="preserve"> </w:t>
      </w:r>
      <w:r w:rsidR="0089407F" w:rsidRPr="003A21EF">
        <w:t>dle</w:t>
      </w:r>
      <w:r w:rsidR="00357032" w:rsidRPr="003A21EF">
        <w:t xml:space="preserve"> </w:t>
      </w:r>
      <w:r w:rsidR="00A93C76" w:rsidRPr="003A21EF">
        <w:t>Harmonogram</w:t>
      </w:r>
      <w:r w:rsidR="00CD7B15" w:rsidRPr="003A21EF">
        <w:t>u</w:t>
      </w:r>
      <w:r w:rsidR="00A93C76" w:rsidRPr="003A21EF">
        <w:rPr>
          <w:b/>
          <w:bCs/>
        </w:rPr>
        <w:t xml:space="preserve"> </w:t>
      </w:r>
      <w:r w:rsidR="00A93C76" w:rsidRPr="003A21EF">
        <w:t>projektu</w:t>
      </w:r>
      <w:r w:rsidR="003C0FF6" w:rsidRPr="003A21EF">
        <w:t>, za předpokladu, že v Akceptačním protokolu této Etapy</w:t>
      </w:r>
      <w:r w:rsidR="00525A59" w:rsidRPr="003A21EF">
        <w:t xml:space="preserve"> (resp. Podetapy)</w:t>
      </w:r>
      <w:r w:rsidR="003C0FF6" w:rsidRPr="003A21EF">
        <w:t xml:space="preserve"> bude vyznačeno „Akceptováno bez výhrad“ nebo „Akceptováno s výhradou“</w:t>
      </w:r>
      <w:bookmarkEnd w:id="40"/>
      <w:bookmarkEnd w:id="41"/>
      <w:r w:rsidR="00EF545C" w:rsidRPr="003A21EF">
        <w:t>.</w:t>
      </w:r>
      <w:bookmarkEnd w:id="42"/>
    </w:p>
    <w:p w14:paraId="76B315F9" w14:textId="50464D4E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43" w:name="_Ref43400566"/>
      <w:bookmarkStart w:id="44" w:name="_Ref49773889"/>
      <w:r w:rsidRPr="003A21EF">
        <w:t xml:space="preserve">Tato </w:t>
      </w:r>
      <w:r w:rsidRPr="003A21EF">
        <w:rPr>
          <w:rFonts w:asciiTheme="majorHAnsi" w:hAnsiTheme="majorHAnsi"/>
        </w:rPr>
        <w:t>Smlouva</w:t>
      </w:r>
      <w:r w:rsidR="00ED1E52" w:rsidRPr="003A21EF">
        <w:t xml:space="preserve"> se uzavírá na dobu určitou</w:t>
      </w:r>
      <w:r w:rsidR="00214F97" w:rsidRPr="003A21EF">
        <w:t>,</w:t>
      </w:r>
      <w:r w:rsidR="00ED1E52" w:rsidRPr="003A21EF">
        <w:t xml:space="preserve"> a to s účinností od okamžiku</w:t>
      </w:r>
      <w:r w:rsidRPr="003A21EF">
        <w:t xml:space="preserve"> </w:t>
      </w:r>
      <w:r w:rsidR="000C5DF5" w:rsidRPr="003A21EF">
        <w:t xml:space="preserve">stanoveného pro zahájení Plnění dle této Smlouvy dle předchozího článku </w:t>
      </w:r>
      <w:r w:rsidR="000C5DF5" w:rsidRPr="003A21EF">
        <w:fldChar w:fldCharType="begin"/>
      </w:r>
      <w:r w:rsidR="000C5DF5" w:rsidRPr="003A21EF">
        <w:instrText xml:space="preserve"> REF _Ref53088680 \r \h </w:instrText>
      </w:r>
      <w:r w:rsidR="000C5DF5" w:rsidRPr="003A21EF">
        <w:fldChar w:fldCharType="separate"/>
      </w:r>
      <w:r w:rsidR="000C5DF5" w:rsidRPr="003A21EF">
        <w:t>5.1</w:t>
      </w:r>
      <w:r w:rsidR="000C5DF5" w:rsidRPr="003A21EF">
        <w:fldChar w:fldCharType="end"/>
      </w:r>
      <w:r w:rsidR="00ED1E52" w:rsidRPr="003A21EF">
        <w:t xml:space="preserve"> do uplynutí </w:t>
      </w:r>
      <w:r w:rsidR="004371AA" w:rsidRPr="003A21EF">
        <w:t xml:space="preserve">osmi </w:t>
      </w:r>
      <w:r w:rsidR="00ED1E52" w:rsidRPr="003A21EF">
        <w:t>(</w:t>
      </w:r>
      <w:r w:rsidR="004371AA" w:rsidRPr="003A21EF">
        <w:t>8</w:t>
      </w:r>
      <w:r w:rsidR="00ED1E52" w:rsidRPr="003A21EF">
        <w:t>) let od tohoto okamžiku.</w:t>
      </w:r>
      <w:bookmarkEnd w:id="43"/>
      <w:bookmarkEnd w:id="44"/>
    </w:p>
    <w:p w14:paraId="67A10889" w14:textId="34D63EF1" w:rsidR="0075325E" w:rsidRPr="003A21EF" w:rsidRDefault="0075325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45" w:name="_Ref44033253"/>
      <w:r w:rsidRPr="003A21EF">
        <w:t xml:space="preserve">Ukáže-li se, že i po uplynutí doby účinnosti této Smlouvy dle článku </w:t>
      </w:r>
      <w:r w:rsidR="008427D2" w:rsidRPr="003A21EF">
        <w:fldChar w:fldCharType="begin"/>
      </w:r>
      <w:r w:rsidR="008427D2" w:rsidRPr="003A21EF">
        <w:instrText xml:space="preserve"> REF _Ref49773889 \r \h </w:instrText>
      </w:r>
      <w:r w:rsidR="008427D2" w:rsidRPr="003A21EF">
        <w:fldChar w:fldCharType="separate"/>
      </w:r>
      <w:r w:rsidR="00BD4328" w:rsidRPr="003A21EF">
        <w:t>5.2</w:t>
      </w:r>
      <w:r w:rsidR="008427D2" w:rsidRPr="003A21EF">
        <w:fldChar w:fldCharType="end"/>
      </w:r>
      <w:r w:rsidRPr="003A21EF">
        <w:t xml:space="preserve"> trvá potřeba poskytování Součinnosti při ukončení</w:t>
      </w:r>
      <w:r w:rsidR="007D37AF" w:rsidRPr="003A21EF">
        <w:t xml:space="preserve">, jelikož nedošlo k naplnění účelu Součinnosti při ukončení ve smyslu článku </w:t>
      </w:r>
      <w:r w:rsidR="007D37AF" w:rsidRPr="003A21EF">
        <w:fldChar w:fldCharType="begin"/>
      </w:r>
      <w:r w:rsidR="007D37AF" w:rsidRPr="003A21EF">
        <w:instrText xml:space="preserve"> REF _Ref43386287 \r \h </w:instrText>
      </w:r>
      <w:r w:rsidR="007D37AF" w:rsidRPr="003A21EF">
        <w:fldChar w:fldCharType="separate"/>
      </w:r>
      <w:r w:rsidR="00214F97" w:rsidRPr="003A21EF">
        <w:t>1.1</w:t>
      </w:r>
      <w:r w:rsidR="007D37AF" w:rsidRPr="003A21EF">
        <w:fldChar w:fldCharType="end"/>
      </w:r>
      <w:r w:rsidR="007D37AF" w:rsidRPr="003A21EF">
        <w:fldChar w:fldCharType="begin"/>
      </w:r>
      <w:r w:rsidR="007D37AF" w:rsidRPr="003A21EF">
        <w:instrText xml:space="preserve"> REF _Ref44096187 \r \h </w:instrText>
      </w:r>
      <w:r w:rsidR="007D37AF" w:rsidRPr="003A21EF">
        <w:fldChar w:fldCharType="separate"/>
      </w:r>
      <w:r w:rsidR="00214F97" w:rsidRPr="003A21EF">
        <w:t>(c)</w:t>
      </w:r>
      <w:r w:rsidR="007D37AF" w:rsidRPr="003A21EF">
        <w:fldChar w:fldCharType="end"/>
      </w:r>
      <w:r w:rsidRPr="003A21EF">
        <w:t>, je Poskytovatel povinen poskytovat tuto Součinnost při ukončení i po zániku této Smlouvy</w:t>
      </w:r>
      <w:r w:rsidR="007840BC" w:rsidRPr="003A21EF">
        <w:t xml:space="preserve"> za </w:t>
      </w:r>
      <w:r w:rsidR="00DD5783" w:rsidRPr="003A21EF">
        <w:t>c</w:t>
      </w:r>
      <w:r w:rsidR="007840BC" w:rsidRPr="003A21EF">
        <w:t xml:space="preserve">enu </w:t>
      </w:r>
      <w:r w:rsidR="004F0BE1" w:rsidRPr="003A21EF">
        <w:t xml:space="preserve">dle článku </w:t>
      </w:r>
      <w:r w:rsidR="004F0BE1" w:rsidRPr="003A21EF">
        <w:fldChar w:fldCharType="begin"/>
      </w:r>
      <w:r w:rsidR="004F0BE1" w:rsidRPr="003A21EF">
        <w:instrText xml:space="preserve"> REF _Ref43236639 \r \h </w:instrText>
      </w:r>
      <w:r w:rsidR="004F0BE1" w:rsidRPr="003A21EF">
        <w:fldChar w:fldCharType="separate"/>
      </w:r>
      <w:r w:rsidR="00214F97" w:rsidRPr="003A21EF">
        <w:t>4.2</w:t>
      </w:r>
      <w:r w:rsidR="004F0BE1" w:rsidRPr="003A21EF">
        <w:fldChar w:fldCharType="end"/>
      </w:r>
      <w:r w:rsidR="004F0BE1" w:rsidRPr="003A21EF">
        <w:t xml:space="preserve"> a </w:t>
      </w:r>
      <w:r w:rsidR="004F0BE1" w:rsidRPr="003A21EF">
        <w:fldChar w:fldCharType="begin"/>
      </w:r>
      <w:r w:rsidR="004F0BE1" w:rsidRPr="003A21EF">
        <w:instrText xml:space="preserve"> REF _Ref44030439 \r \h </w:instrText>
      </w:r>
      <w:r w:rsidR="004F0BE1" w:rsidRPr="003A21EF">
        <w:fldChar w:fldCharType="separate"/>
      </w:r>
      <w:r w:rsidR="00214F97" w:rsidRPr="003A21EF">
        <w:t>4.4</w:t>
      </w:r>
      <w:r w:rsidR="004F0BE1" w:rsidRPr="003A21EF">
        <w:fldChar w:fldCharType="end"/>
      </w:r>
      <w:r w:rsidR="00F3712D" w:rsidRPr="003A21EF">
        <w:t xml:space="preserve"> až</w:t>
      </w:r>
      <w:r w:rsidR="00D61265" w:rsidRPr="003A21EF">
        <w:t xml:space="preserve"> </w:t>
      </w:r>
      <w:r w:rsidR="00F3712D" w:rsidRPr="003A21EF">
        <w:t xml:space="preserve">do </w:t>
      </w:r>
      <w:r w:rsidR="00D61265" w:rsidRPr="003A21EF">
        <w:t xml:space="preserve">okamžiku uvedeného v článku </w:t>
      </w:r>
      <w:r w:rsidR="00D81A52" w:rsidRPr="003A21EF">
        <w:fldChar w:fldCharType="begin"/>
      </w:r>
      <w:r w:rsidR="00D81A52" w:rsidRPr="003A21EF">
        <w:instrText xml:space="preserve"> REF _Ref43891200 \r \h </w:instrText>
      </w:r>
      <w:r w:rsidR="00D81A52" w:rsidRPr="003A21EF">
        <w:fldChar w:fldCharType="separate"/>
      </w:r>
      <w:r w:rsidR="00214F97" w:rsidRPr="003A21EF">
        <w:t>4.3</w:t>
      </w:r>
      <w:r w:rsidR="00D81A52" w:rsidRPr="003A21EF">
        <w:fldChar w:fldCharType="end"/>
      </w:r>
      <w:bookmarkEnd w:id="45"/>
      <w:r w:rsidR="007D37AF" w:rsidRPr="003A21EF">
        <w:t xml:space="preserve">, a to za předpokladu, že na poskytnutí této Součinnosti při ukončení přetrvávající zánik Smlouvy Objednatel </w:t>
      </w:r>
      <w:r w:rsidR="00C8630C" w:rsidRPr="003A21EF">
        <w:t>bude mezi Stranami za doby trvání této Smlouvy uzavřena Objednávka</w:t>
      </w:r>
      <w:r w:rsidR="005F1964" w:rsidRPr="003A21EF">
        <w:t xml:space="preserve">; ustanovení článku </w:t>
      </w:r>
      <w:r w:rsidR="005F1964" w:rsidRPr="003A21EF">
        <w:fldChar w:fldCharType="begin"/>
      </w:r>
      <w:r w:rsidR="005F1964" w:rsidRPr="003A21EF">
        <w:instrText xml:space="preserve"> REF _Ref44097213 \r \h </w:instrText>
      </w:r>
      <w:r w:rsidR="005F1964" w:rsidRPr="003A21EF">
        <w:fldChar w:fldCharType="separate"/>
      </w:r>
      <w:r w:rsidR="005F1964" w:rsidRPr="003A21EF">
        <w:t>2.2</w:t>
      </w:r>
      <w:r w:rsidR="005F1964" w:rsidRPr="003A21EF">
        <w:fldChar w:fldCharType="end"/>
      </w:r>
      <w:r w:rsidR="005F1964" w:rsidRPr="003A21EF">
        <w:t xml:space="preserve"> o poptávání Služeb rozvoje se na tuto situaci použijí obdobně</w:t>
      </w:r>
      <w:r w:rsidR="007D37AF" w:rsidRPr="003A21EF">
        <w:t>.</w:t>
      </w:r>
    </w:p>
    <w:p w14:paraId="48CBC2F1" w14:textId="4308DF53" w:rsidR="00AF3EA3" w:rsidRPr="003A21EF" w:rsidRDefault="00AF3EA3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46" w:name="_Ref44027208"/>
      <w:r w:rsidRPr="003A21EF">
        <w:t xml:space="preserve">Objednatel je oprávněn po Poskytovateli požadovat poskytnutí Služeb rozvoje ode dne </w:t>
      </w:r>
      <w:r w:rsidR="00511B35" w:rsidRPr="003A21EF">
        <w:t>provedení</w:t>
      </w:r>
      <w:r w:rsidRPr="003A21EF">
        <w:t xml:space="preserve"> kompletního Díla ve smyslu článku 4 Smlouvy o dílo</w:t>
      </w:r>
      <w:bookmarkEnd w:id="46"/>
      <w:r w:rsidR="00851768" w:rsidRPr="003A21EF">
        <w:t>.</w:t>
      </w:r>
    </w:p>
    <w:p w14:paraId="7E99C212" w14:textId="5681B363" w:rsidR="00272675" w:rsidRPr="003A21EF" w:rsidRDefault="00272675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>Plnění Služeb rozvoje bude Poskytovatel provádět v termínech sjednaných v</w:t>
      </w:r>
      <w:r w:rsidR="006B5E0F" w:rsidRPr="003A21EF">
        <w:t> </w:t>
      </w:r>
      <w:r w:rsidRPr="003A21EF">
        <w:t>Objednávce</w:t>
      </w:r>
      <w:r w:rsidR="006B5E0F" w:rsidRPr="003A21EF">
        <w:t>.</w:t>
      </w:r>
    </w:p>
    <w:p w14:paraId="7FE20A90" w14:textId="05ED695C" w:rsidR="00B324AB" w:rsidRPr="003A21EF" w:rsidRDefault="00B324AB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rPr>
          <w:rFonts w:asciiTheme="majorHAnsi" w:hAnsiTheme="majorHAnsi" w:cs="Times New Roman"/>
        </w:rPr>
        <w:t>Poskytovatel se zavazuje provést Služby rozvoje dle Objednávky tak, aby Služb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rozvoje a jednotliv</w:t>
      </w:r>
      <w:r w:rsidR="008A1455" w:rsidRPr="003A21EF">
        <w:rPr>
          <w:rFonts w:asciiTheme="majorHAnsi" w:hAnsiTheme="majorHAnsi" w:cs="Times New Roman"/>
        </w:rPr>
        <w:t>é</w:t>
      </w:r>
      <w:r w:rsidRPr="003A21EF">
        <w:rPr>
          <w:rFonts w:asciiTheme="majorHAnsi" w:hAnsiTheme="majorHAnsi" w:cs="Times New Roman"/>
        </w:rPr>
        <w:t xml:space="preserve"> výstup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dle Objednávky byl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proveden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nejpozději v den stanovený v</w:t>
      </w:r>
      <w:r w:rsidR="008A1455" w:rsidRPr="003A21EF">
        <w:rPr>
          <w:rFonts w:asciiTheme="majorHAnsi" w:hAnsiTheme="majorHAnsi" w:cs="Times New Roman"/>
        </w:rPr>
        <w:t> </w:t>
      </w:r>
      <w:r w:rsidRPr="003A21EF">
        <w:rPr>
          <w:rFonts w:asciiTheme="majorHAnsi" w:hAnsiTheme="majorHAnsi" w:cs="Times New Roman"/>
        </w:rPr>
        <w:t>Objednávce. Změna termínu uvedeného v Objednávce je možná pouze v souladu s touto Smlouvou a za podmínek ZZVZ</w:t>
      </w:r>
      <w:r w:rsidR="009C619A" w:rsidRPr="003A21EF">
        <w:rPr>
          <w:rFonts w:asciiTheme="majorHAnsi" w:hAnsiTheme="majorHAnsi" w:cs="Times New Roman"/>
        </w:rPr>
        <w:t>.</w:t>
      </w:r>
    </w:p>
    <w:p w14:paraId="4AA93287" w14:textId="38431AE0" w:rsidR="00470867" w:rsidRPr="003A21EF" w:rsidRDefault="00470867" w:rsidP="00470867">
      <w:pPr>
        <w:pStyle w:val="Odstavecseseznamem"/>
        <w:numPr>
          <w:ilvl w:val="0"/>
          <w:numId w:val="0"/>
        </w:numPr>
        <w:tabs>
          <w:tab w:val="left" w:pos="993"/>
        </w:tabs>
        <w:ind w:left="567"/>
        <w:jc w:val="left"/>
        <w:rPr>
          <w:i/>
          <w:caps/>
        </w:rPr>
      </w:pPr>
      <w:r w:rsidRPr="003A21EF">
        <w:rPr>
          <w:i/>
          <w:caps/>
        </w:rPr>
        <w:t>Místo plnění</w:t>
      </w:r>
    </w:p>
    <w:p w14:paraId="115D504A" w14:textId="0AF178D3" w:rsidR="00847362" w:rsidRPr="003A21EF" w:rsidRDefault="00847362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rPr>
          <w:rFonts w:asciiTheme="majorHAnsi" w:hAnsiTheme="majorHAnsi" w:cs="Times New Roman"/>
        </w:rPr>
        <w:t>Místem plnění této Smlouvy, resp. dílčích Objednávek (včetně provedení Instalace, Implementace, Integrace č</w:t>
      </w:r>
      <w:r w:rsidR="0061051F" w:rsidRPr="003A21EF">
        <w:rPr>
          <w:rFonts w:asciiTheme="majorHAnsi" w:hAnsiTheme="majorHAnsi" w:cs="Times New Roman"/>
        </w:rPr>
        <w:t>i</w:t>
      </w:r>
      <w:r w:rsidRPr="003A21EF">
        <w:rPr>
          <w:rFonts w:asciiTheme="majorHAnsi" w:hAnsiTheme="majorHAnsi" w:cs="Times New Roman"/>
        </w:rPr>
        <w:t xml:space="preserve"> </w:t>
      </w:r>
      <w:r w:rsidR="00E266CD" w:rsidRPr="003A21EF">
        <w:rPr>
          <w:rFonts w:asciiTheme="majorHAnsi" w:hAnsiTheme="majorHAnsi" w:cs="Times New Roman"/>
        </w:rPr>
        <w:t>m</w:t>
      </w:r>
      <w:r w:rsidRPr="003A21EF">
        <w:rPr>
          <w:rFonts w:asciiTheme="majorHAnsi" w:hAnsiTheme="majorHAnsi" w:cs="Times New Roman"/>
        </w:rPr>
        <w:t>odifikace a</w:t>
      </w:r>
      <w:r w:rsidR="0061051F" w:rsidRPr="003A21EF">
        <w:rPr>
          <w:rFonts w:asciiTheme="majorHAnsi" w:hAnsiTheme="majorHAnsi" w:cs="Times New Roman"/>
        </w:rPr>
        <w:t>pod.</w:t>
      </w:r>
      <w:r w:rsidRPr="003A21EF">
        <w:rPr>
          <w:rFonts w:asciiTheme="majorHAnsi" w:hAnsiTheme="majorHAnsi" w:cs="Times New Roman"/>
        </w:rPr>
        <w:t>), jsou prostory umístění IT</w:t>
      </w:r>
      <w:r w:rsidR="008A0DCA" w:rsidRPr="003A21EF">
        <w:rPr>
          <w:rFonts w:asciiTheme="majorHAnsi" w:hAnsiTheme="majorHAnsi" w:cs="Times New Roman"/>
        </w:rPr>
        <w:t> </w:t>
      </w:r>
      <w:r w:rsidRPr="003A21EF">
        <w:rPr>
          <w:rFonts w:asciiTheme="majorHAnsi" w:hAnsiTheme="majorHAnsi" w:cs="Times New Roman"/>
        </w:rPr>
        <w:t>prostředí</w:t>
      </w:r>
      <w:r w:rsidR="008A0DCA" w:rsidRPr="003A21EF">
        <w:rPr>
          <w:rFonts w:asciiTheme="majorHAnsi" w:hAnsiTheme="majorHAnsi" w:cs="Times New Roman"/>
        </w:rPr>
        <w:t> </w:t>
      </w:r>
      <w:r w:rsidR="0061051F" w:rsidRPr="003A21EF">
        <w:rPr>
          <w:rFonts w:asciiTheme="majorHAnsi" w:hAnsiTheme="majorHAnsi" w:cs="Times New Roman"/>
        </w:rPr>
        <w:t>O</w:t>
      </w:r>
      <w:r w:rsidRPr="003A21EF">
        <w:rPr>
          <w:rFonts w:asciiTheme="majorHAnsi" w:hAnsiTheme="majorHAnsi" w:cs="Times New Roman"/>
        </w:rPr>
        <w:t xml:space="preserve">bjednatele, a to na adrese jeho sídla uvedeného v záhlaví této </w:t>
      </w:r>
      <w:r w:rsidR="0061051F" w:rsidRPr="003A21EF">
        <w:rPr>
          <w:rFonts w:asciiTheme="majorHAnsi" w:hAnsiTheme="majorHAnsi" w:cs="Times New Roman"/>
        </w:rPr>
        <w:t xml:space="preserve">Smlouvy, případně </w:t>
      </w:r>
      <w:r w:rsidR="0061051F" w:rsidRPr="003A21EF">
        <w:t>IT prostředí Objednatele, které je popsáno v </w:t>
      </w:r>
      <w:r w:rsidR="00126ADE" w:rsidRPr="003A21EF">
        <w:t>p</w:t>
      </w:r>
      <w:r w:rsidR="0061051F" w:rsidRPr="003A21EF">
        <w:t>říloze č. </w:t>
      </w:r>
      <w:r w:rsidR="00AE6E71">
        <w:t>4</w:t>
      </w:r>
      <w:r w:rsidR="0015565D" w:rsidRPr="003A21EF">
        <w:t xml:space="preserve"> </w:t>
      </w:r>
      <w:r w:rsidR="0015565D" w:rsidRPr="003A21EF">
        <w:rPr>
          <w:i/>
          <w:iCs/>
        </w:rPr>
        <w:t>Platforma Správy železnic</w:t>
      </w:r>
      <w:r w:rsidR="00AE6E71">
        <w:rPr>
          <w:i/>
          <w:iCs/>
        </w:rPr>
        <w:t xml:space="preserve"> této Smlouvy</w:t>
      </w:r>
      <w:r w:rsidRPr="003A21EF">
        <w:rPr>
          <w:rFonts w:asciiTheme="majorHAnsi" w:hAnsiTheme="majorHAnsi" w:cs="Times New Roman"/>
        </w:rPr>
        <w:t>, není-li v </w:t>
      </w:r>
      <w:r w:rsidR="00FC0F16" w:rsidRPr="003A21EF">
        <w:rPr>
          <w:rFonts w:asciiTheme="majorHAnsi" w:hAnsiTheme="majorHAnsi" w:cs="Times New Roman"/>
        </w:rPr>
        <w:t>Objednávce</w:t>
      </w:r>
      <w:r w:rsidRPr="003A21EF">
        <w:rPr>
          <w:rFonts w:asciiTheme="majorHAnsi" w:hAnsiTheme="majorHAnsi" w:cs="Times New Roman"/>
        </w:rPr>
        <w:t xml:space="preserve"> </w:t>
      </w:r>
      <w:r w:rsidR="00CB1B68" w:rsidRPr="003A21EF">
        <w:rPr>
          <w:rFonts w:asciiTheme="majorHAnsi" w:hAnsiTheme="majorHAnsi" w:cs="Times New Roman"/>
        </w:rPr>
        <w:t>výslovně</w:t>
      </w:r>
      <w:r w:rsidR="00F13FD9" w:rsidRPr="003A21EF">
        <w:rPr>
          <w:rFonts w:asciiTheme="majorHAnsi" w:hAnsiTheme="majorHAnsi" w:cs="Times New Roman"/>
        </w:rPr>
        <w:t xml:space="preserve"> </w:t>
      </w:r>
      <w:r w:rsidRPr="003A21EF">
        <w:rPr>
          <w:rFonts w:asciiTheme="majorHAnsi" w:hAnsiTheme="majorHAnsi" w:cs="Times New Roman"/>
        </w:rPr>
        <w:t>uvedeno jinak</w:t>
      </w:r>
      <w:r w:rsidR="00CB1B68" w:rsidRPr="003A21EF">
        <w:rPr>
          <w:rFonts w:asciiTheme="majorHAnsi" w:hAnsiTheme="majorHAnsi" w:cs="Times New Roman"/>
        </w:rPr>
        <w:t xml:space="preserve"> či nestanoví-li výslovně něco jiného Technická specifikace</w:t>
      </w:r>
      <w:r w:rsidRPr="003A21EF">
        <w:rPr>
          <w:rFonts w:asciiTheme="majorHAnsi" w:hAnsiTheme="majorHAnsi" w:cs="Times New Roman"/>
        </w:rPr>
        <w:t>.</w:t>
      </w:r>
    </w:p>
    <w:p w14:paraId="69ECE6AA" w14:textId="715B6D08" w:rsidR="009E599F" w:rsidRPr="003A21EF" w:rsidRDefault="002E0CC2" w:rsidP="009E599F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>Poskytovatel</w:t>
      </w:r>
      <w:r w:rsidR="00E22C4A" w:rsidRPr="003A21EF">
        <w:t xml:space="preserve"> bude provádět </w:t>
      </w:r>
      <w:r w:rsidRPr="003A21EF">
        <w:t>plnění této Smlouvy</w:t>
      </w:r>
      <w:r w:rsidR="00E22C4A" w:rsidRPr="003A21EF">
        <w:t xml:space="preserve"> vzdáleným přístupem (</w:t>
      </w:r>
      <w:r w:rsidR="00E22C4A" w:rsidRPr="003A21EF">
        <w:rPr>
          <w:i/>
          <w:iCs/>
        </w:rPr>
        <w:t>off-site</w:t>
      </w:r>
      <w:r w:rsidR="00E22C4A" w:rsidRPr="003A21EF">
        <w:t xml:space="preserve">), a pokud to povaha </w:t>
      </w:r>
      <w:r w:rsidR="00E22C4A" w:rsidRPr="003A21EF">
        <w:rPr>
          <w:rFonts w:asciiTheme="majorHAnsi" w:hAnsiTheme="majorHAnsi" w:cs="Times New Roman"/>
        </w:rPr>
        <w:t>plnění</w:t>
      </w:r>
      <w:r w:rsidR="00E22C4A" w:rsidRPr="003A21EF">
        <w:t xml:space="preserve"> dle této Smlouvy umožňuje a není to v rozporu s požadavky Objednatele, tak také na místě (</w:t>
      </w:r>
      <w:r w:rsidR="00E22C4A" w:rsidRPr="003A21EF">
        <w:rPr>
          <w:i/>
          <w:iCs/>
        </w:rPr>
        <w:t>on-site</w:t>
      </w:r>
      <w:r w:rsidR="00E22C4A" w:rsidRPr="003A21EF">
        <w:t>)</w:t>
      </w:r>
      <w:r w:rsidRPr="003A21EF">
        <w:t>, nedohodnou-li se Strany v Objednávce jinak</w:t>
      </w:r>
      <w:r w:rsidR="00E22C4A" w:rsidRPr="003A21EF">
        <w:t xml:space="preserve">; Objednatel poskytne </w:t>
      </w:r>
      <w:r w:rsidRPr="003A21EF">
        <w:t>Poskytovateli</w:t>
      </w:r>
      <w:r w:rsidR="00E22C4A" w:rsidRPr="003A21EF">
        <w:t xml:space="preserve"> potřebnou součinnost a přihlašovací údaje pro</w:t>
      </w:r>
      <w:r w:rsidR="00F454EE" w:rsidRPr="003A21EF">
        <w:t> </w:t>
      </w:r>
      <w:r w:rsidR="00E22C4A" w:rsidRPr="003A21EF">
        <w:t xml:space="preserve">provádění </w:t>
      </w:r>
      <w:r w:rsidR="008A0DCA" w:rsidRPr="003A21EF">
        <w:t xml:space="preserve">Plnění </w:t>
      </w:r>
      <w:r w:rsidR="00E22C4A" w:rsidRPr="003A21EF">
        <w:t>vzdáleným přístupem.</w:t>
      </w:r>
    </w:p>
    <w:p w14:paraId="00DEE0E6" w14:textId="61FCF734" w:rsidR="0051722E" w:rsidRPr="003A21EF" w:rsidRDefault="0051722E" w:rsidP="001629F6">
      <w:pPr>
        <w:pStyle w:val="Nadpis4"/>
      </w:pPr>
      <w:r w:rsidRPr="003A21EF">
        <w:lastRenderedPageBreak/>
        <w:t>Kontaktní osoby</w:t>
      </w:r>
    </w:p>
    <w:p w14:paraId="01669048" w14:textId="7707CFF2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47" w:name="_Ref43224308"/>
      <w:r w:rsidRPr="003A21EF">
        <w:t>Kontaktními osobami za účelem plnění této Smlouvy jsou za Poskytovatele [</w:t>
      </w:r>
      <w:r w:rsidRPr="003A21EF">
        <w:rPr>
          <w:i/>
          <w:iCs/>
          <w:highlight w:val="green"/>
        </w:rPr>
        <w:t>DOPLNÍ POSKYTOVATEL</w:t>
      </w:r>
      <w:r w:rsidR="003E6BCE" w:rsidRPr="003A21EF">
        <w:rPr>
          <w:i/>
          <w:iCs/>
          <w:highlight w:val="green"/>
        </w:rPr>
        <w:t>: titul, jméno, příjmení</w:t>
      </w:r>
      <w:r w:rsidR="00CB1760" w:rsidRPr="003A21EF">
        <w:rPr>
          <w:i/>
          <w:iCs/>
          <w:highlight w:val="green"/>
        </w:rPr>
        <w:t xml:space="preserve"> </w:t>
      </w:r>
      <w:r w:rsidR="003E6BCE" w:rsidRPr="003A21EF">
        <w:rPr>
          <w:i/>
          <w:iCs/>
          <w:highlight w:val="green"/>
        </w:rPr>
        <w:t>a e-mail</w:t>
      </w:r>
      <w:r w:rsidRPr="003A21EF">
        <w:t>].</w:t>
      </w:r>
      <w:bookmarkEnd w:id="47"/>
    </w:p>
    <w:p w14:paraId="56B9BA86" w14:textId="40642A13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48" w:name="_Ref43387555"/>
      <w:r w:rsidRPr="003A21EF">
        <w:t>Kontaktními osobami za účelem plnění této Smlouvy jsou za Objednatele [</w:t>
      </w:r>
      <w:r w:rsidRPr="003A21EF">
        <w:rPr>
          <w:highlight w:val="yellow"/>
        </w:rPr>
        <w:t>DOPLNÍ OBJEDNATEL</w:t>
      </w:r>
      <w:r w:rsidR="003E6BCE" w:rsidRPr="003A21EF">
        <w:rPr>
          <w:highlight w:val="yellow"/>
        </w:rPr>
        <w:t>: titul, jméno, příjmení, služební telefon a služební e-mail</w:t>
      </w:r>
      <w:r w:rsidRPr="003A21EF">
        <w:rPr>
          <w:highlight w:val="yellow"/>
        </w:rPr>
        <w:t>]</w:t>
      </w:r>
      <w:r w:rsidRPr="003A21EF">
        <w:t>,</w:t>
      </w:r>
      <w:bookmarkEnd w:id="48"/>
    </w:p>
    <w:p w14:paraId="59FB4622" w14:textId="7240781F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>Kontaktní osobou Objednatele pro oblast kybernetické bezpečnosti je [</w:t>
      </w:r>
      <w:r w:rsidRPr="003A21EF">
        <w:rPr>
          <w:highlight w:val="yellow"/>
        </w:rPr>
        <w:t>DOPLNÍ OBJEDNATEL</w:t>
      </w:r>
      <w:r w:rsidR="003E6BCE" w:rsidRPr="003A21EF">
        <w:rPr>
          <w:highlight w:val="yellow"/>
        </w:rPr>
        <w:t>: titul, jméno, příjmení, služební telefon a služební e-mail</w:t>
      </w:r>
      <w:r w:rsidRPr="003A21EF">
        <w:rPr>
          <w:highlight w:val="yellow"/>
        </w:rPr>
        <w:t>]</w:t>
      </w:r>
      <w:r w:rsidRPr="003A21EF">
        <w:t>.</w:t>
      </w:r>
    </w:p>
    <w:p w14:paraId="7DBF267F" w14:textId="1BF26E61" w:rsidR="0051722E" w:rsidRPr="003A21EF" w:rsidRDefault="0051722E" w:rsidP="001629F6">
      <w:pPr>
        <w:pStyle w:val="Nadpis4"/>
      </w:pPr>
      <w:r w:rsidRPr="003A21EF">
        <w:t>Cena a platební podmínky</w:t>
      </w:r>
    </w:p>
    <w:p w14:paraId="1CE17ACD" w14:textId="2D6B11CD" w:rsidR="005B4137" w:rsidRPr="003A21EF" w:rsidRDefault="0051722E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49" w:name="_Hlk43237456"/>
      <w:r w:rsidRPr="003A21EF">
        <w:t xml:space="preserve">Cena za předmět plnění dle této Smlouvy je sjednána v souladu s nabídkovou cenou, kterou </w:t>
      </w:r>
      <w:r w:rsidR="00532A8D" w:rsidRPr="003A21EF">
        <w:t>Poskytovatel</w:t>
      </w:r>
      <w:r w:rsidRPr="003A21EF">
        <w:t xml:space="preserve"> uvedl ve své nabídce v zadávacím řízení Veřejné zakázky</w:t>
      </w:r>
      <w:r w:rsidR="0003724B" w:rsidRPr="003A21EF">
        <w:t>.</w:t>
      </w:r>
    </w:p>
    <w:p w14:paraId="1A0A13C5" w14:textId="5F6509F1" w:rsidR="003D6673" w:rsidRPr="003A21EF" w:rsidRDefault="003D6673" w:rsidP="003D6673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50" w:name="_Ref43367941"/>
      <w:bookmarkStart w:id="51" w:name="_Hlk43238557"/>
      <w:bookmarkEnd w:id="49"/>
      <w:r w:rsidRPr="003A21EF">
        <w:t xml:space="preserve">Podrobný rozpis </w:t>
      </w:r>
      <w:r w:rsidR="00CC0818" w:rsidRPr="003A21EF">
        <w:t>c</w:t>
      </w:r>
      <w:r w:rsidRPr="003A21EF">
        <w:t xml:space="preserve">eny dle jednotlivých částí Plnění je uveden v Příloze č. </w:t>
      </w:r>
      <w:r w:rsidR="00126ADE" w:rsidRPr="003A21EF">
        <w:t>1</w:t>
      </w:r>
      <w:r w:rsidRPr="003A21EF">
        <w:t xml:space="preserve"> </w:t>
      </w:r>
      <w:r w:rsidRPr="003A21EF">
        <w:rPr>
          <w:i/>
          <w:iCs/>
        </w:rPr>
        <w:t>Cena Plnění</w:t>
      </w:r>
      <w:r w:rsidR="00CC0818" w:rsidRPr="003A21EF">
        <w:rPr>
          <w:i/>
          <w:iCs/>
        </w:rPr>
        <w:t xml:space="preserve"> </w:t>
      </w:r>
      <w:r w:rsidR="00CC0818" w:rsidRPr="003A21EF">
        <w:t>(</w:t>
      </w:r>
      <w:r w:rsidR="00CC17E1" w:rsidRPr="003A21EF">
        <w:t xml:space="preserve">dále jen </w:t>
      </w:r>
      <w:r w:rsidR="00CC0818" w:rsidRPr="003A21EF">
        <w:t>„</w:t>
      </w:r>
      <w:r w:rsidR="00CC0818" w:rsidRPr="003A21EF">
        <w:rPr>
          <w:b/>
          <w:bCs/>
        </w:rPr>
        <w:t>Cena</w:t>
      </w:r>
      <w:r w:rsidR="00CC0818" w:rsidRPr="003A21EF">
        <w:t>“)</w:t>
      </w:r>
      <w:r w:rsidRPr="003A21EF">
        <w:rPr>
          <w:i/>
          <w:iCs/>
        </w:rPr>
        <w:t>.</w:t>
      </w:r>
      <w:bookmarkEnd w:id="50"/>
    </w:p>
    <w:p w14:paraId="538F9E84" w14:textId="260A36B0" w:rsidR="009237A4" w:rsidRPr="003A21EF" w:rsidRDefault="009237A4" w:rsidP="003D6673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rPr>
          <w:iCs/>
        </w:rPr>
        <w:t>Cena se skládá z</w:t>
      </w:r>
      <w:r w:rsidR="005E259D" w:rsidRPr="003A21EF">
        <w:rPr>
          <w:iCs/>
        </w:rPr>
        <w:t>:</w:t>
      </w:r>
    </w:p>
    <w:p w14:paraId="1C338D76" w14:textId="4EA49D13" w:rsidR="009237A4" w:rsidRPr="003A21EF" w:rsidRDefault="009237A4" w:rsidP="00FF6776">
      <w:pPr>
        <w:pStyle w:val="Odstavecseseznamem"/>
        <w:numPr>
          <w:ilvl w:val="3"/>
          <w:numId w:val="5"/>
        </w:numPr>
        <w:ind w:left="993" w:hanging="426"/>
        <w:jc w:val="left"/>
      </w:pPr>
      <w:r w:rsidRPr="003A21EF">
        <w:rPr>
          <w:iCs/>
        </w:rPr>
        <w:t>Ceny Paušálních služeb stanovené částkou za jeden</w:t>
      </w:r>
      <w:r w:rsidR="00363271" w:rsidRPr="003A21EF">
        <w:rPr>
          <w:iCs/>
        </w:rPr>
        <w:t xml:space="preserve"> (1)</w:t>
      </w:r>
      <w:r w:rsidRPr="003A21EF">
        <w:rPr>
          <w:iCs/>
        </w:rPr>
        <w:t xml:space="preserve"> měsíc</w:t>
      </w:r>
      <w:r w:rsidR="00354FD3" w:rsidRPr="003A21EF">
        <w:rPr>
          <w:iCs/>
        </w:rPr>
        <w:t>;</w:t>
      </w:r>
    </w:p>
    <w:p w14:paraId="78F55C7C" w14:textId="49540FF8" w:rsidR="00354FD3" w:rsidRPr="003A21EF" w:rsidRDefault="00354FD3" w:rsidP="00FF6776">
      <w:pPr>
        <w:pStyle w:val="Odstavecseseznamem"/>
        <w:numPr>
          <w:ilvl w:val="3"/>
          <w:numId w:val="5"/>
        </w:numPr>
        <w:ind w:left="993" w:hanging="426"/>
        <w:jc w:val="left"/>
      </w:pPr>
      <w:bookmarkStart w:id="52" w:name="_Ref44029038"/>
      <w:bookmarkStart w:id="53" w:name="_Ref46907187"/>
      <w:r w:rsidRPr="003A21EF">
        <w:rPr>
          <w:iCs/>
        </w:rPr>
        <w:t xml:space="preserve">Ceny Služeb rozvoje stanovené </w:t>
      </w:r>
      <w:r w:rsidR="0056150D" w:rsidRPr="003A21EF">
        <w:rPr>
          <w:iCs/>
        </w:rPr>
        <w:t xml:space="preserve">jednotnou </w:t>
      </w:r>
      <w:r w:rsidRPr="003A21EF">
        <w:rPr>
          <w:iCs/>
        </w:rPr>
        <w:t>částkou za Člověko</w:t>
      </w:r>
      <w:r w:rsidR="00EF18AF" w:rsidRPr="003A21EF">
        <w:rPr>
          <w:iCs/>
        </w:rPr>
        <w:t>den</w:t>
      </w:r>
      <w:r w:rsidRPr="003A21EF">
        <w:rPr>
          <w:iCs/>
        </w:rPr>
        <w:t xml:space="preserve"> </w:t>
      </w:r>
      <w:r w:rsidR="0056150D" w:rsidRPr="003A21EF">
        <w:rPr>
          <w:iCs/>
        </w:rPr>
        <w:t xml:space="preserve">všech členů </w:t>
      </w:r>
      <w:r w:rsidR="00CD7B15" w:rsidRPr="003A21EF">
        <w:rPr>
          <w:iCs/>
        </w:rPr>
        <w:t>R</w:t>
      </w:r>
      <w:r w:rsidR="0056150D" w:rsidRPr="003A21EF">
        <w:rPr>
          <w:iCs/>
        </w:rPr>
        <w:t xml:space="preserve">ealizačního týmu </w:t>
      </w:r>
      <w:r w:rsidRPr="003A21EF">
        <w:rPr>
          <w:iCs/>
        </w:rPr>
        <w:t>Poskytovatele;</w:t>
      </w:r>
      <w:bookmarkEnd w:id="52"/>
      <w:r w:rsidR="006A2A24" w:rsidRPr="003A21EF">
        <w:rPr>
          <w:iCs/>
        </w:rPr>
        <w:t xml:space="preserve"> tato cena náleží Poskytovateli též za poskytování Součinnosti při ukončení.</w:t>
      </w:r>
      <w:bookmarkEnd w:id="53"/>
    </w:p>
    <w:p w14:paraId="11058EF4" w14:textId="333D8ABE" w:rsidR="00332E8A" w:rsidRPr="003A21EF" w:rsidRDefault="008F64B3" w:rsidP="006C07F8">
      <w:pPr>
        <w:spacing w:after="120" w:line="276" w:lineRule="auto"/>
        <w:ind w:left="567"/>
      </w:pPr>
      <w:r w:rsidRPr="003A21EF">
        <w:t>Odměna za poskytnutí oprávnění k právům duševního vlastnictví k Předmětu Plnění</w:t>
      </w:r>
      <w:r w:rsidR="005A2CD3" w:rsidRPr="003A21EF">
        <w:t xml:space="preserve"> (zejména, nikoliv však výlučně, odměna za poskytnutí Licence či Licence k Standardnímu Software) </w:t>
      </w:r>
      <w:r w:rsidRPr="003A21EF">
        <w:t>je zahrnuta v Ceně. Bude-li z jakéhokoliv důvodu nezbytné nebo účelné určit výši odměny za poskytnutí oprávnění k právům duševního vlastnictví k Předmětu Plnění, pak se Strany zavazují vyčíslit výši této odměny bez zbytečného odkladu po doručení požadavku na toto vyčíslení druhé Straně</w:t>
      </w:r>
      <w:r w:rsidR="00CD7B15" w:rsidRPr="003A21EF">
        <w:t xml:space="preserve"> a poskytnout si v tomto ohledu vzájemně veškerou potřebnou součinnost</w:t>
      </w:r>
      <w:r w:rsidR="00332E8A" w:rsidRPr="003A21EF">
        <w:t>.</w:t>
      </w:r>
    </w:p>
    <w:bookmarkEnd w:id="51"/>
    <w:p w14:paraId="41B7DA22" w14:textId="5C398E30" w:rsidR="00D979B9" w:rsidRPr="003A21EF" w:rsidRDefault="00D979B9" w:rsidP="004D721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>Poskytovateli</w:t>
      </w:r>
      <w:r w:rsidR="005D5753" w:rsidRPr="003A21EF">
        <w:t xml:space="preserve"> náleží za poskytování Paušálních služeb od okamžiku předání Etapy 3</w:t>
      </w:r>
      <w:r w:rsidR="002A34EA" w:rsidRPr="003A21EF">
        <w:t xml:space="preserve"> Cena dle Přílohy č. 1 </w:t>
      </w:r>
      <w:r w:rsidR="002A34EA" w:rsidRPr="003A21EF">
        <w:rPr>
          <w:i/>
          <w:iCs/>
        </w:rPr>
        <w:t>Cena Plnění</w:t>
      </w:r>
      <w:r w:rsidR="003F779E" w:rsidRPr="003A21EF">
        <w:t>.</w:t>
      </w:r>
      <w:r w:rsidR="005D5753" w:rsidRPr="003A21EF">
        <w:t xml:space="preserve"> </w:t>
      </w:r>
      <w:r w:rsidRPr="003A21EF">
        <w:t xml:space="preserve">Za okamžik předání Etapy Díla se </w:t>
      </w:r>
      <w:r w:rsidR="008A0DCA" w:rsidRPr="003A21EF">
        <w:t>pro účely tohoto článku</w:t>
      </w:r>
      <w:r w:rsidR="005554C3" w:rsidRPr="003A21EF">
        <w:t> </w:t>
      </w:r>
      <w:r w:rsidR="00AA1006">
        <w:t>7.4</w:t>
      </w:r>
      <w:r w:rsidR="008A0DCA" w:rsidRPr="003A21EF">
        <w:t xml:space="preserve"> </w:t>
      </w:r>
      <w:r w:rsidRPr="003A21EF">
        <w:t>považuje okamžik, kdy v Akceptačním protokolu dané Etapy bude vyznačeno „Akceptováno bez výhrad“ nebo „Akceptováno s výhradami“.</w:t>
      </w:r>
    </w:p>
    <w:p w14:paraId="4F88239D" w14:textId="5A174EC4" w:rsidR="00E864B2" w:rsidRPr="003A21EF" w:rsidRDefault="003F779E" w:rsidP="006D4193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  <w:rPr>
          <w:rFonts w:asciiTheme="majorHAnsi" w:hAnsiTheme="majorHAnsi"/>
        </w:rPr>
      </w:pPr>
      <w:bookmarkStart w:id="54" w:name="_Ref43398434"/>
      <w:bookmarkStart w:id="55" w:name="_Ref53387457"/>
      <w:bookmarkStart w:id="56" w:name="_Hlk53091604"/>
      <w:r w:rsidRPr="003A21EF">
        <w:rPr>
          <w:rFonts w:asciiTheme="majorHAnsi" w:hAnsiTheme="majorHAnsi"/>
        </w:rPr>
        <w:t xml:space="preserve">Je-li v rámci poskytnutí Služeb rozvoje proveden rozvoj Software v rozsahu, který bude mít prokazatelně za následek zvýšení </w:t>
      </w:r>
      <w:r w:rsidR="008A0DCA" w:rsidRPr="003A21EF">
        <w:rPr>
          <w:rFonts w:asciiTheme="majorHAnsi" w:hAnsiTheme="majorHAnsi"/>
        </w:rPr>
        <w:t>pracnosti</w:t>
      </w:r>
      <w:r w:rsidRPr="003A21EF">
        <w:rPr>
          <w:rFonts w:asciiTheme="majorHAnsi" w:hAnsiTheme="majorHAnsi"/>
        </w:rPr>
        <w:t xml:space="preserve"> Paušálních služeb</w:t>
      </w:r>
      <w:r w:rsidR="00F97ECD" w:rsidRPr="003A21EF">
        <w:rPr>
          <w:rFonts w:asciiTheme="majorHAnsi" w:hAnsiTheme="majorHAnsi"/>
        </w:rPr>
        <w:t xml:space="preserve"> (např. v souvislosti s navýšením komplexnosti či rozsahu – např. ve vztahu k rozšíření funkcionalit </w:t>
      </w:r>
      <w:r w:rsidR="00DE3FCE" w:rsidRPr="003A21EF">
        <w:rPr>
          <w:rFonts w:asciiTheme="majorHAnsi" w:hAnsiTheme="majorHAnsi"/>
        </w:rPr>
        <w:t>Systému</w:t>
      </w:r>
      <w:r w:rsidR="00F97ECD" w:rsidRPr="003A21EF">
        <w:rPr>
          <w:rFonts w:asciiTheme="majorHAnsi" w:hAnsiTheme="majorHAnsi"/>
        </w:rPr>
        <w:t>)</w:t>
      </w:r>
      <w:r w:rsidRPr="003A21EF">
        <w:rPr>
          <w:rFonts w:asciiTheme="majorHAnsi" w:hAnsiTheme="majorHAnsi"/>
        </w:rPr>
        <w:t xml:space="preserve">, </w:t>
      </w:r>
      <w:r w:rsidR="00F97ECD" w:rsidRPr="003A21EF">
        <w:rPr>
          <w:rFonts w:asciiTheme="majorHAnsi" w:hAnsiTheme="majorHAnsi"/>
        </w:rPr>
        <w:t xml:space="preserve">může dojít k objednávce takovýchto rozšířených Paušálních služeb od Poskytovatele ze strany Objednatele na základě opce vyhrazené v článku </w:t>
      </w:r>
      <w:r w:rsidR="00100FFA" w:rsidRPr="003A21EF">
        <w:rPr>
          <w:rFonts w:asciiTheme="majorHAnsi" w:hAnsiTheme="majorHAnsi"/>
        </w:rPr>
        <w:t xml:space="preserve">19.5 a násl. </w:t>
      </w:r>
      <w:r w:rsidR="00F97ECD" w:rsidRPr="003A21EF">
        <w:rPr>
          <w:rFonts w:asciiTheme="majorHAnsi" w:hAnsiTheme="majorHAnsi"/>
        </w:rPr>
        <w:t>Zadávací dokumentace nebo jinak v souladu se ZZVZ.</w:t>
      </w:r>
      <w:r w:rsidR="00E864B2" w:rsidRPr="003A21EF">
        <w:rPr>
          <w:rFonts w:asciiTheme="majorHAnsi" w:hAnsiTheme="majorHAnsi"/>
        </w:rPr>
        <w:t xml:space="preserve"> </w:t>
      </w:r>
      <w:r w:rsidR="00F97ECD" w:rsidRPr="003A21EF">
        <w:rPr>
          <w:rFonts w:asciiTheme="majorHAnsi" w:hAnsiTheme="majorHAnsi"/>
        </w:rPr>
        <w:t xml:space="preserve">Nedojde-li k této objednávce rozšířených Paušálních služeb od Poskytovatele a odmítne-li Poskytovatel poskytovat Paušální služby dle první věty tohoto článku </w:t>
      </w:r>
      <w:r w:rsidR="00F97ECD" w:rsidRPr="003A21EF">
        <w:rPr>
          <w:rFonts w:asciiTheme="majorHAnsi" w:hAnsiTheme="majorHAnsi"/>
        </w:rPr>
        <w:fldChar w:fldCharType="begin"/>
      </w:r>
      <w:r w:rsidR="00F97ECD" w:rsidRPr="003A21EF">
        <w:rPr>
          <w:rFonts w:asciiTheme="majorHAnsi" w:hAnsiTheme="majorHAnsi"/>
        </w:rPr>
        <w:instrText xml:space="preserve"> REF _Ref53387457 \r \h </w:instrText>
      </w:r>
      <w:r w:rsidR="001C7B06" w:rsidRPr="003A21EF">
        <w:rPr>
          <w:rFonts w:asciiTheme="majorHAnsi" w:hAnsiTheme="majorHAnsi"/>
        </w:rPr>
        <w:instrText xml:space="preserve"> \* MERGEFORMAT </w:instrText>
      </w:r>
      <w:r w:rsidR="00F97ECD" w:rsidRPr="003A21EF">
        <w:rPr>
          <w:rFonts w:asciiTheme="majorHAnsi" w:hAnsiTheme="majorHAnsi"/>
        </w:rPr>
      </w:r>
      <w:r w:rsidR="00F97ECD" w:rsidRPr="003A21EF">
        <w:rPr>
          <w:rFonts w:asciiTheme="majorHAnsi" w:hAnsiTheme="majorHAnsi"/>
        </w:rPr>
        <w:fldChar w:fldCharType="separate"/>
      </w:r>
      <w:r w:rsidR="00F97ECD" w:rsidRPr="003A21EF">
        <w:rPr>
          <w:rFonts w:asciiTheme="majorHAnsi" w:hAnsiTheme="majorHAnsi"/>
        </w:rPr>
        <w:t>7.5</w:t>
      </w:r>
      <w:r w:rsidR="00F97ECD" w:rsidRPr="003A21EF">
        <w:rPr>
          <w:rFonts w:asciiTheme="majorHAnsi" w:hAnsiTheme="majorHAnsi"/>
        </w:rPr>
        <w:fldChar w:fldCharType="end"/>
      </w:r>
      <w:bookmarkStart w:id="57" w:name="_Hlk53390416"/>
      <w:r w:rsidR="008A0418" w:rsidRPr="003A21EF">
        <w:rPr>
          <w:rFonts w:asciiTheme="majorHAnsi" w:hAnsiTheme="majorHAnsi"/>
        </w:rPr>
        <w:t xml:space="preserve"> za původní Cenu Paušálních služeb</w:t>
      </w:r>
      <w:bookmarkEnd w:id="57"/>
      <w:r w:rsidR="00F97ECD" w:rsidRPr="003A21EF">
        <w:rPr>
          <w:rFonts w:asciiTheme="majorHAnsi" w:hAnsiTheme="majorHAnsi"/>
        </w:rPr>
        <w:t xml:space="preserve">, je Objednatel oprávněn </w:t>
      </w:r>
      <w:r w:rsidR="005F278E" w:rsidRPr="003A21EF">
        <w:rPr>
          <w:rFonts w:asciiTheme="majorHAnsi" w:hAnsiTheme="majorHAnsi"/>
        </w:rPr>
        <w:t>zajistit si provoz (tj. Paušální služby) části plnění v rozsahu provedených Služeb rozvoje prokazatelně navyšujících pracnost Paušálních služeb sám, a to svépomocí či prostřednictvím třetích osob</w:t>
      </w:r>
      <w:r w:rsidR="005B5B1A" w:rsidRPr="003A21EF">
        <w:rPr>
          <w:rFonts w:asciiTheme="majorHAnsi" w:hAnsiTheme="majorHAnsi"/>
        </w:rPr>
        <w:t xml:space="preserve">. Poskytovatel je v případě dle předchozí věty povinen poskytnout Objednateli či jím určené třetí osobě pro zajištění takového rozšířeného provozu (rozšířených Paušálních služeb) nezbytnou součinnost; ustanovení o Součinnosti při ukončení dle článku </w:t>
      </w:r>
      <w:r w:rsidR="005B5B1A" w:rsidRPr="003A21EF">
        <w:rPr>
          <w:rFonts w:asciiTheme="majorHAnsi" w:hAnsiTheme="majorHAnsi"/>
        </w:rPr>
        <w:fldChar w:fldCharType="begin"/>
      </w:r>
      <w:r w:rsidR="005B5B1A" w:rsidRPr="003A21EF">
        <w:rPr>
          <w:rFonts w:asciiTheme="majorHAnsi" w:hAnsiTheme="majorHAnsi"/>
        </w:rPr>
        <w:instrText xml:space="preserve"> REF _Ref43884422 \r \h </w:instrText>
      </w:r>
      <w:r w:rsidR="005B5B1A" w:rsidRPr="003A21EF">
        <w:rPr>
          <w:rFonts w:asciiTheme="majorHAnsi" w:hAnsiTheme="majorHAnsi"/>
        </w:rPr>
      </w:r>
      <w:r w:rsidR="005B5B1A" w:rsidRPr="003A21EF">
        <w:rPr>
          <w:rFonts w:asciiTheme="majorHAnsi" w:hAnsiTheme="majorHAnsi"/>
        </w:rPr>
        <w:fldChar w:fldCharType="separate"/>
      </w:r>
      <w:r w:rsidR="005B5B1A" w:rsidRPr="003A21EF">
        <w:rPr>
          <w:rFonts w:asciiTheme="majorHAnsi" w:hAnsiTheme="majorHAnsi"/>
        </w:rPr>
        <w:t>4</w:t>
      </w:r>
      <w:r w:rsidR="005B5B1A" w:rsidRPr="003A21EF">
        <w:rPr>
          <w:rFonts w:asciiTheme="majorHAnsi" w:hAnsiTheme="majorHAnsi"/>
        </w:rPr>
        <w:fldChar w:fldCharType="end"/>
      </w:r>
      <w:r w:rsidR="005B5B1A" w:rsidRPr="003A21EF">
        <w:rPr>
          <w:rFonts w:asciiTheme="majorHAnsi" w:hAnsiTheme="majorHAnsi"/>
        </w:rPr>
        <w:t xml:space="preserve"> se použijí přiměřeně</w:t>
      </w:r>
      <w:r w:rsidRPr="003A21EF">
        <w:rPr>
          <w:rFonts w:asciiTheme="majorHAnsi" w:hAnsiTheme="majorHAnsi"/>
        </w:rPr>
        <w:t>.</w:t>
      </w:r>
      <w:bookmarkEnd w:id="54"/>
    </w:p>
    <w:p w14:paraId="2C86C3E9" w14:textId="544DC8D8" w:rsidR="006D4193" w:rsidRPr="003A21EF" w:rsidRDefault="00F424F2" w:rsidP="00E864B2">
      <w:pPr>
        <w:pStyle w:val="Odstavecseseznamem"/>
        <w:numPr>
          <w:ilvl w:val="0"/>
          <w:numId w:val="0"/>
        </w:numPr>
        <w:tabs>
          <w:tab w:val="left" w:pos="993"/>
        </w:tabs>
        <w:ind w:left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Navýšení Ceny Paušálních služeb dle </w:t>
      </w:r>
      <w:r w:rsidR="00E864B2" w:rsidRPr="003A21EF">
        <w:rPr>
          <w:rFonts w:asciiTheme="majorHAnsi" w:hAnsiTheme="majorHAnsi"/>
        </w:rPr>
        <w:t xml:space="preserve">prvního pododstavce tohoto článku </w:t>
      </w:r>
      <w:r w:rsidR="00E864B2" w:rsidRPr="003A21EF">
        <w:rPr>
          <w:rFonts w:asciiTheme="majorHAnsi" w:hAnsiTheme="majorHAnsi"/>
        </w:rPr>
        <w:fldChar w:fldCharType="begin"/>
      </w:r>
      <w:r w:rsidR="00E864B2" w:rsidRPr="003A21EF">
        <w:rPr>
          <w:rFonts w:asciiTheme="majorHAnsi" w:hAnsiTheme="majorHAnsi"/>
        </w:rPr>
        <w:instrText xml:space="preserve"> REF _Ref43398434 \r \h </w:instrText>
      </w:r>
      <w:r w:rsidR="001C7B06" w:rsidRPr="003A21EF">
        <w:rPr>
          <w:rFonts w:asciiTheme="majorHAnsi" w:hAnsiTheme="majorHAnsi"/>
        </w:rPr>
        <w:instrText xml:space="preserve"> \* MERGEFORMAT </w:instrText>
      </w:r>
      <w:r w:rsidR="00E864B2" w:rsidRPr="003A21EF">
        <w:rPr>
          <w:rFonts w:asciiTheme="majorHAnsi" w:hAnsiTheme="majorHAnsi"/>
        </w:rPr>
      </w:r>
      <w:r w:rsidR="00E864B2" w:rsidRPr="003A21EF">
        <w:rPr>
          <w:rFonts w:asciiTheme="majorHAnsi" w:hAnsiTheme="majorHAnsi"/>
        </w:rPr>
        <w:fldChar w:fldCharType="separate"/>
      </w:r>
      <w:r w:rsidR="00E864B2" w:rsidRPr="003A21EF">
        <w:rPr>
          <w:rFonts w:asciiTheme="majorHAnsi" w:hAnsiTheme="majorHAnsi"/>
        </w:rPr>
        <w:t>7.5</w:t>
      </w:r>
      <w:r w:rsidR="00E864B2"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 xml:space="preserve"> </w:t>
      </w:r>
      <w:r w:rsidR="005F278E" w:rsidRPr="003A21EF">
        <w:rPr>
          <w:rFonts w:asciiTheme="majorHAnsi" w:hAnsiTheme="majorHAnsi"/>
        </w:rPr>
        <w:t>bude odpovídat navýšené pracnosti Paušálních služeb s tím, že toto navýšení</w:t>
      </w:r>
      <w:r w:rsidRPr="003A21EF">
        <w:rPr>
          <w:rFonts w:asciiTheme="majorHAnsi" w:hAnsiTheme="majorHAnsi"/>
        </w:rPr>
        <w:t xml:space="preserve"> (tj.</w:t>
      </w:r>
      <w:r w:rsidR="008542F9" w:rsidRPr="003A21EF">
        <w:rPr>
          <w:rFonts w:asciiTheme="majorHAnsi" w:hAnsiTheme="majorHAnsi"/>
        </w:rPr>
        <w:t xml:space="preserve"> poměr </w:t>
      </w:r>
      <w:r w:rsidRPr="003A21EF">
        <w:rPr>
          <w:rFonts w:asciiTheme="majorHAnsi" w:hAnsiTheme="majorHAnsi"/>
        </w:rPr>
        <w:t>rozdíl</w:t>
      </w:r>
      <w:r w:rsidR="008542F9" w:rsidRPr="003A21EF">
        <w:rPr>
          <w:rFonts w:asciiTheme="majorHAnsi" w:hAnsiTheme="majorHAnsi"/>
        </w:rPr>
        <w:t>u</w:t>
      </w:r>
      <w:r w:rsidRPr="003A21EF">
        <w:rPr>
          <w:rFonts w:asciiTheme="majorHAnsi" w:hAnsiTheme="majorHAnsi"/>
        </w:rPr>
        <w:t xml:space="preserve"> navýšené Ceny Paušálních služeb</w:t>
      </w:r>
      <w:r w:rsidR="008542F9" w:rsidRPr="003A21EF">
        <w:rPr>
          <w:rFonts w:asciiTheme="majorHAnsi" w:hAnsiTheme="majorHAnsi"/>
        </w:rPr>
        <w:t xml:space="preserve"> a původní Ceny Paušálních služeb ku původní Ceně Paušálních služeb) nepřekročí poměr ceny provedených Služeb rozvoje (tj. částka za Člověkoden vynásobená </w:t>
      </w:r>
      <w:r w:rsidR="008F256E" w:rsidRPr="003A21EF">
        <w:rPr>
          <w:rFonts w:asciiTheme="majorHAnsi" w:hAnsiTheme="majorHAnsi"/>
        </w:rPr>
        <w:t xml:space="preserve">celkovým </w:t>
      </w:r>
      <w:r w:rsidR="008542F9" w:rsidRPr="003A21EF">
        <w:rPr>
          <w:rFonts w:asciiTheme="majorHAnsi" w:hAnsiTheme="majorHAnsi"/>
        </w:rPr>
        <w:t xml:space="preserve">počtem Člověkodnů vyčerpaných poskytováním </w:t>
      </w:r>
      <w:r w:rsidR="008A0418" w:rsidRPr="003A21EF">
        <w:rPr>
          <w:rFonts w:asciiTheme="majorHAnsi" w:hAnsiTheme="majorHAnsi"/>
        </w:rPr>
        <w:lastRenderedPageBreak/>
        <w:t xml:space="preserve">předmětných </w:t>
      </w:r>
      <w:r w:rsidR="008542F9" w:rsidRPr="003A21EF">
        <w:rPr>
          <w:rFonts w:asciiTheme="majorHAnsi" w:hAnsiTheme="majorHAnsi"/>
        </w:rPr>
        <w:t>Služeb rozvoje) ku celkové ceně za provedení Díla dle článku 6.2 Smlouvy o dílo.</w:t>
      </w:r>
    </w:p>
    <w:p w14:paraId="6472A05F" w14:textId="71248E4D" w:rsidR="006D4193" w:rsidRPr="003A21EF" w:rsidRDefault="005F278E" w:rsidP="00925163">
      <w:pPr>
        <w:pStyle w:val="Odstavecseseznamem"/>
        <w:numPr>
          <w:ilvl w:val="0"/>
          <w:numId w:val="0"/>
        </w:numPr>
        <w:ind w:left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>Jinými slovy</w:t>
      </w:r>
      <w:r w:rsidR="00E864B2" w:rsidRPr="003A21EF">
        <w:rPr>
          <w:rFonts w:asciiTheme="majorHAnsi" w:hAnsiTheme="majorHAnsi"/>
        </w:rPr>
        <w:t xml:space="preserve"> též</w:t>
      </w:r>
      <w:r w:rsidRPr="003A21EF">
        <w:rPr>
          <w:rFonts w:asciiTheme="majorHAnsi" w:hAnsiTheme="majorHAnsi"/>
        </w:rPr>
        <w:t xml:space="preserve"> </w:t>
      </w:r>
      <w:r w:rsidR="00B54D55" w:rsidRPr="003A21EF">
        <w:rPr>
          <w:rFonts w:asciiTheme="majorHAnsi" w:hAnsiTheme="majorHAnsi"/>
        </w:rPr>
        <w:t>cena rozšířených Paušálních služeb dle první</w:t>
      </w:r>
      <w:r w:rsidR="00E864B2" w:rsidRPr="003A21EF">
        <w:rPr>
          <w:rFonts w:asciiTheme="majorHAnsi" w:hAnsiTheme="majorHAnsi"/>
        </w:rPr>
        <w:t>ho pododstavce</w:t>
      </w:r>
      <w:r w:rsidR="00B54D55" w:rsidRPr="003A21EF">
        <w:rPr>
          <w:rFonts w:asciiTheme="majorHAnsi" w:hAnsiTheme="majorHAnsi"/>
        </w:rPr>
        <w:t xml:space="preserve"> tohoto článku </w:t>
      </w:r>
      <w:r w:rsidR="00B54D55" w:rsidRPr="003A21EF">
        <w:rPr>
          <w:rFonts w:asciiTheme="majorHAnsi" w:hAnsiTheme="majorHAnsi"/>
        </w:rPr>
        <w:fldChar w:fldCharType="begin"/>
      </w:r>
      <w:r w:rsidR="00B54D55" w:rsidRPr="003A21EF">
        <w:rPr>
          <w:rFonts w:asciiTheme="majorHAnsi" w:hAnsiTheme="majorHAnsi"/>
        </w:rPr>
        <w:instrText xml:space="preserve"> REF _Ref53387457 \r \h </w:instrText>
      </w:r>
      <w:r w:rsidR="001C7B06" w:rsidRPr="003A21EF">
        <w:rPr>
          <w:rFonts w:asciiTheme="majorHAnsi" w:hAnsiTheme="majorHAnsi"/>
        </w:rPr>
        <w:instrText xml:space="preserve"> \* MERGEFORMAT </w:instrText>
      </w:r>
      <w:r w:rsidR="00B54D55" w:rsidRPr="003A21EF">
        <w:rPr>
          <w:rFonts w:asciiTheme="majorHAnsi" w:hAnsiTheme="majorHAnsi"/>
        </w:rPr>
      </w:r>
      <w:r w:rsidR="00B54D55" w:rsidRPr="003A21EF">
        <w:rPr>
          <w:rFonts w:asciiTheme="majorHAnsi" w:hAnsiTheme="majorHAnsi"/>
        </w:rPr>
        <w:fldChar w:fldCharType="separate"/>
      </w:r>
      <w:r w:rsidR="00B54D55" w:rsidRPr="003A21EF">
        <w:rPr>
          <w:rFonts w:asciiTheme="majorHAnsi" w:hAnsiTheme="majorHAnsi"/>
        </w:rPr>
        <w:t>7.5</w:t>
      </w:r>
      <w:r w:rsidR="00B54D55" w:rsidRPr="003A21EF">
        <w:rPr>
          <w:rFonts w:asciiTheme="majorHAnsi" w:hAnsiTheme="majorHAnsi"/>
        </w:rPr>
        <w:fldChar w:fldCharType="end"/>
      </w:r>
      <w:r w:rsidR="00B54D55" w:rsidRPr="003A21EF">
        <w:rPr>
          <w:rFonts w:asciiTheme="majorHAnsi" w:hAnsiTheme="majorHAnsi"/>
        </w:rPr>
        <w:t xml:space="preserve"> </w:t>
      </w:r>
      <w:r w:rsidR="006D4193" w:rsidRPr="003A21EF">
        <w:rPr>
          <w:rFonts w:asciiTheme="majorHAnsi" w:hAnsiTheme="majorHAnsi"/>
        </w:rPr>
        <w:t xml:space="preserve">nepřesáhne částku </w:t>
      </w:r>
      <w:r w:rsidR="00E864B2" w:rsidRPr="003A21EF">
        <w:rPr>
          <w:rFonts w:asciiTheme="majorHAnsi" w:hAnsiTheme="majorHAnsi"/>
        </w:rPr>
        <w:t>tvořenou</w:t>
      </w:r>
      <w:r w:rsidR="006D4193" w:rsidRPr="003A21EF">
        <w:rPr>
          <w:rFonts w:asciiTheme="majorHAnsi" w:hAnsiTheme="majorHAnsi"/>
        </w:rPr>
        <w:t xml:space="preserve"> </w:t>
      </w:r>
      <w:r w:rsidR="00E864B2" w:rsidRPr="003A21EF">
        <w:rPr>
          <w:rFonts w:asciiTheme="majorHAnsi" w:hAnsiTheme="majorHAnsi"/>
        </w:rPr>
        <w:t xml:space="preserve">cenou provedených Služeb rozvoje vynásobenou </w:t>
      </w:r>
      <w:r w:rsidR="00B54D55" w:rsidRPr="003A21EF">
        <w:rPr>
          <w:rFonts w:asciiTheme="majorHAnsi" w:hAnsiTheme="majorHAnsi"/>
        </w:rPr>
        <w:t>stejn</w:t>
      </w:r>
      <w:r w:rsidR="00E864B2" w:rsidRPr="003A21EF">
        <w:rPr>
          <w:rFonts w:asciiTheme="majorHAnsi" w:hAnsiTheme="majorHAnsi"/>
        </w:rPr>
        <w:t>ým</w:t>
      </w:r>
      <w:r w:rsidR="00B54D55" w:rsidRPr="003A21EF">
        <w:rPr>
          <w:rFonts w:asciiTheme="majorHAnsi" w:hAnsiTheme="majorHAnsi"/>
        </w:rPr>
        <w:t xml:space="preserve"> procent</w:t>
      </w:r>
      <w:r w:rsidR="00E864B2" w:rsidRPr="003A21EF">
        <w:rPr>
          <w:rFonts w:asciiTheme="majorHAnsi" w:hAnsiTheme="majorHAnsi"/>
        </w:rPr>
        <w:t>em</w:t>
      </w:r>
      <w:r w:rsidR="006D4193" w:rsidRPr="003A21EF">
        <w:rPr>
          <w:rFonts w:asciiTheme="majorHAnsi" w:hAnsiTheme="majorHAnsi"/>
        </w:rPr>
        <w:t>, jako je procentuálně vyjádřeny poměr původní Ceny Paušálních služeb ku celkové ceně za provedení Díla.</w:t>
      </w:r>
    </w:p>
    <w:p w14:paraId="16F7EC09" w14:textId="45FE2D1E" w:rsidR="003F779E" w:rsidRPr="003A21EF" w:rsidRDefault="00E864B2" w:rsidP="00925163">
      <w:pPr>
        <w:pStyle w:val="Odstavecseseznamem"/>
        <w:numPr>
          <w:ilvl w:val="0"/>
          <w:numId w:val="0"/>
        </w:numPr>
        <w:ind w:left="567"/>
        <w:jc w:val="left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Při n</w:t>
      </w:r>
      <w:r w:rsidR="00A04889" w:rsidRPr="003A21EF">
        <w:rPr>
          <w:rFonts w:asciiTheme="majorHAnsi" w:hAnsiTheme="majorHAnsi"/>
        </w:rPr>
        <w:t xml:space="preserve">avýšení Ceny Paušálních služeb </w:t>
      </w:r>
      <w:r w:rsidRPr="003A21EF">
        <w:rPr>
          <w:rFonts w:asciiTheme="majorHAnsi" w:hAnsiTheme="majorHAnsi"/>
        </w:rPr>
        <w:t xml:space="preserve">s využitím opce dle bodu </w:t>
      </w:r>
      <w:r w:rsidR="00100FFA" w:rsidRPr="003A21EF">
        <w:rPr>
          <w:rFonts w:asciiTheme="majorHAnsi" w:hAnsiTheme="majorHAnsi"/>
        </w:rPr>
        <w:t>19.5 a násl.</w:t>
      </w:r>
      <w:r w:rsidRPr="003A21EF">
        <w:rPr>
          <w:rFonts w:asciiTheme="majorHAnsi" w:hAnsiTheme="majorHAnsi"/>
        </w:rPr>
        <w:t xml:space="preserve"> Zadávací dokumentace bude respektován maximální limit čerpání opce uveden v Zadávací dokumentaci.</w:t>
      </w:r>
      <w:bookmarkEnd w:id="55"/>
    </w:p>
    <w:bookmarkEnd w:id="56"/>
    <w:p w14:paraId="7987C326" w14:textId="747CA01E" w:rsidR="006D3D1C" w:rsidRPr="003A21EF" w:rsidRDefault="00EF18AF" w:rsidP="006D3D1C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Doba strávená na poskytování Služeb rozvoje a Součinnosti při ukončení je udávána v Člověkodnech (resp. zlomcích Člověkodnů). </w:t>
      </w:r>
      <w:r w:rsidR="006D3D1C" w:rsidRPr="003A21EF">
        <w:t xml:space="preserve">Nejmenší účtovatelná jednotka Služeb rozvoje </w:t>
      </w:r>
      <w:r w:rsidR="005E259D" w:rsidRPr="003A21EF">
        <w:t xml:space="preserve">a Součinnosti při ukončení </w:t>
      </w:r>
      <w:r w:rsidR="006D3D1C" w:rsidRPr="003A21EF">
        <w:t>je jedna (1) Člověkohodina skutečně strávená Poskytovatelem při plnění Objednávky</w:t>
      </w:r>
      <w:r w:rsidRPr="003A21EF">
        <w:t>, což odpovídá 0,125 Člověkodne</w:t>
      </w:r>
      <w:r w:rsidR="006D3D1C" w:rsidRPr="003A21EF">
        <w:t>.</w:t>
      </w:r>
    </w:p>
    <w:p w14:paraId="07E21529" w14:textId="3A320981" w:rsidR="002E5835" w:rsidRPr="003A21EF" w:rsidRDefault="00363271" w:rsidP="006D3D1C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58" w:name="_Ref53092140"/>
      <w:r w:rsidRPr="003A21EF">
        <w:t>Každoročně k 31. březnu příslušného kalendářního roku bude cena Paušálních služeb a Služeb rozvoje</w:t>
      </w:r>
      <w:r w:rsidR="00A27F74" w:rsidRPr="003A21EF">
        <w:t>, jakož i Cena Součinnosti při ukončení</w:t>
      </w:r>
      <w:r w:rsidRPr="003A21EF">
        <w:t xml:space="preserve"> upravena o celkovou průměrnou míru inflace/deflace stanovenou</w:t>
      </w:r>
      <w:r w:rsidR="000F7D77" w:rsidRPr="003A21EF">
        <w:t xml:space="preserve"> </w:t>
      </w:r>
      <w:r w:rsidRPr="003A21EF">
        <w:t xml:space="preserve">Českým statistickým úřadem </w:t>
      </w:r>
      <w:r w:rsidR="000F7D77" w:rsidRPr="003A21EF">
        <w:t xml:space="preserve">v Indexu spotřebitelských cen </w:t>
      </w:r>
      <w:r w:rsidRPr="003A21EF">
        <w:t xml:space="preserve">za předchozí kalendářní rok. Strany se dohodly, že úprava ceny </w:t>
      </w:r>
      <w:r w:rsidR="001452D9" w:rsidRPr="003A21EF">
        <w:t>Paušálních</w:t>
      </w:r>
      <w:r w:rsidR="00A27F74" w:rsidRPr="003A21EF">
        <w:t xml:space="preserve"> služeb,</w:t>
      </w:r>
      <w:r w:rsidR="001452D9" w:rsidRPr="003A21EF">
        <w:t xml:space="preserve"> Služeb rozvoje </w:t>
      </w:r>
      <w:r w:rsidR="00A27F74" w:rsidRPr="003A21EF">
        <w:t xml:space="preserve">a Ceny Součinnosti při ukončení </w:t>
      </w:r>
      <w:r w:rsidRPr="003A21EF">
        <w:t xml:space="preserve">dle tohoto ustanovení bude </w:t>
      </w:r>
      <w:r w:rsidR="001452D9" w:rsidRPr="003A21EF">
        <w:t>O</w:t>
      </w:r>
      <w:r w:rsidRPr="003A21EF">
        <w:t>bjednateli oznámena nejpozději do 31.</w:t>
      </w:r>
      <w:r w:rsidR="00A27F74" w:rsidRPr="003A21EF">
        <w:t xml:space="preserve"> května</w:t>
      </w:r>
      <w:r w:rsidRPr="003A21EF">
        <w:t xml:space="preserve"> příslušného kalendářního roku. Cena </w:t>
      </w:r>
      <w:r w:rsidR="00CD7B15" w:rsidRPr="003A21EF">
        <w:t>Paušálních </w:t>
      </w:r>
      <w:r w:rsidRPr="003A21EF">
        <w:t>služeb bude upravována s</w:t>
      </w:r>
      <w:r w:rsidR="00812667" w:rsidRPr="003A21EF">
        <w:t> </w:t>
      </w:r>
      <w:r w:rsidRPr="003A21EF">
        <w:t>účinky od 1.</w:t>
      </w:r>
      <w:r w:rsidR="001452D9" w:rsidRPr="003A21EF">
        <w:t xml:space="preserve"> </w:t>
      </w:r>
      <w:r w:rsidR="00A27F74" w:rsidRPr="003A21EF">
        <w:t>dubna</w:t>
      </w:r>
      <w:r w:rsidR="001452D9" w:rsidRPr="003A21EF">
        <w:t xml:space="preserve"> </w:t>
      </w:r>
      <w:r w:rsidRPr="003A21EF">
        <w:t>příslušného kalendářního roku.</w:t>
      </w:r>
      <w:bookmarkEnd w:id="58"/>
    </w:p>
    <w:p w14:paraId="649A0583" w14:textId="2CA3652B" w:rsidR="00C7616F" w:rsidRPr="003A21EF" w:rsidRDefault="003D6673" w:rsidP="005B4137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DPH bude uplatněna ve výši dle platných právních předpisů </w:t>
      </w:r>
      <w:r w:rsidR="0053753C" w:rsidRPr="003A21EF">
        <w:t xml:space="preserve">účinných </w:t>
      </w:r>
      <w:r w:rsidRPr="003A21EF">
        <w:t xml:space="preserve">ke dni zdanitelného plnění. </w:t>
      </w:r>
      <w:r w:rsidR="00C7616F" w:rsidRPr="003A21EF">
        <w:t xml:space="preserve">Výše DPH může být uplatněna </w:t>
      </w:r>
      <w:r w:rsidR="0053753C" w:rsidRPr="003A21EF">
        <w:t xml:space="preserve">i </w:t>
      </w:r>
      <w:r w:rsidR="00C7616F" w:rsidRPr="003A21EF">
        <w:t xml:space="preserve">v rozdílné výši, než je uvedeno </w:t>
      </w:r>
      <w:r w:rsidR="0053753C" w:rsidRPr="003A21EF">
        <w:t xml:space="preserve">v Příloze č. </w:t>
      </w:r>
      <w:r w:rsidR="00126ADE" w:rsidRPr="003A21EF">
        <w:t>1</w:t>
      </w:r>
      <w:r w:rsidR="0053753C" w:rsidRPr="003A21EF">
        <w:t xml:space="preserve"> </w:t>
      </w:r>
      <w:r w:rsidR="0053753C" w:rsidRPr="003A21EF">
        <w:rPr>
          <w:i/>
        </w:rPr>
        <w:t>Cena Plnění</w:t>
      </w:r>
      <w:r w:rsidR="0053753C" w:rsidRPr="003A21EF">
        <w:t xml:space="preserve"> </w:t>
      </w:r>
      <w:r w:rsidR="00C7616F" w:rsidRPr="003A21EF">
        <w:t xml:space="preserve">v závislosti na platných právních předpisech </w:t>
      </w:r>
      <w:r w:rsidR="0053753C" w:rsidRPr="003A21EF">
        <w:t xml:space="preserve">účinných </w:t>
      </w:r>
      <w:r w:rsidR="00C7616F" w:rsidRPr="003A21EF">
        <w:t>ke dni zdanitelného plnění, v takovém případě není zapotřebí uzavírat dodatek k této Smlouvě.</w:t>
      </w:r>
    </w:p>
    <w:p w14:paraId="7ABD0136" w14:textId="7F225AE6" w:rsidR="0051722E" w:rsidRPr="003A21EF" w:rsidRDefault="00297F25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59" w:name="_Hlk27391226"/>
      <w:r w:rsidRPr="003A21EF">
        <w:rPr>
          <w:rFonts w:asciiTheme="majorHAnsi" w:hAnsiTheme="majorHAnsi" w:cs="Times New Roman"/>
        </w:rPr>
        <w:t>S výhradou článk</w:t>
      </w:r>
      <w:r w:rsidR="002435ED" w:rsidRPr="003A21EF">
        <w:rPr>
          <w:rFonts w:asciiTheme="majorHAnsi" w:hAnsiTheme="majorHAnsi" w:cs="Times New Roman"/>
        </w:rPr>
        <w:t>ů</w:t>
      </w:r>
      <w:r w:rsidRPr="003A21EF">
        <w:rPr>
          <w:rFonts w:asciiTheme="majorHAnsi" w:hAnsiTheme="majorHAnsi" w:cs="Times New Roman"/>
        </w:rPr>
        <w:t xml:space="preserve"> </w:t>
      </w:r>
      <w:r w:rsidRPr="003A21EF">
        <w:rPr>
          <w:rFonts w:asciiTheme="majorHAnsi" w:hAnsiTheme="majorHAnsi" w:cs="Times New Roman"/>
        </w:rPr>
        <w:fldChar w:fldCharType="begin"/>
      </w:r>
      <w:r w:rsidRPr="003A21EF">
        <w:rPr>
          <w:rFonts w:asciiTheme="majorHAnsi" w:hAnsiTheme="majorHAnsi" w:cs="Times New Roman"/>
        </w:rPr>
        <w:instrText xml:space="preserve"> REF _Ref43398434 \r \h </w:instrText>
      </w:r>
      <w:r w:rsidR="00552D82" w:rsidRPr="003A21EF">
        <w:rPr>
          <w:rFonts w:asciiTheme="majorHAnsi" w:hAnsiTheme="majorHAnsi" w:cs="Times New Roman"/>
        </w:rPr>
        <w:instrText xml:space="preserve"> \* MERGEFORMAT </w:instrText>
      </w:r>
      <w:r w:rsidRPr="003A21EF">
        <w:rPr>
          <w:rFonts w:asciiTheme="majorHAnsi" w:hAnsiTheme="majorHAnsi" w:cs="Times New Roman"/>
        </w:rPr>
      </w:r>
      <w:r w:rsidRPr="003A21EF">
        <w:rPr>
          <w:rFonts w:asciiTheme="majorHAnsi" w:hAnsiTheme="majorHAnsi" w:cs="Times New Roman"/>
        </w:rPr>
        <w:fldChar w:fldCharType="separate"/>
      </w:r>
      <w:r w:rsidR="002A21E7" w:rsidRPr="003A21EF">
        <w:rPr>
          <w:rFonts w:asciiTheme="majorHAnsi" w:hAnsiTheme="majorHAnsi" w:cs="Times New Roman"/>
        </w:rPr>
        <w:t>7.5</w:t>
      </w:r>
      <w:r w:rsidRPr="003A21EF">
        <w:rPr>
          <w:rFonts w:asciiTheme="majorHAnsi" w:hAnsiTheme="majorHAnsi" w:cs="Times New Roman"/>
        </w:rPr>
        <w:fldChar w:fldCharType="end"/>
      </w:r>
      <w:r w:rsidRPr="003A21EF">
        <w:rPr>
          <w:rFonts w:asciiTheme="majorHAnsi" w:hAnsiTheme="majorHAnsi" w:cs="Times New Roman"/>
        </w:rPr>
        <w:t xml:space="preserve"> </w:t>
      </w:r>
      <w:r w:rsidR="002435ED" w:rsidRPr="003A21EF">
        <w:rPr>
          <w:rFonts w:asciiTheme="majorHAnsi" w:hAnsiTheme="majorHAnsi" w:cs="Times New Roman"/>
        </w:rPr>
        <w:t xml:space="preserve">a </w:t>
      </w:r>
      <w:r w:rsidR="002435ED" w:rsidRPr="003A21EF">
        <w:rPr>
          <w:rFonts w:asciiTheme="majorHAnsi" w:hAnsiTheme="majorHAnsi" w:cs="Times New Roman"/>
        </w:rPr>
        <w:fldChar w:fldCharType="begin"/>
      </w:r>
      <w:r w:rsidR="002435ED" w:rsidRPr="003A21EF">
        <w:rPr>
          <w:rFonts w:asciiTheme="majorHAnsi" w:hAnsiTheme="majorHAnsi" w:cs="Times New Roman"/>
        </w:rPr>
        <w:instrText xml:space="preserve"> REF _Ref53092140 \r \h </w:instrText>
      </w:r>
      <w:r w:rsidR="002435ED" w:rsidRPr="003A21EF">
        <w:rPr>
          <w:rFonts w:asciiTheme="majorHAnsi" w:hAnsiTheme="majorHAnsi" w:cs="Times New Roman"/>
        </w:rPr>
      </w:r>
      <w:r w:rsidR="002435ED" w:rsidRPr="003A21EF">
        <w:rPr>
          <w:rFonts w:asciiTheme="majorHAnsi" w:hAnsiTheme="majorHAnsi" w:cs="Times New Roman"/>
        </w:rPr>
        <w:fldChar w:fldCharType="separate"/>
      </w:r>
      <w:r w:rsidR="002435ED" w:rsidRPr="003A21EF">
        <w:rPr>
          <w:rFonts w:asciiTheme="majorHAnsi" w:hAnsiTheme="majorHAnsi" w:cs="Times New Roman"/>
        </w:rPr>
        <w:t>7.7</w:t>
      </w:r>
      <w:r w:rsidR="002435ED" w:rsidRPr="003A21EF">
        <w:rPr>
          <w:rFonts w:asciiTheme="majorHAnsi" w:hAnsiTheme="majorHAnsi" w:cs="Times New Roman"/>
        </w:rPr>
        <w:fldChar w:fldCharType="end"/>
      </w:r>
      <w:r w:rsidR="002435ED" w:rsidRPr="003A21EF">
        <w:rPr>
          <w:rFonts w:asciiTheme="majorHAnsi" w:hAnsiTheme="majorHAnsi" w:cs="Times New Roman"/>
        </w:rPr>
        <w:t xml:space="preserve"> </w:t>
      </w:r>
      <w:r w:rsidR="003F1721" w:rsidRPr="003A21EF">
        <w:rPr>
          <w:rFonts w:asciiTheme="majorHAnsi" w:hAnsiTheme="majorHAnsi" w:cs="Times New Roman"/>
        </w:rPr>
        <w:t>jsou</w:t>
      </w:r>
      <w:r w:rsidRPr="003A21EF">
        <w:rPr>
          <w:rFonts w:asciiTheme="majorHAnsi" w:hAnsiTheme="majorHAnsi" w:cs="Times New Roman"/>
        </w:rPr>
        <w:t xml:space="preserve"> jednotlivé složky Ceny uvedené v Příloze č. </w:t>
      </w:r>
      <w:r w:rsidR="00126ADE" w:rsidRPr="003A21EF">
        <w:rPr>
          <w:rFonts w:asciiTheme="majorHAnsi" w:hAnsiTheme="majorHAnsi" w:cs="Times New Roman"/>
        </w:rPr>
        <w:t>1</w:t>
      </w:r>
      <w:r w:rsidRPr="003A21EF">
        <w:rPr>
          <w:rFonts w:asciiTheme="majorHAnsi" w:hAnsiTheme="majorHAnsi" w:cs="Times New Roman"/>
        </w:rPr>
        <w:t xml:space="preserve"> </w:t>
      </w:r>
      <w:r w:rsidRPr="003A21EF">
        <w:rPr>
          <w:rFonts w:asciiTheme="majorHAnsi" w:hAnsiTheme="majorHAnsi" w:cs="Times New Roman"/>
          <w:i/>
        </w:rPr>
        <w:t>Cena Plnění</w:t>
      </w:r>
      <w:r w:rsidRPr="003A21EF">
        <w:rPr>
          <w:rFonts w:asciiTheme="majorHAnsi" w:hAnsiTheme="majorHAnsi" w:cs="Times New Roman"/>
        </w:rPr>
        <w:t xml:space="preserve"> mezi Stranami výslovně sjednány jako nejvyšší možné a nepřekročitelné</w:t>
      </w:r>
      <w:r w:rsidRPr="003A21EF">
        <w:t xml:space="preserve"> a Strany při jejich stanovení zohlednily jejich</w:t>
      </w:r>
      <w:r w:rsidR="003D6673" w:rsidRPr="003A21EF">
        <w:t xml:space="preserve"> přiměřenost vzhledem k předpokládaným výnosům z oprávnění udělených dle</w:t>
      </w:r>
      <w:r w:rsidR="00F454EE" w:rsidRPr="003A21EF">
        <w:t> </w:t>
      </w:r>
      <w:r w:rsidR="003D6673" w:rsidRPr="003A21EF">
        <w:t>této</w:t>
      </w:r>
      <w:r w:rsidR="00F454EE" w:rsidRPr="003A21EF">
        <w:t> </w:t>
      </w:r>
      <w:r w:rsidR="003D6673" w:rsidRPr="003A21EF">
        <w:t>Smlouvy</w:t>
      </w:r>
      <w:r w:rsidR="0051722E" w:rsidRPr="003A21EF">
        <w:t>.</w:t>
      </w:r>
    </w:p>
    <w:p w14:paraId="3FE48095" w14:textId="143EA8F3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60" w:name="_Ref53092836"/>
      <w:r w:rsidRPr="003A21EF">
        <w:t xml:space="preserve">Právo na zaplacení Ceny či její části </w:t>
      </w:r>
      <w:r w:rsidR="00A43B50" w:rsidRPr="003A21EF">
        <w:t>Poskytovateli</w:t>
      </w:r>
      <w:r w:rsidRPr="003A21EF">
        <w:t xml:space="preserve"> vzniká u Paušálních služeb vždy po akceptaci </w:t>
      </w:r>
      <w:r w:rsidR="002A21E7" w:rsidRPr="003A21EF">
        <w:t>V</w:t>
      </w:r>
      <w:r w:rsidRPr="003A21EF">
        <w:t>ýkazu</w:t>
      </w:r>
      <w:r w:rsidR="003D6673" w:rsidRPr="003A21EF">
        <w:t xml:space="preserve"> poskytnutých Paušálních</w:t>
      </w:r>
      <w:r w:rsidRPr="003A21EF">
        <w:t xml:space="preserve"> služeb, který je Poskytovatel povinen vždy doručit Objednateli do deseti (10) dnů po skončení měsíce, ve kterém byly služby poskytnuty.</w:t>
      </w:r>
      <w:bookmarkEnd w:id="60"/>
    </w:p>
    <w:p w14:paraId="459EE508" w14:textId="497E85A5" w:rsidR="005C10E2" w:rsidRPr="003A21EF" w:rsidRDefault="0051722E" w:rsidP="005C10E2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Právo na zaplacení Ceny či její části </w:t>
      </w:r>
      <w:r w:rsidR="00A43B50" w:rsidRPr="003A21EF">
        <w:t>Poskytovateli</w:t>
      </w:r>
      <w:r w:rsidRPr="003A21EF">
        <w:t xml:space="preserve"> vzniká u Služeb</w:t>
      </w:r>
      <w:r w:rsidR="00AA3D8D" w:rsidRPr="003A21EF">
        <w:t xml:space="preserve"> rozvoje</w:t>
      </w:r>
      <w:r w:rsidRPr="003A21EF">
        <w:t xml:space="preserve"> vždy </w:t>
      </w:r>
      <w:r w:rsidR="00613270" w:rsidRPr="003A21EF">
        <w:t>provedením</w:t>
      </w:r>
      <w:r w:rsidRPr="003A21EF">
        <w:t xml:space="preserve"> Služeb</w:t>
      </w:r>
      <w:r w:rsidR="00AA3D8D" w:rsidRPr="003A21EF">
        <w:t xml:space="preserve"> rozvoje</w:t>
      </w:r>
      <w:r w:rsidR="002435ED" w:rsidRPr="003A21EF">
        <w:t xml:space="preserve"> dle dané Objednávky</w:t>
      </w:r>
      <w:r w:rsidRPr="003A21EF">
        <w:t xml:space="preserve">, </w:t>
      </w:r>
      <w:r w:rsidR="002435ED" w:rsidRPr="003A21EF">
        <w:t xml:space="preserve">tj. ukončením Akceptačního řízení </w:t>
      </w:r>
      <w:r w:rsidR="00613270" w:rsidRPr="003A21EF">
        <w:t xml:space="preserve">vztahujícího </w:t>
      </w:r>
      <w:r w:rsidR="002435ED" w:rsidRPr="003A21EF">
        <w:t>se</w:t>
      </w:r>
      <w:r w:rsidR="00613270" w:rsidRPr="003A21EF">
        <w:t xml:space="preserve"> ke</w:t>
      </w:r>
      <w:r w:rsidR="002435ED" w:rsidRPr="003A21EF">
        <w:t xml:space="preserve"> Služb</w:t>
      </w:r>
      <w:r w:rsidR="00613270" w:rsidRPr="003A21EF">
        <w:t>ám</w:t>
      </w:r>
      <w:r w:rsidR="002435ED" w:rsidRPr="003A21EF">
        <w:t xml:space="preserve"> rozvoje dle Objednávky ve smyslu článku 8.1.4.f) Zvláštních obchodních podmínek</w:t>
      </w:r>
      <w:r w:rsidR="00552D82" w:rsidRPr="003A21EF">
        <w:rPr>
          <w:rFonts w:asciiTheme="majorHAnsi" w:hAnsiTheme="majorHAnsi" w:cs="Times New Roman"/>
        </w:rPr>
        <w:t>.</w:t>
      </w:r>
    </w:p>
    <w:p w14:paraId="7366570E" w14:textId="0D48F787" w:rsidR="00FB22B7" w:rsidRPr="003A21EF" w:rsidRDefault="0034799B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61" w:name="_Ref53092838"/>
      <w:r w:rsidRPr="003A21EF">
        <w:t xml:space="preserve">Právo na zaplacení </w:t>
      </w:r>
      <w:r w:rsidR="00FB22B7" w:rsidRPr="003A21EF">
        <w:t xml:space="preserve">Ceny </w:t>
      </w:r>
      <w:r w:rsidR="00EF744A" w:rsidRPr="003A21EF">
        <w:t xml:space="preserve">či její části </w:t>
      </w:r>
      <w:r w:rsidR="003F73E3" w:rsidRPr="003A21EF">
        <w:t xml:space="preserve">Poskytovateli </w:t>
      </w:r>
      <w:r w:rsidR="00EF744A" w:rsidRPr="003A21EF">
        <w:t xml:space="preserve">vzniká u služeb Součinnosti při ukončení </w:t>
      </w:r>
      <w:r w:rsidR="00FB22B7" w:rsidRPr="003A21EF">
        <w:t>okamžikem splnění všech povinností Poskytovatele v rámci Součinnosti při ukončení</w:t>
      </w:r>
      <w:r w:rsidR="00EF744A" w:rsidRPr="003A21EF">
        <w:t xml:space="preserve"> dle článku </w:t>
      </w:r>
      <w:r w:rsidR="00EF744A" w:rsidRPr="003A21EF">
        <w:fldChar w:fldCharType="begin"/>
      </w:r>
      <w:r w:rsidR="00EF744A" w:rsidRPr="003A21EF">
        <w:instrText xml:space="preserve"> REF _Ref44033202 \r \h </w:instrText>
      </w:r>
      <w:r w:rsidR="00EF744A" w:rsidRPr="003A21EF">
        <w:fldChar w:fldCharType="separate"/>
      </w:r>
      <w:r w:rsidR="00237121" w:rsidRPr="003A21EF">
        <w:t>4.3</w:t>
      </w:r>
      <w:r w:rsidR="00EF744A" w:rsidRPr="003A21EF">
        <w:fldChar w:fldCharType="end"/>
      </w:r>
      <w:r w:rsidR="00EF744A" w:rsidRPr="003A21EF">
        <w:t xml:space="preserve">, </w:t>
      </w:r>
      <w:r w:rsidR="00D62C38" w:rsidRPr="003A21EF">
        <w:t xml:space="preserve">a dle Objednávek uzavřených ve smyslu </w:t>
      </w:r>
      <w:r w:rsidR="00EF744A" w:rsidRPr="003A21EF">
        <w:t xml:space="preserve">článku </w:t>
      </w:r>
      <w:r w:rsidR="00EF744A" w:rsidRPr="003A21EF">
        <w:fldChar w:fldCharType="begin"/>
      </w:r>
      <w:r w:rsidR="00EF744A" w:rsidRPr="003A21EF">
        <w:instrText xml:space="preserve"> REF _Ref44033253 \r \h </w:instrText>
      </w:r>
      <w:r w:rsidR="00EF744A" w:rsidRPr="003A21EF">
        <w:fldChar w:fldCharType="separate"/>
      </w:r>
      <w:r w:rsidR="00237121" w:rsidRPr="003A21EF">
        <w:t>5.3</w:t>
      </w:r>
      <w:r w:rsidR="00EF744A" w:rsidRPr="003A21EF">
        <w:fldChar w:fldCharType="end"/>
      </w:r>
      <w:r w:rsidR="00FB22B7" w:rsidRPr="003A21EF">
        <w:t>. Cena součinnosti při ukončení bude Poskytovatelem evidovaná ve Výkazech schválených Objednatelem, vypočtená na</w:t>
      </w:r>
      <w:r w:rsidR="00F454EE" w:rsidRPr="003A21EF">
        <w:t> </w:t>
      </w:r>
      <w:r w:rsidR="00FB22B7" w:rsidRPr="003A21EF">
        <w:t>základě jednotkové ceny za jeden (1) Člověkoden.</w:t>
      </w:r>
      <w:bookmarkEnd w:id="61"/>
    </w:p>
    <w:p w14:paraId="09AE5A32" w14:textId="67E89047" w:rsidR="00FB22B7" w:rsidRPr="003A21EF" w:rsidRDefault="00592D13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>Cena bude hrazena na základě daňového dokladu</w:t>
      </w:r>
      <w:r w:rsidR="00E62E87" w:rsidRPr="003A21EF">
        <w:t xml:space="preserve"> – </w:t>
      </w:r>
      <w:r w:rsidR="00CD7B15" w:rsidRPr="003A21EF">
        <w:t>Faktury</w:t>
      </w:r>
      <w:r w:rsidRPr="003A21EF">
        <w:t>, kter</w:t>
      </w:r>
      <w:r w:rsidR="00CD7B15" w:rsidRPr="003A21EF">
        <w:t>ou</w:t>
      </w:r>
      <w:r w:rsidRPr="003A21EF">
        <w:t xml:space="preserve"> je </w:t>
      </w:r>
      <w:r w:rsidR="005C10E2" w:rsidRPr="003A21EF">
        <w:t>Poskytovatel</w:t>
      </w:r>
      <w:r w:rsidRPr="003A21EF">
        <w:t xml:space="preserve"> oprávněn vystavit nejdříve v den vzniku práva na zaplacení</w:t>
      </w:r>
      <w:r w:rsidR="005B2A40" w:rsidRPr="003A21EF">
        <w:t xml:space="preserve"> </w:t>
      </w:r>
      <w:r w:rsidR="00F33784" w:rsidRPr="003A21EF">
        <w:t xml:space="preserve">Ceny či její části </w:t>
      </w:r>
      <w:r w:rsidR="005B2A40" w:rsidRPr="003A21EF">
        <w:t xml:space="preserve">ve smyslu článků </w:t>
      </w:r>
      <w:r w:rsidR="005B2A40" w:rsidRPr="003A21EF">
        <w:fldChar w:fldCharType="begin"/>
      </w:r>
      <w:r w:rsidR="005B2A40" w:rsidRPr="003A21EF">
        <w:instrText xml:space="preserve"> REF _Ref53092836 \r \h </w:instrText>
      </w:r>
      <w:r w:rsidR="005B2A40" w:rsidRPr="003A21EF">
        <w:fldChar w:fldCharType="separate"/>
      </w:r>
      <w:r w:rsidR="005B2A40" w:rsidRPr="003A21EF">
        <w:t>7.10</w:t>
      </w:r>
      <w:r w:rsidR="005B2A40" w:rsidRPr="003A21EF">
        <w:fldChar w:fldCharType="end"/>
      </w:r>
      <w:r w:rsidR="005B2A40" w:rsidRPr="003A21EF">
        <w:t xml:space="preserve"> až </w:t>
      </w:r>
      <w:r w:rsidR="005B2A40" w:rsidRPr="003A21EF">
        <w:fldChar w:fldCharType="begin"/>
      </w:r>
      <w:r w:rsidR="005B2A40" w:rsidRPr="003A21EF">
        <w:instrText xml:space="preserve"> REF _Ref53092838 \r \h </w:instrText>
      </w:r>
      <w:r w:rsidR="005B2A40" w:rsidRPr="003A21EF">
        <w:fldChar w:fldCharType="separate"/>
      </w:r>
      <w:r w:rsidR="005B2A40" w:rsidRPr="003A21EF">
        <w:t>7.12</w:t>
      </w:r>
      <w:r w:rsidR="005B2A40" w:rsidRPr="003A21EF">
        <w:fldChar w:fldCharType="end"/>
      </w:r>
      <w:r w:rsidR="00FB22B7" w:rsidRPr="003A21EF">
        <w:t>.</w:t>
      </w:r>
    </w:p>
    <w:p w14:paraId="6BAA3A18" w14:textId="2F8525F4" w:rsidR="00592D13" w:rsidRPr="003A21EF" w:rsidRDefault="00592D13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>Faktura musí obsahovat všechny náležitosti daňového dokladu ve smyslu platných a účinných obecně závazných právních předpisů České republiky, zejména náležitosti dle</w:t>
      </w:r>
      <w:r w:rsidR="00F454EE" w:rsidRPr="003A21EF">
        <w:t> </w:t>
      </w:r>
      <w:r w:rsidRPr="003A21EF">
        <w:t>§</w:t>
      </w:r>
      <w:r w:rsidR="00FB22B7" w:rsidRPr="003A21EF">
        <w:t> </w:t>
      </w:r>
      <w:r w:rsidRPr="003A21EF">
        <w:t xml:space="preserve">29 </w:t>
      </w:r>
      <w:r w:rsidR="00A87E2B" w:rsidRPr="003A21EF">
        <w:t>Zákon</w:t>
      </w:r>
      <w:r w:rsidR="00CD7B15" w:rsidRPr="003A21EF">
        <w:t>a</w:t>
      </w:r>
      <w:r w:rsidR="00A87E2B" w:rsidRPr="003A21EF">
        <w:t xml:space="preserve"> o DPH </w:t>
      </w:r>
      <w:r w:rsidRPr="003A21EF">
        <w:t>a § 435 Občanského zákoníku. Cena bude hrazena přímo na</w:t>
      </w:r>
      <w:r w:rsidR="000F7D77" w:rsidRPr="003A21EF">
        <w:t> </w:t>
      </w:r>
      <w:r w:rsidRPr="003A21EF">
        <w:t xml:space="preserve">bankovní účet </w:t>
      </w:r>
      <w:r w:rsidR="003B3D9C" w:rsidRPr="003A21EF">
        <w:t>Poskytovatele</w:t>
      </w:r>
      <w:r w:rsidRPr="003A21EF">
        <w:t xml:space="preserve"> vedený u banky v České republice specifikovaný v</w:t>
      </w:r>
      <w:r w:rsidR="00F454EE" w:rsidRPr="003A21EF">
        <w:t> </w:t>
      </w:r>
      <w:r w:rsidRPr="003A21EF">
        <w:t>této Smlouvě, nebude-li na Faktuře uveden jiný bankovní účet; ve všech případech se</w:t>
      </w:r>
      <w:r w:rsidR="00F454EE" w:rsidRPr="003A21EF">
        <w:t> </w:t>
      </w:r>
      <w:r w:rsidRPr="003A21EF">
        <w:t xml:space="preserve">musí jednat o účet ve smyslu článku </w:t>
      </w:r>
      <w:r w:rsidR="00FB22B7" w:rsidRPr="003A21EF">
        <w:fldChar w:fldCharType="begin"/>
      </w:r>
      <w:r w:rsidR="00FB22B7" w:rsidRPr="003A21EF">
        <w:instrText xml:space="preserve"> REF _Ref43239826 \w \h </w:instrText>
      </w:r>
      <w:r w:rsidR="00FB22B7" w:rsidRPr="003A21EF">
        <w:fldChar w:fldCharType="separate"/>
      </w:r>
      <w:r w:rsidR="00237121" w:rsidRPr="003A21EF">
        <w:t>7.18</w:t>
      </w:r>
      <w:r w:rsidR="00FB22B7" w:rsidRPr="003A21EF">
        <w:fldChar w:fldCharType="end"/>
      </w:r>
      <w:r w:rsidR="00FB22B7" w:rsidRPr="003A21EF">
        <w:t>.</w:t>
      </w:r>
    </w:p>
    <w:p w14:paraId="7C83A3E0" w14:textId="5B5E31A0" w:rsidR="00592D13" w:rsidRPr="003A21EF" w:rsidRDefault="00592D13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lastRenderedPageBreak/>
        <w:t>Doba splatnosti Faktury je</w:t>
      </w:r>
      <w:r w:rsidR="0015565D" w:rsidRPr="003A21EF">
        <w:t xml:space="preserve">, s ohledem na </w:t>
      </w:r>
      <w:r w:rsidR="00E156BE" w:rsidRPr="003A21EF">
        <w:t xml:space="preserve">povahu závazku, tj. </w:t>
      </w:r>
      <w:r w:rsidR="0015565D" w:rsidRPr="003A21EF">
        <w:t>administrativní náročnost způsobu financování dopravní infrastruktury, šedesát</w:t>
      </w:r>
      <w:r w:rsidRPr="003A21EF">
        <w:t xml:space="preserve"> (</w:t>
      </w:r>
      <w:r w:rsidR="0015565D" w:rsidRPr="003A21EF">
        <w:t>6</w:t>
      </w:r>
      <w:r w:rsidRPr="003A21EF">
        <w:t xml:space="preserve">0) dnů ode dne doručení příslušné Faktury Objednateli. </w:t>
      </w:r>
      <w:r w:rsidR="00B23A65" w:rsidRPr="003A21EF">
        <w:t>Dobu</w:t>
      </w:r>
      <w:r w:rsidR="0015565D" w:rsidRPr="003A21EF">
        <w:t xml:space="preserve"> splatnosti Faktury považují Smluvní strany za přiměřenou. </w:t>
      </w:r>
      <w:r w:rsidRPr="003A21EF">
        <w:t xml:space="preserve">Připadne-li termín splatnosti na den, který není Pracovním dnem, posouvá se termín splatnosti na nejbližší následující </w:t>
      </w:r>
      <w:r w:rsidR="001C1FF3" w:rsidRPr="003A21EF">
        <w:t>P</w:t>
      </w:r>
      <w:r w:rsidRPr="003A21EF">
        <w:t>racovní den. Ke splnění dluhu Objednatele dojde odepsáním částky z účtu Objednatele</w:t>
      </w:r>
      <w:r w:rsidR="00CF3E5F" w:rsidRPr="003A21EF">
        <w:t xml:space="preserve"> ve prospěch účtu Poskytovatele</w:t>
      </w:r>
      <w:r w:rsidRPr="003A21EF">
        <w:t>.</w:t>
      </w:r>
    </w:p>
    <w:p w14:paraId="6132BDA3" w14:textId="68B262A2" w:rsidR="00592D13" w:rsidRPr="003A21EF" w:rsidRDefault="003B3D9C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62" w:name="_Ref43240267"/>
      <w:r w:rsidRPr="003A21EF">
        <w:t>Poskytovatel</w:t>
      </w:r>
      <w:r w:rsidR="00592D13" w:rsidRPr="003A21EF">
        <w:t xml:space="preserve"> je povinen doručit Objednateli Fakturu na výše uvedenou adresu Objednatele nebo na e-mailovou adresu: </w:t>
      </w:r>
      <w:r w:rsidR="00592D13" w:rsidRPr="003A21EF">
        <w:rPr>
          <w:highlight w:val="yellow"/>
        </w:rPr>
        <w:t>[●]</w:t>
      </w:r>
      <w:r w:rsidR="00592D13" w:rsidRPr="003A21EF">
        <w:t xml:space="preserve"> nejpozději do patnáctého (15.) dne od</w:t>
      </w:r>
      <w:r w:rsidR="00F454EE" w:rsidRPr="003A21EF">
        <w:t> </w:t>
      </w:r>
      <w:r w:rsidR="00592D13" w:rsidRPr="003A21EF">
        <w:t>vzniku práva na zaplacení Ceny anebo její části. Objednatel má po dobu splatnosti Faktury právo posoudit, zda je Faktura bezchybně vystavena a splňuje všechny náležitosti daňového dokladu ve smyslu platných a účinných obecně závazných právních předpisů České republiky, a na její vrácení, a to i opakovaně, pokud není bezchybně vystavena anebo nesplňuje všechny náležitosti daňového dokladu ve smyslu platných a účinných obecně závazných právních předpisů České republiky anebo k ní nebyly přiloženy všechny dokumenty ve smyslu této Smlouvy. Vrácením takové Faktury se</w:t>
      </w:r>
      <w:r w:rsidR="00F454EE" w:rsidRPr="003A21EF">
        <w:t> </w:t>
      </w:r>
      <w:r w:rsidR="00592D13" w:rsidRPr="003A21EF">
        <w:t>doba splatnosti a doba pro posouzení bezchybnosti Faktury přerušuje a po dodání opravené Faktury začíná běžet doba nová.</w:t>
      </w:r>
      <w:bookmarkEnd w:id="62"/>
    </w:p>
    <w:p w14:paraId="72A1FA64" w14:textId="6785BE86" w:rsidR="00592D13" w:rsidRPr="003A21EF" w:rsidRDefault="00592D13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Přílohou každé Faktury bude </w:t>
      </w:r>
      <w:r w:rsidR="008922EE" w:rsidRPr="003A21EF">
        <w:t xml:space="preserve">(i) </w:t>
      </w:r>
      <w:r w:rsidRPr="003A21EF">
        <w:t xml:space="preserve">kopie všech podepsaných Akceptačních protokolů týkajících se příslušné části </w:t>
      </w:r>
      <w:r w:rsidR="00EB1985" w:rsidRPr="003A21EF">
        <w:t>Plnění</w:t>
      </w:r>
      <w:r w:rsidR="00AA3F14" w:rsidRPr="003A21EF">
        <w:t>,</w:t>
      </w:r>
      <w:r w:rsidRPr="003A21EF">
        <w:t xml:space="preserve"> </w:t>
      </w:r>
      <w:r w:rsidR="00AA3F14" w:rsidRPr="003A21EF">
        <w:t>která podléhají Akceptačnímu řízení, nebo (ii)</w:t>
      </w:r>
      <w:r w:rsidR="00221FA1" w:rsidRPr="003A21EF">
        <w:t xml:space="preserve"> </w:t>
      </w:r>
      <w:r w:rsidR="008922EE" w:rsidRPr="003A21EF">
        <w:t xml:space="preserve">kopie Výkazů, které byly Objednatelem akceptovány a schváleny </w:t>
      </w:r>
      <w:r w:rsidR="00C8630C" w:rsidRPr="003A21EF">
        <w:t xml:space="preserve">dle článku 8.1.11 </w:t>
      </w:r>
      <w:r w:rsidR="00237121" w:rsidRPr="003A21EF">
        <w:t>Zvláštních obchodních podmínek</w:t>
      </w:r>
      <w:r w:rsidR="00F469D8" w:rsidRPr="003A21EF">
        <w:t>. Faktur</w:t>
      </w:r>
      <w:r w:rsidR="00D87925" w:rsidRPr="003A21EF">
        <w:t>a</w:t>
      </w:r>
      <w:r w:rsidR="00F469D8" w:rsidRPr="003A21EF">
        <w:t xml:space="preserve"> (nebo její příloh</w:t>
      </w:r>
      <w:r w:rsidR="00D87925" w:rsidRPr="003A21EF">
        <w:t>y</w:t>
      </w:r>
      <w:r w:rsidR="00F469D8" w:rsidRPr="003A21EF">
        <w:t>) bud</w:t>
      </w:r>
      <w:r w:rsidR="00D87925" w:rsidRPr="003A21EF">
        <w:t>e</w:t>
      </w:r>
      <w:r w:rsidR="00F469D8" w:rsidRPr="003A21EF">
        <w:t xml:space="preserve"> obsahovat</w:t>
      </w:r>
      <w:r w:rsidRPr="003A21EF">
        <w:t xml:space="preserve"> identifikační číslo projektu </w:t>
      </w:r>
      <w:r w:rsidRPr="003A21EF">
        <w:rPr>
          <w:highlight w:val="yellow"/>
        </w:rPr>
        <w:t>[●]</w:t>
      </w:r>
      <w:r w:rsidRPr="003A21EF">
        <w:t>.</w:t>
      </w:r>
    </w:p>
    <w:p w14:paraId="4B0FC8E9" w14:textId="641C3201" w:rsidR="00592D13" w:rsidRPr="003A21EF" w:rsidRDefault="00D87925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bookmarkStart w:id="63" w:name="_Ref43239826"/>
      <w:bookmarkStart w:id="64" w:name="_Ref50673104"/>
      <w:r w:rsidRPr="003A21EF">
        <w:t xml:space="preserve">Pokud bude </w:t>
      </w:r>
      <w:r w:rsidR="00A65779" w:rsidRPr="003A21EF">
        <w:t>Poskytovatel</w:t>
      </w:r>
      <w:r w:rsidRPr="003A21EF">
        <w:t xml:space="preserve"> uplatňovat DPH dle </w:t>
      </w:r>
      <w:r w:rsidR="00DC16DB" w:rsidRPr="003A21EF">
        <w:t>Zákona o DPH</w:t>
      </w:r>
      <w:r w:rsidRPr="003A21EF">
        <w:t>, platí</w:t>
      </w:r>
      <w:r w:rsidR="00DC16DB" w:rsidRPr="003A21EF">
        <w:t>, že v</w:t>
      </w:r>
      <w:r w:rsidR="00592D13" w:rsidRPr="003A21EF">
        <w:t xml:space="preserve"> případě, že </w:t>
      </w:r>
      <w:r w:rsidR="003B3D9C" w:rsidRPr="003A21EF">
        <w:t>P</w:t>
      </w:r>
      <w:r w:rsidR="00CC0818" w:rsidRPr="003A21EF">
        <w:t>o</w:t>
      </w:r>
      <w:r w:rsidR="003B3D9C" w:rsidRPr="003A21EF">
        <w:t>skytovatel</w:t>
      </w:r>
      <w:r w:rsidR="00592D13" w:rsidRPr="003A21EF">
        <w:t xml:space="preserve"> získá v průběhu trvání závazkového vztahu založeného touto Smlouvou rozhodnutím správce daně status nespolehlivého plátce v souladu s § 106a </w:t>
      </w:r>
      <w:r w:rsidR="00716A84" w:rsidRPr="003A21EF">
        <w:t>Z</w:t>
      </w:r>
      <w:r w:rsidR="00592D13" w:rsidRPr="003A21EF">
        <w:t xml:space="preserve">ákona </w:t>
      </w:r>
      <w:r w:rsidR="00716A84" w:rsidRPr="003A21EF">
        <w:t>o</w:t>
      </w:r>
      <w:r w:rsidR="00DC16DB" w:rsidRPr="003A21EF">
        <w:t> </w:t>
      </w:r>
      <w:r w:rsidR="00716A84" w:rsidRPr="003A21EF">
        <w:t>DPH</w:t>
      </w:r>
      <w:r w:rsidR="000A5D38" w:rsidRPr="003A21EF">
        <w:t xml:space="preserve"> anebo se Objednatel dozví o </w:t>
      </w:r>
      <w:r w:rsidR="00DC16DB" w:rsidRPr="003A21EF">
        <w:t xml:space="preserve">jiných </w:t>
      </w:r>
      <w:r w:rsidR="000A5D38" w:rsidRPr="003A21EF">
        <w:t>skutečnostech rozhodných pro zákonné ručení Objednatele za odvod daně z přidané hodnoty ve smyslu §</w:t>
      </w:r>
      <w:r w:rsidR="00DC16DB" w:rsidRPr="003A21EF">
        <w:t> </w:t>
      </w:r>
      <w:r w:rsidR="000A5D38" w:rsidRPr="003A21EF">
        <w:t>109 Zákona o DPH</w:t>
      </w:r>
      <w:r w:rsidR="00592D13" w:rsidRPr="003A21EF">
        <w:t>, uhradí Objednatel daň z přidané hodnoty z</w:t>
      </w:r>
      <w:r w:rsidR="00716A84" w:rsidRPr="003A21EF">
        <w:t> </w:t>
      </w:r>
      <w:r w:rsidR="00592D13" w:rsidRPr="003A21EF">
        <w:t xml:space="preserve">provedeného plnění </w:t>
      </w:r>
      <w:r w:rsidR="00716A84" w:rsidRPr="003A21EF">
        <w:t xml:space="preserve">ve smyslu </w:t>
      </w:r>
      <w:r w:rsidR="00592D13" w:rsidRPr="003A21EF">
        <w:t xml:space="preserve">§ 109a </w:t>
      </w:r>
      <w:r w:rsidR="00716A84" w:rsidRPr="003A21EF">
        <w:t>Zákona o</w:t>
      </w:r>
      <w:r w:rsidR="00DC16DB" w:rsidRPr="003A21EF">
        <w:t> </w:t>
      </w:r>
      <w:r w:rsidR="00716A84" w:rsidRPr="003A21EF">
        <w:t>DPH</w:t>
      </w:r>
      <w:r w:rsidR="00592D13" w:rsidRPr="003A21EF">
        <w:t xml:space="preserve"> přímo příslušnému správci daně namísto </w:t>
      </w:r>
      <w:r w:rsidR="003B3D9C" w:rsidRPr="003A21EF">
        <w:t>Poskytovatele</w:t>
      </w:r>
      <w:r w:rsidR="00592D13" w:rsidRPr="003A21EF">
        <w:t xml:space="preserve"> a následně uhradí </w:t>
      </w:r>
      <w:r w:rsidR="003B3D9C" w:rsidRPr="003A21EF">
        <w:t>Poskytovateli</w:t>
      </w:r>
      <w:r w:rsidR="00592D13" w:rsidRPr="003A21EF">
        <w:t xml:space="preserve"> Cenu poníženou o</w:t>
      </w:r>
      <w:r w:rsidR="00F454EE" w:rsidRPr="003A21EF">
        <w:t> </w:t>
      </w:r>
      <w:r w:rsidR="00592D13" w:rsidRPr="003A21EF">
        <w:t>takto</w:t>
      </w:r>
      <w:r w:rsidR="00F454EE" w:rsidRPr="003A21EF">
        <w:t> </w:t>
      </w:r>
      <w:r w:rsidR="00592D13" w:rsidRPr="003A21EF">
        <w:t>zaplacenou daň</w:t>
      </w:r>
      <w:r w:rsidR="00DC16DB" w:rsidRPr="003A21EF">
        <w:t>, přičemž úhrada daně z přidané hodnoty se bude považovat za úhradu příslušné části Ceny Poskytovateli</w:t>
      </w:r>
      <w:r w:rsidR="00592D13" w:rsidRPr="003A21EF">
        <w:t xml:space="preserve">. </w:t>
      </w:r>
      <w:r w:rsidR="00DC16DB" w:rsidRPr="003A21EF">
        <w:t>Pokud bude Poskytovatel uplatňovat DPH dle Zákona o DPH, zavazuje se P</w:t>
      </w:r>
      <w:r w:rsidR="00CC0818" w:rsidRPr="003A21EF">
        <w:t>oskytovatel</w:t>
      </w:r>
      <w:r w:rsidR="00592D13" w:rsidRPr="003A21EF">
        <w:t xml:space="preserve"> na Faktuře uvést účet zveřejněný správcem daně způsobem umožňujícím dálkový přístup</w:t>
      </w:r>
      <w:r w:rsidR="00DC16DB" w:rsidRPr="003A21EF">
        <w:t xml:space="preserve"> ve smyslu § 109 odst. 2 písm. c) Zákona o DPH</w:t>
      </w:r>
      <w:r w:rsidR="00592D13" w:rsidRPr="003A21EF">
        <w:t xml:space="preserve">. Je-li na Faktuře vystavené </w:t>
      </w:r>
      <w:r w:rsidR="003B3D9C" w:rsidRPr="003A21EF">
        <w:t>Poskytovatelem</w:t>
      </w:r>
      <w:r w:rsidR="00592D13" w:rsidRPr="003A21EF">
        <w:t xml:space="preserve"> uveden jiný účet, než je účet stanovený v předchozí větě, je Objednatel oprávněn zaslat Fakturu zpět</w:t>
      </w:r>
      <w:r w:rsidR="003B3D9C" w:rsidRPr="003A21EF">
        <w:t xml:space="preserve"> Poskytovateli</w:t>
      </w:r>
      <w:r w:rsidR="00592D13" w:rsidRPr="003A21EF">
        <w:t xml:space="preserve"> k opravě, kdy článek </w:t>
      </w:r>
      <w:r w:rsidR="0002623F" w:rsidRPr="003A21EF">
        <w:fldChar w:fldCharType="begin"/>
      </w:r>
      <w:r w:rsidR="0002623F" w:rsidRPr="003A21EF">
        <w:instrText xml:space="preserve"> REF _Ref43240267 \w \h </w:instrText>
      </w:r>
      <w:r w:rsidR="00F0783C" w:rsidRPr="003A21EF">
        <w:instrText xml:space="preserve"> \* MERGEFORMAT </w:instrText>
      </w:r>
      <w:r w:rsidR="0002623F" w:rsidRPr="003A21EF">
        <w:fldChar w:fldCharType="separate"/>
      </w:r>
      <w:r w:rsidR="00237121" w:rsidRPr="003A21EF">
        <w:t>7.16</w:t>
      </w:r>
      <w:r w:rsidR="0002623F" w:rsidRPr="003A21EF">
        <w:fldChar w:fldCharType="end"/>
      </w:r>
      <w:r w:rsidR="00592D13" w:rsidRPr="003A21EF">
        <w:t xml:space="preserve"> se užije obdobně.</w:t>
      </w:r>
      <w:bookmarkEnd w:id="63"/>
      <w:r w:rsidR="000A5D38" w:rsidRPr="003A21EF">
        <w:t xml:space="preserve"> </w:t>
      </w:r>
      <w:r w:rsidR="00DC16DB" w:rsidRPr="003A21EF">
        <w:t xml:space="preserve">Pokud bude Poskytovatel uplatňovat DPH dle Zákona o DPH, </w:t>
      </w:r>
      <w:r w:rsidR="00BC796C" w:rsidRPr="003A21EF">
        <w:t>Poskytovatel</w:t>
      </w:r>
      <w:r w:rsidR="000A5D38" w:rsidRPr="003A21EF">
        <w:t xml:space="preserve"> prohlašuje, že je majitelem a beneficientem účtu uvedeného Objednateli dle tohoto článku </w:t>
      </w:r>
      <w:r w:rsidR="000A5D38" w:rsidRPr="003A21EF">
        <w:fldChar w:fldCharType="begin"/>
      </w:r>
      <w:r w:rsidR="000A5D38" w:rsidRPr="003A21EF">
        <w:instrText xml:space="preserve"> REF _Ref50673104 \w \h </w:instrText>
      </w:r>
      <w:r w:rsidR="00A65779" w:rsidRPr="003A21EF">
        <w:instrText xml:space="preserve"> \* MERGEFORMAT </w:instrText>
      </w:r>
      <w:r w:rsidR="000A5D38" w:rsidRPr="003A21EF">
        <w:fldChar w:fldCharType="separate"/>
      </w:r>
      <w:r w:rsidR="000A5D38" w:rsidRPr="003A21EF">
        <w:t>7.18</w:t>
      </w:r>
      <w:r w:rsidR="000A5D38" w:rsidRPr="003A21EF">
        <w:fldChar w:fldCharType="end"/>
      </w:r>
      <w:r w:rsidR="000A5D38" w:rsidRPr="003A21EF">
        <w:t>, a to na základě smlouvy uzavřené s bankou se sídlem v</w:t>
      </w:r>
      <w:r w:rsidR="006C07F8" w:rsidRPr="003A21EF">
        <w:t> </w:t>
      </w:r>
      <w:r w:rsidR="000A5D38" w:rsidRPr="003A21EF">
        <w:t>České</w:t>
      </w:r>
      <w:r w:rsidR="006C07F8" w:rsidRPr="003A21EF">
        <w:t> </w:t>
      </w:r>
      <w:r w:rsidR="000A5D38" w:rsidRPr="003A21EF">
        <w:t xml:space="preserve">republice, jejíž je </w:t>
      </w:r>
      <w:r w:rsidR="00BC796C" w:rsidRPr="003A21EF">
        <w:t>Poskytovatel</w:t>
      </w:r>
      <w:r w:rsidR="000A5D38" w:rsidRPr="003A21EF">
        <w:t xml:space="preserve"> účastníkem jako majitel účtu.</w:t>
      </w:r>
      <w:bookmarkEnd w:id="64"/>
    </w:p>
    <w:bookmarkEnd w:id="59"/>
    <w:p w14:paraId="6BA6C60E" w14:textId="47584085" w:rsidR="0051722E" w:rsidRPr="003A21EF" w:rsidRDefault="0051722E" w:rsidP="001629F6">
      <w:pPr>
        <w:pStyle w:val="Nadpis4"/>
      </w:pPr>
      <w:r w:rsidRPr="003A21EF">
        <w:t>Práva duševního vlastnictví</w:t>
      </w:r>
    </w:p>
    <w:p w14:paraId="06E143E5" w14:textId="35F73C06" w:rsidR="0051722E" w:rsidRPr="003A21EF" w:rsidRDefault="0002623F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  <w:rPr>
          <w:rFonts w:asciiTheme="majorHAnsi" w:hAnsiTheme="majorHAnsi"/>
        </w:rPr>
      </w:pPr>
      <w:bookmarkStart w:id="65" w:name="_Hlk29020228"/>
      <w:r w:rsidRPr="003A21EF">
        <w:t>Práva duševního vlastnictví k</w:t>
      </w:r>
      <w:r w:rsidR="00BE7A2D" w:rsidRPr="003A21EF">
        <w:t> </w:t>
      </w:r>
      <w:r w:rsidRPr="003A21EF">
        <w:t>Plnění</w:t>
      </w:r>
      <w:r w:rsidR="00BE7A2D" w:rsidRPr="003A21EF">
        <w:t xml:space="preserve"> dle této Smlouvy</w:t>
      </w:r>
      <w:r w:rsidRPr="003A21EF">
        <w:t xml:space="preserve"> se řídí </w:t>
      </w:r>
      <w:bookmarkEnd w:id="65"/>
      <w:r w:rsidR="00332E8A" w:rsidRPr="003A21EF">
        <w:t>článkem 6</w:t>
      </w:r>
      <w:r w:rsidR="0051722E" w:rsidRPr="003A21EF">
        <w:t xml:space="preserve"> </w:t>
      </w:r>
      <w:r w:rsidR="00237121" w:rsidRPr="003A21EF">
        <w:t>Zvláštních obchodních podmínek</w:t>
      </w:r>
      <w:r w:rsidR="006806AA" w:rsidRPr="003A21EF">
        <w:rPr>
          <w:i/>
          <w:iCs/>
        </w:rPr>
        <w:t>.</w:t>
      </w:r>
    </w:p>
    <w:p w14:paraId="0AF65899" w14:textId="68C69455" w:rsidR="0051722E" w:rsidRPr="003A21EF" w:rsidRDefault="0020761D" w:rsidP="001629F6">
      <w:pPr>
        <w:pStyle w:val="Nadpis4"/>
      </w:pPr>
      <w:r w:rsidRPr="003A21EF">
        <w:t>Help</w:t>
      </w:r>
      <w:r w:rsidR="003C480C" w:rsidRPr="003A21EF">
        <w:t>D</w:t>
      </w:r>
      <w:r w:rsidR="0051722E" w:rsidRPr="003A21EF">
        <w:t>esk</w:t>
      </w:r>
    </w:p>
    <w:p w14:paraId="5ECD82CD" w14:textId="6A4C58D7" w:rsidR="006806AA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Poskytovatel bude poskytovat </w:t>
      </w:r>
      <w:r w:rsidR="0020761D" w:rsidRPr="003A21EF">
        <w:t>Help</w:t>
      </w:r>
      <w:r w:rsidR="003C480C" w:rsidRPr="003A21EF">
        <w:t>D</w:t>
      </w:r>
      <w:r w:rsidRPr="003A21EF">
        <w:t>esk v </w:t>
      </w:r>
      <w:r w:rsidR="00445859" w:rsidRPr="003A21EF">
        <w:t>r</w:t>
      </w:r>
      <w:r w:rsidRPr="003A21EF">
        <w:t xml:space="preserve">ežimu </w:t>
      </w:r>
      <w:r w:rsidR="002543E1" w:rsidRPr="003A21EF">
        <w:t>dle</w:t>
      </w:r>
      <w:r w:rsidRPr="003A21EF">
        <w:t xml:space="preserve"> </w:t>
      </w:r>
      <w:r w:rsidR="00332E8A" w:rsidRPr="003A21EF">
        <w:t>článku 10.1.1</w:t>
      </w:r>
      <w:r w:rsidRPr="003A21EF">
        <w:t xml:space="preserve"> </w:t>
      </w:r>
      <w:r w:rsidR="00237121" w:rsidRPr="003A21EF">
        <w:t>Zvláštních obchodních podmínek</w:t>
      </w:r>
      <w:r w:rsidR="006806AA" w:rsidRPr="003A21EF">
        <w:rPr>
          <w:i/>
          <w:iCs/>
        </w:rPr>
        <w:t>.</w:t>
      </w:r>
    </w:p>
    <w:p w14:paraId="0F52C5A1" w14:textId="5E431FC7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Poskytovatel bude provozovat </w:t>
      </w:r>
      <w:r w:rsidR="0020761D" w:rsidRPr="003A21EF">
        <w:t>Help</w:t>
      </w:r>
      <w:r w:rsidR="003C480C" w:rsidRPr="003A21EF">
        <w:t>D</w:t>
      </w:r>
      <w:r w:rsidRPr="003A21EF">
        <w:t xml:space="preserve">esk v úrovni </w:t>
      </w:r>
      <w:r w:rsidR="00A2510B" w:rsidRPr="003A21EF">
        <w:t>podpory</w:t>
      </w:r>
      <w:r w:rsidR="00E23394" w:rsidRPr="003A21EF">
        <w:t xml:space="preserve"> L1 až L3 (s tím, že pro podporu úrovně L1 může být HelpDesk napojen na </w:t>
      </w:r>
      <w:r w:rsidR="007F7ED5" w:rsidRPr="003A21EF">
        <w:t>h</w:t>
      </w:r>
      <w:r w:rsidR="00E23394" w:rsidRPr="003A21EF">
        <w:t>elp</w:t>
      </w:r>
      <w:r w:rsidR="007F7ED5" w:rsidRPr="003A21EF">
        <w:t>d</w:t>
      </w:r>
      <w:r w:rsidR="00E23394" w:rsidRPr="003A21EF">
        <w:t xml:space="preserve">esk Objednatele, který </w:t>
      </w:r>
      <w:r w:rsidR="00E23394" w:rsidRPr="003A21EF">
        <w:lastRenderedPageBreak/>
        <w:t>zabezpečuje úroveň podpory L1)</w:t>
      </w:r>
      <w:r w:rsidRPr="003A21EF">
        <w:t xml:space="preserve"> ve smyslu </w:t>
      </w:r>
      <w:r w:rsidR="00332E8A" w:rsidRPr="003A21EF">
        <w:t>článku 10.1.4</w:t>
      </w:r>
      <w:r w:rsidRPr="003A21EF">
        <w:t xml:space="preserve"> </w:t>
      </w:r>
      <w:r w:rsidR="00237121" w:rsidRPr="003A21EF">
        <w:t>Zvláštních obchodních podmínek</w:t>
      </w:r>
      <w:r w:rsidR="006806AA" w:rsidRPr="003A21EF">
        <w:rPr>
          <w:i/>
          <w:iCs/>
        </w:rPr>
        <w:t>.</w:t>
      </w:r>
    </w:p>
    <w:p w14:paraId="36653B3A" w14:textId="67A29B58" w:rsidR="00ED2B04" w:rsidRPr="003A21EF" w:rsidRDefault="00ED2B04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>V případě, že Poskytovatel při poskytování P</w:t>
      </w:r>
      <w:r w:rsidR="00D11BF4" w:rsidRPr="003A21EF">
        <w:t>l</w:t>
      </w:r>
      <w:r w:rsidRPr="003A21EF">
        <w:t>nění použije jinou komunikační platformu než Help</w:t>
      </w:r>
      <w:r w:rsidR="003C480C" w:rsidRPr="003A21EF">
        <w:t>D</w:t>
      </w:r>
      <w:r w:rsidRPr="003A21EF">
        <w:t>esk (typicky v případě výpadku Help</w:t>
      </w:r>
      <w:r w:rsidR="003C480C" w:rsidRPr="003A21EF">
        <w:t>D</w:t>
      </w:r>
      <w:r w:rsidRPr="003A21EF">
        <w:t xml:space="preserve">esk) je </w:t>
      </w:r>
      <w:r w:rsidR="003B3D9C" w:rsidRPr="003A21EF">
        <w:t>Poskytovatel</w:t>
      </w:r>
      <w:r w:rsidRPr="003A21EF">
        <w:t xml:space="preserve"> povinen o každém obsahu komunikace provedené skrze jinou komunikační platformu vyhotovit záznam do</w:t>
      </w:r>
      <w:r w:rsidR="00F454EE" w:rsidRPr="003A21EF">
        <w:t> </w:t>
      </w:r>
      <w:r w:rsidRPr="003A21EF">
        <w:t>Help</w:t>
      </w:r>
      <w:r w:rsidR="003C480C" w:rsidRPr="003A21EF">
        <w:t>D</w:t>
      </w:r>
      <w:r w:rsidRPr="003A21EF">
        <w:t xml:space="preserve">esk, a to nejpozději následující </w:t>
      </w:r>
      <w:r w:rsidR="001C1FF3" w:rsidRPr="003A21EF">
        <w:t>P</w:t>
      </w:r>
      <w:r w:rsidRPr="003A21EF">
        <w:t>racovní den po provedení uvedené komunikace; v případě nefunkčnosti Help</w:t>
      </w:r>
      <w:r w:rsidR="003C480C" w:rsidRPr="003A21EF">
        <w:t>D</w:t>
      </w:r>
      <w:r w:rsidRPr="003A21EF">
        <w:t xml:space="preserve">esk potom nejpozději následující </w:t>
      </w:r>
      <w:r w:rsidR="001C1FF3" w:rsidRPr="003A21EF">
        <w:t>P</w:t>
      </w:r>
      <w:r w:rsidRPr="003A21EF">
        <w:t>racovní den</w:t>
      </w:r>
      <w:r w:rsidR="005D371F" w:rsidRPr="003A21EF">
        <w:t xml:space="preserve"> po jeho opětovném zprovoznění.</w:t>
      </w:r>
    </w:p>
    <w:p w14:paraId="7574742C" w14:textId="77777777" w:rsidR="0051722E" w:rsidRPr="003A21EF" w:rsidRDefault="0051722E" w:rsidP="001629F6">
      <w:pPr>
        <w:pStyle w:val="Nadpis4"/>
      </w:pPr>
      <w:bookmarkStart w:id="66" w:name="_Ref43385103"/>
      <w:r w:rsidRPr="003A21EF">
        <w:t>Servisní model</w:t>
      </w:r>
      <w:bookmarkEnd w:id="66"/>
    </w:p>
    <w:p w14:paraId="15E125B1" w14:textId="1B709122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Poskytovatel bude poskytovat </w:t>
      </w:r>
      <w:r w:rsidR="00983234" w:rsidRPr="003A21EF">
        <w:t xml:space="preserve">Paušální služby na úrovni </w:t>
      </w:r>
      <w:r w:rsidR="00740314" w:rsidRPr="003A21EF">
        <w:t>S</w:t>
      </w:r>
      <w:r w:rsidR="000A5D38" w:rsidRPr="003A21EF">
        <w:t xml:space="preserve">ervice </w:t>
      </w:r>
      <w:r w:rsidR="00740314" w:rsidRPr="003A21EF">
        <w:t>L</w:t>
      </w:r>
      <w:r w:rsidR="000A5D38" w:rsidRPr="003A21EF">
        <w:t xml:space="preserve">evel </w:t>
      </w:r>
      <w:r w:rsidR="00740314" w:rsidRPr="003A21EF">
        <w:t>A</w:t>
      </w:r>
      <w:r w:rsidR="000A5D38" w:rsidRPr="003A21EF">
        <w:t>greement</w:t>
      </w:r>
      <w:r w:rsidR="00740314" w:rsidRPr="003A21EF">
        <w:t xml:space="preserve"> dle </w:t>
      </w:r>
      <w:r w:rsidR="00332E8A" w:rsidRPr="003A21EF">
        <w:t>S</w:t>
      </w:r>
      <w:r w:rsidRPr="003A21EF">
        <w:t>ervisní</w:t>
      </w:r>
      <w:r w:rsidR="00740314" w:rsidRPr="003A21EF">
        <w:t>ho</w:t>
      </w:r>
      <w:r w:rsidRPr="003A21EF">
        <w:t xml:space="preserve"> model</w:t>
      </w:r>
      <w:r w:rsidR="00740314" w:rsidRPr="003A21EF">
        <w:t>u</w:t>
      </w:r>
      <w:r w:rsidRPr="003A21EF">
        <w:t xml:space="preserve"> v režimu </w:t>
      </w:r>
      <w:r w:rsidR="00332E8A" w:rsidRPr="003A21EF">
        <w:t>dle</w:t>
      </w:r>
      <w:r w:rsidR="00FA1076" w:rsidRPr="003A21EF">
        <w:t xml:space="preserve"> </w:t>
      </w:r>
      <w:r w:rsidR="00332E8A" w:rsidRPr="003A21EF">
        <w:t>článku 12.1.2</w:t>
      </w:r>
      <w:r w:rsidRPr="003A21EF">
        <w:t xml:space="preserve"> </w:t>
      </w:r>
      <w:r w:rsidR="00237121" w:rsidRPr="003A21EF">
        <w:t>Zvláštních obchodních podmínek</w:t>
      </w:r>
      <w:r w:rsidR="00FE0C64" w:rsidRPr="003A21EF">
        <w:t xml:space="preserve"> a dle článku 8.1.7 Technické specifikace</w:t>
      </w:r>
      <w:r w:rsidR="006806AA" w:rsidRPr="003A21EF">
        <w:rPr>
          <w:i/>
          <w:iCs/>
        </w:rPr>
        <w:t>.</w:t>
      </w:r>
    </w:p>
    <w:p w14:paraId="796FA574" w14:textId="77777777" w:rsidR="0051722E" w:rsidRPr="003A21EF" w:rsidRDefault="0051722E" w:rsidP="001629F6">
      <w:pPr>
        <w:pStyle w:val="Nadpis4"/>
      </w:pPr>
      <w:r w:rsidRPr="003A21EF">
        <w:t>Kybernetická bezpečnost</w:t>
      </w:r>
    </w:p>
    <w:p w14:paraId="4B2B4F26" w14:textId="2405A744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Poskytovatel </w:t>
      </w:r>
      <w:r w:rsidR="00C8680B" w:rsidRPr="003A21EF">
        <w:t xml:space="preserve">je </w:t>
      </w:r>
      <w:r w:rsidRPr="003A21EF">
        <w:t xml:space="preserve">povinen dodržovat ustanovení týkající se kybernetické </w:t>
      </w:r>
      <w:r w:rsidR="00CE7809" w:rsidRPr="003A21EF">
        <w:t>bezpečnosti ve</w:t>
      </w:r>
      <w:r w:rsidR="00F454EE" w:rsidRPr="003A21EF">
        <w:t> </w:t>
      </w:r>
      <w:r w:rsidR="00CE7809" w:rsidRPr="003A21EF">
        <w:t xml:space="preserve">smyslu </w:t>
      </w:r>
      <w:r w:rsidR="00332E8A" w:rsidRPr="003A21EF">
        <w:t>článku 20</w:t>
      </w:r>
      <w:r w:rsidRPr="003A21EF">
        <w:t xml:space="preserve"> </w:t>
      </w:r>
      <w:r w:rsidR="002865FE" w:rsidRPr="003A21EF">
        <w:t>Zvláštních obchodních podmínek</w:t>
      </w:r>
      <w:r w:rsidR="006806AA" w:rsidRPr="003A21EF">
        <w:rPr>
          <w:i/>
          <w:iCs/>
        </w:rPr>
        <w:t>.</w:t>
      </w:r>
    </w:p>
    <w:p w14:paraId="2E3F7ADB" w14:textId="77777777" w:rsidR="0051722E" w:rsidRPr="003A21EF" w:rsidRDefault="0051722E" w:rsidP="001629F6">
      <w:pPr>
        <w:pStyle w:val="Nadpis4"/>
      </w:pPr>
      <w:r w:rsidRPr="003A21EF">
        <w:t>Ochrana osobních údajů</w:t>
      </w:r>
    </w:p>
    <w:p w14:paraId="5458F514" w14:textId="3F0A463E" w:rsidR="0051722E" w:rsidRPr="003A21EF" w:rsidRDefault="00CE7809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Poskytovatel bude </w:t>
      </w:r>
      <w:r w:rsidR="000D5F10" w:rsidRPr="003A21EF">
        <w:t xml:space="preserve">eventuálně </w:t>
      </w:r>
      <w:r w:rsidRPr="003A21EF">
        <w:t xml:space="preserve">jako zpracovatel zpracovávat pro Objednatele jako správce </w:t>
      </w:r>
      <w:r w:rsidR="00DF27E0" w:rsidRPr="003A21EF">
        <w:t>o</w:t>
      </w:r>
      <w:r w:rsidRPr="003A21EF">
        <w:t>sobní údaje subjektů údajů následujících kategorií</w:t>
      </w:r>
      <w:r w:rsidR="0051722E" w:rsidRPr="003A21EF">
        <w:t>: zaměstnanci Objednatele</w:t>
      </w:r>
      <w:r w:rsidR="00B15F79" w:rsidRPr="003A21EF">
        <w:t xml:space="preserve"> či další pracovníci včetně externích dodavatelů Objednatele</w:t>
      </w:r>
      <w:r w:rsidR="0051722E" w:rsidRPr="003A21EF">
        <w:t>.</w:t>
      </w:r>
    </w:p>
    <w:p w14:paraId="7F59E618" w14:textId="427A1B35" w:rsidR="0051722E" w:rsidRPr="003A21EF" w:rsidRDefault="0051722E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7"/>
        <w:jc w:val="left"/>
        <w:rPr>
          <w:rFonts w:asciiTheme="majorHAnsi" w:hAnsiTheme="majorHAnsi"/>
        </w:rPr>
      </w:pPr>
      <w:r w:rsidRPr="003A21EF">
        <w:t xml:space="preserve">Poskytovatel </w:t>
      </w:r>
      <w:r w:rsidR="00D252A5" w:rsidRPr="003A21EF">
        <w:t>může</w:t>
      </w:r>
      <w:r w:rsidRPr="003A21EF">
        <w:t xml:space="preserve"> u jednotlivých kategorií subjektů údajů zpracovávat pro Objednatele následující </w:t>
      </w:r>
      <w:r w:rsidR="00CE7809" w:rsidRPr="003A21EF">
        <w:t>kategorie</w:t>
      </w:r>
      <w:r w:rsidRPr="003A21EF">
        <w:t xml:space="preserve"> osobních údajů: identifikační a kontaktní údaje (jméno a příjmení, datum narození, telefonní číslo, zaměstnanecké číslo, emailová adresa, kontaktní adresa, titul); údaje spojené s pracovním zařazením zaměstnance (pracovní zařazení, oddělení, vzdělání, praxe a certifikáty</w:t>
      </w:r>
      <w:r w:rsidR="00D11BF4" w:rsidRPr="003A21EF">
        <w:t>)</w:t>
      </w:r>
      <w:r w:rsidR="00B15F79" w:rsidRPr="003A21EF">
        <w:t>, polohové údaje</w:t>
      </w:r>
      <w:r w:rsidRPr="003A21EF">
        <w:t>.</w:t>
      </w:r>
    </w:p>
    <w:p w14:paraId="5AF796D4" w14:textId="0103A64A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Pokud bude v rámci plnění této Smlouvy docházet ke zpracování osobních údajů, zavazuje se </w:t>
      </w:r>
      <w:r w:rsidR="000075DF" w:rsidRPr="003A21EF">
        <w:t xml:space="preserve">Poskytovatel </w:t>
      </w:r>
      <w:r w:rsidRPr="003A21EF">
        <w:t>dodržovat opatření dl</w:t>
      </w:r>
      <w:r w:rsidR="000A5922" w:rsidRPr="003A21EF">
        <w:t>e článku 21</w:t>
      </w:r>
      <w:r w:rsidRPr="003A21EF">
        <w:t xml:space="preserve"> </w:t>
      </w:r>
      <w:r w:rsidR="002865FE" w:rsidRPr="003A21EF">
        <w:t>Zvláštních obchodních podmínek</w:t>
      </w:r>
      <w:r w:rsidR="006806AA" w:rsidRPr="003A21EF">
        <w:t>.</w:t>
      </w:r>
    </w:p>
    <w:p w14:paraId="67622578" w14:textId="076945CA" w:rsidR="0051722E" w:rsidRPr="003A21EF" w:rsidRDefault="0051722E" w:rsidP="001629F6">
      <w:pPr>
        <w:pStyle w:val="Nadpis4"/>
      </w:pPr>
      <w:r w:rsidRPr="003A21EF">
        <w:t>Závěrečná ustanov</w:t>
      </w:r>
      <w:r w:rsidR="003A21EF">
        <w:t>e</w:t>
      </w:r>
      <w:r w:rsidRPr="003A21EF">
        <w:t>ní</w:t>
      </w:r>
    </w:p>
    <w:p w14:paraId="319E9A8D" w14:textId="23711470" w:rsidR="003E2093" w:rsidRPr="003A21EF" w:rsidRDefault="00B46F4C" w:rsidP="003E2093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>Zkratky a p</w:t>
      </w:r>
      <w:r w:rsidR="003E2093" w:rsidRPr="003A21EF">
        <w:t>ojmy uvedené s velkým počátečním písmenem v této Smlouvě a jej</w:t>
      </w:r>
      <w:r w:rsidRPr="003A21EF">
        <w:t>í</w:t>
      </w:r>
      <w:r w:rsidR="003E2093" w:rsidRPr="003A21EF">
        <w:t xml:space="preserve">ch jednotlivých Přílohách mají význam </w:t>
      </w:r>
      <w:r w:rsidRPr="003A21EF">
        <w:t xml:space="preserve">definovaný </w:t>
      </w:r>
      <w:r w:rsidR="003E2093" w:rsidRPr="003A21EF">
        <w:t>v</w:t>
      </w:r>
      <w:r w:rsidR="000A5D38" w:rsidRPr="003A21EF">
        <w:t> příloze č.</w:t>
      </w:r>
      <w:r w:rsidR="00AE6E71">
        <w:t xml:space="preserve"> 6 </w:t>
      </w:r>
      <w:r w:rsidR="00AE6E71" w:rsidRPr="00AE6E71">
        <w:rPr>
          <w:i/>
        </w:rPr>
        <w:t xml:space="preserve">Seznam použitých zkratek a definic </w:t>
      </w:r>
      <w:r w:rsidR="00AE6E71">
        <w:t>této Smlouvy, není-li v těle této Smlouvy výslovně uvedeno jinak</w:t>
      </w:r>
      <w:r w:rsidR="003E2093" w:rsidRPr="003A21EF">
        <w:t>.</w:t>
      </w:r>
    </w:p>
    <w:p w14:paraId="29BBCE89" w14:textId="4D1E9EA3" w:rsidR="00D50FC2" w:rsidRPr="003A21EF" w:rsidRDefault="00FF5CDA" w:rsidP="00DC29E2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Povinnosti Stran související s plněním dle této Smlouvy se řídí </w:t>
      </w:r>
      <w:r w:rsidR="00932FCB" w:rsidRPr="003A21EF">
        <w:rPr>
          <w:iCs/>
        </w:rPr>
        <w:t xml:space="preserve">zadávacími podmínkami Veřejné zakázky, především </w:t>
      </w:r>
      <w:r w:rsidR="002865FE" w:rsidRPr="003A21EF">
        <w:rPr>
          <w:iCs/>
        </w:rPr>
        <w:t>Zadávací</w:t>
      </w:r>
      <w:r w:rsidR="002865FE" w:rsidRPr="003A21EF">
        <w:t xml:space="preserve"> dokumentací</w:t>
      </w:r>
      <w:r w:rsidR="00932FCB" w:rsidRPr="003A21EF">
        <w:t xml:space="preserve"> a jejími přílohami</w:t>
      </w:r>
      <w:r w:rsidR="002865FE" w:rsidRPr="003A21EF">
        <w:t xml:space="preserve"> </w:t>
      </w:r>
      <w:r w:rsidR="00932FCB" w:rsidRPr="003A21EF">
        <w:t>(</w:t>
      </w:r>
      <w:r w:rsidR="002865FE" w:rsidRPr="003A21EF">
        <w:t>zejména Zvláštními obchodními podmínkami</w:t>
      </w:r>
      <w:r w:rsidR="00932FCB" w:rsidRPr="003A21EF">
        <w:t>)</w:t>
      </w:r>
      <w:r w:rsidRPr="003A21EF">
        <w:t xml:space="preserve">. Odchylná ujednání v této Smlouvě mají přednost před ustanoveními </w:t>
      </w:r>
      <w:r w:rsidR="002865FE" w:rsidRPr="003A21EF">
        <w:t>Zvláštních obchodních podmínek</w:t>
      </w:r>
      <w:r w:rsidRPr="003A21EF">
        <w:t>.</w:t>
      </w:r>
    </w:p>
    <w:p w14:paraId="6EA2E027" w14:textId="7523549B" w:rsidR="00794903" w:rsidRPr="003A21EF" w:rsidRDefault="00794903" w:rsidP="00794903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Tato Smlouva nabývá platnosti okamžikem podpisu poslední ze Stran a účinnosti okamžikem uvedeným v článku </w:t>
      </w:r>
      <w:r w:rsidRPr="003A21EF">
        <w:fldChar w:fldCharType="begin"/>
      </w:r>
      <w:r w:rsidRPr="003A21EF">
        <w:instrText xml:space="preserve"> REF _Ref43400566 \r \h </w:instrText>
      </w:r>
      <w:r w:rsidRPr="003A21EF">
        <w:fldChar w:fldCharType="separate"/>
      </w:r>
      <w:r w:rsidR="00C567A3" w:rsidRPr="003A21EF">
        <w:t>5.2</w:t>
      </w:r>
      <w:r w:rsidRPr="003A21EF">
        <w:fldChar w:fldCharType="end"/>
      </w:r>
      <w:r w:rsidRPr="003A21EF">
        <w:t>. Podmínkou účinnosti této Sm</w:t>
      </w:r>
      <w:r w:rsidR="00CC17E1" w:rsidRPr="003A21EF">
        <w:t>l</w:t>
      </w:r>
      <w:r w:rsidRPr="003A21EF">
        <w:t>ouvy je její uveřejnění v registru smluv.</w:t>
      </w:r>
    </w:p>
    <w:p w14:paraId="7CB6A213" w14:textId="0FD9480F" w:rsidR="00086C04" w:rsidRPr="003A21EF" w:rsidRDefault="00086C04" w:rsidP="00086C04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>Osoby uzavírající tuto smlouvu za Smluvní strany souhlasí s uveřejněním svých osobních údajů, které jsou uvedeny v této smlouvě, spolu se smlouvou v registru smluv. Tento</w:t>
      </w:r>
      <w:r w:rsidR="00F454EE" w:rsidRPr="003A21EF">
        <w:t> </w:t>
      </w:r>
      <w:r w:rsidRPr="003A21EF">
        <w:t>souhlas je udělen na dobu neurčitou.</w:t>
      </w:r>
    </w:p>
    <w:p w14:paraId="17D53075" w14:textId="0DDB96C1" w:rsidR="00C04EF4" w:rsidRPr="003A21EF" w:rsidRDefault="009F223E" w:rsidP="00C55CD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Tato smlouva může zaniknout pouze způsoby uvedenými </w:t>
      </w:r>
      <w:r w:rsidR="00C04EF4" w:rsidRPr="003A21EF">
        <w:t xml:space="preserve">v článku 18 </w:t>
      </w:r>
      <w:r w:rsidR="002865FE" w:rsidRPr="003A21EF">
        <w:t>Zvláštních obchodních podmínek</w:t>
      </w:r>
      <w:r w:rsidRPr="003A21EF">
        <w:t>. Žádná ze stran není oprávněna</w:t>
      </w:r>
      <w:r w:rsidR="00C04EF4" w:rsidRPr="003A21EF">
        <w:t xml:space="preserve"> tuto Smlouvu </w:t>
      </w:r>
      <w:r w:rsidRPr="003A21EF">
        <w:t xml:space="preserve">jednostranně </w:t>
      </w:r>
      <w:r w:rsidR="00C04EF4" w:rsidRPr="003A21EF">
        <w:lastRenderedPageBreak/>
        <w:t>vypovědět</w:t>
      </w:r>
      <w:r w:rsidRPr="003A21EF">
        <w:t>. Obě strany</w:t>
      </w:r>
      <w:r w:rsidR="00113E51" w:rsidRPr="003A21EF">
        <w:t xml:space="preserve"> se tímto </w:t>
      </w:r>
      <w:r w:rsidRPr="003A21EF">
        <w:t xml:space="preserve">výslovně </w:t>
      </w:r>
      <w:r w:rsidR="00113E51" w:rsidRPr="003A21EF">
        <w:t>vzdáv</w:t>
      </w:r>
      <w:r w:rsidRPr="003A21EF">
        <w:t>ají</w:t>
      </w:r>
      <w:r w:rsidR="00113E51" w:rsidRPr="003A21EF">
        <w:t xml:space="preserve"> svého práva </w:t>
      </w:r>
      <w:r w:rsidRPr="003A21EF">
        <w:t xml:space="preserve">domáhat se zrušení závazku po uplynutí deseti let od jeho vzniku </w:t>
      </w:r>
      <w:r w:rsidR="00113E51" w:rsidRPr="003A21EF">
        <w:t>dle § 2000 odst. 1 Občanského zákoníku</w:t>
      </w:r>
      <w:r w:rsidR="00C04EF4" w:rsidRPr="003A21EF">
        <w:t>.</w:t>
      </w:r>
    </w:p>
    <w:p w14:paraId="25F200C7" w14:textId="676DBF5F" w:rsidR="00FB1285" w:rsidRPr="003A21EF" w:rsidRDefault="00FB1285" w:rsidP="00FB1285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Tato Smlouva je vyhotovena v elektronické podobě, přičemž obě </w:t>
      </w:r>
      <w:r w:rsidR="00616F03" w:rsidRPr="003A21EF">
        <w:t>S</w:t>
      </w:r>
      <w:r w:rsidRPr="003A21EF">
        <w:t>trany obdrží její elektronický originál</w:t>
      </w:r>
      <w:r w:rsidR="00EE721A" w:rsidRPr="003A21EF">
        <w:t xml:space="preserve"> opatřený elektronickými podpisy</w:t>
      </w:r>
      <w:r w:rsidRPr="003A21EF">
        <w:t>. V případě, že tato Smlouva z</w:t>
      </w:r>
      <w:r w:rsidR="00F454EE" w:rsidRPr="003A21EF">
        <w:t> </w:t>
      </w:r>
      <w:r w:rsidRPr="003A21EF">
        <w:t xml:space="preserve">jakéhokoli důvodu nebude vyhotovena v elektronické podobě, bude sepsána ve třech </w:t>
      </w:r>
      <w:r w:rsidR="00794903" w:rsidRPr="003A21EF">
        <w:t xml:space="preserve">(3) </w:t>
      </w:r>
      <w:r w:rsidRPr="003A21EF">
        <w:t xml:space="preserve">vyhotoveních, přičemž jedno </w:t>
      </w:r>
      <w:r w:rsidR="00794903" w:rsidRPr="003A21EF">
        <w:t xml:space="preserve">(1) </w:t>
      </w:r>
      <w:r w:rsidRPr="003A21EF">
        <w:t xml:space="preserve">vyhotovení obdrží Poskytovatel a dvě </w:t>
      </w:r>
      <w:r w:rsidR="00794903" w:rsidRPr="003A21EF">
        <w:t xml:space="preserve">(2) </w:t>
      </w:r>
      <w:r w:rsidRPr="003A21EF">
        <w:t>vyhotovení Objednatel.</w:t>
      </w:r>
    </w:p>
    <w:p w14:paraId="096BEB33" w14:textId="4E235004" w:rsidR="0051722E" w:rsidRPr="003A21EF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3A21EF">
        <w:t xml:space="preserve">Nedílnou součástí této Smlouvy jsou její </w:t>
      </w:r>
      <w:r w:rsidR="00742518" w:rsidRPr="003A21EF">
        <w:t>P</w:t>
      </w:r>
      <w:r w:rsidRPr="003A21EF">
        <w:t>řílohy:</w:t>
      </w:r>
    </w:p>
    <w:p w14:paraId="5E2B8DFD" w14:textId="0BED4DDE" w:rsidR="0051722E" w:rsidRPr="003A21EF" w:rsidRDefault="0051722E" w:rsidP="00851C28">
      <w:pPr>
        <w:spacing w:after="0" w:line="276" w:lineRule="auto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Příloha č. </w:t>
      </w:r>
      <w:r w:rsidR="002865FE" w:rsidRPr="003A21EF">
        <w:rPr>
          <w:rFonts w:asciiTheme="majorHAnsi" w:hAnsiTheme="majorHAnsi"/>
        </w:rPr>
        <w:t>1</w:t>
      </w:r>
      <w:r w:rsidRPr="003A21EF">
        <w:rPr>
          <w:rFonts w:asciiTheme="majorHAnsi" w:hAnsiTheme="majorHAnsi"/>
        </w:rPr>
        <w:t xml:space="preserve"> – Cena Plnění</w:t>
      </w:r>
    </w:p>
    <w:p w14:paraId="1879A303" w14:textId="5937523E" w:rsidR="000A5D38" w:rsidRPr="003A21EF" w:rsidRDefault="00C7616F" w:rsidP="00851C28">
      <w:pPr>
        <w:spacing w:after="0" w:line="276" w:lineRule="auto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Příloha č. </w:t>
      </w:r>
      <w:r w:rsidR="002865FE" w:rsidRPr="003A21EF">
        <w:rPr>
          <w:rFonts w:asciiTheme="majorHAnsi" w:hAnsiTheme="majorHAnsi"/>
        </w:rPr>
        <w:t>2</w:t>
      </w:r>
      <w:r w:rsidRPr="003A21EF">
        <w:rPr>
          <w:rFonts w:asciiTheme="majorHAnsi" w:hAnsiTheme="majorHAnsi"/>
        </w:rPr>
        <w:t xml:space="preserve"> – Poddodavatelé</w:t>
      </w:r>
    </w:p>
    <w:p w14:paraId="2A8E4E49" w14:textId="3779535A" w:rsidR="0051722E" w:rsidRDefault="00C7616F" w:rsidP="00851C28">
      <w:pPr>
        <w:spacing w:after="0" w:line="276" w:lineRule="auto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Příloha č. </w:t>
      </w:r>
      <w:r w:rsidR="000A5D38" w:rsidRPr="003A21EF">
        <w:rPr>
          <w:rFonts w:asciiTheme="majorHAnsi" w:hAnsiTheme="majorHAnsi"/>
        </w:rPr>
        <w:t>3</w:t>
      </w:r>
      <w:r w:rsidR="0051722E" w:rsidRPr="003A21EF">
        <w:rPr>
          <w:rFonts w:asciiTheme="majorHAnsi" w:hAnsiTheme="majorHAnsi"/>
        </w:rPr>
        <w:t xml:space="preserve"> – Realizační tým</w:t>
      </w:r>
    </w:p>
    <w:p w14:paraId="447F676E" w14:textId="6A4A95B0" w:rsidR="00AE6E71" w:rsidRDefault="00AE6E71" w:rsidP="00851C2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Příloha č. 4 – Platforma Správy železnic</w:t>
      </w:r>
    </w:p>
    <w:p w14:paraId="4A5D7F31" w14:textId="16BD6162" w:rsidR="00AE6E71" w:rsidRDefault="00AE6E71" w:rsidP="00851C2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Příloha č. 5</w:t>
      </w:r>
      <w:r w:rsidR="00924858">
        <w:rPr>
          <w:rFonts w:asciiTheme="majorHAnsi" w:hAnsiTheme="majorHAnsi"/>
        </w:rPr>
        <w:t xml:space="preserve"> – </w:t>
      </w:r>
      <w:r>
        <w:rPr>
          <w:rFonts w:asciiTheme="majorHAnsi" w:hAnsiTheme="majorHAnsi"/>
        </w:rPr>
        <w:t>Zvláštní obchodní podmínky</w:t>
      </w:r>
    </w:p>
    <w:p w14:paraId="446DEA9C" w14:textId="70AE5EC5" w:rsidR="00AE6E71" w:rsidRPr="003A21EF" w:rsidRDefault="00AE6E71" w:rsidP="00851C2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Příloha č. 6 </w:t>
      </w:r>
      <w:r w:rsidR="00924858">
        <w:rPr>
          <w:rFonts w:asciiTheme="majorHAnsi" w:hAnsiTheme="majorHAnsi"/>
        </w:rPr>
        <w:t xml:space="preserve">– </w:t>
      </w:r>
      <w:r>
        <w:rPr>
          <w:rFonts w:asciiTheme="majorHAnsi" w:hAnsiTheme="majorHAnsi"/>
        </w:rPr>
        <w:t>Seznam použitých zkratek a definic</w:t>
      </w:r>
    </w:p>
    <w:p w14:paraId="4B3AE1AA" w14:textId="4F9E3F8F" w:rsidR="00D50FC2" w:rsidRPr="003A21EF" w:rsidRDefault="00D50FC2" w:rsidP="00851C28">
      <w:pPr>
        <w:spacing w:after="0" w:line="276" w:lineRule="auto"/>
        <w:rPr>
          <w:rFonts w:asciiTheme="majorHAnsi" w:hAnsiTheme="majorHAnsi"/>
        </w:rPr>
      </w:pPr>
    </w:p>
    <w:p w14:paraId="226727C2" w14:textId="7D696238" w:rsidR="00AE6E71" w:rsidRDefault="00AE6E71" w:rsidP="00AE6E71">
      <w:pPr>
        <w:rPr>
          <w:rFonts w:asciiTheme="majorHAnsi" w:hAnsiTheme="majorHAnsi"/>
          <w:i/>
        </w:rPr>
      </w:pPr>
    </w:p>
    <w:p w14:paraId="4EE9FF85" w14:textId="6E6ED4FC" w:rsidR="00AE6E71" w:rsidRDefault="00AE6E71" w:rsidP="00AE6E71">
      <w:pPr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poskytovatele:</w:t>
      </w:r>
    </w:p>
    <w:p w14:paraId="4EEB25D8" w14:textId="4C6E8CAD" w:rsidR="00AE6E71" w:rsidRDefault="00AE6E71" w:rsidP="00AE6E71">
      <w:pPr>
        <w:rPr>
          <w:rFonts w:asciiTheme="majorHAnsi" w:hAnsiTheme="majorHAnsi"/>
        </w:rPr>
      </w:pPr>
    </w:p>
    <w:p w14:paraId="33260AD5" w14:textId="77777777" w:rsidR="00AE6E71" w:rsidRDefault="00AE6E71" w:rsidP="00114D9A">
      <w:pPr>
        <w:spacing w:after="0"/>
        <w:rPr>
          <w:rFonts w:asciiTheme="majorHAnsi" w:hAnsiTheme="majorHAnsi"/>
          <w:b/>
        </w:rPr>
      </w:pPr>
      <w:r w:rsidRPr="00AE6E71">
        <w:rPr>
          <w:rFonts w:asciiTheme="majorHAnsi" w:hAnsiTheme="majorHAnsi"/>
          <w:b/>
        </w:rPr>
        <w:t>……………………………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…………………………..</w:t>
      </w:r>
    </w:p>
    <w:p w14:paraId="639EEDA2" w14:textId="1F8457B9" w:rsidR="00AE6E71" w:rsidRPr="00AE6E71" w:rsidRDefault="00AE6E71" w:rsidP="00114D9A">
      <w:pPr>
        <w:spacing w:after="0"/>
        <w:rPr>
          <w:rFonts w:asciiTheme="majorHAnsi" w:hAnsiTheme="majorHAnsi"/>
          <w:b/>
        </w:rPr>
      </w:pPr>
      <w:r w:rsidRPr="00AE6E71">
        <w:rPr>
          <w:rFonts w:asciiTheme="majorHAnsi" w:hAnsiTheme="majorHAnsi"/>
          <w:b/>
        </w:rPr>
        <w:t>Bc. Jiří Svoboda, MBA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114D9A">
        <w:rPr>
          <w:rFonts w:asciiTheme="majorHAnsi" w:hAnsiTheme="majorHAnsi"/>
          <w:noProof/>
          <w:highlight w:val="green"/>
        </w:rPr>
        <w:t>[</w:t>
      </w:r>
      <w:r w:rsidRPr="00114D9A">
        <w:rPr>
          <w:rFonts w:asciiTheme="majorHAnsi" w:hAnsiTheme="majorHAnsi"/>
          <w:i/>
          <w:iCs/>
          <w:noProof/>
          <w:highlight w:val="green"/>
        </w:rPr>
        <w:t>DOPLNÍ POSKYTOVATEL</w:t>
      </w:r>
      <w:r w:rsidRPr="00114D9A">
        <w:rPr>
          <w:rFonts w:asciiTheme="majorHAnsi" w:hAnsiTheme="majorHAnsi"/>
          <w:noProof/>
          <w:highlight w:val="green"/>
        </w:rPr>
        <w:t>]</w:t>
      </w:r>
    </w:p>
    <w:p w14:paraId="0DDA56EF" w14:textId="0BB8CF3A" w:rsidR="00AE6E71" w:rsidRPr="00AE6E71" w:rsidRDefault="00AE6E71" w:rsidP="00AE6E71">
      <w:pPr>
        <w:rPr>
          <w:rFonts w:asciiTheme="majorHAnsi" w:hAnsiTheme="majorHAnsi"/>
        </w:rPr>
      </w:pPr>
      <w:r w:rsidRPr="00AE6E71">
        <w:rPr>
          <w:rFonts w:asciiTheme="majorHAnsi" w:hAnsiTheme="majorHAnsi"/>
        </w:rPr>
        <w:t>generální ředitel</w:t>
      </w:r>
    </w:p>
    <w:p w14:paraId="5378C9BE" w14:textId="25598A36" w:rsidR="0051722E" w:rsidRPr="003A21EF" w:rsidRDefault="0051722E" w:rsidP="00AE6E71">
      <w:pPr>
        <w:keepNext/>
        <w:keepLines/>
        <w:spacing w:after="0" w:line="276" w:lineRule="auto"/>
        <w:rPr>
          <w:rFonts w:asciiTheme="majorHAnsi" w:eastAsia="Times New Roman" w:hAnsiTheme="majorHAnsi" w:cs="Arial"/>
          <w:b/>
          <w:bCs/>
          <w:caps/>
        </w:rPr>
      </w:pPr>
      <w:bookmarkStart w:id="67" w:name="_Hlk29049208"/>
      <w:bookmarkEnd w:id="67"/>
    </w:p>
    <w:sectPr w:rsidR="0051722E" w:rsidRPr="003A21EF" w:rsidSect="00202B25"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843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BC7DE" w14:textId="77777777" w:rsidR="00783712" w:rsidRDefault="00783712" w:rsidP="00962258">
      <w:pPr>
        <w:spacing w:after="0" w:line="240" w:lineRule="auto"/>
      </w:pPr>
      <w:r>
        <w:separator/>
      </w:r>
    </w:p>
  </w:endnote>
  <w:endnote w:type="continuationSeparator" w:id="0">
    <w:p w14:paraId="4DB8FCBE" w14:textId="77777777" w:rsidR="00783712" w:rsidRDefault="007837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5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68"/>
      <w:gridCol w:w="3458"/>
      <w:gridCol w:w="2835"/>
      <w:gridCol w:w="2921"/>
    </w:tblGrid>
    <w:tr w:rsidR="00F424F2" w14:paraId="4435B70C" w14:textId="77777777" w:rsidTr="00DB4A86">
      <w:tc>
        <w:tcPr>
          <w:tcW w:w="368" w:type="dxa"/>
          <w:tcMar>
            <w:left w:w="0" w:type="dxa"/>
            <w:right w:w="0" w:type="dxa"/>
          </w:tcMar>
          <w:vAlign w:val="bottom"/>
        </w:tcPr>
        <w:p w14:paraId="586351F0" w14:textId="2C1E6430" w:rsidR="00F424F2" w:rsidRPr="00B8518B" w:rsidRDefault="00F424F2" w:rsidP="00B8518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6462CEEA" w:rsidR="00F424F2" w:rsidRDefault="00F424F2" w:rsidP="00B8518B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458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458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F424F2" w:rsidRDefault="00F424F2" w:rsidP="00B8518B">
          <w:pPr>
            <w:pStyle w:val="Zpat"/>
          </w:pPr>
        </w:p>
      </w:tc>
      <w:tc>
        <w:tcPr>
          <w:tcW w:w="2921" w:type="dxa"/>
        </w:tcPr>
        <w:p w14:paraId="6A43C050" w14:textId="77777777" w:rsidR="00F424F2" w:rsidRDefault="00F424F2" w:rsidP="00D831A3">
          <w:pPr>
            <w:pStyle w:val="Zpat"/>
          </w:pPr>
        </w:p>
      </w:tc>
    </w:tr>
  </w:tbl>
  <w:p w14:paraId="5BBC161C" w14:textId="77777777" w:rsidR="00F424F2" w:rsidRPr="00B8518B" w:rsidRDefault="00F424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44BF0F" wp14:editId="32127D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5C1CC1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DD2755" wp14:editId="0A6523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632043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27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424F2" w14:paraId="742D923D" w14:textId="77777777" w:rsidTr="00E418C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1946FB" w14:textId="692666C7" w:rsidR="00F424F2" w:rsidRPr="00B8518B" w:rsidRDefault="00F424F2" w:rsidP="000737A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45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458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C4CBFF" w14:textId="77777777" w:rsidR="00F424F2" w:rsidRDefault="00F424F2" w:rsidP="000737A8">
          <w:pPr>
            <w:pStyle w:val="Zpat"/>
          </w:pPr>
          <w:r>
            <w:t>Správa železnic, státní organizace</w:t>
          </w:r>
        </w:p>
        <w:p w14:paraId="54D2D40C" w14:textId="77777777" w:rsidR="00F424F2" w:rsidRDefault="00F424F2" w:rsidP="000737A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1DA51B" w14:textId="77777777" w:rsidR="00F424F2" w:rsidRDefault="00F424F2" w:rsidP="000737A8">
          <w:pPr>
            <w:pStyle w:val="Zpat"/>
          </w:pPr>
          <w:r>
            <w:t>Sídlo: Dlážděná 1003/7, 110 00 Praha 1</w:t>
          </w:r>
        </w:p>
        <w:p w14:paraId="0753C0FF" w14:textId="77777777" w:rsidR="00F424F2" w:rsidRDefault="00F424F2" w:rsidP="000737A8">
          <w:pPr>
            <w:pStyle w:val="Zpat"/>
          </w:pPr>
          <w:r>
            <w:t>IČO: 709 94 234 DIČ: CZ 709 94 234</w:t>
          </w:r>
        </w:p>
        <w:p w14:paraId="331FB55A" w14:textId="46D6480A" w:rsidR="00F424F2" w:rsidRDefault="00644A9A" w:rsidP="000737A8">
          <w:pPr>
            <w:pStyle w:val="Zpat"/>
          </w:pPr>
          <w:r>
            <w:t>www.spravazeleznic</w:t>
          </w:r>
          <w:r w:rsidR="00F424F2">
            <w:t>.cz</w:t>
          </w:r>
        </w:p>
      </w:tc>
      <w:tc>
        <w:tcPr>
          <w:tcW w:w="2921" w:type="dxa"/>
        </w:tcPr>
        <w:p w14:paraId="627D18CE" w14:textId="77777777" w:rsidR="00F424F2" w:rsidRDefault="00F424F2" w:rsidP="000737A8">
          <w:pPr>
            <w:pStyle w:val="Zpat"/>
          </w:pPr>
        </w:p>
      </w:tc>
    </w:tr>
  </w:tbl>
  <w:p w14:paraId="3747F21B" w14:textId="443967A1" w:rsidR="00F424F2" w:rsidRPr="00460660" w:rsidRDefault="00F424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32EDC" w14:textId="77777777" w:rsidR="00783712" w:rsidRDefault="00783712" w:rsidP="00962258">
      <w:pPr>
        <w:spacing w:after="0" w:line="240" w:lineRule="auto"/>
      </w:pPr>
      <w:r>
        <w:separator/>
      </w:r>
    </w:p>
  </w:footnote>
  <w:footnote w:type="continuationSeparator" w:id="0">
    <w:p w14:paraId="4119DDD9" w14:textId="77777777" w:rsidR="00783712" w:rsidRDefault="007837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EF3B9" w14:textId="4358ACCA" w:rsidR="00F424F2" w:rsidRDefault="00F424F2" w:rsidP="00FC6389">
    <w:pPr>
      <w:pStyle w:val="Zhlav"/>
      <w:rPr>
        <w:sz w:val="8"/>
        <w:szCs w:val="8"/>
      </w:rPr>
    </w:pPr>
  </w:p>
  <w:tbl>
    <w:tblPr>
      <w:tblStyle w:val="Mkatabulky"/>
      <w:tblW w:w="101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3"/>
      <w:gridCol w:w="4395"/>
    </w:tblGrid>
    <w:tr w:rsidR="00F424F2" w14:paraId="1D66A9BA" w14:textId="77777777" w:rsidTr="00F511ED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C41AA7" w14:textId="77777777" w:rsidR="00F424F2" w:rsidRPr="00B8518B" w:rsidRDefault="00F424F2" w:rsidP="000737A8">
          <w:pPr>
            <w:pStyle w:val="Zpat"/>
            <w:rPr>
              <w:rStyle w:val="slostrnky"/>
            </w:rPr>
          </w:pPr>
        </w:p>
      </w:tc>
      <w:tc>
        <w:tcPr>
          <w:tcW w:w="4393" w:type="dxa"/>
          <w:shd w:val="clear" w:color="auto" w:fill="auto"/>
          <w:tcMar>
            <w:left w:w="0" w:type="dxa"/>
            <w:right w:w="0" w:type="dxa"/>
          </w:tcMar>
        </w:tcPr>
        <w:p w14:paraId="623F4DDC" w14:textId="15BC290F" w:rsidR="00F424F2" w:rsidRDefault="00F424F2" w:rsidP="000737A8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6E7FE842" wp14:editId="650C6EC6">
                <wp:simplePos x="0" y="0"/>
                <wp:positionH relativeFrom="page">
                  <wp:posOffset>-533400</wp:posOffset>
                </wp:positionH>
                <wp:positionV relativeFrom="page">
                  <wp:posOffset>-55245</wp:posOffset>
                </wp:positionV>
                <wp:extent cx="1727835" cy="640715"/>
                <wp:effectExtent l="0" t="0" r="5715" b="6985"/>
                <wp:wrapNone/>
                <wp:docPr id="19" name="Obráze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319ADEEB" w14:textId="77777777" w:rsidR="00F424F2" w:rsidRPr="00D6163D" w:rsidRDefault="00F424F2" w:rsidP="000737A8">
          <w:pPr>
            <w:pStyle w:val="Druhdokumentu"/>
          </w:pPr>
        </w:p>
      </w:tc>
    </w:tr>
    <w:tr w:rsidR="00F424F2" w14:paraId="5D8F2D5D" w14:textId="77777777" w:rsidTr="00F511ED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89FB92" w14:textId="77777777" w:rsidR="00F424F2" w:rsidRPr="00B8518B" w:rsidRDefault="00F424F2" w:rsidP="000737A8">
          <w:pPr>
            <w:pStyle w:val="Zpat"/>
            <w:rPr>
              <w:rStyle w:val="slostrnky"/>
            </w:rPr>
          </w:pPr>
        </w:p>
      </w:tc>
      <w:tc>
        <w:tcPr>
          <w:tcW w:w="4393" w:type="dxa"/>
          <w:shd w:val="clear" w:color="auto" w:fill="auto"/>
          <w:tcMar>
            <w:left w:w="0" w:type="dxa"/>
            <w:right w:w="0" w:type="dxa"/>
          </w:tcMar>
        </w:tcPr>
        <w:p w14:paraId="7684CFF3" w14:textId="77777777" w:rsidR="00F424F2" w:rsidRDefault="00F424F2" w:rsidP="000737A8">
          <w:pPr>
            <w:pStyle w:val="Zpat"/>
          </w:pP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602A9B28" w14:textId="77777777" w:rsidR="00F424F2" w:rsidRPr="00D6163D" w:rsidRDefault="00F424F2" w:rsidP="000737A8">
          <w:pPr>
            <w:pStyle w:val="Druhdokumentu"/>
          </w:pPr>
        </w:p>
      </w:tc>
    </w:tr>
  </w:tbl>
  <w:p w14:paraId="3BE99E25" w14:textId="77777777" w:rsidR="00F424F2" w:rsidRPr="00D6163D" w:rsidRDefault="00F424F2" w:rsidP="00FC6389">
    <w:pPr>
      <w:pStyle w:val="Zhlav"/>
      <w:rPr>
        <w:sz w:val="8"/>
        <w:szCs w:val="8"/>
      </w:rPr>
    </w:pPr>
  </w:p>
  <w:p w14:paraId="2882016C" w14:textId="77777777" w:rsidR="00F424F2" w:rsidRPr="00460660" w:rsidRDefault="00F424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481A3B"/>
    <w:multiLevelType w:val="hybridMultilevel"/>
    <w:tmpl w:val="E450771E"/>
    <w:lvl w:ilvl="0" w:tplc="69E259A8">
      <w:start w:val="1"/>
      <w:numFmt w:val="upperLetter"/>
      <w:lvlText w:val="(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90317"/>
    <w:multiLevelType w:val="hybridMultilevel"/>
    <w:tmpl w:val="9196BB72"/>
    <w:lvl w:ilvl="0" w:tplc="CE36A2B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242E40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62753D8"/>
    <w:multiLevelType w:val="hybridMultilevel"/>
    <w:tmpl w:val="D27C9E9E"/>
    <w:lvl w:ilvl="0" w:tplc="B2FE505A">
      <w:start w:val="1"/>
      <w:numFmt w:val="lowerLetter"/>
      <w:pStyle w:val="Odstavecseseznamem"/>
      <w:lvlText w:val="(%1)"/>
      <w:lvlJc w:val="left"/>
      <w:pPr>
        <w:ind w:left="1352" w:hanging="360"/>
      </w:pPr>
      <w:rPr>
        <w:rFonts w:hint="default"/>
        <w:i w:val="0"/>
        <w:caps w:val="0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BE1D99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36FD50C2"/>
    <w:multiLevelType w:val="hybridMultilevel"/>
    <w:tmpl w:val="DF8C79A0"/>
    <w:lvl w:ilvl="0" w:tplc="758AA79E">
      <w:start w:val="1"/>
      <w:numFmt w:val="lowerRoman"/>
      <w:lvlText w:val="(%1)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20" w:hanging="360"/>
      </w:pPr>
    </w:lvl>
    <w:lvl w:ilvl="2" w:tplc="0405001B" w:tentative="1">
      <w:start w:val="1"/>
      <w:numFmt w:val="lowerRoman"/>
      <w:lvlText w:val="%3."/>
      <w:lvlJc w:val="right"/>
      <w:pPr>
        <w:ind w:left="1240" w:hanging="180"/>
      </w:pPr>
    </w:lvl>
    <w:lvl w:ilvl="3" w:tplc="0405000F" w:tentative="1">
      <w:start w:val="1"/>
      <w:numFmt w:val="decimal"/>
      <w:lvlText w:val="%4."/>
      <w:lvlJc w:val="left"/>
      <w:pPr>
        <w:ind w:left="1960" w:hanging="360"/>
      </w:pPr>
    </w:lvl>
    <w:lvl w:ilvl="4" w:tplc="04050019" w:tentative="1">
      <w:start w:val="1"/>
      <w:numFmt w:val="lowerLetter"/>
      <w:lvlText w:val="%5."/>
      <w:lvlJc w:val="left"/>
      <w:pPr>
        <w:ind w:left="2680" w:hanging="360"/>
      </w:pPr>
    </w:lvl>
    <w:lvl w:ilvl="5" w:tplc="0405001B" w:tentative="1">
      <w:start w:val="1"/>
      <w:numFmt w:val="lowerRoman"/>
      <w:lvlText w:val="%6."/>
      <w:lvlJc w:val="right"/>
      <w:pPr>
        <w:ind w:left="3400" w:hanging="180"/>
      </w:pPr>
    </w:lvl>
    <w:lvl w:ilvl="6" w:tplc="0405000F" w:tentative="1">
      <w:start w:val="1"/>
      <w:numFmt w:val="decimal"/>
      <w:lvlText w:val="%7."/>
      <w:lvlJc w:val="left"/>
      <w:pPr>
        <w:ind w:left="4120" w:hanging="360"/>
      </w:pPr>
    </w:lvl>
    <w:lvl w:ilvl="7" w:tplc="04050019" w:tentative="1">
      <w:start w:val="1"/>
      <w:numFmt w:val="lowerLetter"/>
      <w:lvlText w:val="%8."/>
      <w:lvlJc w:val="left"/>
      <w:pPr>
        <w:ind w:left="4840" w:hanging="360"/>
      </w:pPr>
    </w:lvl>
    <w:lvl w:ilvl="8" w:tplc="0405001B" w:tentative="1">
      <w:start w:val="1"/>
      <w:numFmt w:val="lowerRoman"/>
      <w:lvlText w:val="%9."/>
      <w:lvlJc w:val="right"/>
      <w:pPr>
        <w:ind w:left="5560" w:hanging="180"/>
      </w:pPr>
    </w:lvl>
  </w:abstractNum>
  <w:abstractNum w:abstractNumId="10" w15:restartNumberingAfterBreak="0">
    <w:nsid w:val="38B64F42"/>
    <w:multiLevelType w:val="multilevel"/>
    <w:tmpl w:val="904897FE"/>
    <w:lvl w:ilvl="0">
      <w:start w:val="1"/>
      <w:numFmt w:val="decimal"/>
      <w:pStyle w:val="Nadpis4"/>
      <w:lvlText w:val="%1."/>
      <w:lvlJc w:val="left"/>
      <w:pPr>
        <w:ind w:left="1352" w:hanging="360"/>
      </w:pPr>
      <w:rPr>
        <w:rFonts w:asciiTheme="majorHAnsi" w:hAnsiTheme="majorHAnsi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  <w:color w:val="000000" w:themeColor="text1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11742F"/>
    <w:multiLevelType w:val="hybridMultilevel"/>
    <w:tmpl w:val="27EE5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pStyle w:val="RLTextlnkuslovan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77823"/>
    <w:multiLevelType w:val="hybridMultilevel"/>
    <w:tmpl w:val="5C187648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758AA79E">
      <w:start w:val="1"/>
      <w:numFmt w:val="lowerRoman"/>
      <w:lvlText w:val="(%2)"/>
      <w:lvlJc w:val="left"/>
      <w:pPr>
        <w:ind w:left="2072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3"/>
  </w:num>
  <w:num w:numId="8">
    <w:abstractNumId w:val="9"/>
  </w:num>
  <w:num w:numId="9">
    <w:abstractNumId w:val="8"/>
  </w:num>
  <w:num w:numId="10">
    <w:abstractNumId w:val="5"/>
  </w:num>
  <w:num w:numId="11">
    <w:abstractNumId w:val="0"/>
  </w:num>
  <w:num w:numId="12">
    <w:abstractNumId w:val="3"/>
  </w:num>
  <w:num w:numId="13">
    <w:abstractNumId w:val="12"/>
  </w:num>
  <w:num w:numId="14">
    <w:abstractNumId w:val="2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1"/>
  </w:num>
  <w:num w:numId="19">
    <w:abstractNumId w:val="6"/>
  </w:num>
  <w:num w:numId="20">
    <w:abstractNumId w:val="6"/>
  </w:num>
  <w:num w:numId="21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75DF"/>
    <w:rsid w:val="00010529"/>
    <w:rsid w:val="0001135C"/>
    <w:rsid w:val="00012D4B"/>
    <w:rsid w:val="00012E53"/>
    <w:rsid w:val="0002623F"/>
    <w:rsid w:val="000308E6"/>
    <w:rsid w:val="00031166"/>
    <w:rsid w:val="00036D1F"/>
    <w:rsid w:val="0003724B"/>
    <w:rsid w:val="00040850"/>
    <w:rsid w:val="00047260"/>
    <w:rsid w:val="00047BA1"/>
    <w:rsid w:val="000576B0"/>
    <w:rsid w:val="00072894"/>
    <w:rsid w:val="00072C1E"/>
    <w:rsid w:val="00072F15"/>
    <w:rsid w:val="000737A8"/>
    <w:rsid w:val="00074044"/>
    <w:rsid w:val="0007414E"/>
    <w:rsid w:val="00075DDE"/>
    <w:rsid w:val="000772FE"/>
    <w:rsid w:val="00084AEE"/>
    <w:rsid w:val="00085052"/>
    <w:rsid w:val="00086C04"/>
    <w:rsid w:val="000936AC"/>
    <w:rsid w:val="000976AE"/>
    <w:rsid w:val="00097F37"/>
    <w:rsid w:val="000A1BD4"/>
    <w:rsid w:val="000A1FA4"/>
    <w:rsid w:val="000A26DA"/>
    <w:rsid w:val="000A4CCC"/>
    <w:rsid w:val="000A5922"/>
    <w:rsid w:val="000A5D38"/>
    <w:rsid w:val="000A5ED6"/>
    <w:rsid w:val="000B1931"/>
    <w:rsid w:val="000B45E6"/>
    <w:rsid w:val="000C3D4A"/>
    <w:rsid w:val="000C48C2"/>
    <w:rsid w:val="000C5DF5"/>
    <w:rsid w:val="000C65E2"/>
    <w:rsid w:val="000C67CA"/>
    <w:rsid w:val="000C6A09"/>
    <w:rsid w:val="000C7E3C"/>
    <w:rsid w:val="000D31F5"/>
    <w:rsid w:val="000D3ADE"/>
    <w:rsid w:val="000D44ED"/>
    <w:rsid w:val="000D5F10"/>
    <w:rsid w:val="000E0169"/>
    <w:rsid w:val="000E1D7D"/>
    <w:rsid w:val="000E23A7"/>
    <w:rsid w:val="000E2E68"/>
    <w:rsid w:val="000E3333"/>
    <w:rsid w:val="000E4226"/>
    <w:rsid w:val="000F0F0E"/>
    <w:rsid w:val="000F1454"/>
    <w:rsid w:val="000F25BC"/>
    <w:rsid w:val="000F444D"/>
    <w:rsid w:val="000F5915"/>
    <w:rsid w:val="000F7D77"/>
    <w:rsid w:val="00100FFA"/>
    <w:rsid w:val="0010619C"/>
    <w:rsid w:val="0010693F"/>
    <w:rsid w:val="00106A29"/>
    <w:rsid w:val="0011141D"/>
    <w:rsid w:val="001138C9"/>
    <w:rsid w:val="00113E51"/>
    <w:rsid w:val="00114472"/>
    <w:rsid w:val="00114D9A"/>
    <w:rsid w:val="00116F87"/>
    <w:rsid w:val="00120309"/>
    <w:rsid w:val="00121AEB"/>
    <w:rsid w:val="00124AE7"/>
    <w:rsid w:val="00124B67"/>
    <w:rsid w:val="00126ADE"/>
    <w:rsid w:val="00133D35"/>
    <w:rsid w:val="00134F64"/>
    <w:rsid w:val="00136701"/>
    <w:rsid w:val="00137804"/>
    <w:rsid w:val="00143C36"/>
    <w:rsid w:val="001452D9"/>
    <w:rsid w:val="0014565C"/>
    <w:rsid w:val="00146188"/>
    <w:rsid w:val="001476F6"/>
    <w:rsid w:val="00153B54"/>
    <w:rsid w:val="001550BC"/>
    <w:rsid w:val="0015565D"/>
    <w:rsid w:val="001605B9"/>
    <w:rsid w:val="0016222D"/>
    <w:rsid w:val="001629F6"/>
    <w:rsid w:val="001633C7"/>
    <w:rsid w:val="001644A7"/>
    <w:rsid w:val="001659E9"/>
    <w:rsid w:val="001660F6"/>
    <w:rsid w:val="00170AFF"/>
    <w:rsid w:val="00170EC5"/>
    <w:rsid w:val="001726BF"/>
    <w:rsid w:val="00173845"/>
    <w:rsid w:val="001747C1"/>
    <w:rsid w:val="001758DD"/>
    <w:rsid w:val="00176A43"/>
    <w:rsid w:val="00176B6E"/>
    <w:rsid w:val="0018163F"/>
    <w:rsid w:val="0018238F"/>
    <w:rsid w:val="00184743"/>
    <w:rsid w:val="00187911"/>
    <w:rsid w:val="001940C2"/>
    <w:rsid w:val="0019723B"/>
    <w:rsid w:val="001975F5"/>
    <w:rsid w:val="001A7786"/>
    <w:rsid w:val="001B7EA6"/>
    <w:rsid w:val="001C1FF3"/>
    <w:rsid w:val="001C59A5"/>
    <w:rsid w:val="001C6E88"/>
    <w:rsid w:val="001C725F"/>
    <w:rsid w:val="001C7B06"/>
    <w:rsid w:val="001E3F56"/>
    <w:rsid w:val="001E7681"/>
    <w:rsid w:val="001E7E38"/>
    <w:rsid w:val="001F0FAC"/>
    <w:rsid w:val="001F589D"/>
    <w:rsid w:val="001F5E71"/>
    <w:rsid w:val="001F68F1"/>
    <w:rsid w:val="001F763F"/>
    <w:rsid w:val="00202B25"/>
    <w:rsid w:val="00205566"/>
    <w:rsid w:val="00205A6B"/>
    <w:rsid w:val="0020602F"/>
    <w:rsid w:val="0020761D"/>
    <w:rsid w:val="00207DF5"/>
    <w:rsid w:val="0021308C"/>
    <w:rsid w:val="00214F97"/>
    <w:rsid w:val="002162B2"/>
    <w:rsid w:val="002207CF"/>
    <w:rsid w:val="00221FA1"/>
    <w:rsid w:val="00222F74"/>
    <w:rsid w:val="00237121"/>
    <w:rsid w:val="002376BC"/>
    <w:rsid w:val="002435ED"/>
    <w:rsid w:val="0025262A"/>
    <w:rsid w:val="00252F2B"/>
    <w:rsid w:val="002543E1"/>
    <w:rsid w:val="00254C25"/>
    <w:rsid w:val="0025503B"/>
    <w:rsid w:val="002566A0"/>
    <w:rsid w:val="00263565"/>
    <w:rsid w:val="00272675"/>
    <w:rsid w:val="0027309B"/>
    <w:rsid w:val="00274079"/>
    <w:rsid w:val="00275D5F"/>
    <w:rsid w:val="00280E07"/>
    <w:rsid w:val="0028168A"/>
    <w:rsid w:val="00283B12"/>
    <w:rsid w:val="00283BEA"/>
    <w:rsid w:val="002865FE"/>
    <w:rsid w:val="00286958"/>
    <w:rsid w:val="00291B07"/>
    <w:rsid w:val="002941B9"/>
    <w:rsid w:val="002959ED"/>
    <w:rsid w:val="00295BDF"/>
    <w:rsid w:val="00297F25"/>
    <w:rsid w:val="002A21E7"/>
    <w:rsid w:val="002A34EA"/>
    <w:rsid w:val="002A5B83"/>
    <w:rsid w:val="002B0B85"/>
    <w:rsid w:val="002B3101"/>
    <w:rsid w:val="002B3E61"/>
    <w:rsid w:val="002B6888"/>
    <w:rsid w:val="002B72B2"/>
    <w:rsid w:val="002C31BF"/>
    <w:rsid w:val="002C732E"/>
    <w:rsid w:val="002D08B1"/>
    <w:rsid w:val="002D0C97"/>
    <w:rsid w:val="002D2403"/>
    <w:rsid w:val="002D2E98"/>
    <w:rsid w:val="002D3284"/>
    <w:rsid w:val="002D517F"/>
    <w:rsid w:val="002E0170"/>
    <w:rsid w:val="002E0CC2"/>
    <w:rsid w:val="002E0CD7"/>
    <w:rsid w:val="002E5835"/>
    <w:rsid w:val="002F323C"/>
    <w:rsid w:val="002F3DE9"/>
    <w:rsid w:val="002F55C7"/>
    <w:rsid w:val="002F7993"/>
    <w:rsid w:val="003019CE"/>
    <w:rsid w:val="003049DA"/>
    <w:rsid w:val="00310163"/>
    <w:rsid w:val="00316FED"/>
    <w:rsid w:val="0032100B"/>
    <w:rsid w:val="00322E3C"/>
    <w:rsid w:val="003262F5"/>
    <w:rsid w:val="00332E8A"/>
    <w:rsid w:val="003340A0"/>
    <w:rsid w:val="00336B8D"/>
    <w:rsid w:val="0034033F"/>
    <w:rsid w:val="00340BD2"/>
    <w:rsid w:val="00341DCF"/>
    <w:rsid w:val="0034478B"/>
    <w:rsid w:val="0034498F"/>
    <w:rsid w:val="00345B5E"/>
    <w:rsid w:val="00346FEF"/>
    <w:rsid w:val="0034799B"/>
    <w:rsid w:val="00352579"/>
    <w:rsid w:val="00354FD3"/>
    <w:rsid w:val="00357032"/>
    <w:rsid w:val="00357BC6"/>
    <w:rsid w:val="00362E35"/>
    <w:rsid w:val="00363271"/>
    <w:rsid w:val="0036378D"/>
    <w:rsid w:val="003656E8"/>
    <w:rsid w:val="00367B46"/>
    <w:rsid w:val="00381B6C"/>
    <w:rsid w:val="003820A5"/>
    <w:rsid w:val="003820FF"/>
    <w:rsid w:val="00382D2B"/>
    <w:rsid w:val="00383784"/>
    <w:rsid w:val="0038676B"/>
    <w:rsid w:val="003909C0"/>
    <w:rsid w:val="00392385"/>
    <w:rsid w:val="00393E65"/>
    <w:rsid w:val="00394D59"/>
    <w:rsid w:val="0039511F"/>
    <w:rsid w:val="003956C6"/>
    <w:rsid w:val="003A1A33"/>
    <w:rsid w:val="003A21EF"/>
    <w:rsid w:val="003A486C"/>
    <w:rsid w:val="003A5D44"/>
    <w:rsid w:val="003A779A"/>
    <w:rsid w:val="003A7CD7"/>
    <w:rsid w:val="003B357E"/>
    <w:rsid w:val="003B3D9C"/>
    <w:rsid w:val="003B521B"/>
    <w:rsid w:val="003C0FF6"/>
    <w:rsid w:val="003C273A"/>
    <w:rsid w:val="003C480C"/>
    <w:rsid w:val="003C5769"/>
    <w:rsid w:val="003C7CBB"/>
    <w:rsid w:val="003D44C6"/>
    <w:rsid w:val="003D5A2E"/>
    <w:rsid w:val="003D6567"/>
    <w:rsid w:val="003D6673"/>
    <w:rsid w:val="003E2093"/>
    <w:rsid w:val="003E6673"/>
    <w:rsid w:val="003E6BCE"/>
    <w:rsid w:val="003E7C2E"/>
    <w:rsid w:val="003F1721"/>
    <w:rsid w:val="003F56D8"/>
    <w:rsid w:val="003F6EF8"/>
    <w:rsid w:val="003F73E3"/>
    <w:rsid w:val="003F779E"/>
    <w:rsid w:val="003F78F7"/>
    <w:rsid w:val="00400208"/>
    <w:rsid w:val="004011CA"/>
    <w:rsid w:val="00404861"/>
    <w:rsid w:val="00405519"/>
    <w:rsid w:val="0041208A"/>
    <w:rsid w:val="00425499"/>
    <w:rsid w:val="00432DF2"/>
    <w:rsid w:val="004350BD"/>
    <w:rsid w:val="004371AA"/>
    <w:rsid w:val="00437998"/>
    <w:rsid w:val="00441430"/>
    <w:rsid w:val="00445859"/>
    <w:rsid w:val="00445CFA"/>
    <w:rsid w:val="0044696E"/>
    <w:rsid w:val="00450F07"/>
    <w:rsid w:val="00451994"/>
    <w:rsid w:val="00453CD3"/>
    <w:rsid w:val="00456898"/>
    <w:rsid w:val="0046005F"/>
    <w:rsid w:val="00460660"/>
    <w:rsid w:val="00461485"/>
    <w:rsid w:val="0046462E"/>
    <w:rsid w:val="00464CC8"/>
    <w:rsid w:val="00465638"/>
    <w:rsid w:val="00470867"/>
    <w:rsid w:val="0047224E"/>
    <w:rsid w:val="00473221"/>
    <w:rsid w:val="004756FC"/>
    <w:rsid w:val="004768A7"/>
    <w:rsid w:val="00485DDC"/>
    <w:rsid w:val="00485EA2"/>
    <w:rsid w:val="00486107"/>
    <w:rsid w:val="004868E9"/>
    <w:rsid w:val="00491827"/>
    <w:rsid w:val="00493AE3"/>
    <w:rsid w:val="00494250"/>
    <w:rsid w:val="00494DCC"/>
    <w:rsid w:val="004A16D4"/>
    <w:rsid w:val="004A2E48"/>
    <w:rsid w:val="004B348C"/>
    <w:rsid w:val="004C11F0"/>
    <w:rsid w:val="004C32DA"/>
    <w:rsid w:val="004C4399"/>
    <w:rsid w:val="004C4BA1"/>
    <w:rsid w:val="004C588C"/>
    <w:rsid w:val="004C787C"/>
    <w:rsid w:val="004D1C6B"/>
    <w:rsid w:val="004D458A"/>
    <w:rsid w:val="004D5643"/>
    <w:rsid w:val="004D58A5"/>
    <w:rsid w:val="004D6E8A"/>
    <w:rsid w:val="004D7218"/>
    <w:rsid w:val="004D7B91"/>
    <w:rsid w:val="004E143C"/>
    <w:rsid w:val="004E14F9"/>
    <w:rsid w:val="004E2C7C"/>
    <w:rsid w:val="004E3A53"/>
    <w:rsid w:val="004E7161"/>
    <w:rsid w:val="004E7DD8"/>
    <w:rsid w:val="004F03E8"/>
    <w:rsid w:val="004F0BE1"/>
    <w:rsid w:val="004F2A27"/>
    <w:rsid w:val="004F4B9B"/>
    <w:rsid w:val="004F56FB"/>
    <w:rsid w:val="004F5D77"/>
    <w:rsid w:val="00500D48"/>
    <w:rsid w:val="005021B3"/>
    <w:rsid w:val="00502DC2"/>
    <w:rsid w:val="00511AB9"/>
    <w:rsid w:val="00511B35"/>
    <w:rsid w:val="00513AA2"/>
    <w:rsid w:val="0051722E"/>
    <w:rsid w:val="00522162"/>
    <w:rsid w:val="00523EA7"/>
    <w:rsid w:val="00525A59"/>
    <w:rsid w:val="00532A8D"/>
    <w:rsid w:val="005331C1"/>
    <w:rsid w:val="00533C50"/>
    <w:rsid w:val="00534593"/>
    <w:rsid w:val="00536D1B"/>
    <w:rsid w:val="0053753C"/>
    <w:rsid w:val="00543339"/>
    <w:rsid w:val="005453B4"/>
    <w:rsid w:val="005466DD"/>
    <w:rsid w:val="0055022A"/>
    <w:rsid w:val="005516B1"/>
    <w:rsid w:val="00552D82"/>
    <w:rsid w:val="00553375"/>
    <w:rsid w:val="00553621"/>
    <w:rsid w:val="005554C3"/>
    <w:rsid w:val="0056150D"/>
    <w:rsid w:val="00561FCA"/>
    <w:rsid w:val="005663BD"/>
    <w:rsid w:val="00567BCB"/>
    <w:rsid w:val="0057287F"/>
    <w:rsid w:val="005734E8"/>
    <w:rsid w:val="005736B7"/>
    <w:rsid w:val="00575E5A"/>
    <w:rsid w:val="00577787"/>
    <w:rsid w:val="00577833"/>
    <w:rsid w:val="00577CB9"/>
    <w:rsid w:val="00582498"/>
    <w:rsid w:val="0058320D"/>
    <w:rsid w:val="0058376E"/>
    <w:rsid w:val="005870A8"/>
    <w:rsid w:val="00592D13"/>
    <w:rsid w:val="00595F71"/>
    <w:rsid w:val="005A1F6A"/>
    <w:rsid w:val="005A2C99"/>
    <w:rsid w:val="005A2CD3"/>
    <w:rsid w:val="005A3662"/>
    <w:rsid w:val="005A5A3F"/>
    <w:rsid w:val="005B1688"/>
    <w:rsid w:val="005B2A40"/>
    <w:rsid w:val="005B4137"/>
    <w:rsid w:val="005B55A5"/>
    <w:rsid w:val="005B5B1A"/>
    <w:rsid w:val="005B77E5"/>
    <w:rsid w:val="005C10E2"/>
    <w:rsid w:val="005C1405"/>
    <w:rsid w:val="005C3C2B"/>
    <w:rsid w:val="005C6D0A"/>
    <w:rsid w:val="005D371F"/>
    <w:rsid w:val="005D5753"/>
    <w:rsid w:val="005E0500"/>
    <w:rsid w:val="005E0702"/>
    <w:rsid w:val="005E186A"/>
    <w:rsid w:val="005E2084"/>
    <w:rsid w:val="005E20BC"/>
    <w:rsid w:val="005E259D"/>
    <w:rsid w:val="005E7A77"/>
    <w:rsid w:val="005F1404"/>
    <w:rsid w:val="005F1964"/>
    <w:rsid w:val="005F230B"/>
    <w:rsid w:val="005F278E"/>
    <w:rsid w:val="006003AC"/>
    <w:rsid w:val="00602B3C"/>
    <w:rsid w:val="00607FCC"/>
    <w:rsid w:val="0061051F"/>
    <w:rsid w:val="0061068E"/>
    <w:rsid w:val="00613270"/>
    <w:rsid w:val="00615789"/>
    <w:rsid w:val="00616A89"/>
    <w:rsid w:val="00616B5E"/>
    <w:rsid w:val="00616F03"/>
    <w:rsid w:val="006172F7"/>
    <w:rsid w:val="00621C25"/>
    <w:rsid w:val="00622832"/>
    <w:rsid w:val="00622F52"/>
    <w:rsid w:val="00623B8F"/>
    <w:rsid w:val="0062455C"/>
    <w:rsid w:val="00624971"/>
    <w:rsid w:val="0063371F"/>
    <w:rsid w:val="006372BE"/>
    <w:rsid w:val="006413B7"/>
    <w:rsid w:val="00643EF4"/>
    <w:rsid w:val="00644A9A"/>
    <w:rsid w:val="00646443"/>
    <w:rsid w:val="0064774B"/>
    <w:rsid w:val="00652235"/>
    <w:rsid w:val="0065314B"/>
    <w:rsid w:val="00660AD0"/>
    <w:rsid w:val="00660AD3"/>
    <w:rsid w:val="006638A4"/>
    <w:rsid w:val="00670194"/>
    <w:rsid w:val="006760B7"/>
    <w:rsid w:val="006767DD"/>
    <w:rsid w:val="00676969"/>
    <w:rsid w:val="006775DD"/>
    <w:rsid w:val="00677B7F"/>
    <w:rsid w:val="006806AA"/>
    <w:rsid w:val="00680750"/>
    <w:rsid w:val="0068078B"/>
    <w:rsid w:val="00681E9B"/>
    <w:rsid w:val="006862DF"/>
    <w:rsid w:val="00686926"/>
    <w:rsid w:val="00687C44"/>
    <w:rsid w:val="006911E9"/>
    <w:rsid w:val="00691F8C"/>
    <w:rsid w:val="0069486C"/>
    <w:rsid w:val="00695AEC"/>
    <w:rsid w:val="00696698"/>
    <w:rsid w:val="006A2A24"/>
    <w:rsid w:val="006A5570"/>
    <w:rsid w:val="006A689C"/>
    <w:rsid w:val="006A6B67"/>
    <w:rsid w:val="006B3D79"/>
    <w:rsid w:val="006B5E0F"/>
    <w:rsid w:val="006B6215"/>
    <w:rsid w:val="006B67FE"/>
    <w:rsid w:val="006C07F8"/>
    <w:rsid w:val="006C1F21"/>
    <w:rsid w:val="006C2046"/>
    <w:rsid w:val="006C2BCA"/>
    <w:rsid w:val="006D36E3"/>
    <w:rsid w:val="006D3D1C"/>
    <w:rsid w:val="006D4193"/>
    <w:rsid w:val="006D7062"/>
    <w:rsid w:val="006D7AFE"/>
    <w:rsid w:val="006E00D0"/>
    <w:rsid w:val="006E0578"/>
    <w:rsid w:val="006E314D"/>
    <w:rsid w:val="006E3556"/>
    <w:rsid w:val="006E45BA"/>
    <w:rsid w:val="006E5B3C"/>
    <w:rsid w:val="006F1B0B"/>
    <w:rsid w:val="006F1F88"/>
    <w:rsid w:val="00700B5E"/>
    <w:rsid w:val="00703D49"/>
    <w:rsid w:val="007104B5"/>
    <w:rsid w:val="00710523"/>
    <w:rsid w:val="00710723"/>
    <w:rsid w:val="00716A84"/>
    <w:rsid w:val="00722DBF"/>
    <w:rsid w:val="0072303D"/>
    <w:rsid w:val="00723C89"/>
    <w:rsid w:val="00723ED1"/>
    <w:rsid w:val="00724E94"/>
    <w:rsid w:val="00725292"/>
    <w:rsid w:val="00725A7F"/>
    <w:rsid w:val="0073442F"/>
    <w:rsid w:val="00735696"/>
    <w:rsid w:val="00740314"/>
    <w:rsid w:val="00740EAB"/>
    <w:rsid w:val="00742518"/>
    <w:rsid w:val="007428E9"/>
    <w:rsid w:val="00743525"/>
    <w:rsid w:val="00743F4A"/>
    <w:rsid w:val="00745D74"/>
    <w:rsid w:val="00747B4E"/>
    <w:rsid w:val="00750325"/>
    <w:rsid w:val="007525D3"/>
    <w:rsid w:val="0075325E"/>
    <w:rsid w:val="00754348"/>
    <w:rsid w:val="0075469B"/>
    <w:rsid w:val="007619F0"/>
    <w:rsid w:val="0076286B"/>
    <w:rsid w:val="00766846"/>
    <w:rsid w:val="0077363D"/>
    <w:rsid w:val="0077673A"/>
    <w:rsid w:val="00783712"/>
    <w:rsid w:val="007840BC"/>
    <w:rsid w:val="007846E1"/>
    <w:rsid w:val="00787070"/>
    <w:rsid w:val="00790012"/>
    <w:rsid w:val="00791C5F"/>
    <w:rsid w:val="00792752"/>
    <w:rsid w:val="00794903"/>
    <w:rsid w:val="007961EC"/>
    <w:rsid w:val="007A53CB"/>
    <w:rsid w:val="007A56D1"/>
    <w:rsid w:val="007A7C70"/>
    <w:rsid w:val="007B1D63"/>
    <w:rsid w:val="007B3B05"/>
    <w:rsid w:val="007B570C"/>
    <w:rsid w:val="007B5D83"/>
    <w:rsid w:val="007C273F"/>
    <w:rsid w:val="007C4823"/>
    <w:rsid w:val="007C4938"/>
    <w:rsid w:val="007C589B"/>
    <w:rsid w:val="007C6AA1"/>
    <w:rsid w:val="007D36D6"/>
    <w:rsid w:val="007D37AF"/>
    <w:rsid w:val="007D7F40"/>
    <w:rsid w:val="007E1135"/>
    <w:rsid w:val="007E3715"/>
    <w:rsid w:val="007E465E"/>
    <w:rsid w:val="007E4A6E"/>
    <w:rsid w:val="007F146E"/>
    <w:rsid w:val="007F56A7"/>
    <w:rsid w:val="007F7ED5"/>
    <w:rsid w:val="008010E5"/>
    <w:rsid w:val="008024BE"/>
    <w:rsid w:val="00803F5F"/>
    <w:rsid w:val="00804F6D"/>
    <w:rsid w:val="00807DD0"/>
    <w:rsid w:val="00812667"/>
    <w:rsid w:val="00813729"/>
    <w:rsid w:val="00814DBF"/>
    <w:rsid w:val="00814EA3"/>
    <w:rsid w:val="0081569F"/>
    <w:rsid w:val="00815FB0"/>
    <w:rsid w:val="008309D0"/>
    <w:rsid w:val="00832578"/>
    <w:rsid w:val="008325CE"/>
    <w:rsid w:val="008353A5"/>
    <w:rsid w:val="00835E29"/>
    <w:rsid w:val="008366FC"/>
    <w:rsid w:val="00837453"/>
    <w:rsid w:val="008427D2"/>
    <w:rsid w:val="00844EBF"/>
    <w:rsid w:val="00847362"/>
    <w:rsid w:val="00851768"/>
    <w:rsid w:val="008518DD"/>
    <w:rsid w:val="00851C28"/>
    <w:rsid w:val="008542F9"/>
    <w:rsid w:val="00854FA9"/>
    <w:rsid w:val="00860FB6"/>
    <w:rsid w:val="00862892"/>
    <w:rsid w:val="00864244"/>
    <w:rsid w:val="008659F3"/>
    <w:rsid w:val="00870DE7"/>
    <w:rsid w:val="0087309B"/>
    <w:rsid w:val="008819F6"/>
    <w:rsid w:val="008832AA"/>
    <w:rsid w:val="008855EA"/>
    <w:rsid w:val="00886D4B"/>
    <w:rsid w:val="00891778"/>
    <w:rsid w:val="008922EE"/>
    <w:rsid w:val="0089407F"/>
    <w:rsid w:val="00895406"/>
    <w:rsid w:val="008A0418"/>
    <w:rsid w:val="008A0DCA"/>
    <w:rsid w:val="008A1455"/>
    <w:rsid w:val="008A2F64"/>
    <w:rsid w:val="008A3568"/>
    <w:rsid w:val="008A368D"/>
    <w:rsid w:val="008A46F8"/>
    <w:rsid w:val="008B0019"/>
    <w:rsid w:val="008B4C49"/>
    <w:rsid w:val="008C132F"/>
    <w:rsid w:val="008C1B91"/>
    <w:rsid w:val="008C1EEB"/>
    <w:rsid w:val="008C2B7C"/>
    <w:rsid w:val="008C415D"/>
    <w:rsid w:val="008D03B9"/>
    <w:rsid w:val="008D3A85"/>
    <w:rsid w:val="008E3C97"/>
    <w:rsid w:val="008E791D"/>
    <w:rsid w:val="008F18D6"/>
    <w:rsid w:val="008F256E"/>
    <w:rsid w:val="008F5E52"/>
    <w:rsid w:val="008F60C6"/>
    <w:rsid w:val="008F642F"/>
    <w:rsid w:val="008F64B3"/>
    <w:rsid w:val="008F761A"/>
    <w:rsid w:val="0090000A"/>
    <w:rsid w:val="009007CC"/>
    <w:rsid w:val="0090354A"/>
    <w:rsid w:val="009040BA"/>
    <w:rsid w:val="00904780"/>
    <w:rsid w:val="00904F89"/>
    <w:rsid w:val="00905931"/>
    <w:rsid w:val="00911455"/>
    <w:rsid w:val="00916FE9"/>
    <w:rsid w:val="00917048"/>
    <w:rsid w:val="0092075B"/>
    <w:rsid w:val="00922385"/>
    <w:rsid w:val="009223DF"/>
    <w:rsid w:val="00922E27"/>
    <w:rsid w:val="009237A4"/>
    <w:rsid w:val="00923FBA"/>
    <w:rsid w:val="009241F9"/>
    <w:rsid w:val="00924858"/>
    <w:rsid w:val="00927EF2"/>
    <w:rsid w:val="00932FCB"/>
    <w:rsid w:val="00933E3D"/>
    <w:rsid w:val="00934111"/>
    <w:rsid w:val="00936091"/>
    <w:rsid w:val="00940D8A"/>
    <w:rsid w:val="00942275"/>
    <w:rsid w:val="00946B60"/>
    <w:rsid w:val="00950C31"/>
    <w:rsid w:val="009527C3"/>
    <w:rsid w:val="00952B99"/>
    <w:rsid w:val="00962258"/>
    <w:rsid w:val="0096433D"/>
    <w:rsid w:val="00964B36"/>
    <w:rsid w:val="0096649B"/>
    <w:rsid w:val="009678B7"/>
    <w:rsid w:val="00974D19"/>
    <w:rsid w:val="0097526B"/>
    <w:rsid w:val="009760E2"/>
    <w:rsid w:val="00980F01"/>
    <w:rsid w:val="009815A8"/>
    <w:rsid w:val="0098246C"/>
    <w:rsid w:val="0098288E"/>
    <w:rsid w:val="0098308E"/>
    <w:rsid w:val="00983234"/>
    <w:rsid w:val="009833E1"/>
    <w:rsid w:val="0099042D"/>
    <w:rsid w:val="00992308"/>
    <w:rsid w:val="00992D9C"/>
    <w:rsid w:val="009930BA"/>
    <w:rsid w:val="00996CB8"/>
    <w:rsid w:val="009A51C6"/>
    <w:rsid w:val="009B14A9"/>
    <w:rsid w:val="009B2A15"/>
    <w:rsid w:val="009B2E97"/>
    <w:rsid w:val="009B422D"/>
    <w:rsid w:val="009B5F56"/>
    <w:rsid w:val="009B671E"/>
    <w:rsid w:val="009C0A64"/>
    <w:rsid w:val="009C5EE5"/>
    <w:rsid w:val="009C619A"/>
    <w:rsid w:val="009D1158"/>
    <w:rsid w:val="009D1BA2"/>
    <w:rsid w:val="009D25F9"/>
    <w:rsid w:val="009D35C4"/>
    <w:rsid w:val="009D50D4"/>
    <w:rsid w:val="009D5383"/>
    <w:rsid w:val="009D6290"/>
    <w:rsid w:val="009E07F4"/>
    <w:rsid w:val="009E4DE8"/>
    <w:rsid w:val="009E599F"/>
    <w:rsid w:val="009E5DA6"/>
    <w:rsid w:val="009F223E"/>
    <w:rsid w:val="009F392E"/>
    <w:rsid w:val="009F7B65"/>
    <w:rsid w:val="00A00C64"/>
    <w:rsid w:val="00A01726"/>
    <w:rsid w:val="00A02D37"/>
    <w:rsid w:val="00A037C2"/>
    <w:rsid w:val="00A04889"/>
    <w:rsid w:val="00A06108"/>
    <w:rsid w:val="00A06158"/>
    <w:rsid w:val="00A11403"/>
    <w:rsid w:val="00A14CA0"/>
    <w:rsid w:val="00A16B5F"/>
    <w:rsid w:val="00A20EF4"/>
    <w:rsid w:val="00A22835"/>
    <w:rsid w:val="00A23584"/>
    <w:rsid w:val="00A239CC"/>
    <w:rsid w:val="00A23C7D"/>
    <w:rsid w:val="00A2510B"/>
    <w:rsid w:val="00A27F74"/>
    <w:rsid w:val="00A300AA"/>
    <w:rsid w:val="00A3344F"/>
    <w:rsid w:val="00A35755"/>
    <w:rsid w:val="00A37B7A"/>
    <w:rsid w:val="00A404A5"/>
    <w:rsid w:val="00A420B9"/>
    <w:rsid w:val="00A43B50"/>
    <w:rsid w:val="00A52CC8"/>
    <w:rsid w:val="00A55EAD"/>
    <w:rsid w:val="00A56BC5"/>
    <w:rsid w:val="00A56ECB"/>
    <w:rsid w:val="00A6177B"/>
    <w:rsid w:val="00A64C34"/>
    <w:rsid w:val="00A65779"/>
    <w:rsid w:val="00A66136"/>
    <w:rsid w:val="00A66C69"/>
    <w:rsid w:val="00A67CB9"/>
    <w:rsid w:val="00A72628"/>
    <w:rsid w:val="00A737AC"/>
    <w:rsid w:val="00A73F5E"/>
    <w:rsid w:val="00A774D0"/>
    <w:rsid w:val="00A84E1A"/>
    <w:rsid w:val="00A86C55"/>
    <w:rsid w:val="00A870F3"/>
    <w:rsid w:val="00A87E2B"/>
    <w:rsid w:val="00A90199"/>
    <w:rsid w:val="00A91226"/>
    <w:rsid w:val="00A91A4A"/>
    <w:rsid w:val="00A93581"/>
    <w:rsid w:val="00A93896"/>
    <w:rsid w:val="00A93C76"/>
    <w:rsid w:val="00AA1006"/>
    <w:rsid w:val="00AA28C6"/>
    <w:rsid w:val="00AA3D8D"/>
    <w:rsid w:val="00AA3F14"/>
    <w:rsid w:val="00AA4CBB"/>
    <w:rsid w:val="00AA65FA"/>
    <w:rsid w:val="00AA7351"/>
    <w:rsid w:val="00AB1712"/>
    <w:rsid w:val="00AB2D2F"/>
    <w:rsid w:val="00AB36DD"/>
    <w:rsid w:val="00AB47FB"/>
    <w:rsid w:val="00AB5B79"/>
    <w:rsid w:val="00AC3262"/>
    <w:rsid w:val="00AC5896"/>
    <w:rsid w:val="00AC6301"/>
    <w:rsid w:val="00AD056F"/>
    <w:rsid w:val="00AD2F00"/>
    <w:rsid w:val="00AD6731"/>
    <w:rsid w:val="00AD69F1"/>
    <w:rsid w:val="00AE4D08"/>
    <w:rsid w:val="00AE6E71"/>
    <w:rsid w:val="00AF3EA3"/>
    <w:rsid w:val="00AF5029"/>
    <w:rsid w:val="00AF57F2"/>
    <w:rsid w:val="00AF5F2C"/>
    <w:rsid w:val="00B03AE3"/>
    <w:rsid w:val="00B0678A"/>
    <w:rsid w:val="00B101BE"/>
    <w:rsid w:val="00B12E9D"/>
    <w:rsid w:val="00B15D0D"/>
    <w:rsid w:val="00B15F79"/>
    <w:rsid w:val="00B160FA"/>
    <w:rsid w:val="00B2193F"/>
    <w:rsid w:val="00B23A61"/>
    <w:rsid w:val="00B23A65"/>
    <w:rsid w:val="00B2677F"/>
    <w:rsid w:val="00B324AB"/>
    <w:rsid w:val="00B3260B"/>
    <w:rsid w:val="00B32933"/>
    <w:rsid w:val="00B345E0"/>
    <w:rsid w:val="00B34B85"/>
    <w:rsid w:val="00B35090"/>
    <w:rsid w:val="00B426EE"/>
    <w:rsid w:val="00B46F4C"/>
    <w:rsid w:val="00B47A68"/>
    <w:rsid w:val="00B47AA5"/>
    <w:rsid w:val="00B53EBD"/>
    <w:rsid w:val="00B54D55"/>
    <w:rsid w:val="00B553A4"/>
    <w:rsid w:val="00B55988"/>
    <w:rsid w:val="00B57A80"/>
    <w:rsid w:val="00B612C0"/>
    <w:rsid w:val="00B63290"/>
    <w:rsid w:val="00B726E3"/>
    <w:rsid w:val="00B72D2D"/>
    <w:rsid w:val="00B7583D"/>
    <w:rsid w:val="00B75EE1"/>
    <w:rsid w:val="00B77481"/>
    <w:rsid w:val="00B8143F"/>
    <w:rsid w:val="00B8518B"/>
    <w:rsid w:val="00B91E11"/>
    <w:rsid w:val="00BA1C8B"/>
    <w:rsid w:val="00BA398D"/>
    <w:rsid w:val="00BA6487"/>
    <w:rsid w:val="00BB276C"/>
    <w:rsid w:val="00BB74D0"/>
    <w:rsid w:val="00BC4CE4"/>
    <w:rsid w:val="00BC5A2D"/>
    <w:rsid w:val="00BC6B38"/>
    <w:rsid w:val="00BC796C"/>
    <w:rsid w:val="00BC7B7C"/>
    <w:rsid w:val="00BD4328"/>
    <w:rsid w:val="00BD5682"/>
    <w:rsid w:val="00BD6DC9"/>
    <w:rsid w:val="00BD7E91"/>
    <w:rsid w:val="00BE317E"/>
    <w:rsid w:val="00BE4DC4"/>
    <w:rsid w:val="00BE7A2D"/>
    <w:rsid w:val="00BE7D13"/>
    <w:rsid w:val="00BF5EC3"/>
    <w:rsid w:val="00C02406"/>
    <w:rsid w:val="00C02D0A"/>
    <w:rsid w:val="00C03A6E"/>
    <w:rsid w:val="00C04CD9"/>
    <w:rsid w:val="00C04EF4"/>
    <w:rsid w:val="00C06037"/>
    <w:rsid w:val="00C10E4D"/>
    <w:rsid w:val="00C11C50"/>
    <w:rsid w:val="00C133BB"/>
    <w:rsid w:val="00C1483F"/>
    <w:rsid w:val="00C20E16"/>
    <w:rsid w:val="00C2168C"/>
    <w:rsid w:val="00C2273D"/>
    <w:rsid w:val="00C236E0"/>
    <w:rsid w:val="00C24989"/>
    <w:rsid w:val="00C31C34"/>
    <w:rsid w:val="00C3375A"/>
    <w:rsid w:val="00C34BD8"/>
    <w:rsid w:val="00C353EF"/>
    <w:rsid w:val="00C44806"/>
    <w:rsid w:val="00C44F6A"/>
    <w:rsid w:val="00C466FB"/>
    <w:rsid w:val="00C47AE3"/>
    <w:rsid w:val="00C5116F"/>
    <w:rsid w:val="00C52027"/>
    <w:rsid w:val="00C53CD3"/>
    <w:rsid w:val="00C55CD8"/>
    <w:rsid w:val="00C567A3"/>
    <w:rsid w:val="00C70843"/>
    <w:rsid w:val="00C730B9"/>
    <w:rsid w:val="00C7616F"/>
    <w:rsid w:val="00C7646D"/>
    <w:rsid w:val="00C766E1"/>
    <w:rsid w:val="00C779CA"/>
    <w:rsid w:val="00C82871"/>
    <w:rsid w:val="00C828A2"/>
    <w:rsid w:val="00C85E16"/>
    <w:rsid w:val="00C8630C"/>
    <w:rsid w:val="00C865A8"/>
    <w:rsid w:val="00C8680B"/>
    <w:rsid w:val="00C86C19"/>
    <w:rsid w:val="00C920A6"/>
    <w:rsid w:val="00C93E7C"/>
    <w:rsid w:val="00C941F7"/>
    <w:rsid w:val="00CA719E"/>
    <w:rsid w:val="00CB1760"/>
    <w:rsid w:val="00CB1B68"/>
    <w:rsid w:val="00CB4846"/>
    <w:rsid w:val="00CB6C56"/>
    <w:rsid w:val="00CC0818"/>
    <w:rsid w:val="00CC09C3"/>
    <w:rsid w:val="00CC0C70"/>
    <w:rsid w:val="00CC17E1"/>
    <w:rsid w:val="00CC2C09"/>
    <w:rsid w:val="00CC37C9"/>
    <w:rsid w:val="00CC782E"/>
    <w:rsid w:val="00CD1FC4"/>
    <w:rsid w:val="00CD7044"/>
    <w:rsid w:val="00CD7B15"/>
    <w:rsid w:val="00CE2421"/>
    <w:rsid w:val="00CE3937"/>
    <w:rsid w:val="00CE3FC2"/>
    <w:rsid w:val="00CE56F8"/>
    <w:rsid w:val="00CE590B"/>
    <w:rsid w:val="00CE7809"/>
    <w:rsid w:val="00CE796A"/>
    <w:rsid w:val="00CF17BE"/>
    <w:rsid w:val="00CF3E5F"/>
    <w:rsid w:val="00D02311"/>
    <w:rsid w:val="00D036B0"/>
    <w:rsid w:val="00D11BF4"/>
    <w:rsid w:val="00D12869"/>
    <w:rsid w:val="00D15F05"/>
    <w:rsid w:val="00D21061"/>
    <w:rsid w:val="00D2233F"/>
    <w:rsid w:val="00D2450A"/>
    <w:rsid w:val="00D252A5"/>
    <w:rsid w:val="00D27624"/>
    <w:rsid w:val="00D31E61"/>
    <w:rsid w:val="00D35181"/>
    <w:rsid w:val="00D36992"/>
    <w:rsid w:val="00D370D6"/>
    <w:rsid w:val="00D4108E"/>
    <w:rsid w:val="00D50DE3"/>
    <w:rsid w:val="00D50FC2"/>
    <w:rsid w:val="00D5229E"/>
    <w:rsid w:val="00D57F77"/>
    <w:rsid w:val="00D61265"/>
    <w:rsid w:val="00D6163D"/>
    <w:rsid w:val="00D62C38"/>
    <w:rsid w:val="00D65E4E"/>
    <w:rsid w:val="00D67538"/>
    <w:rsid w:val="00D73934"/>
    <w:rsid w:val="00D7783E"/>
    <w:rsid w:val="00D80514"/>
    <w:rsid w:val="00D8143E"/>
    <w:rsid w:val="00D81A52"/>
    <w:rsid w:val="00D824DF"/>
    <w:rsid w:val="00D831A3"/>
    <w:rsid w:val="00D86668"/>
    <w:rsid w:val="00D87925"/>
    <w:rsid w:val="00D90583"/>
    <w:rsid w:val="00D92FF5"/>
    <w:rsid w:val="00D9597B"/>
    <w:rsid w:val="00D96C65"/>
    <w:rsid w:val="00D979B9"/>
    <w:rsid w:val="00DA31AD"/>
    <w:rsid w:val="00DB2B0F"/>
    <w:rsid w:val="00DB4A86"/>
    <w:rsid w:val="00DB61E9"/>
    <w:rsid w:val="00DC077C"/>
    <w:rsid w:val="00DC16DB"/>
    <w:rsid w:val="00DC29E2"/>
    <w:rsid w:val="00DC3026"/>
    <w:rsid w:val="00DC380C"/>
    <w:rsid w:val="00DC538A"/>
    <w:rsid w:val="00DC677B"/>
    <w:rsid w:val="00DC75F3"/>
    <w:rsid w:val="00DD2C9E"/>
    <w:rsid w:val="00DD445C"/>
    <w:rsid w:val="00DD46F3"/>
    <w:rsid w:val="00DD5783"/>
    <w:rsid w:val="00DD6B14"/>
    <w:rsid w:val="00DE0B34"/>
    <w:rsid w:val="00DE3FCE"/>
    <w:rsid w:val="00DE56F2"/>
    <w:rsid w:val="00DE7391"/>
    <w:rsid w:val="00DF116D"/>
    <w:rsid w:val="00DF27E0"/>
    <w:rsid w:val="00DF76D9"/>
    <w:rsid w:val="00E040B6"/>
    <w:rsid w:val="00E04BAD"/>
    <w:rsid w:val="00E07C59"/>
    <w:rsid w:val="00E103E9"/>
    <w:rsid w:val="00E108E2"/>
    <w:rsid w:val="00E1208F"/>
    <w:rsid w:val="00E156BE"/>
    <w:rsid w:val="00E22C4A"/>
    <w:rsid w:val="00E23394"/>
    <w:rsid w:val="00E2643E"/>
    <w:rsid w:val="00E266CD"/>
    <w:rsid w:val="00E354DE"/>
    <w:rsid w:val="00E369A8"/>
    <w:rsid w:val="00E403ED"/>
    <w:rsid w:val="00E40685"/>
    <w:rsid w:val="00E40BCE"/>
    <w:rsid w:val="00E40E92"/>
    <w:rsid w:val="00E411C2"/>
    <w:rsid w:val="00E418C1"/>
    <w:rsid w:val="00E43144"/>
    <w:rsid w:val="00E43F6E"/>
    <w:rsid w:val="00E44401"/>
    <w:rsid w:val="00E562C8"/>
    <w:rsid w:val="00E600EB"/>
    <w:rsid w:val="00E62C80"/>
    <w:rsid w:val="00E62E87"/>
    <w:rsid w:val="00E6458A"/>
    <w:rsid w:val="00E81C00"/>
    <w:rsid w:val="00E864B2"/>
    <w:rsid w:val="00E86F16"/>
    <w:rsid w:val="00E90396"/>
    <w:rsid w:val="00E90C16"/>
    <w:rsid w:val="00E93664"/>
    <w:rsid w:val="00E949D6"/>
    <w:rsid w:val="00EA57B9"/>
    <w:rsid w:val="00EA6B25"/>
    <w:rsid w:val="00EB104F"/>
    <w:rsid w:val="00EB1985"/>
    <w:rsid w:val="00EB3080"/>
    <w:rsid w:val="00EB33F8"/>
    <w:rsid w:val="00EB65DF"/>
    <w:rsid w:val="00EB6E2D"/>
    <w:rsid w:val="00EC03AD"/>
    <w:rsid w:val="00EC5535"/>
    <w:rsid w:val="00EC6665"/>
    <w:rsid w:val="00ED058B"/>
    <w:rsid w:val="00ED14BD"/>
    <w:rsid w:val="00ED1BAB"/>
    <w:rsid w:val="00ED1E52"/>
    <w:rsid w:val="00ED2B04"/>
    <w:rsid w:val="00ED43E8"/>
    <w:rsid w:val="00ED4B91"/>
    <w:rsid w:val="00ED5621"/>
    <w:rsid w:val="00EE11E4"/>
    <w:rsid w:val="00EE226C"/>
    <w:rsid w:val="00EE721A"/>
    <w:rsid w:val="00EF151D"/>
    <w:rsid w:val="00EF18AF"/>
    <w:rsid w:val="00EF1C4B"/>
    <w:rsid w:val="00EF545C"/>
    <w:rsid w:val="00EF67E9"/>
    <w:rsid w:val="00EF744A"/>
    <w:rsid w:val="00F0533E"/>
    <w:rsid w:val="00F0783C"/>
    <w:rsid w:val="00F1048D"/>
    <w:rsid w:val="00F12DEC"/>
    <w:rsid w:val="00F13FD9"/>
    <w:rsid w:val="00F154A5"/>
    <w:rsid w:val="00F16B6C"/>
    <w:rsid w:val="00F1715C"/>
    <w:rsid w:val="00F17960"/>
    <w:rsid w:val="00F22287"/>
    <w:rsid w:val="00F243E2"/>
    <w:rsid w:val="00F2564A"/>
    <w:rsid w:val="00F2762B"/>
    <w:rsid w:val="00F310F8"/>
    <w:rsid w:val="00F32A46"/>
    <w:rsid w:val="00F33784"/>
    <w:rsid w:val="00F34B3C"/>
    <w:rsid w:val="00F35939"/>
    <w:rsid w:val="00F36C84"/>
    <w:rsid w:val="00F3712D"/>
    <w:rsid w:val="00F37E47"/>
    <w:rsid w:val="00F424F2"/>
    <w:rsid w:val="00F43B64"/>
    <w:rsid w:val="00F454EE"/>
    <w:rsid w:val="00F45607"/>
    <w:rsid w:val="00F457D6"/>
    <w:rsid w:val="00F469D8"/>
    <w:rsid w:val="00F5070F"/>
    <w:rsid w:val="00F511ED"/>
    <w:rsid w:val="00F5212C"/>
    <w:rsid w:val="00F5272C"/>
    <w:rsid w:val="00F543D5"/>
    <w:rsid w:val="00F55541"/>
    <w:rsid w:val="00F60165"/>
    <w:rsid w:val="00F61DE3"/>
    <w:rsid w:val="00F658A2"/>
    <w:rsid w:val="00F659EB"/>
    <w:rsid w:val="00F668BA"/>
    <w:rsid w:val="00F67264"/>
    <w:rsid w:val="00F70D05"/>
    <w:rsid w:val="00F70E1C"/>
    <w:rsid w:val="00F70EEE"/>
    <w:rsid w:val="00F73566"/>
    <w:rsid w:val="00F73623"/>
    <w:rsid w:val="00F741AE"/>
    <w:rsid w:val="00F75944"/>
    <w:rsid w:val="00F80AB4"/>
    <w:rsid w:val="00F82F10"/>
    <w:rsid w:val="00F839AE"/>
    <w:rsid w:val="00F86BA6"/>
    <w:rsid w:val="00F92212"/>
    <w:rsid w:val="00F9301D"/>
    <w:rsid w:val="00F93069"/>
    <w:rsid w:val="00F953FE"/>
    <w:rsid w:val="00F95580"/>
    <w:rsid w:val="00F95EC3"/>
    <w:rsid w:val="00F97ECD"/>
    <w:rsid w:val="00FA1076"/>
    <w:rsid w:val="00FB018F"/>
    <w:rsid w:val="00FB1285"/>
    <w:rsid w:val="00FB12E6"/>
    <w:rsid w:val="00FB22B7"/>
    <w:rsid w:val="00FB25A3"/>
    <w:rsid w:val="00FB27FD"/>
    <w:rsid w:val="00FB285D"/>
    <w:rsid w:val="00FB360F"/>
    <w:rsid w:val="00FB5A06"/>
    <w:rsid w:val="00FB7037"/>
    <w:rsid w:val="00FC0F16"/>
    <w:rsid w:val="00FC4C11"/>
    <w:rsid w:val="00FC6367"/>
    <w:rsid w:val="00FC6389"/>
    <w:rsid w:val="00FC746E"/>
    <w:rsid w:val="00FC7681"/>
    <w:rsid w:val="00FD095D"/>
    <w:rsid w:val="00FD2D8D"/>
    <w:rsid w:val="00FD408C"/>
    <w:rsid w:val="00FD710B"/>
    <w:rsid w:val="00FD775E"/>
    <w:rsid w:val="00FE0C64"/>
    <w:rsid w:val="00FE50F9"/>
    <w:rsid w:val="00FE57A8"/>
    <w:rsid w:val="00FF123E"/>
    <w:rsid w:val="00FF1E8E"/>
    <w:rsid w:val="00FF2BB4"/>
    <w:rsid w:val="00FF3C3D"/>
    <w:rsid w:val="00FF5CDA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4BB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1629F6"/>
    <w:pPr>
      <w:keepNext/>
      <w:keepLines/>
      <w:numPr>
        <w:numId w:val="5"/>
      </w:numPr>
      <w:spacing w:before="360"/>
      <w:ind w:left="567" w:hanging="567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629F6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0A26DA"/>
    <w:pPr>
      <w:numPr>
        <w:numId w:val="6"/>
      </w:numPr>
      <w:spacing w:after="120" w:line="276" w:lineRule="auto"/>
      <w:jc w:val="both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ClanekiChar">
    <w:name w:val="Clanek (i) Char"/>
    <w:basedOn w:val="Standardnpsmoodstavce"/>
    <w:link w:val="Claneki"/>
    <w:rsid w:val="00FD775E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HHTitle2">
    <w:name w:val="HH Title 2"/>
    <w:basedOn w:val="Nzev"/>
    <w:rsid w:val="003A1A33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table" w:customStyle="1" w:styleId="Mkatabulky1">
    <w:name w:val="Mřížka tabulky1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apro1a11">
    <w:name w:val="Odrazka pro 1 a 1.1"/>
    <w:basedOn w:val="Normln"/>
    <w:qFormat/>
    <w:rsid w:val="00CE3FC2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CE3FC2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0A26DA"/>
  </w:style>
  <w:style w:type="paragraph" w:styleId="Revize">
    <w:name w:val="Revision"/>
    <w:hidden/>
    <w:uiPriority w:val="99"/>
    <w:semiHidden/>
    <w:rsid w:val="000E0169"/>
    <w:pPr>
      <w:spacing w:after="0" w:line="240" w:lineRule="auto"/>
    </w:pPr>
  </w:style>
  <w:style w:type="paragraph" w:customStyle="1" w:styleId="TPText-1slovan">
    <w:name w:val="TP_Text-1_ číslovaný"/>
    <w:link w:val="TPText-1slovanChar"/>
    <w:qFormat/>
    <w:rsid w:val="00964B36"/>
    <w:pPr>
      <w:tabs>
        <w:tab w:val="num" w:pos="1106"/>
      </w:tabs>
      <w:spacing w:before="80" w:after="0" w:line="240" w:lineRule="auto"/>
      <w:ind w:left="1106" w:hanging="681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964B36"/>
    <w:rPr>
      <w:rFonts w:ascii="Verdana" w:eastAsia="Calibri" w:hAnsi="Verdana" w:cs="Arial"/>
      <w:szCs w:val="22"/>
    </w:rPr>
  </w:style>
  <w:style w:type="paragraph" w:customStyle="1" w:styleId="RLTextlnkuslovan">
    <w:name w:val="RL Text článku číslovaný"/>
    <w:basedOn w:val="Normln"/>
    <w:qFormat/>
    <w:rsid w:val="002C732E"/>
    <w:pPr>
      <w:numPr>
        <w:ilvl w:val="1"/>
        <w:numId w:val="13"/>
      </w:numPr>
      <w:tabs>
        <w:tab w:val="num" w:pos="1474"/>
      </w:tabs>
      <w:spacing w:before="120"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Zmnka1">
    <w:name w:val="Zmínka1"/>
    <w:basedOn w:val="Standardnpsmoodstavce"/>
    <w:uiPriority w:val="99"/>
    <w:unhideWhenUsed/>
    <w:rsid w:val="007C6AA1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C6A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974D1D5C99944D9CC6A80D0306E42C" ma:contentTypeVersion="2" ma:contentTypeDescription="Vytvoří nový dokument" ma:contentTypeScope="" ma:versionID="4aaf55f44344a1e806a70b9f1bc56306">
  <xsd:schema xmlns:xsd="http://www.w3.org/2001/XMLSchema" xmlns:xs="http://www.w3.org/2001/XMLSchema" xmlns:p="http://schemas.microsoft.com/office/2006/metadata/properties" xmlns:ns2="3bd69e23-82be-4cfd-b84d-d5d30beb74d8" targetNamespace="http://schemas.microsoft.com/office/2006/metadata/properties" ma:root="true" ma:fieldsID="5f7ae9295bea8dc44fa100af36aac52d" ns2:_="">
    <xsd:import namespace="3bd69e23-82be-4cfd-b84d-d5d30beb74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9e23-82be-4cfd-b84d-d5d30beb74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B4ECE-64FD-4E15-BCFF-CA6844EA1D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3A43A-11A1-4F19-9A92-D8D4A3A93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d69e23-82be-4cfd-b84d-d5d30beb74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59F2F7-AD01-45EB-A950-7075F8BABB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4DA651-596A-4711-A523-B8B589B6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6503</Words>
  <Characters>38368</Characters>
  <Application>Microsoft Office Word</Application>
  <DocSecurity>0</DocSecurity>
  <Lines>319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2020-09-11T23:11:00Z</dcterms:created>
  <dcterms:modified xsi:type="dcterms:W3CDTF">2021-03-26T12:16:00Z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0x01010044974D1D5C99944D9CC6A80D0306E42C</vt:lpwstr>
  </property>
</Properties>
</file>