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</w:t>
      </w:r>
      <w:bookmarkStart w:id="0" w:name="_GoBack"/>
      <w:bookmarkEnd w:id="0"/>
      <w:r w:rsidRPr="006564BB">
        <w:rPr>
          <w:rFonts w:ascii="Verdana" w:hAnsi="Verdana" w:cstheme="minorHAnsi"/>
          <w:b/>
          <w:sz w:val="18"/>
          <w:szCs w:val="18"/>
        </w:rPr>
        <w:t>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6C023E" w:rsidRPr="006C023E">
        <w:rPr>
          <w:rFonts w:ascii="Verdana" w:hAnsi="Verdana" w:cs="Arial"/>
          <w:b/>
          <w:color w:val="000000" w:themeColor="text1"/>
          <w:sz w:val="18"/>
          <w:szCs w:val="18"/>
        </w:rPr>
        <w:t>Dodávka a montáž kol SHV MPV 22.2 - 04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B198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B198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B198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B198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B198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B198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B198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B198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FB198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C023E">
      <w:rPr>
        <w:rStyle w:val="slostrnky"/>
        <w:rFonts w:cs="Tahoma"/>
        <w:noProof/>
        <w:sz w:val="18"/>
        <w:szCs w:val="18"/>
      </w:rPr>
      <w:t>3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FB1986">
            <w:rPr>
              <w:rFonts w:ascii="Verdana" w:eastAsia="Calibri" w:hAnsi="Verdana"/>
              <w:sz w:val="18"/>
              <w:szCs w:val="18"/>
            </w:rPr>
            <w:t>říloha 8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C023E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0377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198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8B2C41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69C5581-7135-45DE-9007-C4EA953D8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22</cp:revision>
  <cp:lastPrinted>2018-03-26T11:24:00Z</cp:lastPrinted>
  <dcterms:created xsi:type="dcterms:W3CDTF">2018-12-07T16:23:00Z</dcterms:created>
  <dcterms:modified xsi:type="dcterms:W3CDTF">2021-04-21T12:04:00Z</dcterms:modified>
</cp:coreProperties>
</file>