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704B8302" w:rsidR="008918AC" w:rsidRPr="0015676C" w:rsidRDefault="008918AC" w:rsidP="008918AC">
      <w:pPr>
        <w:pStyle w:val="Titul2"/>
      </w:pPr>
      <w:r w:rsidRPr="00037B25">
        <w:t>„</w:t>
      </w:r>
      <w:r w:rsidR="00037B25" w:rsidRPr="00037B25">
        <w:rPr>
          <w:rFonts w:cs="Arial"/>
          <w:color w:val="000000" w:themeColor="text1"/>
          <w:szCs w:val="28"/>
        </w:rPr>
        <w:t>Dodávka a montáž kol SHV MPV 22.2 - 04</w:t>
      </w:r>
      <w:r w:rsidRPr="00037B25">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5C9C1907" w:rsidR="008918AC" w:rsidRPr="000B39E3" w:rsidRDefault="008918AC" w:rsidP="00037B25">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ředitelem Oblastního ředitelství Praha</w:t>
      </w:r>
      <w:r w:rsidR="00037B25">
        <w:rPr>
          <w:rFonts w:ascii="Verdana" w:eastAsia="Verdana" w:hAnsi="Verdana" w:cs="Times New Roman"/>
          <w:noProof/>
        </w:rPr>
        <w:t>,</w:t>
      </w:r>
      <w:r w:rsidR="00037B25">
        <w:rPr>
          <w:rFonts w:ascii="Verdana" w:eastAsia="Verdana" w:hAnsi="Verdana" w:cs="Times New Roman"/>
          <w:noProof/>
        </w:rPr>
        <w:br/>
        <w:t xml:space="preserve">           na základě pověření č. 2381 ze dne 21. 03. 2018.</w:t>
      </w:r>
      <w:r w:rsidRPr="000B39E3">
        <w:rPr>
          <w:rFonts w:ascii="Verdana" w:eastAsia="Verdana" w:hAnsi="Verdana" w:cs="Times New Roman"/>
          <w:noProof/>
        </w:rPr>
        <w:t xml:space="preserve"> </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7EE5AA93"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lastRenderedPageBreak/>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58B5C2E0" w:rsidR="008918AC" w:rsidRPr="00FD2697" w:rsidRDefault="008918AC" w:rsidP="00037B25">
      <w:pPr>
        <w:pStyle w:val="slovanseznam3"/>
        <w:rPr>
          <w:noProof/>
        </w:rPr>
      </w:pPr>
      <w:r w:rsidRPr="00FD2697">
        <w:rPr>
          <w:noProof/>
        </w:rPr>
        <w:t xml:space="preserve">Výzva objednatele k podání nabídky pod č.j. </w:t>
      </w:r>
      <w:r w:rsidR="00037B25" w:rsidRPr="00037B25">
        <w:rPr>
          <w:noProof/>
        </w:rPr>
        <w:t>12739/2021-SŽ-OŘ PHA-OVZ</w:t>
      </w:r>
      <w:r w:rsidRPr="00FD2697">
        <w:rPr>
          <w:noProof/>
        </w:rPr>
        <w:t xml:space="preserve">, ze dne </w:t>
      </w:r>
      <w:r w:rsidR="007A6CF7">
        <w:rPr>
          <w:noProof/>
        </w:rPr>
        <w:t>23</w:t>
      </w:r>
      <w:r w:rsidR="00A4531E" w:rsidRPr="00A4531E">
        <w:rPr>
          <w:noProof/>
        </w:rPr>
        <w:t>. 04</w:t>
      </w:r>
      <w:r w:rsidRPr="00A4531E">
        <w:rPr>
          <w:noProof/>
        </w:rPr>
        <w:t xml:space="preserve">. </w:t>
      </w:r>
      <w:r w:rsidR="00417DB5" w:rsidRPr="00A4531E">
        <w:rPr>
          <w:noProof/>
        </w:rPr>
        <w:t xml:space="preserve">2021 </w:t>
      </w:r>
      <w:r w:rsidRPr="00FD2697">
        <w:rPr>
          <w:noProof/>
        </w:rPr>
        <w:t>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423F3694" w:rsidR="008918AC"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63FD4A56" w14:textId="6BB65885" w:rsidR="00037B25" w:rsidRPr="00037B25" w:rsidRDefault="00037B25" w:rsidP="00037B25">
      <w:pPr>
        <w:ind w:left="1077"/>
        <w:rPr>
          <w:rFonts w:ascii="Verdana" w:eastAsia="Verdana" w:hAnsi="Verdana" w:cs="Times New Roman"/>
          <w:noProof/>
        </w:rPr>
      </w:pPr>
      <w:r w:rsidRPr="00037B25">
        <w:rPr>
          <w:rFonts w:ascii="Verdana" w:eastAsia="Verdana" w:hAnsi="Verdana" w:cs="Times New Roman"/>
          <w:noProof/>
        </w:rPr>
        <w:t>Předmětem plnění veřejné zakázky je dodávka</w:t>
      </w:r>
      <w:r w:rsidR="007A6CF7">
        <w:rPr>
          <w:rFonts w:ascii="Verdana" w:eastAsia="Verdana" w:hAnsi="Verdana" w:cs="Times New Roman"/>
          <w:noProof/>
        </w:rPr>
        <w:t xml:space="preserve"> kol</w:t>
      </w:r>
      <w:r w:rsidRPr="00037B25">
        <w:rPr>
          <w:rFonts w:ascii="Verdana" w:eastAsia="Verdana" w:hAnsi="Verdana" w:cs="Times New Roman"/>
          <w:noProof/>
        </w:rPr>
        <w:t xml:space="preserve"> pro kolejové vozidlo řady MPV 22.2 – 04, demontáž 4 ks stávajících kol (monobloků) z náprav SHV, dodání kol a jejich montáž na nápravy speciálního kolejového vozidla MPV.</w:t>
      </w:r>
    </w:p>
    <w:p w14:paraId="5F050A46" w14:textId="7ABA36F5" w:rsidR="00037B25" w:rsidRPr="00037B25" w:rsidRDefault="00037B25" w:rsidP="00037B25">
      <w:pPr>
        <w:spacing w:after="0" w:line="240" w:lineRule="auto"/>
        <w:ind w:left="1077"/>
        <w:rPr>
          <w:rFonts w:ascii="Verdana" w:eastAsia="Verdana" w:hAnsi="Verdana" w:cs="Times New Roman"/>
          <w:noProof/>
        </w:rPr>
      </w:pPr>
      <w:r w:rsidRPr="00037B25">
        <w:rPr>
          <w:rFonts w:ascii="Verdana" w:eastAsia="Verdana" w:hAnsi="Verdana" w:cs="Times New Roman"/>
          <w:b/>
          <w:noProof/>
        </w:rPr>
        <w:t>Upřesnění předmětu zakázky:</w:t>
      </w:r>
      <w:r w:rsidRPr="00037B25">
        <w:rPr>
          <w:rFonts w:ascii="Verdana" w:eastAsia="Verdana" w:hAnsi="Verdana" w:cs="Times New Roman"/>
          <w:noProof/>
        </w:rPr>
        <w:t xml:space="preserve"> </w:t>
      </w:r>
      <w:r>
        <w:rPr>
          <w:rFonts w:ascii="Verdana" w:eastAsia="Verdana" w:hAnsi="Verdana" w:cs="Times New Roman"/>
          <w:noProof/>
        </w:rPr>
        <w:br/>
      </w:r>
      <w:r w:rsidRPr="00037B25">
        <w:rPr>
          <w:rFonts w:ascii="Verdana" w:eastAsia="Verdana" w:hAnsi="Verdana" w:cs="Times New Roman"/>
          <w:noProof/>
        </w:rPr>
        <w:t>-</w:t>
      </w:r>
      <w:r w:rsidRPr="00037B25">
        <w:rPr>
          <w:rFonts w:ascii="Verdana" w:eastAsia="Verdana" w:hAnsi="Verdana" w:cs="Times New Roman"/>
          <w:noProof/>
        </w:rPr>
        <w:tab/>
        <w:t>kontrola vedení náprav, oprava, uvedení do předepsaných vůlí před vyvázání</w:t>
      </w:r>
    </w:p>
    <w:p w14:paraId="5F67FB11" w14:textId="77777777" w:rsidR="00037B25" w:rsidRPr="00037B25" w:rsidRDefault="00037B25" w:rsidP="00037B25">
      <w:pPr>
        <w:spacing w:after="0" w:line="240" w:lineRule="auto"/>
        <w:ind w:left="1077"/>
        <w:rPr>
          <w:rFonts w:ascii="Verdana" w:eastAsia="Verdana" w:hAnsi="Verdana" w:cs="Times New Roman"/>
          <w:noProof/>
        </w:rPr>
      </w:pPr>
      <w:r w:rsidRPr="00037B25">
        <w:rPr>
          <w:rFonts w:ascii="Verdana" w:eastAsia="Verdana" w:hAnsi="Verdana" w:cs="Times New Roman"/>
          <w:noProof/>
        </w:rPr>
        <w:t>-</w:t>
      </w:r>
      <w:r w:rsidRPr="00037B25">
        <w:rPr>
          <w:rFonts w:ascii="Verdana" w:eastAsia="Verdana" w:hAnsi="Verdana" w:cs="Times New Roman"/>
          <w:noProof/>
        </w:rPr>
        <w:tab/>
        <w:t>vyvázání a zavázání SHV</w:t>
      </w:r>
    </w:p>
    <w:p w14:paraId="33179AA3" w14:textId="77777777" w:rsidR="00037B25" w:rsidRPr="00037B25" w:rsidRDefault="00037B25" w:rsidP="00037B25">
      <w:pPr>
        <w:spacing w:after="0" w:line="240" w:lineRule="auto"/>
        <w:ind w:left="1077"/>
        <w:rPr>
          <w:rFonts w:ascii="Verdana" w:eastAsia="Verdana" w:hAnsi="Verdana" w:cs="Times New Roman"/>
          <w:noProof/>
        </w:rPr>
      </w:pPr>
      <w:r w:rsidRPr="00037B25">
        <w:rPr>
          <w:rFonts w:ascii="Verdana" w:eastAsia="Verdana" w:hAnsi="Verdana" w:cs="Times New Roman"/>
          <w:noProof/>
        </w:rPr>
        <w:t>-</w:t>
      </w:r>
      <w:r w:rsidRPr="00037B25">
        <w:rPr>
          <w:rFonts w:ascii="Verdana" w:eastAsia="Verdana" w:hAnsi="Verdana" w:cs="Times New Roman"/>
          <w:noProof/>
        </w:rPr>
        <w:tab/>
        <w:t xml:space="preserve">nové dvojkolí – revize, defektoskopie jízdní plochy, defektoskopie disků kol </w:t>
      </w:r>
    </w:p>
    <w:p w14:paraId="2B94226D" w14:textId="77777777" w:rsidR="00037B25" w:rsidRPr="00037B25" w:rsidRDefault="00037B25" w:rsidP="00037B25">
      <w:pPr>
        <w:spacing w:after="0" w:line="240" w:lineRule="auto"/>
        <w:ind w:left="1077"/>
        <w:rPr>
          <w:rFonts w:ascii="Verdana" w:eastAsia="Verdana" w:hAnsi="Verdana" w:cs="Times New Roman"/>
          <w:noProof/>
        </w:rPr>
      </w:pPr>
      <w:r w:rsidRPr="00037B25">
        <w:rPr>
          <w:rFonts w:ascii="Verdana" w:eastAsia="Verdana" w:hAnsi="Verdana" w:cs="Times New Roman"/>
          <w:noProof/>
        </w:rPr>
        <w:t>-</w:t>
      </w:r>
      <w:r w:rsidRPr="00037B25">
        <w:rPr>
          <w:rFonts w:ascii="Verdana" w:eastAsia="Verdana" w:hAnsi="Verdana" w:cs="Times New Roman"/>
          <w:noProof/>
        </w:rPr>
        <w:tab/>
        <w:t>defektoskopie náprav</w:t>
      </w:r>
    </w:p>
    <w:p w14:paraId="6CF986D0" w14:textId="77777777" w:rsidR="00037B25" w:rsidRPr="00037B25" w:rsidRDefault="00037B25" w:rsidP="00037B25">
      <w:pPr>
        <w:spacing w:after="0" w:line="240" w:lineRule="auto"/>
        <w:ind w:left="1077"/>
        <w:rPr>
          <w:rFonts w:ascii="Verdana" w:eastAsia="Verdana" w:hAnsi="Verdana" w:cs="Times New Roman"/>
          <w:noProof/>
        </w:rPr>
      </w:pPr>
      <w:r w:rsidRPr="00037B25">
        <w:rPr>
          <w:rFonts w:ascii="Verdana" w:eastAsia="Verdana" w:hAnsi="Verdana" w:cs="Times New Roman"/>
          <w:noProof/>
        </w:rPr>
        <w:t>-</w:t>
      </w:r>
      <w:r w:rsidRPr="00037B25">
        <w:rPr>
          <w:rFonts w:ascii="Verdana" w:eastAsia="Verdana" w:hAnsi="Verdana" w:cs="Times New Roman"/>
          <w:noProof/>
        </w:rPr>
        <w:tab/>
        <w:t>výměna párů náprav</w:t>
      </w:r>
    </w:p>
    <w:p w14:paraId="3BB5C3E3" w14:textId="2D314846" w:rsidR="00037B25" w:rsidRPr="00037B25" w:rsidRDefault="007A6CF7" w:rsidP="00037B25">
      <w:pPr>
        <w:spacing w:after="0" w:line="240" w:lineRule="auto"/>
        <w:ind w:left="1077"/>
        <w:rPr>
          <w:rFonts w:ascii="Verdana" w:eastAsia="Verdana" w:hAnsi="Verdana" w:cs="Times New Roman"/>
          <w:noProof/>
        </w:rPr>
      </w:pPr>
      <w:r>
        <w:rPr>
          <w:rFonts w:ascii="Verdana" w:eastAsia="Verdana" w:hAnsi="Verdana" w:cs="Times New Roman"/>
          <w:noProof/>
        </w:rPr>
        <w:t>-</w:t>
      </w:r>
      <w:r>
        <w:rPr>
          <w:rFonts w:ascii="Verdana" w:eastAsia="Verdana" w:hAnsi="Verdana" w:cs="Times New Roman"/>
          <w:noProof/>
        </w:rPr>
        <w:tab/>
        <w:t>Vystavení měrových</w:t>
      </w:r>
      <w:r w:rsidR="00037B25" w:rsidRPr="00037B25">
        <w:rPr>
          <w:rFonts w:ascii="Verdana" w:eastAsia="Verdana" w:hAnsi="Verdana" w:cs="Times New Roman"/>
          <w:noProof/>
        </w:rPr>
        <w:t xml:space="preserve"> </w:t>
      </w:r>
      <w:r>
        <w:rPr>
          <w:rFonts w:ascii="Verdana" w:eastAsia="Verdana" w:hAnsi="Verdana" w:cs="Times New Roman"/>
          <w:noProof/>
        </w:rPr>
        <w:t>listů</w:t>
      </w:r>
      <w:r w:rsidR="00037B25" w:rsidRPr="00037B25">
        <w:rPr>
          <w:rFonts w:ascii="Verdana" w:eastAsia="Verdana" w:hAnsi="Verdana" w:cs="Times New Roman"/>
          <w:noProof/>
        </w:rPr>
        <w:t xml:space="preserve"> nového dvojkolí, evidenční</w:t>
      </w:r>
      <w:r>
        <w:rPr>
          <w:rFonts w:ascii="Verdana" w:eastAsia="Verdana" w:hAnsi="Verdana" w:cs="Times New Roman"/>
          <w:noProof/>
        </w:rPr>
        <w:t>ch listů a protokolů</w:t>
      </w:r>
      <w:r w:rsidR="00037B25" w:rsidRPr="00037B25">
        <w:rPr>
          <w:rFonts w:ascii="Verdana" w:eastAsia="Verdana" w:hAnsi="Verdana" w:cs="Times New Roman"/>
          <w:noProof/>
        </w:rPr>
        <w:t>.</w:t>
      </w:r>
      <w:r w:rsidR="00037B25" w:rsidRPr="00037B25">
        <w:rPr>
          <w:rFonts w:ascii="Verdana" w:eastAsia="Verdana" w:hAnsi="Verdana" w:cs="Times New Roman"/>
          <w:noProof/>
        </w:rPr>
        <w:tab/>
      </w:r>
    </w:p>
    <w:p w14:paraId="4728ABB7" w14:textId="77777777" w:rsidR="00037B25" w:rsidRPr="00037B25" w:rsidRDefault="00037B25" w:rsidP="00037B25">
      <w:pPr>
        <w:spacing w:after="0" w:line="240" w:lineRule="auto"/>
        <w:ind w:left="1077"/>
        <w:rPr>
          <w:rFonts w:ascii="Verdana" w:eastAsia="Verdana" w:hAnsi="Verdana" w:cs="Times New Roman"/>
          <w:noProof/>
        </w:rPr>
      </w:pPr>
      <w:r w:rsidRPr="00037B25">
        <w:rPr>
          <w:rFonts w:ascii="Verdana" w:eastAsia="Verdana" w:hAnsi="Verdana" w:cs="Times New Roman"/>
          <w:noProof/>
        </w:rPr>
        <w:t>-</w:t>
      </w:r>
      <w:r w:rsidRPr="00037B25">
        <w:rPr>
          <w:rFonts w:ascii="Verdana" w:eastAsia="Verdana" w:hAnsi="Verdana" w:cs="Times New Roman"/>
          <w:noProof/>
        </w:rPr>
        <w:tab/>
        <w:t xml:space="preserve">Pískovač - kontrola, seřízení od temene kolejnice </w:t>
      </w:r>
    </w:p>
    <w:p w14:paraId="7E50538F" w14:textId="77777777" w:rsidR="00037B25" w:rsidRPr="00037B25" w:rsidRDefault="00037B25" w:rsidP="00037B25">
      <w:pPr>
        <w:spacing w:after="0" w:line="240" w:lineRule="auto"/>
        <w:ind w:left="1077"/>
        <w:rPr>
          <w:rFonts w:ascii="Verdana" w:eastAsia="Verdana" w:hAnsi="Verdana" w:cs="Times New Roman"/>
          <w:noProof/>
        </w:rPr>
      </w:pPr>
      <w:r w:rsidRPr="00037B25">
        <w:rPr>
          <w:rFonts w:ascii="Verdana" w:eastAsia="Verdana" w:hAnsi="Verdana" w:cs="Times New Roman"/>
          <w:noProof/>
        </w:rPr>
        <w:t>-</w:t>
      </w:r>
      <w:r w:rsidRPr="00037B25">
        <w:rPr>
          <w:rFonts w:ascii="Verdana" w:eastAsia="Verdana" w:hAnsi="Verdana" w:cs="Times New Roman"/>
          <w:noProof/>
        </w:rPr>
        <w:tab/>
        <w:t>Vodivé propojení, kontrola propojení po zavázání dvojkolí</w:t>
      </w:r>
      <w:r w:rsidRPr="00037B25">
        <w:rPr>
          <w:rFonts w:ascii="Verdana" w:eastAsia="Verdana" w:hAnsi="Verdana" w:cs="Times New Roman"/>
          <w:noProof/>
        </w:rPr>
        <w:tab/>
      </w:r>
      <w:r w:rsidRPr="00037B25">
        <w:rPr>
          <w:rFonts w:ascii="Verdana" w:eastAsia="Verdana" w:hAnsi="Verdana" w:cs="Times New Roman"/>
          <w:noProof/>
        </w:rPr>
        <w:tab/>
      </w:r>
      <w:r w:rsidRPr="00037B25">
        <w:rPr>
          <w:rFonts w:ascii="Verdana" w:eastAsia="Verdana" w:hAnsi="Verdana" w:cs="Times New Roman"/>
          <w:noProof/>
        </w:rPr>
        <w:tab/>
      </w:r>
      <w:r w:rsidRPr="00037B25">
        <w:rPr>
          <w:rFonts w:ascii="Verdana" w:eastAsia="Verdana" w:hAnsi="Verdana" w:cs="Times New Roman"/>
          <w:noProof/>
        </w:rPr>
        <w:tab/>
      </w:r>
    </w:p>
    <w:p w14:paraId="6AA28B1C" w14:textId="77777777" w:rsidR="00037B25" w:rsidRPr="00037B25" w:rsidRDefault="00037B25" w:rsidP="00037B25">
      <w:pPr>
        <w:spacing w:after="0" w:line="240" w:lineRule="auto"/>
        <w:ind w:left="1077"/>
        <w:rPr>
          <w:rFonts w:ascii="Verdana" w:eastAsia="Verdana" w:hAnsi="Verdana" w:cs="Times New Roman"/>
          <w:noProof/>
          <w:u w:val="single"/>
        </w:rPr>
      </w:pPr>
      <w:r w:rsidRPr="00037B25">
        <w:rPr>
          <w:rFonts w:ascii="Verdana" w:eastAsia="Verdana" w:hAnsi="Verdana" w:cs="Times New Roman"/>
          <w:noProof/>
          <w:u w:val="single"/>
        </w:rPr>
        <w:t>Výměna zdrží:</w:t>
      </w:r>
    </w:p>
    <w:p w14:paraId="78BF9C3E" w14:textId="25B0F771" w:rsidR="00037B25" w:rsidRPr="00037B25" w:rsidRDefault="00037B25" w:rsidP="00037B25">
      <w:pPr>
        <w:spacing w:after="0" w:line="240" w:lineRule="auto"/>
        <w:ind w:left="1077"/>
        <w:rPr>
          <w:rFonts w:ascii="Verdana" w:eastAsia="Verdana" w:hAnsi="Verdana" w:cs="Times New Roman"/>
          <w:noProof/>
        </w:rPr>
      </w:pPr>
      <w:r w:rsidRPr="00037B25">
        <w:rPr>
          <w:rFonts w:ascii="Verdana" w:eastAsia="Verdana" w:hAnsi="Verdana" w:cs="Times New Roman"/>
          <w:noProof/>
        </w:rPr>
        <w:t>-</w:t>
      </w:r>
      <w:r w:rsidRPr="00037B25">
        <w:rPr>
          <w:rFonts w:ascii="Verdana" w:eastAsia="Verdana" w:hAnsi="Verdana" w:cs="Times New Roman"/>
          <w:noProof/>
        </w:rPr>
        <w:tab/>
        <w:t>Dosažení vnější strany zdrží vnějšího čela věnce monobloku (tzv. zajetí)</w:t>
      </w:r>
      <w:r w:rsidRPr="00037B25">
        <w:rPr>
          <w:rFonts w:ascii="Verdana" w:eastAsia="Verdana" w:hAnsi="Verdana" w:cs="Times New Roman"/>
          <w:noProof/>
        </w:rPr>
        <w:tab/>
      </w:r>
    </w:p>
    <w:p w14:paraId="69D9E604" w14:textId="1CA6C618" w:rsidR="00037B25" w:rsidRPr="00037B25" w:rsidRDefault="00037B25" w:rsidP="00037B25">
      <w:pPr>
        <w:spacing w:after="0" w:line="240" w:lineRule="auto"/>
        <w:ind w:left="1077"/>
        <w:rPr>
          <w:rFonts w:ascii="Verdana" w:eastAsia="Verdana" w:hAnsi="Verdana" w:cs="Times New Roman"/>
          <w:noProof/>
        </w:rPr>
      </w:pPr>
      <w:r w:rsidRPr="00037B25">
        <w:rPr>
          <w:rFonts w:ascii="Verdana" w:eastAsia="Verdana" w:hAnsi="Verdana" w:cs="Times New Roman"/>
          <w:noProof/>
        </w:rPr>
        <w:t>-</w:t>
      </w:r>
      <w:r w:rsidRPr="00037B25">
        <w:rPr>
          <w:rFonts w:ascii="Verdana" w:eastAsia="Verdana" w:hAnsi="Verdana" w:cs="Times New Roman"/>
          <w:noProof/>
        </w:rPr>
        <w:tab/>
        <w:t>Kontrola odlehlosti zdrží - vůle mezi zdrží a monoblokem: 3 - 5 mm</w:t>
      </w:r>
      <w:r w:rsidRPr="00037B25">
        <w:rPr>
          <w:rFonts w:ascii="Verdana" w:eastAsia="Verdana" w:hAnsi="Verdana" w:cs="Times New Roman"/>
          <w:noProof/>
        </w:rPr>
        <w:tab/>
      </w:r>
      <w:r w:rsidRPr="00037B25">
        <w:rPr>
          <w:rFonts w:ascii="Verdana" w:eastAsia="Verdana" w:hAnsi="Verdana" w:cs="Times New Roman"/>
          <w:noProof/>
        </w:rPr>
        <w:tab/>
      </w:r>
    </w:p>
    <w:p w14:paraId="675A0C14" w14:textId="77777777" w:rsidR="00037B25" w:rsidRPr="00037B25" w:rsidRDefault="00037B25" w:rsidP="00037B25">
      <w:pPr>
        <w:spacing w:after="0" w:line="240" w:lineRule="auto"/>
        <w:ind w:left="1407" w:hanging="330"/>
        <w:rPr>
          <w:rFonts w:ascii="Verdana" w:eastAsia="Verdana" w:hAnsi="Verdana" w:cs="Times New Roman"/>
          <w:noProof/>
        </w:rPr>
      </w:pPr>
      <w:r w:rsidRPr="00037B25">
        <w:rPr>
          <w:rFonts w:ascii="Verdana" w:eastAsia="Verdana" w:hAnsi="Verdana" w:cs="Times New Roman"/>
          <w:noProof/>
        </w:rPr>
        <w:t>-</w:t>
      </w:r>
      <w:r w:rsidRPr="00037B25">
        <w:rPr>
          <w:rFonts w:ascii="Verdana" w:eastAsia="Verdana" w:hAnsi="Verdana" w:cs="Times New Roman"/>
          <w:noProof/>
        </w:rPr>
        <w:tab/>
        <w:t>Kontrola zdvihu pístu brzdového válce při plném zabrzdění: 80 - 120 mm (měřit na pístnici), v případě nevyhovujících hodnot provést seřízení (schéma pákové  brzdy), nesmí dojít ke kolizi vratné páky s trakčním motorem</w:t>
      </w:r>
      <w:r w:rsidRPr="00037B25">
        <w:rPr>
          <w:rFonts w:ascii="Verdana" w:eastAsia="Verdana" w:hAnsi="Verdana" w:cs="Times New Roman"/>
          <w:noProof/>
        </w:rPr>
        <w:tab/>
      </w:r>
      <w:r w:rsidRPr="00037B25">
        <w:rPr>
          <w:rFonts w:ascii="Verdana" w:eastAsia="Verdana" w:hAnsi="Verdana" w:cs="Times New Roman"/>
          <w:noProof/>
        </w:rPr>
        <w:tab/>
      </w:r>
    </w:p>
    <w:p w14:paraId="048E594D" w14:textId="77777777" w:rsidR="00037B25" w:rsidRPr="00037B25" w:rsidRDefault="00037B25" w:rsidP="00037B25">
      <w:pPr>
        <w:spacing w:after="0" w:line="240" w:lineRule="auto"/>
        <w:ind w:left="1077"/>
        <w:rPr>
          <w:rFonts w:ascii="Verdana" w:eastAsia="Verdana" w:hAnsi="Verdana" w:cs="Times New Roman"/>
          <w:noProof/>
        </w:rPr>
      </w:pPr>
      <w:r w:rsidRPr="00037B25">
        <w:rPr>
          <w:rFonts w:ascii="Verdana" w:eastAsia="Verdana" w:hAnsi="Verdana" w:cs="Times New Roman"/>
          <w:noProof/>
        </w:rPr>
        <w:t>-</w:t>
      </w:r>
      <w:r w:rsidRPr="00037B25">
        <w:rPr>
          <w:rFonts w:ascii="Verdana" w:eastAsia="Verdana" w:hAnsi="Verdana" w:cs="Times New Roman"/>
          <w:noProof/>
        </w:rPr>
        <w:tab/>
        <w:t>Zkouška brzdy SHV vč. těsnosti po montáži</w:t>
      </w:r>
      <w:r w:rsidRPr="00037B25">
        <w:rPr>
          <w:rFonts w:ascii="Verdana" w:eastAsia="Verdana" w:hAnsi="Verdana" w:cs="Times New Roman"/>
          <w:noProof/>
        </w:rPr>
        <w:tab/>
      </w:r>
      <w:r w:rsidRPr="00037B25">
        <w:rPr>
          <w:rFonts w:ascii="Verdana" w:eastAsia="Verdana" w:hAnsi="Verdana" w:cs="Times New Roman"/>
          <w:noProof/>
        </w:rPr>
        <w:tab/>
      </w:r>
      <w:r w:rsidRPr="00037B25">
        <w:rPr>
          <w:rFonts w:ascii="Verdana" w:eastAsia="Verdana" w:hAnsi="Verdana" w:cs="Times New Roman"/>
          <w:noProof/>
        </w:rPr>
        <w:tab/>
        <w:t xml:space="preserve">  </w:t>
      </w:r>
    </w:p>
    <w:p w14:paraId="64048004" w14:textId="1623365F" w:rsidR="00037B25" w:rsidRPr="00037B25" w:rsidRDefault="007A6CF7" w:rsidP="00037B25">
      <w:pPr>
        <w:spacing w:after="0" w:line="240" w:lineRule="auto"/>
        <w:ind w:left="1077"/>
        <w:rPr>
          <w:rFonts w:ascii="Verdana" w:eastAsia="Verdana" w:hAnsi="Verdana" w:cs="Times New Roman"/>
          <w:noProof/>
        </w:rPr>
      </w:pPr>
      <w:r>
        <w:rPr>
          <w:rFonts w:ascii="Verdana" w:eastAsia="Verdana" w:hAnsi="Verdana" w:cs="Times New Roman"/>
          <w:noProof/>
        </w:rPr>
        <w:t>-</w:t>
      </w:r>
      <w:r>
        <w:rPr>
          <w:rFonts w:ascii="Verdana" w:eastAsia="Verdana" w:hAnsi="Verdana" w:cs="Times New Roman"/>
          <w:noProof/>
        </w:rPr>
        <w:tab/>
        <w:t>Vystavení</w:t>
      </w:r>
      <w:r w:rsidR="00037B25" w:rsidRPr="00037B25">
        <w:rPr>
          <w:rFonts w:ascii="Verdana" w:eastAsia="Verdana" w:hAnsi="Verdana" w:cs="Times New Roman"/>
          <w:noProof/>
        </w:rPr>
        <w:t xml:space="preserve"> protokol</w:t>
      </w:r>
      <w:r>
        <w:rPr>
          <w:rFonts w:ascii="Verdana" w:eastAsia="Verdana" w:hAnsi="Verdana" w:cs="Times New Roman"/>
          <w:noProof/>
        </w:rPr>
        <w:t>u</w:t>
      </w:r>
      <w:r w:rsidR="00037B25" w:rsidRPr="00037B25">
        <w:rPr>
          <w:rFonts w:ascii="Verdana" w:eastAsia="Verdana" w:hAnsi="Verdana" w:cs="Times New Roman"/>
          <w:noProof/>
        </w:rPr>
        <w:t xml:space="preserve"> o provedené zkoušce brzdy SHV.</w:t>
      </w:r>
      <w:r w:rsidR="00037B25" w:rsidRPr="00037B25">
        <w:rPr>
          <w:rFonts w:ascii="Verdana" w:eastAsia="Verdana" w:hAnsi="Verdana" w:cs="Times New Roman"/>
          <w:noProof/>
        </w:rPr>
        <w:tab/>
      </w:r>
      <w:r w:rsidR="00037B25" w:rsidRPr="00037B25">
        <w:rPr>
          <w:rFonts w:ascii="Verdana" w:eastAsia="Verdana" w:hAnsi="Verdana" w:cs="Times New Roman"/>
          <w:noProof/>
        </w:rPr>
        <w:tab/>
      </w:r>
      <w:r w:rsidR="00037B25" w:rsidRPr="00037B25">
        <w:rPr>
          <w:rFonts w:ascii="Verdana" w:eastAsia="Verdana" w:hAnsi="Verdana" w:cs="Times New Roman"/>
          <w:noProof/>
        </w:rPr>
        <w:tab/>
      </w:r>
      <w:r w:rsidR="00037B25" w:rsidRPr="00037B25">
        <w:rPr>
          <w:rFonts w:ascii="Verdana" w:eastAsia="Verdana" w:hAnsi="Verdana" w:cs="Times New Roman"/>
          <w:noProof/>
        </w:rPr>
        <w:tab/>
      </w:r>
    </w:p>
    <w:p w14:paraId="1BAFF744" w14:textId="155EFF59" w:rsidR="00037B25" w:rsidRPr="00037B25" w:rsidRDefault="007A6CF7" w:rsidP="00037B25">
      <w:pPr>
        <w:spacing w:after="0" w:line="240" w:lineRule="auto"/>
        <w:ind w:left="1077"/>
        <w:rPr>
          <w:rFonts w:ascii="Verdana" w:eastAsia="Verdana" w:hAnsi="Verdana" w:cs="Times New Roman"/>
          <w:noProof/>
        </w:rPr>
      </w:pPr>
      <w:r>
        <w:rPr>
          <w:rFonts w:ascii="Verdana" w:eastAsia="Verdana" w:hAnsi="Verdana" w:cs="Times New Roman"/>
          <w:noProof/>
        </w:rPr>
        <w:t>-</w:t>
      </w:r>
      <w:r>
        <w:rPr>
          <w:rFonts w:ascii="Verdana" w:eastAsia="Verdana" w:hAnsi="Verdana" w:cs="Times New Roman"/>
          <w:noProof/>
        </w:rPr>
        <w:tab/>
        <w:t>Vážení SHV na nápravách, vystavení</w:t>
      </w:r>
      <w:r w:rsidR="00037B25" w:rsidRPr="00037B25">
        <w:rPr>
          <w:rFonts w:ascii="Verdana" w:eastAsia="Verdana" w:hAnsi="Verdana" w:cs="Times New Roman"/>
          <w:noProof/>
        </w:rPr>
        <w:t xml:space="preserve"> vážní</w:t>
      </w:r>
      <w:r>
        <w:rPr>
          <w:rFonts w:ascii="Verdana" w:eastAsia="Verdana" w:hAnsi="Verdana" w:cs="Times New Roman"/>
          <w:noProof/>
        </w:rPr>
        <w:t>ch</w:t>
      </w:r>
      <w:r w:rsidR="00037B25" w:rsidRPr="00037B25">
        <w:rPr>
          <w:rFonts w:ascii="Verdana" w:eastAsia="Verdana" w:hAnsi="Verdana" w:cs="Times New Roman"/>
          <w:noProof/>
        </w:rPr>
        <w:t xml:space="preserve"> list</w:t>
      </w:r>
      <w:r>
        <w:rPr>
          <w:rFonts w:ascii="Verdana" w:eastAsia="Verdana" w:hAnsi="Verdana" w:cs="Times New Roman"/>
          <w:noProof/>
        </w:rPr>
        <w:t>ů</w:t>
      </w:r>
      <w:r w:rsidR="00037B25" w:rsidRPr="00037B25">
        <w:rPr>
          <w:rFonts w:ascii="Verdana" w:eastAsia="Verdana" w:hAnsi="Verdana" w:cs="Times New Roman"/>
          <w:noProof/>
        </w:rPr>
        <w:t>, + záznam váhy na vozidle</w:t>
      </w:r>
    </w:p>
    <w:p w14:paraId="48ADAF10" w14:textId="77777777" w:rsidR="00037B25" w:rsidRPr="00037B25" w:rsidRDefault="00037B25" w:rsidP="00037B25">
      <w:pPr>
        <w:spacing w:after="0" w:line="240" w:lineRule="auto"/>
        <w:ind w:left="1077"/>
        <w:rPr>
          <w:rFonts w:ascii="Verdana" w:eastAsia="Verdana" w:hAnsi="Verdana" w:cs="Times New Roman"/>
          <w:noProof/>
        </w:rPr>
      </w:pPr>
      <w:r w:rsidRPr="00037B25">
        <w:rPr>
          <w:rFonts w:ascii="Verdana" w:eastAsia="Verdana" w:hAnsi="Verdana" w:cs="Times New Roman"/>
          <w:noProof/>
        </w:rPr>
        <w:t>-</w:t>
      </w:r>
      <w:r w:rsidRPr="00037B25">
        <w:rPr>
          <w:rFonts w:ascii="Verdana" w:eastAsia="Verdana" w:hAnsi="Verdana" w:cs="Times New Roman"/>
          <w:noProof/>
        </w:rPr>
        <w:tab/>
        <w:t>Nastavení vůlí a kolových tlaků provést při vážení vozidla</w:t>
      </w:r>
      <w:r w:rsidRPr="00037B25">
        <w:rPr>
          <w:rFonts w:ascii="Verdana" w:eastAsia="Verdana" w:hAnsi="Verdana" w:cs="Times New Roman"/>
          <w:noProof/>
        </w:rPr>
        <w:tab/>
      </w:r>
      <w:r w:rsidRPr="00037B25">
        <w:rPr>
          <w:rFonts w:ascii="Verdana" w:eastAsia="Verdana" w:hAnsi="Verdana" w:cs="Times New Roman"/>
          <w:noProof/>
        </w:rPr>
        <w:tab/>
      </w:r>
      <w:r w:rsidRPr="00037B25">
        <w:rPr>
          <w:rFonts w:ascii="Verdana" w:eastAsia="Verdana" w:hAnsi="Verdana" w:cs="Times New Roman"/>
          <w:noProof/>
        </w:rPr>
        <w:tab/>
      </w:r>
    </w:p>
    <w:p w14:paraId="4A21DDF7" w14:textId="340C0BB4" w:rsidR="00037B25" w:rsidRPr="00037B25" w:rsidRDefault="007A6CF7" w:rsidP="00037B25">
      <w:pPr>
        <w:spacing w:after="0" w:line="240" w:lineRule="auto"/>
        <w:ind w:left="1077"/>
        <w:rPr>
          <w:rFonts w:ascii="Verdana" w:eastAsia="Verdana" w:hAnsi="Verdana" w:cs="Times New Roman"/>
          <w:noProof/>
        </w:rPr>
      </w:pPr>
      <w:r>
        <w:rPr>
          <w:rFonts w:ascii="Verdana" w:eastAsia="Verdana" w:hAnsi="Verdana" w:cs="Times New Roman"/>
          <w:noProof/>
        </w:rPr>
        <w:t>-</w:t>
      </w:r>
      <w:r>
        <w:rPr>
          <w:rFonts w:ascii="Verdana" w:eastAsia="Verdana" w:hAnsi="Verdana" w:cs="Times New Roman"/>
          <w:noProof/>
        </w:rPr>
        <w:tab/>
        <w:t>Vystavení</w:t>
      </w:r>
      <w:r w:rsidR="00037B25" w:rsidRPr="00037B25">
        <w:rPr>
          <w:rFonts w:ascii="Verdana" w:eastAsia="Verdana" w:hAnsi="Verdana" w:cs="Times New Roman"/>
          <w:noProof/>
        </w:rPr>
        <w:t xml:space="preserve"> Protokol</w:t>
      </w:r>
      <w:r>
        <w:rPr>
          <w:rFonts w:ascii="Verdana" w:eastAsia="Verdana" w:hAnsi="Verdana" w:cs="Times New Roman"/>
          <w:noProof/>
        </w:rPr>
        <w:t>ů</w:t>
      </w:r>
      <w:r w:rsidR="00037B25" w:rsidRPr="00037B25">
        <w:rPr>
          <w:rFonts w:ascii="Verdana" w:eastAsia="Verdana" w:hAnsi="Verdana" w:cs="Times New Roman"/>
          <w:noProof/>
        </w:rPr>
        <w:t xml:space="preserve"> o změření izolačních stavů</w:t>
      </w:r>
      <w:r w:rsidR="00037B25" w:rsidRPr="00037B25">
        <w:rPr>
          <w:rFonts w:ascii="Verdana" w:eastAsia="Verdana" w:hAnsi="Verdana" w:cs="Times New Roman"/>
          <w:noProof/>
        </w:rPr>
        <w:tab/>
      </w:r>
      <w:r w:rsidR="00037B25" w:rsidRPr="00037B25">
        <w:rPr>
          <w:rFonts w:ascii="Verdana" w:eastAsia="Verdana" w:hAnsi="Verdana" w:cs="Times New Roman"/>
          <w:noProof/>
        </w:rPr>
        <w:tab/>
      </w:r>
      <w:r w:rsidR="00037B25" w:rsidRPr="00037B25">
        <w:rPr>
          <w:rFonts w:ascii="Verdana" w:eastAsia="Verdana" w:hAnsi="Verdana" w:cs="Times New Roman"/>
          <w:noProof/>
        </w:rPr>
        <w:tab/>
      </w:r>
      <w:r w:rsidR="00037B25" w:rsidRPr="00037B25">
        <w:rPr>
          <w:rFonts w:ascii="Verdana" w:eastAsia="Verdana" w:hAnsi="Verdana" w:cs="Times New Roman"/>
          <w:noProof/>
        </w:rPr>
        <w:tab/>
      </w:r>
    </w:p>
    <w:p w14:paraId="104D2ED1" w14:textId="5D48E471" w:rsidR="00037B25" w:rsidRPr="00037B25" w:rsidRDefault="007A6CF7" w:rsidP="00037B25">
      <w:pPr>
        <w:spacing w:after="0" w:line="240" w:lineRule="auto"/>
        <w:ind w:left="1077"/>
        <w:rPr>
          <w:rFonts w:ascii="Verdana" w:eastAsia="Verdana" w:hAnsi="Verdana" w:cs="Times New Roman"/>
          <w:noProof/>
        </w:rPr>
      </w:pPr>
      <w:r>
        <w:rPr>
          <w:rFonts w:ascii="Verdana" w:eastAsia="Verdana" w:hAnsi="Verdana" w:cs="Times New Roman"/>
          <w:noProof/>
        </w:rPr>
        <w:t>-</w:t>
      </w:r>
      <w:r>
        <w:rPr>
          <w:rFonts w:ascii="Verdana" w:eastAsia="Verdana" w:hAnsi="Verdana" w:cs="Times New Roman"/>
          <w:noProof/>
        </w:rPr>
        <w:tab/>
        <w:t>Vystavení</w:t>
      </w:r>
      <w:r w:rsidR="00037B25" w:rsidRPr="00037B25">
        <w:rPr>
          <w:rFonts w:ascii="Verdana" w:eastAsia="Verdana" w:hAnsi="Verdana" w:cs="Times New Roman"/>
          <w:noProof/>
        </w:rPr>
        <w:t xml:space="preserve"> Protokol</w:t>
      </w:r>
      <w:r>
        <w:rPr>
          <w:rFonts w:ascii="Verdana" w:eastAsia="Verdana" w:hAnsi="Verdana" w:cs="Times New Roman"/>
          <w:noProof/>
        </w:rPr>
        <w:t>ů</w:t>
      </w:r>
      <w:r w:rsidR="00037B25" w:rsidRPr="00037B25">
        <w:rPr>
          <w:rFonts w:ascii="Verdana" w:eastAsia="Verdana" w:hAnsi="Verdana" w:cs="Times New Roman"/>
          <w:noProof/>
        </w:rPr>
        <w:t xml:space="preserve"> o zkoušce brzdy SHV</w:t>
      </w:r>
    </w:p>
    <w:p w14:paraId="7C09B27B" w14:textId="3B4D0A6F" w:rsidR="00037B25" w:rsidRPr="00037B25" w:rsidRDefault="00037B25" w:rsidP="00037B25">
      <w:pPr>
        <w:spacing w:after="0" w:line="240" w:lineRule="auto"/>
        <w:ind w:left="1077"/>
        <w:rPr>
          <w:rFonts w:ascii="Verdana" w:eastAsia="Verdana" w:hAnsi="Verdana" w:cs="Times New Roman"/>
          <w:noProof/>
        </w:rPr>
      </w:pPr>
      <w:r w:rsidRPr="00037B25">
        <w:rPr>
          <w:rFonts w:ascii="Verdana" w:eastAsia="Verdana" w:hAnsi="Verdana" w:cs="Times New Roman"/>
          <w:noProof/>
        </w:rPr>
        <w:t>-</w:t>
      </w:r>
      <w:r w:rsidRPr="00037B25">
        <w:rPr>
          <w:rFonts w:ascii="Verdana" w:eastAsia="Verdana" w:hAnsi="Verdana" w:cs="Times New Roman"/>
          <w:noProof/>
        </w:rPr>
        <w:tab/>
        <w:t>Předání výzisku (kola, nápravy) zpět objednateli</w:t>
      </w:r>
      <w:r>
        <w:rPr>
          <w:rFonts w:ascii="Verdana" w:eastAsia="Verdana" w:hAnsi="Verdana" w:cs="Times New Roman"/>
          <w:noProof/>
        </w:rPr>
        <w:br/>
      </w:r>
    </w:p>
    <w:p w14:paraId="5899E3EA" w14:textId="4B5A1395" w:rsidR="008918AC" w:rsidRPr="00662F15" w:rsidRDefault="00037B25" w:rsidP="007A6CF7">
      <w:pPr>
        <w:ind w:left="1077"/>
        <w:rPr>
          <w:rFonts w:ascii="Verdana" w:eastAsia="Verdana" w:hAnsi="Verdana" w:cs="Times New Roman"/>
          <w:noProof/>
          <w:highlight w:val="green"/>
        </w:rPr>
      </w:pPr>
      <w:r w:rsidRPr="00037B25">
        <w:rPr>
          <w:rFonts w:ascii="Verdana" w:eastAsia="Verdana" w:hAnsi="Verdana" w:cs="Times New Roman"/>
          <w:noProof/>
        </w:rPr>
        <w:lastRenderedPageBreak/>
        <w:t>Při dosazení nových dílů výměnou za poškozené nebo vadné doložit doklad o původu, prohlášení o shodě, certifikáty kvality.</w:t>
      </w:r>
    </w:p>
    <w:p w14:paraId="22C95A6E" w14:textId="56B720AB" w:rsidR="008918AC" w:rsidRPr="00662F15" w:rsidRDefault="008918AC" w:rsidP="00A4531E">
      <w:pPr>
        <w:pStyle w:val="slovanseznam2"/>
        <w:rPr>
          <w:rFonts w:ascii="Verdana" w:eastAsia="Verdana" w:hAnsi="Verdana" w:cs="Times New Roman"/>
          <w:noProof/>
        </w:rPr>
      </w:pPr>
      <w:r w:rsidRPr="00662F15">
        <w:rPr>
          <w:rFonts w:ascii="Verdana" w:eastAsia="Verdana" w:hAnsi="Verdana" w:cs="Times New Roman"/>
          <w:noProof/>
        </w:rPr>
        <w:t xml:space="preserve">Místem provedení díla </w:t>
      </w:r>
      <w:r w:rsidRPr="008918AC">
        <w:rPr>
          <w:rFonts w:ascii="Verdana" w:eastAsia="Verdana" w:hAnsi="Verdana" w:cs="Times New Roman"/>
          <w:noProof/>
        </w:rPr>
        <w:t xml:space="preserve">je </w:t>
      </w:r>
      <w:r w:rsidR="00037B25">
        <w:rPr>
          <w:rFonts w:ascii="Verdana" w:eastAsia="Verdana" w:hAnsi="Verdana" w:cs="Times New Roman"/>
          <w:noProof/>
        </w:rPr>
        <w:t xml:space="preserve">opravna dodavatele. </w:t>
      </w:r>
      <w:r w:rsidR="007A6CF7">
        <w:rPr>
          <w:rFonts w:ascii="Verdana" w:eastAsia="Verdana" w:hAnsi="Verdana" w:cs="Times New Roman"/>
          <w:noProof/>
        </w:rPr>
        <w:t>Vozidlo bude přis</w:t>
      </w:r>
      <w:r w:rsidR="00545FE9">
        <w:rPr>
          <w:rFonts w:ascii="Verdana" w:eastAsia="Verdana" w:hAnsi="Verdana" w:cs="Times New Roman"/>
          <w:noProof/>
        </w:rPr>
        <w:t xml:space="preserve">taveno do opravny dodavatele na náklady objednatele. </w:t>
      </w:r>
      <w:r w:rsidR="00863A2A">
        <w:rPr>
          <w:rFonts w:ascii="Verdana" w:eastAsia="Verdana" w:hAnsi="Verdana" w:cs="Times New Roman"/>
          <w:noProof/>
        </w:rPr>
        <w:t>Vozidlo bude přepraveno po ukončení prací ve stejném režimu.</w:t>
      </w:r>
      <w:r w:rsidR="00A4531E">
        <w:rPr>
          <w:rFonts w:ascii="Verdana" w:eastAsia="Verdana" w:hAnsi="Verdana" w:cs="Times New Roman"/>
          <w:noProof/>
        </w:rPr>
        <w:br/>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3639C07" w14:textId="6703F1D3" w:rsidR="008918AC" w:rsidRPr="00037B25" w:rsidRDefault="000D5922" w:rsidP="00037B25">
      <w:pPr>
        <w:pStyle w:val="Odstavecseseznamem"/>
        <w:widowControl w:val="0"/>
        <w:spacing w:before="120"/>
        <w:ind w:left="1004"/>
        <w:rPr>
          <w:b/>
        </w:rPr>
      </w:pPr>
      <w:r>
        <w:t>Zahájení díla</w:t>
      </w:r>
      <w:r w:rsidR="008918AC" w:rsidRPr="00037B25">
        <w:t xml:space="preserve">: </w:t>
      </w:r>
      <w:r w:rsidR="00037B25">
        <w:tab/>
      </w:r>
      <w:r w:rsidR="00037B25" w:rsidRPr="00037B25">
        <w:rPr>
          <w:b/>
        </w:rPr>
        <w:t>ihned po nabytí účinnosti</w:t>
      </w:r>
      <w:r w:rsidR="00A4531E">
        <w:rPr>
          <w:b/>
        </w:rPr>
        <w:t xml:space="preserve"> této smlouvy </w:t>
      </w:r>
      <w:r w:rsidR="00A4531E">
        <w:rPr>
          <w:b/>
        </w:rPr>
        <w:tab/>
      </w:r>
      <w:r w:rsidR="00A4531E">
        <w:rPr>
          <w:b/>
        </w:rPr>
        <w:tab/>
      </w:r>
      <w:r w:rsidR="00A4531E">
        <w:rPr>
          <w:b/>
        </w:rPr>
        <w:tab/>
      </w:r>
      <w:r w:rsidR="00A4531E">
        <w:rPr>
          <w:b/>
        </w:rPr>
        <w:tab/>
      </w:r>
      <w:r w:rsidR="00A4531E">
        <w:rPr>
          <w:b/>
        </w:rPr>
        <w:tab/>
      </w:r>
      <w:r w:rsidR="00A4531E">
        <w:rPr>
          <w:b/>
        </w:rPr>
        <w:tab/>
        <w:t>uveřejněním  v R</w:t>
      </w:r>
      <w:r w:rsidR="00037B25" w:rsidRPr="00037B25">
        <w:rPr>
          <w:b/>
        </w:rPr>
        <w:t>egistru smluv</w:t>
      </w:r>
      <w:r w:rsidR="008918AC" w:rsidRPr="00037B25">
        <w:rPr>
          <w:b/>
        </w:rPr>
        <w:tab/>
        <w:t xml:space="preserve"> </w:t>
      </w:r>
    </w:p>
    <w:p w14:paraId="1F655F49" w14:textId="796B6C3D" w:rsidR="008918AC" w:rsidRPr="00362E19" w:rsidRDefault="000D5922" w:rsidP="00037B25">
      <w:pPr>
        <w:pStyle w:val="Odstavecseseznamem"/>
        <w:widowControl w:val="0"/>
        <w:ind w:left="1004"/>
        <w:rPr>
          <w:b/>
        </w:rPr>
      </w:pPr>
      <w:r>
        <w:t>Ukončení díla</w:t>
      </w:r>
      <w:r w:rsidR="008918AC" w:rsidRPr="00037B25">
        <w:t>:</w:t>
      </w:r>
      <w:r w:rsidR="008918AC" w:rsidRPr="00037B25">
        <w:rPr>
          <w:b/>
        </w:rPr>
        <w:t xml:space="preserve"> </w:t>
      </w:r>
      <w:r w:rsidR="00037B25">
        <w:rPr>
          <w:b/>
        </w:rPr>
        <w:tab/>
      </w:r>
      <w:r w:rsidR="00037B25" w:rsidRPr="00037B25">
        <w:rPr>
          <w:b/>
        </w:rPr>
        <w:t>nejpozději do 30. 10. 2021</w:t>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Pr="00962B80" w:rsidRDefault="008918AC" w:rsidP="008918AC">
      <w:pPr>
        <w:pStyle w:val="Odstavecseseznamem"/>
        <w:tabs>
          <w:tab w:val="left" w:pos="5670"/>
        </w:tabs>
        <w:spacing w:after="0"/>
        <w:ind w:left="1004"/>
        <w:contextualSpacing w:val="0"/>
        <w:rPr>
          <w:highlight w:val="yellow"/>
        </w:rPr>
      </w:pPr>
      <w:r w:rsidRPr="00962B80">
        <w:rPr>
          <w:highlight w:val="yellow"/>
        </w:rPr>
        <w:t>Cena bez DPH:</w:t>
      </w:r>
      <w:r w:rsidRPr="00962B80">
        <w:rPr>
          <w:highlight w:val="yellow"/>
        </w:rPr>
        <w:tab/>
        <w:t>Kč</w:t>
      </w:r>
    </w:p>
    <w:p w14:paraId="03500A7B" w14:textId="77777777" w:rsidR="008918AC" w:rsidRPr="00962B80" w:rsidRDefault="008918AC" w:rsidP="008918AC">
      <w:pPr>
        <w:pStyle w:val="Odstavecseseznamem"/>
        <w:tabs>
          <w:tab w:val="left" w:pos="5670"/>
        </w:tabs>
        <w:spacing w:after="0"/>
        <w:ind w:left="1004"/>
        <w:contextualSpacing w:val="0"/>
        <w:rPr>
          <w:highlight w:val="yellow"/>
        </w:rPr>
      </w:pPr>
      <w:r w:rsidRPr="00962B80">
        <w:rPr>
          <w:highlight w:val="yellow"/>
        </w:rPr>
        <w:t>DPH:</w:t>
      </w:r>
      <w:r w:rsidRPr="00962B80">
        <w:rPr>
          <w:highlight w:val="yellow"/>
        </w:rPr>
        <w:tab/>
        <w:t>Kč</w:t>
      </w:r>
    </w:p>
    <w:p w14:paraId="30AEBFE4" w14:textId="77777777" w:rsidR="00C46DCC" w:rsidRPr="00962B80" w:rsidRDefault="00C46DCC" w:rsidP="008918AC">
      <w:pPr>
        <w:pStyle w:val="Odstavecseseznamem"/>
        <w:tabs>
          <w:tab w:val="left" w:pos="5670"/>
        </w:tabs>
        <w:spacing w:after="0"/>
        <w:ind w:left="1004"/>
        <w:contextualSpacing w:val="0"/>
        <w:rPr>
          <w:highlight w:val="yellow"/>
        </w:rPr>
      </w:pPr>
      <w:r w:rsidRPr="00962B80">
        <w:rPr>
          <w:highlight w:val="yellow"/>
        </w:rPr>
        <w:t>Cena s DPH:</w:t>
      </w:r>
      <w:r w:rsidRPr="00962B80">
        <w:rPr>
          <w:highlight w:val="yellow"/>
        </w:rPr>
        <w:tab/>
        <w:t>Kč</w:t>
      </w:r>
    </w:p>
    <w:p w14:paraId="3B0451F1" w14:textId="77777777" w:rsidR="00C46DCC" w:rsidRPr="00962B80" w:rsidRDefault="00C46DCC" w:rsidP="008918AC">
      <w:pPr>
        <w:pStyle w:val="Odstavecseseznamem"/>
        <w:tabs>
          <w:tab w:val="left" w:pos="5670"/>
        </w:tabs>
        <w:spacing w:after="0"/>
        <w:ind w:left="1004"/>
        <w:contextualSpacing w:val="0"/>
        <w:rPr>
          <w:highlight w:val="yellow"/>
        </w:rPr>
      </w:pPr>
    </w:p>
    <w:p w14:paraId="2FC8594D" w14:textId="77777777" w:rsidR="008918AC" w:rsidRPr="00962B80" w:rsidRDefault="008918AC" w:rsidP="008918AC">
      <w:pPr>
        <w:pStyle w:val="Odstavecseseznamem"/>
        <w:tabs>
          <w:tab w:val="left" w:pos="5670"/>
        </w:tabs>
        <w:ind w:left="1004"/>
        <w:contextualSpacing w:val="0"/>
        <w:rPr>
          <w:highlight w:val="yellow"/>
        </w:rPr>
      </w:pPr>
      <w:r w:rsidRPr="00962B80">
        <w:rPr>
          <w:highlight w:val="yellow"/>
        </w:rPr>
        <w:t xml:space="preserve">Cena za dílo bez DPH slovy:  </w:t>
      </w:r>
      <w:r w:rsidRPr="00962B80">
        <w:rPr>
          <w:highlight w:val="yellow"/>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w:t>
      </w:r>
      <w:r w:rsidRPr="00362E19">
        <w:rPr>
          <w:rFonts w:ascii="Verdana" w:eastAsia="Verdana" w:hAnsi="Verdana" w:cs="Times New Roman"/>
          <w:noProof/>
        </w:rPr>
        <w:lastRenderedPageBreak/>
        <w:t xml:space="preserve">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B17B67"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 xml:space="preserve">SŽDC Ob 14 – předpis pro stanovení organizace zabezpečení požární </w:t>
      </w:r>
      <w:r w:rsidRPr="00B17B67">
        <w:rPr>
          <w:rFonts w:ascii="Verdana" w:eastAsia="Verdana" w:hAnsi="Verdana" w:cs="Times New Roman"/>
          <w:noProof/>
        </w:rPr>
        <w:t>ochrany SŽDC.</w:t>
      </w:r>
    </w:p>
    <w:p w14:paraId="7CD56D3C" w14:textId="1BAA4FA5" w:rsidR="008918AC" w:rsidRPr="00B17B67" w:rsidRDefault="008918AC" w:rsidP="008918AC">
      <w:pPr>
        <w:numPr>
          <w:ilvl w:val="1"/>
          <w:numId w:val="16"/>
        </w:numPr>
        <w:tabs>
          <w:tab w:val="clear" w:pos="1191"/>
        </w:tabs>
        <w:rPr>
          <w:rFonts w:ascii="Verdana" w:eastAsia="Verdana" w:hAnsi="Verdana" w:cs="Times New Roman"/>
          <w:noProof/>
        </w:rPr>
      </w:pPr>
      <w:r w:rsidRPr="00B17B67">
        <w:rPr>
          <w:rFonts w:ascii="Verdana" w:eastAsia="Verdana" w:hAnsi="Verdana" w:cs="Times New Roman"/>
          <w:noProof/>
        </w:rPr>
        <w:t>Zhotovitel je povinen rovněž dodržovat Opatření ředitele OŘ Praha č. 13/2019: Analýza nebezpečí a hodnocení rizik.</w:t>
      </w:r>
    </w:p>
    <w:p w14:paraId="56B7E2F6" w14:textId="3056E93F" w:rsidR="008918AC" w:rsidRPr="000D5922" w:rsidRDefault="008918AC" w:rsidP="000D5922">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678ACC7C" w14:textId="77777777" w:rsidR="008918AC" w:rsidRPr="00B17B67" w:rsidRDefault="008918AC" w:rsidP="008918AC">
      <w:pPr>
        <w:numPr>
          <w:ilvl w:val="1"/>
          <w:numId w:val="16"/>
        </w:numPr>
        <w:tabs>
          <w:tab w:val="clear" w:pos="1191"/>
        </w:tabs>
        <w:rPr>
          <w:rFonts w:ascii="Verdana" w:eastAsia="Verdana" w:hAnsi="Verdana" w:cs="Times New Roman"/>
          <w:noProof/>
        </w:rPr>
      </w:pPr>
      <w:r w:rsidRPr="00B17B67">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1A606DB9" w14:textId="1C5CF730"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w:t>
      </w:r>
      <w:r w:rsidR="000057EE">
        <w:rPr>
          <w:rFonts w:ascii="Verdana" w:eastAsia="Verdana" w:hAnsi="Verdana" w:cs="Times New Roman"/>
          <w:noProof/>
        </w:rPr>
        <w:t>12</w:t>
      </w:r>
      <w:r w:rsidR="000057EE" w:rsidRPr="00362E19">
        <w:rPr>
          <w:rFonts w:ascii="Verdana" w:eastAsia="Verdana" w:hAnsi="Verdana" w:cs="Times New Roman"/>
          <w:noProof/>
        </w:rPr>
        <w:t xml:space="preserve"> </w:t>
      </w:r>
      <w:r>
        <w:rPr>
          <w:rFonts w:ascii="Verdana" w:eastAsia="Verdana" w:hAnsi="Verdana" w:cs="Times New Roman"/>
          <w:noProof/>
        </w:rPr>
        <w:t>odst.</w:t>
      </w:r>
      <w:r w:rsidRPr="00362E19">
        <w:rPr>
          <w:rFonts w:ascii="Verdana" w:eastAsia="Verdana" w:hAnsi="Verdana" w:cs="Times New Roman"/>
          <w:noProof/>
        </w:rPr>
        <w:t xml:space="preserve"> </w:t>
      </w:r>
      <w:r w:rsidR="000057EE">
        <w:rPr>
          <w:rFonts w:ascii="Verdana" w:eastAsia="Verdana" w:hAnsi="Verdana" w:cs="Times New Roman"/>
          <w:noProof/>
        </w:rPr>
        <w:t>12</w:t>
      </w:r>
      <w:r w:rsidRPr="00362E19">
        <w:rPr>
          <w:rFonts w:ascii="Verdana" w:eastAsia="Verdana" w:hAnsi="Verdana" w:cs="Times New Roman"/>
          <w:noProof/>
        </w:rPr>
        <w:t>.</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4D872399" w14:textId="77777777" w:rsidR="008918AC" w:rsidRPr="00B17B67" w:rsidRDefault="008918AC" w:rsidP="008918AC">
      <w:pPr>
        <w:numPr>
          <w:ilvl w:val="1"/>
          <w:numId w:val="16"/>
        </w:numPr>
        <w:tabs>
          <w:tab w:val="clear" w:pos="1191"/>
        </w:tabs>
        <w:rPr>
          <w:rFonts w:ascii="Verdana" w:eastAsia="Verdana" w:hAnsi="Verdana" w:cs="Times New Roman"/>
          <w:noProof/>
        </w:rPr>
      </w:pPr>
      <w:r w:rsidRPr="00B17B67">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14:paraId="546D8FE1" w14:textId="77777777" w:rsidR="008918AC" w:rsidRPr="00B17B67" w:rsidRDefault="008918AC" w:rsidP="008918AC">
      <w:pPr>
        <w:numPr>
          <w:ilvl w:val="1"/>
          <w:numId w:val="16"/>
        </w:numPr>
        <w:tabs>
          <w:tab w:val="clear" w:pos="1191"/>
        </w:tabs>
        <w:rPr>
          <w:rFonts w:ascii="Verdana" w:eastAsia="Verdana" w:hAnsi="Verdana" w:cs="Times New Roman"/>
          <w:noProof/>
        </w:rPr>
      </w:pPr>
      <w:r w:rsidRPr="00B17B67">
        <w:rPr>
          <w:rFonts w:ascii="Verdana" w:eastAsia="Verdana" w:hAnsi="Verdana" w:cs="Times New Roman"/>
          <w:noProof/>
        </w:rPr>
        <w:t xml:space="preserve">Budou dodrženy technické a dodací podmínky od výrobců materiálů a zařízení. Technické a dodací podmínky určují podmínky, které musí zhotovitel při zabudování materiálů a výrobků dodržet včetně záruk výrobců na dodané výrobky a materiály. </w:t>
      </w:r>
      <w:r w:rsidRPr="00B17B67">
        <w:rPr>
          <w:rFonts w:ascii="Verdana" w:eastAsia="Verdana" w:hAnsi="Verdana" w:cs="Times New Roman"/>
          <w:noProof/>
        </w:rPr>
        <w:lastRenderedPageBreak/>
        <w:t>Součástí musí být i doložení potřebných atestů a splnění podmínek vyžadovaných obecně závaznými právními předpisy.</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23C85E5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na provedené dílo poskytne záruku na </w:t>
      </w:r>
      <w:r w:rsidRPr="00B17B67">
        <w:rPr>
          <w:rFonts w:ascii="Verdana" w:eastAsia="Verdana" w:hAnsi="Verdana" w:cs="Times New Roman"/>
          <w:noProof/>
        </w:rPr>
        <w:t>jakost (tj. na veškeré práce i materiál) v délce 24 měsíců, jejíž počátek je dnem oboustranného</w:t>
      </w:r>
      <w:r w:rsidRPr="00110ED7">
        <w:rPr>
          <w:rFonts w:ascii="Verdana" w:eastAsia="Verdana" w:hAnsi="Verdana" w:cs="Times New Roman"/>
          <w:noProof/>
        </w:rPr>
        <w:t xml:space="preserve">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4D5FF4ED"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 xml:space="preserve">taveného daňového </w:t>
      </w:r>
      <w:r w:rsidR="00AA0F7F">
        <w:rPr>
          <w:rFonts w:ascii="Verdana" w:eastAsia="Verdana" w:hAnsi="Verdana" w:cs="Times New Roman"/>
          <w:noProof/>
        </w:rPr>
        <w:t xml:space="preserve">dokladu </w:t>
      </w:r>
      <w:r>
        <w:rPr>
          <w:rFonts w:ascii="Verdana" w:eastAsia="Verdana" w:hAnsi="Verdana" w:cs="Times New Roman"/>
          <w:noProof/>
        </w:rPr>
        <w:t>(faktura s nále</w:t>
      </w:r>
      <w:r w:rsidR="00AA0F7F">
        <w:rPr>
          <w:rFonts w:ascii="Verdana" w:eastAsia="Verdana" w:hAnsi="Verdana" w:cs="Times New Roman"/>
          <w:noProof/>
        </w:rPr>
        <w:t>žitostí daňového dokladu), který bude vystaven</w:t>
      </w:r>
      <w:r>
        <w:rPr>
          <w:rFonts w:ascii="Verdana" w:eastAsia="Verdana" w:hAnsi="Verdana" w:cs="Times New Roman"/>
          <w:noProof/>
        </w:rPr>
        <w:t xml:space="preserve"> po provedení 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 xml:space="preserve">Splatnost faktury je 30 dnů po doručení faktury. Den úhrady je vždy dnem odepsání předmětné částky z účtu objednatele. V případě prodlení s termínem úhrady faktury může zhotovitel požadovat po objednateli uhrazení úroku z prodlení </w:t>
      </w:r>
      <w:r w:rsidRPr="00ED3514">
        <w:rPr>
          <w:rFonts w:ascii="Verdana" w:eastAsia="Verdana" w:hAnsi="Verdana" w:cs="Times New Roman"/>
          <w:noProof/>
        </w:rPr>
        <w:lastRenderedPageBreak/>
        <w:t>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76ABA961"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328DDB69"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789E1882" w14:textId="77777777" w:rsidR="00FB2AE1" w:rsidRPr="008413EF" w:rsidRDefault="00FB2AE1" w:rsidP="00FB2AE1">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Adresa </w:t>
      </w:r>
      <w:r>
        <w:rPr>
          <w:rFonts w:ascii="Verdana" w:hAnsi="Verdana"/>
          <w:bCs/>
          <w:u w:val="single"/>
        </w:rPr>
        <w:t>pro doručování</w:t>
      </w:r>
      <w:r w:rsidRPr="008413EF">
        <w:rPr>
          <w:rFonts w:ascii="Verdana" w:hAnsi="Verdana"/>
          <w:bCs/>
          <w:u w:val="single"/>
        </w:rPr>
        <w:t xml:space="preserve"> faktur:</w:t>
      </w:r>
    </w:p>
    <w:p w14:paraId="641F3467"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1C2A32F4"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Centrální finanční účtárna Čechy</w:t>
      </w:r>
    </w:p>
    <w:p w14:paraId="19F184D3"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61813F62"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530 02 Pardubice</w:t>
      </w:r>
    </w:p>
    <w:p w14:paraId="36697D4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p>
    <w:p w14:paraId="07F8BFA1" w14:textId="77777777" w:rsidR="00FB2AE1" w:rsidRPr="009A5FC4" w:rsidRDefault="00FB2AE1" w:rsidP="00FB2AE1">
      <w:pPr>
        <w:overflowPunct w:val="0"/>
        <w:autoSpaceDE w:val="0"/>
        <w:autoSpaceDN w:val="0"/>
        <w:adjustRightInd w:val="0"/>
        <w:spacing w:after="0" w:line="240" w:lineRule="auto"/>
        <w:ind w:left="792"/>
        <w:textAlignment w:val="baseline"/>
        <w:rPr>
          <w:rFonts w:ascii="Verdana" w:hAnsi="Verdana"/>
          <w:bCs/>
          <w:u w:val="single"/>
        </w:rPr>
      </w:pPr>
      <w:r w:rsidRPr="009A5FC4">
        <w:rPr>
          <w:rFonts w:ascii="Verdana" w:hAnsi="Verdana"/>
          <w:bCs/>
          <w:u w:val="single"/>
        </w:rPr>
        <w:t>Adresa pro doručování faktur v elektronické podobě:</w:t>
      </w:r>
    </w:p>
    <w:p w14:paraId="6CDC2FF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e-mailem: </w:t>
      </w:r>
      <w:hyperlink r:id="rId12" w:history="1">
        <w:r w:rsidRPr="00200408">
          <w:rPr>
            <w:rStyle w:val="Hypertextovodkaz"/>
            <w:rFonts w:ascii="Verdana" w:hAnsi="Verdana"/>
            <w:bCs/>
          </w:rPr>
          <w:t>ePodatelnaCFUCechy@spravazeleznic.cz</w:t>
        </w:r>
      </w:hyperlink>
    </w:p>
    <w:p w14:paraId="562A1F6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nebo</w:t>
      </w:r>
    </w:p>
    <w:p w14:paraId="2904980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304A0370"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p>
    <w:p w14:paraId="2272BBED"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Objednatel preferuje zasílání faktur v elektronické podobě.</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w:t>
      </w:r>
      <w:r w:rsidRPr="00E36281">
        <w:rPr>
          <w:rFonts w:ascii="Verdana" w:eastAsia="Verdana" w:hAnsi="Verdana" w:cs="Times New Roman"/>
          <w:noProof/>
        </w:rPr>
        <w:lastRenderedPageBreak/>
        <w:t>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436942"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výši </w:t>
      </w:r>
      <w:r w:rsidRPr="00436942">
        <w:rPr>
          <w:rFonts w:ascii="Verdana" w:eastAsia="Verdana" w:hAnsi="Verdana" w:cs="Times New Roman"/>
          <w:noProof/>
        </w:rPr>
        <w:t>1% z celkové smluvní ceny za každého takového poddodavatele.</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w:t>
      </w:r>
      <w:r w:rsidRPr="00436942">
        <w:rPr>
          <w:rFonts w:ascii="Verdana" w:eastAsia="Verdana" w:hAnsi="Verdana" w:cs="Times New Roman"/>
          <w:noProof/>
        </w:rPr>
        <w:t xml:space="preserve">v </w:t>
      </w:r>
      <w:r w:rsidR="00854044" w:rsidRPr="00436942">
        <w:rPr>
          <w:rFonts w:ascii="Verdana" w:eastAsia="Verdana" w:hAnsi="Verdana" w:cs="Times New Roman"/>
          <w:noProof/>
        </w:rPr>
        <w:t xml:space="preserve">příloze </w:t>
      </w:r>
      <w:r w:rsidR="00854044">
        <w:rPr>
          <w:rFonts w:ascii="Verdana" w:eastAsia="Verdana" w:hAnsi="Verdana" w:cs="Times New Roman"/>
          <w:noProof/>
        </w:rPr>
        <w:t>2 smlouvy.</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5A361C23"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r w:rsidR="000D5922">
        <w:rPr>
          <w:noProof/>
        </w:rPr>
        <w:br/>
      </w:r>
      <w:r w:rsidR="000D5922">
        <w:rPr>
          <w:noProof/>
        </w:rPr>
        <w:br/>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lastRenderedPageBreak/>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 xml:space="preserve">či v případě nekvalitního provádění díla a po předchozím jednání </w:t>
      </w:r>
      <w:r w:rsidRPr="00EE270E">
        <w:rPr>
          <w:rFonts w:ascii="Verdana" w:eastAsia="Verdana" w:hAnsi="Verdana" w:cs="Times New Roman"/>
          <w:noProof/>
        </w:rPr>
        <w:lastRenderedPageBreak/>
        <w:t>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lastRenderedPageBreak/>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lastRenderedPageBreak/>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3098C836"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r w:rsidR="00FC324F">
        <w:rPr>
          <w:rFonts w:ascii="Verdana" w:eastAsia="Verdana" w:hAnsi="Verdana" w:cs="Times New Roman"/>
          <w:noProof/>
        </w:rPr>
        <w:br/>
      </w:r>
    </w:p>
    <w:p w14:paraId="7A579A22" w14:textId="6DB2CF62" w:rsidR="008918AC" w:rsidRPr="00436942"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lastRenderedPageBreak/>
        <w:t>Tato smlouva je vyhotovena v</w:t>
      </w:r>
      <w:r w:rsidR="00436942">
        <w:rPr>
          <w:rFonts w:ascii="Verdana" w:eastAsia="Verdana" w:hAnsi="Verdana" w:cs="Times New Roman"/>
          <w:noProof/>
        </w:rPr>
        <w:t>e</w:t>
      </w:r>
      <w:r w:rsidRPr="008D1D1C">
        <w:rPr>
          <w:rFonts w:ascii="Verdana" w:eastAsia="Verdana" w:hAnsi="Verdana" w:cs="Times New Roman"/>
          <w:noProof/>
        </w:rPr>
        <w:t> </w:t>
      </w:r>
      <w:r w:rsidR="00436942">
        <w:rPr>
          <w:rFonts w:ascii="Verdana" w:eastAsia="Verdana" w:hAnsi="Verdana" w:cs="Times New Roman"/>
          <w:noProof/>
          <w:highlight w:val="yellow"/>
        </w:rPr>
        <w:t>3 (třech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436942">
        <w:rPr>
          <w:rFonts w:ascii="Verdana" w:eastAsia="Verdana" w:hAnsi="Verdana" w:cs="Times New Roman"/>
          <w:noProof/>
        </w:rPr>
        <w:t xml:space="preserve">obdrží </w:t>
      </w:r>
      <w:r w:rsidR="00073E3C" w:rsidRPr="00436942">
        <w:rPr>
          <w:rFonts w:ascii="Verdana" w:eastAsia="Verdana" w:hAnsi="Verdana" w:cs="Times New Roman"/>
          <w:noProof/>
        </w:rPr>
        <w:t>2</w:t>
      </w:r>
      <w:r w:rsidRPr="00436942">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436942" w:rsidRPr="00436942">
        <w:rPr>
          <w:rFonts w:ascii="Verdana" w:eastAsia="Verdana" w:hAnsi="Verdana" w:cs="Times New Roman"/>
          <w:noProof/>
          <w:highlight w:val="yellow"/>
        </w:rPr>
        <w:t>1</w:t>
      </w:r>
      <w:r w:rsidRPr="00436942">
        <w:rPr>
          <w:rFonts w:ascii="Verdana" w:eastAsia="Verdana" w:hAnsi="Verdana" w:cs="Times New Roman"/>
          <w:noProof/>
          <w:highlight w:val="yellow"/>
        </w:rPr>
        <w:t xml:space="preserve"> vyhotovení</w:t>
      </w:r>
      <w:r w:rsidRPr="008D1D1C">
        <w:rPr>
          <w:rFonts w:ascii="Verdana" w:eastAsia="Verdana" w:hAnsi="Verdana" w:cs="Times New Roman"/>
          <w:noProof/>
        </w:rPr>
        <w:t xml:space="preserve"> </w:t>
      </w:r>
      <w:r w:rsidRPr="00436942">
        <w:rPr>
          <w:rFonts w:ascii="Verdana" w:eastAsia="Verdana" w:hAnsi="Verdana" w:cs="Times New Roman"/>
          <w:noProof/>
        </w:rPr>
        <w:t>smlouvy.</w:t>
      </w:r>
    </w:p>
    <w:p w14:paraId="0DC10F34" w14:textId="55347506" w:rsidR="008918AC" w:rsidRPr="00436942" w:rsidRDefault="000710A8" w:rsidP="008918AC">
      <w:pPr>
        <w:numPr>
          <w:ilvl w:val="1"/>
          <w:numId w:val="16"/>
        </w:numPr>
        <w:tabs>
          <w:tab w:val="clear" w:pos="1191"/>
        </w:tabs>
        <w:rPr>
          <w:rFonts w:ascii="Verdana" w:eastAsia="Verdana" w:hAnsi="Verdana" w:cs="Times New Roman"/>
          <w:noProof/>
        </w:rPr>
      </w:pPr>
      <w:r w:rsidRPr="00436942">
        <w:rPr>
          <w:rFonts w:ascii="Verdana" w:eastAsia="Verdana" w:hAnsi="Verdana" w:cs="Times New Roman"/>
          <w:noProof/>
        </w:rPr>
        <w:t>Součást smlouvy tvoří tyto přílohy</w:t>
      </w:r>
      <w:r w:rsidR="008918AC" w:rsidRPr="00436942">
        <w:rPr>
          <w:rFonts w:ascii="Verdana" w:eastAsia="Verdana" w:hAnsi="Verdana" w:cs="Times New Roman"/>
          <w:noProof/>
        </w:rPr>
        <w:t>:</w:t>
      </w:r>
    </w:p>
    <w:p w14:paraId="4270F351" w14:textId="16D1D9BF" w:rsidR="008918AC" w:rsidRPr="00436942"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436942">
        <w:rPr>
          <w:rFonts w:asciiTheme="minorHAnsi" w:hAnsiTheme="minorHAnsi" w:cs="Times New Roman"/>
          <w:sz w:val="18"/>
          <w:szCs w:val="18"/>
        </w:rPr>
        <w:tab/>
        <w:t>Příloha č. 1:</w:t>
      </w:r>
      <w:r w:rsidRPr="00436942">
        <w:rPr>
          <w:rFonts w:asciiTheme="minorHAnsi" w:hAnsiTheme="minorHAnsi" w:cs="Times New Roman"/>
          <w:sz w:val="18"/>
          <w:szCs w:val="18"/>
        </w:rPr>
        <w:tab/>
      </w:r>
      <w:r w:rsidR="008918AC" w:rsidRPr="00436942">
        <w:rPr>
          <w:rFonts w:asciiTheme="minorHAnsi" w:hAnsiTheme="minorHAnsi" w:cs="Times New Roman"/>
          <w:sz w:val="18"/>
          <w:szCs w:val="18"/>
        </w:rPr>
        <w:t xml:space="preserve">Položkový soupis </w:t>
      </w:r>
    </w:p>
    <w:p w14:paraId="02333176" w14:textId="5164C8B3" w:rsidR="008918AC" w:rsidRPr="00436942" w:rsidRDefault="000710A8" w:rsidP="00AC3138">
      <w:pPr>
        <w:pStyle w:val="BodyText31"/>
        <w:tabs>
          <w:tab w:val="clear" w:pos="2268"/>
          <w:tab w:val="clear" w:pos="4536"/>
        </w:tabs>
        <w:ind w:left="1418"/>
        <w:jc w:val="left"/>
        <w:rPr>
          <w:rFonts w:asciiTheme="minorHAnsi" w:hAnsiTheme="minorHAnsi"/>
          <w:sz w:val="18"/>
          <w:szCs w:val="18"/>
        </w:rPr>
      </w:pPr>
      <w:r w:rsidRPr="00436942">
        <w:rPr>
          <w:rFonts w:asciiTheme="minorHAnsi" w:hAnsiTheme="minorHAnsi" w:cs="Times New Roman"/>
          <w:sz w:val="18"/>
          <w:szCs w:val="18"/>
        </w:rPr>
        <w:t>Příloha č. 2:</w:t>
      </w:r>
      <w:r w:rsidRPr="00436942">
        <w:rPr>
          <w:rFonts w:asciiTheme="minorHAnsi" w:hAnsiTheme="minorHAnsi" w:cs="Times New Roman"/>
          <w:sz w:val="18"/>
          <w:szCs w:val="18"/>
        </w:rPr>
        <w:tab/>
      </w:r>
      <w:r w:rsidRPr="00436942">
        <w:rPr>
          <w:rFonts w:asciiTheme="minorHAnsi" w:hAnsiTheme="minorHAnsi"/>
          <w:sz w:val="18"/>
          <w:szCs w:val="18"/>
        </w:rPr>
        <w:t>Oprávněné osoby</w:t>
      </w:r>
      <w:r w:rsidRPr="00436942" w:rsidDel="000710A8">
        <w:rPr>
          <w:rFonts w:asciiTheme="minorHAnsi" w:hAnsiTheme="minorHAnsi"/>
          <w:sz w:val="18"/>
          <w:szCs w:val="18"/>
        </w:rPr>
        <w:t xml:space="preserve"> </w:t>
      </w:r>
    </w:p>
    <w:p w14:paraId="55421839" w14:textId="095C0121" w:rsidR="00F34441" w:rsidRPr="00436942" w:rsidRDefault="000710A8" w:rsidP="00AC3138">
      <w:pPr>
        <w:pStyle w:val="BodyText31"/>
        <w:tabs>
          <w:tab w:val="clear" w:pos="2268"/>
          <w:tab w:val="clear" w:pos="4536"/>
        </w:tabs>
        <w:ind w:left="1418"/>
        <w:jc w:val="left"/>
        <w:rPr>
          <w:rFonts w:asciiTheme="minorHAnsi" w:hAnsiTheme="minorHAnsi"/>
          <w:sz w:val="18"/>
          <w:szCs w:val="18"/>
        </w:rPr>
      </w:pPr>
      <w:r w:rsidRPr="00436942">
        <w:rPr>
          <w:rFonts w:asciiTheme="minorHAnsi" w:hAnsiTheme="minorHAnsi" w:cs="Times New Roman"/>
          <w:sz w:val="18"/>
          <w:szCs w:val="18"/>
        </w:rPr>
        <w:t>Příloha č. 3:</w:t>
      </w:r>
      <w:r w:rsidRPr="00436942">
        <w:rPr>
          <w:rFonts w:asciiTheme="minorHAnsi" w:hAnsiTheme="minorHAnsi" w:cs="Times New Roman"/>
          <w:sz w:val="18"/>
          <w:szCs w:val="18"/>
        </w:rPr>
        <w:tab/>
      </w:r>
      <w:r w:rsidRPr="00436942">
        <w:rPr>
          <w:rFonts w:asciiTheme="minorHAnsi" w:hAnsiTheme="minorHAnsi"/>
          <w:sz w:val="18"/>
          <w:szCs w:val="18"/>
        </w:rPr>
        <w:t>Seznam požadovaných pojištění</w:t>
      </w:r>
      <w:r w:rsidRPr="00436942" w:rsidDel="000710A8">
        <w:rPr>
          <w:rFonts w:asciiTheme="minorHAnsi" w:hAnsiTheme="minorHAnsi"/>
          <w:sz w:val="18"/>
          <w:szCs w:val="18"/>
        </w:rPr>
        <w:t xml:space="preserve"> </w:t>
      </w:r>
    </w:p>
    <w:p w14:paraId="01EE7F32" w14:textId="510FFB3D" w:rsidR="00F34441" w:rsidRPr="00436942" w:rsidRDefault="000710A8" w:rsidP="00AC3138">
      <w:pPr>
        <w:pStyle w:val="BodyText31"/>
        <w:tabs>
          <w:tab w:val="clear" w:pos="2268"/>
          <w:tab w:val="clear" w:pos="4536"/>
        </w:tabs>
        <w:ind w:left="1418"/>
        <w:jc w:val="left"/>
        <w:rPr>
          <w:rFonts w:asciiTheme="minorHAnsi" w:hAnsiTheme="minorHAnsi"/>
          <w:sz w:val="18"/>
          <w:szCs w:val="18"/>
        </w:rPr>
      </w:pPr>
      <w:r w:rsidRPr="00436942">
        <w:rPr>
          <w:rFonts w:asciiTheme="minorHAnsi" w:hAnsiTheme="minorHAnsi" w:cs="Times New Roman"/>
          <w:sz w:val="18"/>
          <w:szCs w:val="18"/>
        </w:rPr>
        <w:t>Příloha č. 4:</w:t>
      </w:r>
      <w:r w:rsidRPr="00436942">
        <w:rPr>
          <w:rFonts w:asciiTheme="minorHAnsi" w:hAnsiTheme="minorHAnsi" w:cs="Times New Roman"/>
          <w:sz w:val="18"/>
          <w:szCs w:val="18"/>
        </w:rPr>
        <w:tab/>
      </w:r>
      <w:r w:rsidRPr="00436942">
        <w:rPr>
          <w:rFonts w:asciiTheme="minorHAnsi" w:hAnsiTheme="minorHAnsi"/>
          <w:sz w:val="18"/>
          <w:szCs w:val="18"/>
        </w:rPr>
        <w:t>Seznam poddodavatelů</w:t>
      </w:r>
      <w:r w:rsidRPr="00436942" w:rsidDel="000710A8">
        <w:rPr>
          <w:rFonts w:asciiTheme="minorHAnsi" w:hAnsiTheme="minorHAnsi"/>
          <w:sz w:val="18"/>
          <w:szCs w:val="18"/>
        </w:rPr>
        <w:t xml:space="preserve"> </w:t>
      </w:r>
    </w:p>
    <w:p w14:paraId="5317C2A4" w14:textId="77777777" w:rsidR="00436942" w:rsidRDefault="00436942" w:rsidP="008918AC">
      <w:pPr>
        <w:pStyle w:val="BodyText31"/>
        <w:tabs>
          <w:tab w:val="clear" w:pos="2268"/>
          <w:tab w:val="clear" w:pos="4536"/>
          <w:tab w:val="left" w:pos="5529"/>
        </w:tabs>
        <w:spacing w:before="240"/>
        <w:jc w:val="left"/>
        <w:rPr>
          <w:rFonts w:asciiTheme="minorHAnsi" w:hAnsiTheme="minorHAnsi"/>
          <w:sz w:val="18"/>
          <w:szCs w:val="18"/>
        </w:rPr>
      </w:pPr>
    </w:p>
    <w:p w14:paraId="0D2D87B7" w14:textId="7774B384"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0431D43C" w14:textId="77777777" w:rsidR="00436942" w:rsidRDefault="00436942" w:rsidP="00EF2EE7">
      <w:pPr>
        <w:pStyle w:val="BodyText22"/>
        <w:widowControl/>
        <w:tabs>
          <w:tab w:val="clear" w:pos="2268"/>
          <w:tab w:val="center" w:pos="1418"/>
          <w:tab w:val="left" w:pos="5529"/>
        </w:tabs>
        <w:jc w:val="left"/>
        <w:rPr>
          <w:rFonts w:asciiTheme="minorHAnsi" w:hAnsiTheme="minorHAnsi"/>
          <w:b w:val="0"/>
          <w:sz w:val="18"/>
          <w:szCs w:val="18"/>
        </w:rPr>
      </w:pPr>
    </w:p>
    <w:p w14:paraId="1651EBB4" w14:textId="77777777" w:rsidR="00436942" w:rsidRDefault="00436942" w:rsidP="00EF2EE7">
      <w:pPr>
        <w:pStyle w:val="BodyText22"/>
        <w:widowControl/>
        <w:tabs>
          <w:tab w:val="clear" w:pos="2268"/>
          <w:tab w:val="center" w:pos="1418"/>
          <w:tab w:val="left" w:pos="5529"/>
        </w:tabs>
        <w:jc w:val="left"/>
        <w:rPr>
          <w:rFonts w:asciiTheme="minorHAnsi" w:hAnsiTheme="minorHAnsi"/>
          <w:b w:val="0"/>
          <w:sz w:val="18"/>
          <w:szCs w:val="18"/>
        </w:rPr>
      </w:pPr>
    </w:p>
    <w:p w14:paraId="5144C930" w14:textId="77777777" w:rsidR="00436942" w:rsidRDefault="00436942"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24A7B7D9"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38C4988E" w14:textId="77777777" w:rsidR="00436942" w:rsidRDefault="00436942" w:rsidP="008918AC">
      <w:pPr>
        <w:pStyle w:val="Zkladntext2"/>
        <w:spacing w:before="240"/>
      </w:pPr>
    </w:p>
    <w:p w14:paraId="761FAA93" w14:textId="7BA6602D" w:rsidR="008918AC" w:rsidRPr="000B39E3" w:rsidRDefault="008918AC" w:rsidP="008918AC">
      <w:pPr>
        <w:pStyle w:val="Zkladntext2"/>
        <w:spacing w:before="240"/>
      </w:pPr>
      <w:r w:rsidRPr="000B39E3">
        <w:t>Tato smlouva byla uveřejněna prostřednictvím Registru smluv dne ……………….</w:t>
      </w:r>
    </w:p>
    <w:p w14:paraId="1C855B09" w14:textId="2DF9E2B7" w:rsidR="000710A8" w:rsidRPr="00F97DBD" w:rsidRDefault="00F34441" w:rsidP="000710A8">
      <w:pPr>
        <w:pStyle w:val="Nadpisbezsl1-1"/>
      </w:pPr>
      <w:ins w:id="0" w:author="Ing. Pavel Stejskal" w:date="2021-02-01T13:56:00Z">
        <w:r>
          <w:br w:type="page"/>
        </w:r>
      </w:ins>
      <w:r w:rsidR="000710A8" w:rsidRPr="00F97DBD">
        <w:lastRenderedPageBreak/>
        <w:t xml:space="preserve">Příloha č. </w:t>
      </w:r>
      <w:r w:rsidR="000710A8">
        <w:t>1</w:t>
      </w:r>
    </w:p>
    <w:p w14:paraId="43022BDB" w14:textId="372904C6" w:rsidR="000710A8" w:rsidRPr="00F97DBD" w:rsidRDefault="000710A8" w:rsidP="000710A8">
      <w:pPr>
        <w:pStyle w:val="Nadpisbezsl1-2"/>
      </w:pPr>
      <w:r>
        <w:t>Položkový soupis prací</w:t>
      </w:r>
    </w:p>
    <w:p w14:paraId="626959EC" w14:textId="4F284109" w:rsidR="000710A8" w:rsidRPr="00F97DBD" w:rsidRDefault="000710A8" w:rsidP="000710A8">
      <w:pPr>
        <w:pStyle w:val="Odrka1-1"/>
        <w:numPr>
          <w:ilvl w:val="0"/>
          <w:numId w:val="0"/>
        </w:numPr>
        <w:ind w:left="737"/>
      </w:pPr>
      <w:r w:rsidRPr="00E519F6">
        <w:t>Do přílohy Smlouvy bude vložen Položkový soupis předložený v nabídce účastníka</w:t>
      </w:r>
      <w:r>
        <w:t>.</w:t>
      </w:r>
      <w:r w:rsidRPr="00F97DBD">
        <w:t xml:space="preserve"> </w:t>
      </w:r>
    </w:p>
    <w:p w14:paraId="7EABAEF6" w14:textId="7B4BFCCF" w:rsidR="000710A8" w:rsidRDefault="000710A8" w:rsidP="000710A8">
      <w:pPr>
        <w:spacing w:after="0"/>
        <w:rPr>
          <w:b/>
          <w:bCs/>
          <w:sz w:val="20"/>
          <w:szCs w:val="20"/>
          <w:highlight w:val="green"/>
        </w:rPr>
      </w:pPr>
      <w:r>
        <w:rPr>
          <w:b/>
          <w:bCs/>
          <w:sz w:val="20"/>
          <w:szCs w:val="20"/>
          <w:highlight w:val="green"/>
        </w:rPr>
        <w:br/>
      </w:r>
    </w:p>
    <w:p w14:paraId="7EF44019" w14:textId="6E481C71" w:rsidR="000710A8" w:rsidRDefault="000710A8">
      <w:pPr>
        <w:rPr>
          <w:b/>
          <w:bCs/>
          <w:sz w:val="20"/>
          <w:szCs w:val="20"/>
          <w:highlight w:val="green"/>
        </w:rPr>
        <w:pPrChange w:id="1" w:author="Stejskal Pavel, Ing." w:date="2021-02-01T14:07:00Z">
          <w:pPr>
            <w:spacing w:after="0"/>
          </w:pPr>
        </w:pPrChange>
      </w:pPr>
      <w:r>
        <w:rPr>
          <w:b/>
          <w:bCs/>
          <w:sz w:val="20"/>
          <w:szCs w:val="20"/>
          <w:highlight w:val="green"/>
        </w:rPr>
        <w:br w:type="page"/>
      </w:r>
    </w:p>
    <w:p w14:paraId="6706C25D" w14:textId="30A135C9" w:rsidR="00F34441" w:rsidRPr="00B26902" w:rsidRDefault="00F34441" w:rsidP="00F34441">
      <w:pPr>
        <w:pStyle w:val="Nadpisbezsl1-1"/>
      </w:pPr>
      <w:r>
        <w:lastRenderedPageBreak/>
        <w:t xml:space="preserve">Příloha č. </w:t>
      </w:r>
      <w:r w:rsidR="000710A8">
        <w:t>2</w:t>
      </w:r>
    </w:p>
    <w:p w14:paraId="095B4ABF" w14:textId="77777777" w:rsidR="00F34441" w:rsidRPr="00B26902" w:rsidRDefault="00F34441" w:rsidP="00F34441">
      <w:pPr>
        <w:pStyle w:val="Nadpisbezsl1-2"/>
      </w:pPr>
      <w:r>
        <w:t>Oprávněné osoby</w:t>
      </w:r>
    </w:p>
    <w:p w14:paraId="0E4F3684" w14:textId="77777777" w:rsidR="00F34441" w:rsidRDefault="00F34441" w:rsidP="00F34441">
      <w:pPr>
        <w:pStyle w:val="Textbezodsazen"/>
        <w:rPr>
          <w:b/>
        </w:rPr>
      </w:pPr>
      <w:r>
        <w:rPr>
          <w:b/>
        </w:rPr>
        <w:t>Za Ob</w:t>
      </w:r>
      <w:r w:rsidRPr="00ED29F1">
        <w:rPr>
          <w:b/>
        </w:rPr>
        <w:t>jednatele:</w:t>
      </w:r>
    </w:p>
    <w:p w14:paraId="0FEB111D"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0135E43F"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C50FD"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35BBD061"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F34441" w:rsidRPr="00F95FBD" w14:paraId="3E989E58"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81F18C" w14:textId="77777777" w:rsidR="00F34441" w:rsidRPr="00F95FBD" w:rsidRDefault="00F34441" w:rsidP="002304CB">
            <w:pPr>
              <w:pStyle w:val="Tabulka"/>
              <w:rPr>
                <w:sz w:val="18"/>
              </w:rPr>
            </w:pPr>
            <w:r w:rsidRPr="00F95FBD">
              <w:rPr>
                <w:sz w:val="18"/>
              </w:rPr>
              <w:t>Adresa</w:t>
            </w:r>
          </w:p>
        </w:tc>
        <w:tc>
          <w:tcPr>
            <w:tcW w:w="5812" w:type="dxa"/>
          </w:tcPr>
          <w:p w14:paraId="131C453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F34441" w:rsidRPr="00F95FBD" w14:paraId="6132EDD3"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FF771C" w14:textId="77777777" w:rsidR="00F34441" w:rsidRPr="00F95FBD" w:rsidRDefault="00F34441" w:rsidP="002304CB">
            <w:pPr>
              <w:pStyle w:val="Tabulka"/>
              <w:rPr>
                <w:sz w:val="18"/>
              </w:rPr>
            </w:pPr>
            <w:r w:rsidRPr="00F95FBD">
              <w:rPr>
                <w:sz w:val="18"/>
              </w:rPr>
              <w:t>E-mail</w:t>
            </w:r>
          </w:p>
        </w:tc>
        <w:tc>
          <w:tcPr>
            <w:tcW w:w="5812" w:type="dxa"/>
          </w:tcPr>
          <w:p w14:paraId="06896D4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F34441" w:rsidRPr="00F95FBD" w14:paraId="1D800330"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AA319" w14:textId="77777777" w:rsidR="00F34441" w:rsidRPr="00F95FBD" w:rsidRDefault="00F34441" w:rsidP="002304CB">
            <w:pPr>
              <w:pStyle w:val="Tabulka"/>
              <w:rPr>
                <w:sz w:val="18"/>
              </w:rPr>
            </w:pPr>
            <w:r w:rsidRPr="00F95FBD">
              <w:rPr>
                <w:sz w:val="18"/>
              </w:rPr>
              <w:t>Telefon</w:t>
            </w:r>
          </w:p>
        </w:tc>
        <w:tc>
          <w:tcPr>
            <w:tcW w:w="5812" w:type="dxa"/>
          </w:tcPr>
          <w:p w14:paraId="53AFE20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3070295" w14:textId="77777777" w:rsidR="00F34441" w:rsidRPr="00F95FBD" w:rsidRDefault="00F34441" w:rsidP="00F34441">
      <w:pPr>
        <w:pStyle w:val="Textbezodsazen"/>
      </w:pPr>
    </w:p>
    <w:p w14:paraId="4EFAE62B"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688DFE93"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CE9DF"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2984D938" w14:textId="5B666E52" w:rsidR="00F34441" w:rsidRPr="00F95FBD" w:rsidRDefault="00436942"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František Klíma</w:t>
            </w:r>
          </w:p>
        </w:tc>
      </w:tr>
      <w:tr w:rsidR="00F34441" w:rsidRPr="00F95FBD" w14:paraId="58B32BC2"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A6C4750" w14:textId="77777777" w:rsidR="00F34441" w:rsidRPr="00F95FBD" w:rsidRDefault="00F34441" w:rsidP="002304CB">
            <w:pPr>
              <w:pStyle w:val="Tabulka"/>
              <w:rPr>
                <w:sz w:val="18"/>
              </w:rPr>
            </w:pPr>
            <w:r w:rsidRPr="00F95FBD">
              <w:rPr>
                <w:sz w:val="18"/>
              </w:rPr>
              <w:t>Adresa</w:t>
            </w:r>
          </w:p>
        </w:tc>
        <w:tc>
          <w:tcPr>
            <w:tcW w:w="5812" w:type="dxa"/>
          </w:tcPr>
          <w:p w14:paraId="16F88FD9" w14:textId="4BFB6D12" w:rsidR="00F34441" w:rsidRPr="00F95FBD" w:rsidRDefault="00436942"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 Dráhou 1, 170 00 Praha 7</w:t>
            </w:r>
          </w:p>
        </w:tc>
      </w:tr>
      <w:tr w:rsidR="00F34441" w:rsidRPr="00F95FBD" w14:paraId="0569AD7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A28698" w14:textId="77777777" w:rsidR="00F34441" w:rsidRPr="00F95FBD" w:rsidRDefault="00F34441" w:rsidP="002304CB">
            <w:pPr>
              <w:pStyle w:val="Tabulka"/>
              <w:rPr>
                <w:sz w:val="18"/>
              </w:rPr>
            </w:pPr>
            <w:r w:rsidRPr="00F95FBD">
              <w:rPr>
                <w:sz w:val="18"/>
              </w:rPr>
              <w:t>E-mail</w:t>
            </w:r>
          </w:p>
        </w:tc>
        <w:tc>
          <w:tcPr>
            <w:tcW w:w="5812" w:type="dxa"/>
          </w:tcPr>
          <w:p w14:paraId="32125C3F" w14:textId="398DA569" w:rsidR="00F34441" w:rsidRPr="00F95FBD" w:rsidRDefault="00436942"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436942">
              <w:rPr>
                <w:sz w:val="18"/>
              </w:rPr>
              <w:t>KlimaF@spravazeleznic.cz</w:t>
            </w:r>
          </w:p>
        </w:tc>
      </w:tr>
      <w:tr w:rsidR="00F34441" w:rsidRPr="00F95FBD" w14:paraId="4256441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22F5F47" w14:textId="77777777" w:rsidR="00F34441" w:rsidRPr="00F95FBD" w:rsidRDefault="00F34441" w:rsidP="002304CB">
            <w:pPr>
              <w:pStyle w:val="Tabulka"/>
              <w:rPr>
                <w:sz w:val="18"/>
              </w:rPr>
            </w:pPr>
            <w:r w:rsidRPr="00F95FBD">
              <w:rPr>
                <w:sz w:val="18"/>
              </w:rPr>
              <w:t>Telefon</w:t>
            </w:r>
          </w:p>
        </w:tc>
        <w:tc>
          <w:tcPr>
            <w:tcW w:w="5812" w:type="dxa"/>
          </w:tcPr>
          <w:p w14:paraId="2E670C79" w14:textId="6277C231" w:rsidR="00F34441" w:rsidRPr="00F95FBD" w:rsidRDefault="00436942"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436942">
              <w:rPr>
                <w:sz w:val="18"/>
              </w:rPr>
              <w:t>723 468 318</w:t>
            </w:r>
          </w:p>
        </w:tc>
      </w:tr>
    </w:tbl>
    <w:p w14:paraId="027F00CC" w14:textId="77777777" w:rsidR="00F34441" w:rsidRPr="00F95FBD" w:rsidRDefault="00F34441" w:rsidP="00F34441">
      <w:pPr>
        <w:pStyle w:val="Textbezodsazen"/>
      </w:pPr>
    </w:p>
    <w:p w14:paraId="1E75B47E" w14:textId="772D0DF5"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 xml:space="preserve">Ve věcech </w:t>
      </w:r>
      <w:r w:rsidR="00436942">
        <w:rPr>
          <w:rFonts w:asciiTheme="minorHAnsi" w:hAnsiTheme="minorHAnsi"/>
          <w:sz w:val="18"/>
          <w:szCs w:val="18"/>
        </w:rPr>
        <w:t xml:space="preserve">technických </w:t>
      </w:r>
    </w:p>
    <w:tbl>
      <w:tblPr>
        <w:tblStyle w:val="Mkatabulky"/>
        <w:tblW w:w="8868" w:type="dxa"/>
        <w:tblLook w:val="04A0" w:firstRow="1" w:lastRow="0" w:firstColumn="1" w:lastColumn="0" w:noHBand="0" w:noVBand="1"/>
      </w:tblPr>
      <w:tblGrid>
        <w:gridCol w:w="3056"/>
        <w:gridCol w:w="5812"/>
      </w:tblGrid>
      <w:tr w:rsidR="00F34441" w:rsidRPr="00F95FBD" w14:paraId="7BD4D4FE"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A0FF4"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4562D6BC" w14:textId="049F33A1" w:rsidR="00F34441" w:rsidRPr="00F95FBD" w:rsidRDefault="00436942"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Miloš Veselý</w:t>
            </w:r>
          </w:p>
        </w:tc>
      </w:tr>
      <w:tr w:rsidR="00F34441" w:rsidRPr="00F95FBD" w14:paraId="2D7EC5C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EFC074A" w14:textId="77777777" w:rsidR="00F34441" w:rsidRPr="00F95FBD" w:rsidRDefault="00F34441" w:rsidP="002304CB">
            <w:pPr>
              <w:pStyle w:val="Tabulka"/>
              <w:rPr>
                <w:sz w:val="18"/>
              </w:rPr>
            </w:pPr>
            <w:r w:rsidRPr="00F95FBD">
              <w:rPr>
                <w:sz w:val="18"/>
              </w:rPr>
              <w:t>Adresa</w:t>
            </w:r>
          </w:p>
        </w:tc>
        <w:tc>
          <w:tcPr>
            <w:tcW w:w="5812" w:type="dxa"/>
          </w:tcPr>
          <w:p w14:paraId="15B074D5" w14:textId="50F393A9" w:rsidR="00F34441" w:rsidRPr="00F95FBD" w:rsidRDefault="00FC324F"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C324F">
              <w:rPr>
                <w:sz w:val="18"/>
              </w:rPr>
              <w:t>Pod Dráhou 1, 170 00 Praha 7</w:t>
            </w:r>
          </w:p>
        </w:tc>
      </w:tr>
      <w:tr w:rsidR="00F34441" w:rsidRPr="00F95FBD" w14:paraId="210359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376382F" w14:textId="77777777" w:rsidR="00F34441" w:rsidRPr="00F95FBD" w:rsidRDefault="00F34441" w:rsidP="002304CB">
            <w:pPr>
              <w:pStyle w:val="Tabulka"/>
              <w:rPr>
                <w:sz w:val="18"/>
              </w:rPr>
            </w:pPr>
            <w:r w:rsidRPr="00F95FBD">
              <w:rPr>
                <w:sz w:val="18"/>
              </w:rPr>
              <w:t>E-mail</w:t>
            </w:r>
          </w:p>
        </w:tc>
        <w:tc>
          <w:tcPr>
            <w:tcW w:w="5812" w:type="dxa"/>
          </w:tcPr>
          <w:p w14:paraId="19565B90" w14:textId="06BC1344" w:rsidR="00F34441" w:rsidRPr="00F95FBD" w:rsidRDefault="00FC324F"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C324F">
              <w:rPr>
                <w:sz w:val="18"/>
              </w:rPr>
              <w:t>VeselyMilos@spravazeleznic.cz</w:t>
            </w:r>
          </w:p>
        </w:tc>
      </w:tr>
      <w:tr w:rsidR="00F34441" w:rsidRPr="00F95FBD" w14:paraId="1B7645A9"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18984FE2" w14:textId="77777777" w:rsidR="00F34441" w:rsidRPr="00F95FBD" w:rsidRDefault="00F34441" w:rsidP="002304CB">
            <w:pPr>
              <w:pStyle w:val="Tabulka"/>
              <w:rPr>
                <w:sz w:val="18"/>
              </w:rPr>
            </w:pPr>
            <w:r w:rsidRPr="00F95FBD">
              <w:rPr>
                <w:sz w:val="18"/>
              </w:rPr>
              <w:t>Telefon</w:t>
            </w:r>
          </w:p>
        </w:tc>
        <w:tc>
          <w:tcPr>
            <w:tcW w:w="5812" w:type="dxa"/>
          </w:tcPr>
          <w:p w14:paraId="263D5F1B" w14:textId="33A52BAB" w:rsidR="00F34441" w:rsidRPr="00F95FBD" w:rsidRDefault="00436942"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436942">
              <w:rPr>
                <w:sz w:val="18"/>
              </w:rPr>
              <w:t>607 278 417</w:t>
            </w:r>
          </w:p>
        </w:tc>
      </w:tr>
    </w:tbl>
    <w:p w14:paraId="235B1660" w14:textId="77777777" w:rsidR="00F34441" w:rsidRPr="00F95FBD" w:rsidRDefault="00F34441" w:rsidP="00F34441">
      <w:pPr>
        <w:pStyle w:val="Textbezodsazen"/>
      </w:pPr>
    </w:p>
    <w:p w14:paraId="48DB303C" w14:textId="77777777" w:rsidR="00F34441" w:rsidRDefault="00F34441" w:rsidP="00F34441">
      <w:pPr>
        <w:pStyle w:val="Textbezodsazen"/>
        <w:rPr>
          <w:b/>
        </w:rPr>
      </w:pPr>
    </w:p>
    <w:p w14:paraId="1BD65A85" w14:textId="77777777" w:rsidR="00F34441" w:rsidRDefault="00F34441" w:rsidP="00F34441">
      <w:pPr>
        <w:pStyle w:val="Textbezodsazen"/>
        <w:rPr>
          <w:b/>
        </w:rPr>
      </w:pPr>
      <w:r>
        <w:rPr>
          <w:b/>
        </w:rPr>
        <w:t>Za Zhotovitele:</w:t>
      </w:r>
    </w:p>
    <w:p w14:paraId="095B694D" w14:textId="77777777" w:rsidR="00F34441" w:rsidRPr="00ED29F1" w:rsidRDefault="00F34441" w:rsidP="00F34441">
      <w:pPr>
        <w:pStyle w:val="Textbezodsazen"/>
        <w:rPr>
          <w:b/>
        </w:rPr>
      </w:pPr>
    </w:p>
    <w:p w14:paraId="12E35F4E"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57CBD754"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CBECE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54B60C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5C5C8EF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09E16" w14:textId="77777777" w:rsidR="00F34441" w:rsidRPr="00F95FBD" w:rsidRDefault="00F34441" w:rsidP="002304CB">
            <w:pPr>
              <w:pStyle w:val="Tabulka"/>
              <w:rPr>
                <w:sz w:val="18"/>
              </w:rPr>
            </w:pPr>
            <w:r w:rsidRPr="00F95FBD">
              <w:rPr>
                <w:sz w:val="18"/>
              </w:rPr>
              <w:t>Adresa</w:t>
            </w:r>
          </w:p>
        </w:tc>
        <w:tc>
          <w:tcPr>
            <w:tcW w:w="5812" w:type="dxa"/>
          </w:tcPr>
          <w:p w14:paraId="128D9367"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3BB22D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E65F11" w14:textId="77777777" w:rsidR="00F34441" w:rsidRPr="00F95FBD" w:rsidRDefault="00F34441" w:rsidP="002304CB">
            <w:pPr>
              <w:pStyle w:val="Tabulka"/>
              <w:rPr>
                <w:sz w:val="18"/>
              </w:rPr>
            </w:pPr>
            <w:r w:rsidRPr="00F95FBD">
              <w:rPr>
                <w:sz w:val="18"/>
              </w:rPr>
              <w:t>E-mail</w:t>
            </w:r>
          </w:p>
        </w:tc>
        <w:tc>
          <w:tcPr>
            <w:tcW w:w="5812" w:type="dxa"/>
          </w:tcPr>
          <w:p w14:paraId="51DA033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2629A1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353ABF" w14:textId="77777777" w:rsidR="00F34441" w:rsidRPr="00F95FBD" w:rsidRDefault="00F34441" w:rsidP="002304CB">
            <w:pPr>
              <w:pStyle w:val="Tabulka"/>
              <w:rPr>
                <w:sz w:val="18"/>
              </w:rPr>
            </w:pPr>
            <w:r w:rsidRPr="00F95FBD">
              <w:rPr>
                <w:sz w:val="18"/>
              </w:rPr>
              <w:t>Telefon</w:t>
            </w:r>
          </w:p>
        </w:tc>
        <w:tc>
          <w:tcPr>
            <w:tcW w:w="5812" w:type="dxa"/>
          </w:tcPr>
          <w:p w14:paraId="6E1B8FA5"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BF170A" w14:textId="77777777" w:rsidR="00F34441" w:rsidRPr="00F95FBD" w:rsidRDefault="00F34441" w:rsidP="00F34441">
      <w:pPr>
        <w:pStyle w:val="Textbezodsazen"/>
      </w:pPr>
    </w:p>
    <w:p w14:paraId="3CE39F91"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3F2DE16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6D5BB7"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15642D6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2BF18CF8"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E2C9C88" w14:textId="77777777" w:rsidR="00F34441" w:rsidRPr="00F95FBD" w:rsidRDefault="00F34441" w:rsidP="002304CB">
            <w:pPr>
              <w:pStyle w:val="Tabulka"/>
              <w:rPr>
                <w:sz w:val="18"/>
              </w:rPr>
            </w:pPr>
            <w:r w:rsidRPr="00F95FBD">
              <w:rPr>
                <w:sz w:val="18"/>
              </w:rPr>
              <w:t>Adresa</w:t>
            </w:r>
          </w:p>
        </w:tc>
        <w:tc>
          <w:tcPr>
            <w:tcW w:w="5812" w:type="dxa"/>
          </w:tcPr>
          <w:p w14:paraId="707DFA20"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7169470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B9DCEF" w14:textId="77777777" w:rsidR="00F34441" w:rsidRPr="00F95FBD" w:rsidRDefault="00F34441" w:rsidP="002304CB">
            <w:pPr>
              <w:pStyle w:val="Tabulka"/>
              <w:rPr>
                <w:sz w:val="18"/>
              </w:rPr>
            </w:pPr>
            <w:r w:rsidRPr="00F95FBD">
              <w:rPr>
                <w:sz w:val="18"/>
              </w:rPr>
              <w:t>E-mail</w:t>
            </w:r>
          </w:p>
        </w:tc>
        <w:tc>
          <w:tcPr>
            <w:tcW w:w="5812" w:type="dxa"/>
          </w:tcPr>
          <w:p w14:paraId="315DAAAC"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1FF9B53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ED78AE5" w14:textId="77777777" w:rsidR="00F34441" w:rsidRPr="00F95FBD" w:rsidRDefault="00F34441" w:rsidP="002304CB">
            <w:pPr>
              <w:pStyle w:val="Tabulka"/>
              <w:rPr>
                <w:sz w:val="18"/>
              </w:rPr>
            </w:pPr>
            <w:r w:rsidRPr="00F95FBD">
              <w:rPr>
                <w:sz w:val="18"/>
              </w:rPr>
              <w:t>Telefon</w:t>
            </w:r>
          </w:p>
        </w:tc>
        <w:tc>
          <w:tcPr>
            <w:tcW w:w="5812" w:type="dxa"/>
          </w:tcPr>
          <w:p w14:paraId="5DF876F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A72CC" w14:textId="77777777" w:rsidR="00F34441" w:rsidRPr="00F95FBD" w:rsidRDefault="00F34441" w:rsidP="00F34441">
      <w:pPr>
        <w:pStyle w:val="Textbezodsazen"/>
      </w:pPr>
    </w:p>
    <w:p w14:paraId="4482895A" w14:textId="428C996D" w:rsidR="00F34441" w:rsidRPr="00F97DBD" w:rsidRDefault="00F34441" w:rsidP="00F34441">
      <w:pPr>
        <w:pStyle w:val="Nadpisbezsl1-1"/>
      </w:pPr>
      <w:r w:rsidRPr="00F97DBD">
        <w:lastRenderedPageBreak/>
        <w:t xml:space="preserve">Příloha č. </w:t>
      </w:r>
      <w:r w:rsidR="000710A8">
        <w:t>3</w:t>
      </w:r>
    </w:p>
    <w:p w14:paraId="5EDC219A" w14:textId="77777777" w:rsidR="00F34441" w:rsidRPr="00F97DBD" w:rsidRDefault="00F34441" w:rsidP="00F34441">
      <w:pPr>
        <w:pStyle w:val="Nadpisbezsl1-2"/>
      </w:pPr>
      <w:r w:rsidRPr="00F97DBD">
        <w:t>Seznam požadovaných pojištění</w:t>
      </w:r>
    </w:p>
    <w:p w14:paraId="3E01FDF7" w14:textId="77777777" w:rsidR="00F34441" w:rsidRPr="00F97DBD" w:rsidRDefault="00F34441" w:rsidP="00F34441">
      <w:pPr>
        <w:pStyle w:val="Textbezodsazen"/>
      </w:pPr>
      <w:r w:rsidRPr="00F97DBD">
        <w:t>Objednatel vyžaduje, aby Zhotovitel v souladu se Smlouvou prokázal následující pojištění:</w:t>
      </w:r>
    </w:p>
    <w:p w14:paraId="6D78D195" w14:textId="77777777" w:rsidR="00F34441" w:rsidRDefault="00F34441" w:rsidP="00F34441">
      <w:pPr>
        <w:pStyle w:val="Tabulka"/>
      </w:pPr>
    </w:p>
    <w:tbl>
      <w:tblPr>
        <w:tblStyle w:val="Mkatabulky"/>
        <w:tblW w:w="5000" w:type="pct"/>
        <w:tblLook w:val="04A0" w:firstRow="1" w:lastRow="0" w:firstColumn="1" w:lastColumn="0" w:noHBand="0" w:noVBand="1"/>
      </w:tblPr>
      <w:tblGrid>
        <w:gridCol w:w="4351"/>
        <w:gridCol w:w="4351"/>
      </w:tblGrid>
      <w:tr w:rsidR="00F34441" w14:paraId="3BD61A21"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F0D2DB3" w14:textId="77777777" w:rsidR="00F34441" w:rsidRDefault="00F34441" w:rsidP="002304CB">
            <w:pPr>
              <w:pStyle w:val="Nadpistabulky"/>
              <w:pBdr>
                <w:top w:val="none" w:sz="0" w:space="0" w:color="auto"/>
              </w:pBdr>
              <w:jc w:val="center"/>
            </w:pPr>
            <w:r>
              <w:rPr>
                <w:sz w:val="18"/>
                <w:szCs w:val="18"/>
              </w:rPr>
              <w:t>Druh pojištění</w:t>
            </w:r>
          </w:p>
        </w:tc>
        <w:tc>
          <w:tcPr>
            <w:tcW w:w="2500" w:type="pct"/>
          </w:tcPr>
          <w:p w14:paraId="479F0D82" w14:textId="77777777" w:rsidR="00F34441" w:rsidRDefault="00F34441" w:rsidP="002304CB">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F34441" w14:paraId="335A3A94" w14:textId="77777777" w:rsidTr="002304CB">
        <w:tc>
          <w:tcPr>
            <w:cnfStyle w:val="001000000000" w:firstRow="0" w:lastRow="0" w:firstColumn="1" w:lastColumn="0" w:oddVBand="0" w:evenVBand="0" w:oddHBand="0" w:evenHBand="0" w:firstRowFirstColumn="0" w:firstRowLastColumn="0" w:lastRowFirstColumn="0" w:lastRowLastColumn="0"/>
            <w:tcW w:w="2500" w:type="pct"/>
          </w:tcPr>
          <w:p w14:paraId="1FB53F07" w14:textId="77777777" w:rsidR="00F34441" w:rsidRDefault="00F34441" w:rsidP="002304CB">
            <w:pPr>
              <w:pStyle w:val="Tabulka"/>
            </w:pPr>
            <w:r w:rsidRPr="002C7A28">
              <w:rPr>
                <w:sz w:val="18"/>
              </w:rPr>
              <w:t>Pojištění odpovědnosti za škodu způsobenou Zhotovitelem při výkonu podnikatelské činnosti třetím osobám</w:t>
            </w:r>
          </w:p>
        </w:tc>
        <w:tc>
          <w:tcPr>
            <w:tcW w:w="2500" w:type="pct"/>
          </w:tcPr>
          <w:p w14:paraId="073FBD9F" w14:textId="4459A266" w:rsidR="00F34441" w:rsidRPr="002C7A28"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436942">
              <w:rPr>
                <w:rFonts w:eastAsia="Times New Roman" w:cs="Calibri"/>
                <w:sz w:val="18"/>
                <w:lang w:eastAsia="cs-CZ"/>
              </w:rPr>
              <w:t xml:space="preserve">Minimálně </w:t>
            </w:r>
            <w:r w:rsidR="00436942" w:rsidRPr="00436942">
              <w:rPr>
                <w:rFonts w:eastAsia="Times New Roman" w:cs="Calibri"/>
                <w:color w:val="000000"/>
                <w:sz w:val="18"/>
                <w:lang w:eastAsia="cs-CZ"/>
              </w:rPr>
              <w:t>2,5</w:t>
            </w:r>
            <w:r w:rsidRPr="00436942">
              <w:rPr>
                <w:rFonts w:eastAsia="Times New Roman" w:cs="Calibri"/>
                <w:color w:val="000000"/>
                <w:sz w:val="18"/>
                <w:lang w:eastAsia="cs-CZ"/>
              </w:rPr>
              <w:t xml:space="preserve"> mil. Kč</w:t>
            </w:r>
            <w:r w:rsidRPr="00436942">
              <w:rPr>
                <w:rFonts w:eastAsia="Times New Roman" w:cs="Calibri"/>
                <w:sz w:val="18"/>
                <w:lang w:eastAsia="cs-CZ"/>
              </w:rPr>
              <w:t xml:space="preserve"> na jednu pojistnou událost a </w:t>
            </w:r>
            <w:r w:rsidR="00436942" w:rsidRPr="00436942">
              <w:rPr>
                <w:rFonts w:eastAsia="Times New Roman" w:cs="Calibri"/>
                <w:sz w:val="18"/>
                <w:lang w:eastAsia="cs-CZ"/>
              </w:rPr>
              <w:t>2,5</w:t>
            </w:r>
            <w:r w:rsidRPr="00436942">
              <w:rPr>
                <w:rFonts w:eastAsia="Times New Roman" w:cs="Calibri"/>
                <w:sz w:val="18"/>
                <w:lang w:eastAsia="cs-CZ"/>
              </w:rPr>
              <w:t xml:space="preserve"> mil. Kč</w:t>
            </w:r>
            <w:r w:rsidRPr="002C7A28">
              <w:rPr>
                <w:rFonts w:eastAsia="Times New Roman" w:cs="Calibri"/>
                <w:sz w:val="18"/>
                <w:lang w:eastAsia="cs-CZ"/>
              </w:rPr>
              <w:t xml:space="preserve"> v úhrnu za rok</w:t>
            </w:r>
          </w:p>
        </w:tc>
      </w:tr>
    </w:tbl>
    <w:p w14:paraId="1ADAFF4C" w14:textId="6CC717DD" w:rsidR="000710A8" w:rsidRDefault="000710A8" w:rsidP="008918AC"/>
    <w:p w14:paraId="2CEB7465" w14:textId="77777777" w:rsidR="000710A8" w:rsidRDefault="000710A8">
      <w:r>
        <w:br w:type="page"/>
      </w:r>
    </w:p>
    <w:p w14:paraId="761040C7" w14:textId="372257EC" w:rsidR="000710A8" w:rsidRDefault="000710A8" w:rsidP="000710A8">
      <w:pPr>
        <w:pStyle w:val="Nadpisbezsl1-1"/>
      </w:pPr>
      <w:r>
        <w:lastRenderedPageBreak/>
        <w:t>Příloha č. 4</w:t>
      </w:r>
    </w:p>
    <w:p w14:paraId="689205AE" w14:textId="77777777" w:rsidR="000710A8" w:rsidRDefault="000710A8" w:rsidP="000710A8">
      <w:pPr>
        <w:pStyle w:val="Nadpisbezsl1-2"/>
      </w:pPr>
      <w:r>
        <w:t>Seznam poddodavatelů</w:t>
      </w:r>
    </w:p>
    <w:p w14:paraId="44F0D9EC" w14:textId="77777777" w:rsidR="000710A8" w:rsidRDefault="000710A8" w:rsidP="000710A8">
      <w:pPr>
        <w:pStyle w:val="Tabulka"/>
      </w:pPr>
    </w:p>
    <w:tbl>
      <w:tblPr>
        <w:tblStyle w:val="Mkatabulky"/>
        <w:tblW w:w="8860" w:type="dxa"/>
        <w:tblLook w:val="04A0" w:firstRow="1" w:lastRow="0" w:firstColumn="1" w:lastColumn="0" w:noHBand="0" w:noVBand="1"/>
      </w:tblPr>
      <w:tblGrid>
        <w:gridCol w:w="2774"/>
        <w:gridCol w:w="3129"/>
        <w:gridCol w:w="2957"/>
      </w:tblGrid>
      <w:tr w:rsidR="000710A8" w:rsidRPr="00F95FBD" w14:paraId="2A3CAC3D"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6E51A49" w14:textId="77777777" w:rsidR="000710A8" w:rsidRPr="00F95FBD" w:rsidRDefault="000710A8" w:rsidP="002304CB">
            <w:pPr>
              <w:pStyle w:val="Tabulka"/>
              <w:jc w:val="left"/>
              <w:rPr>
                <w:rStyle w:val="Nadpisvtabulce"/>
              </w:rPr>
            </w:pPr>
            <w:r w:rsidRPr="00F95FBD">
              <w:rPr>
                <w:rStyle w:val="Nadpisvtabulce"/>
              </w:rPr>
              <w:t>IDENTIFIKACE PODDODAVATELE</w:t>
            </w:r>
          </w:p>
          <w:p w14:paraId="7E2E3D67" w14:textId="77777777" w:rsidR="000710A8" w:rsidRPr="00F95FBD" w:rsidRDefault="000710A8" w:rsidP="002304CB">
            <w:pPr>
              <w:pStyle w:val="Tabulka"/>
              <w:jc w:val="left"/>
              <w:rPr>
                <w:rStyle w:val="Nadpisvtabulce"/>
              </w:rPr>
            </w:pPr>
            <w:r w:rsidRPr="00F95FBD">
              <w:rPr>
                <w:rStyle w:val="Nadpisvtabulce"/>
              </w:rPr>
              <w:t>(obchodní firma, sídlo a IČO)</w:t>
            </w:r>
          </w:p>
        </w:tc>
        <w:tc>
          <w:tcPr>
            <w:tcW w:w="3129" w:type="dxa"/>
          </w:tcPr>
          <w:p w14:paraId="4EF6A548"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72FA793"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0710A8" w:rsidRPr="00F95FBD" w14:paraId="7D36F9F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74A860F8"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A9D0EDD"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6502F64"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732824B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411FCB66"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BCAE616"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E9D89F"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487EB2C7"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6614D82B"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48B5CE40"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B644EC"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A7FDF9" w14:textId="4538AD12" w:rsidR="000710A8" w:rsidRDefault="000710A8" w:rsidP="008918AC"/>
    <w:p w14:paraId="2BF93B9F" w14:textId="6DB2B6DF" w:rsidR="009F392E" w:rsidRPr="008918AC" w:rsidRDefault="009F392E" w:rsidP="001576DE">
      <w:bookmarkStart w:id="2" w:name="_GoBack"/>
      <w:bookmarkEnd w:id="2"/>
    </w:p>
    <w:sectPr w:rsidR="009F392E" w:rsidRPr="008918AC"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A3D03" w14:textId="77777777" w:rsidR="004E571F" w:rsidRDefault="004E571F" w:rsidP="00962258">
      <w:pPr>
        <w:spacing w:after="0" w:line="240" w:lineRule="auto"/>
      </w:pPr>
      <w:r>
        <w:separator/>
      </w:r>
    </w:p>
  </w:endnote>
  <w:endnote w:type="continuationSeparator" w:id="0">
    <w:p w14:paraId="3C6B2BBF" w14:textId="77777777" w:rsidR="004E571F" w:rsidRDefault="004E571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0865D7B6"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76DE">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76DE">
            <w:rPr>
              <w:rStyle w:val="slostrnky"/>
              <w:noProof/>
            </w:rPr>
            <w:t>16</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6B2F5A72"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76D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76DE">
            <w:rPr>
              <w:rStyle w:val="slostrnky"/>
              <w:noProof/>
            </w:rPr>
            <w:t>16</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E4117" w14:textId="77777777" w:rsidR="004E571F" w:rsidRDefault="004E571F" w:rsidP="00962258">
      <w:pPr>
        <w:spacing w:after="0" w:line="240" w:lineRule="auto"/>
      </w:pPr>
      <w:r>
        <w:separator/>
      </w:r>
    </w:p>
  </w:footnote>
  <w:footnote w:type="continuationSeparator" w:id="0">
    <w:p w14:paraId="6E9FD812" w14:textId="77777777" w:rsidR="004E571F" w:rsidRDefault="004E571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4EE549F"/>
    <w:multiLevelType w:val="multilevel"/>
    <w:tmpl w:val="CABE99FC"/>
    <w:numStyleLink w:val="ListNumbermultilevel"/>
  </w:abstractNum>
  <w:abstractNum w:abstractNumId="10"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1"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2"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6"/>
  </w:num>
  <w:num w:numId="35">
    <w:abstractNumId w:val="12"/>
  </w:num>
  <w:num w:numId="36">
    <w:abstractNumId w:val="11"/>
  </w:num>
  <w:num w:numId="37">
    <w:abstractNumId w:val="10"/>
  </w:num>
  <w:num w:numId="38">
    <w:abstractNumId w:val="1"/>
  </w:num>
  <w:num w:numId="39">
    <w:abstractNumId w:val="14"/>
    <w:lvlOverride w:ilvl="0">
      <w:startOverride w:val="11"/>
    </w:lvlOverride>
    <w:lvlOverride w:ilvl="1">
      <w:startOverride w:val="2"/>
    </w:lvlOverride>
    <w:lvlOverride w:ilvl="2">
      <w:startOverride w:val="1"/>
    </w:lvlOverride>
  </w:num>
  <w:num w:numId="40">
    <w:abstractNumId w:val="8"/>
  </w:num>
  <w:num w:numId="41">
    <w:abstractNumId w:val="14"/>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g. Pavel Stejskal">
    <w15:presenceInfo w15:providerId="AD" w15:userId="S-1-5-21-3656830906-3839017365-80349702-6067"/>
  </w15:person>
  <w15:person w15:author="Stejskal Pavel, Ing.">
    <w15:presenceInfo w15:providerId="AD" w15:userId="S-1-5-21-3656830906-3839017365-80349702-6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37B25"/>
    <w:rsid w:val="000710A8"/>
    <w:rsid w:val="00072C1E"/>
    <w:rsid w:val="00073E3C"/>
    <w:rsid w:val="000D5922"/>
    <w:rsid w:val="000E23A7"/>
    <w:rsid w:val="0010693F"/>
    <w:rsid w:val="00114472"/>
    <w:rsid w:val="001550BC"/>
    <w:rsid w:val="001576DE"/>
    <w:rsid w:val="001605B9"/>
    <w:rsid w:val="00170EC5"/>
    <w:rsid w:val="00173892"/>
    <w:rsid w:val="001747C1"/>
    <w:rsid w:val="00184743"/>
    <w:rsid w:val="00196DF4"/>
    <w:rsid w:val="00207DF5"/>
    <w:rsid w:val="00280E07"/>
    <w:rsid w:val="002A290D"/>
    <w:rsid w:val="002C31BF"/>
    <w:rsid w:val="002D08B1"/>
    <w:rsid w:val="002E0CD7"/>
    <w:rsid w:val="002E28A9"/>
    <w:rsid w:val="00341DCF"/>
    <w:rsid w:val="00357BC6"/>
    <w:rsid w:val="0036366B"/>
    <w:rsid w:val="00365492"/>
    <w:rsid w:val="003956C6"/>
    <w:rsid w:val="003B5EE5"/>
    <w:rsid w:val="00417DB5"/>
    <w:rsid w:val="00436942"/>
    <w:rsid w:val="00441430"/>
    <w:rsid w:val="00442AD7"/>
    <w:rsid w:val="00450F07"/>
    <w:rsid w:val="00453CD3"/>
    <w:rsid w:val="00460660"/>
    <w:rsid w:val="00476186"/>
    <w:rsid w:val="00486107"/>
    <w:rsid w:val="00491827"/>
    <w:rsid w:val="004B348C"/>
    <w:rsid w:val="004C4399"/>
    <w:rsid w:val="004C787C"/>
    <w:rsid w:val="004E143C"/>
    <w:rsid w:val="004E3A53"/>
    <w:rsid w:val="004E571F"/>
    <w:rsid w:val="004F20BC"/>
    <w:rsid w:val="004F4B9B"/>
    <w:rsid w:val="004F69EA"/>
    <w:rsid w:val="00511AB9"/>
    <w:rsid w:val="00523EA7"/>
    <w:rsid w:val="00536FA9"/>
    <w:rsid w:val="00545FE9"/>
    <w:rsid w:val="00553375"/>
    <w:rsid w:val="005556E1"/>
    <w:rsid w:val="00557C28"/>
    <w:rsid w:val="00572B15"/>
    <w:rsid w:val="005736B7"/>
    <w:rsid w:val="00575E5A"/>
    <w:rsid w:val="005F1404"/>
    <w:rsid w:val="00610143"/>
    <w:rsid w:val="0061068E"/>
    <w:rsid w:val="00625653"/>
    <w:rsid w:val="00652E42"/>
    <w:rsid w:val="006538B2"/>
    <w:rsid w:val="00660AD3"/>
    <w:rsid w:val="00677B7F"/>
    <w:rsid w:val="006803B6"/>
    <w:rsid w:val="006A3F87"/>
    <w:rsid w:val="006A5570"/>
    <w:rsid w:val="006A689C"/>
    <w:rsid w:val="006B3D79"/>
    <w:rsid w:val="006D7AFE"/>
    <w:rsid w:val="006E0578"/>
    <w:rsid w:val="006E314D"/>
    <w:rsid w:val="00710723"/>
    <w:rsid w:val="00713CE3"/>
    <w:rsid w:val="00723ED1"/>
    <w:rsid w:val="00743525"/>
    <w:rsid w:val="0076286B"/>
    <w:rsid w:val="00766846"/>
    <w:rsid w:val="0077673A"/>
    <w:rsid w:val="007846E1"/>
    <w:rsid w:val="007A6CF7"/>
    <w:rsid w:val="007B570C"/>
    <w:rsid w:val="007C589B"/>
    <w:rsid w:val="007E4A6E"/>
    <w:rsid w:val="007F37B1"/>
    <w:rsid w:val="007F3EC4"/>
    <w:rsid w:val="007F56A7"/>
    <w:rsid w:val="00807DD0"/>
    <w:rsid w:val="00854044"/>
    <w:rsid w:val="00863A2A"/>
    <w:rsid w:val="008659F3"/>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62258"/>
    <w:rsid w:val="00962B80"/>
    <w:rsid w:val="009678B7"/>
    <w:rsid w:val="009833E1"/>
    <w:rsid w:val="00992D9C"/>
    <w:rsid w:val="00996CB8"/>
    <w:rsid w:val="009B14A9"/>
    <w:rsid w:val="009B2E97"/>
    <w:rsid w:val="009E07F4"/>
    <w:rsid w:val="009F3193"/>
    <w:rsid w:val="009F392E"/>
    <w:rsid w:val="00A4531E"/>
    <w:rsid w:val="00A6177B"/>
    <w:rsid w:val="00A66136"/>
    <w:rsid w:val="00A809BD"/>
    <w:rsid w:val="00AA0F7F"/>
    <w:rsid w:val="00AA4CBB"/>
    <w:rsid w:val="00AA65FA"/>
    <w:rsid w:val="00AA7351"/>
    <w:rsid w:val="00AC3138"/>
    <w:rsid w:val="00AD056F"/>
    <w:rsid w:val="00AD6731"/>
    <w:rsid w:val="00B15D0D"/>
    <w:rsid w:val="00B17B67"/>
    <w:rsid w:val="00B75EE1"/>
    <w:rsid w:val="00B77481"/>
    <w:rsid w:val="00B8518B"/>
    <w:rsid w:val="00BC17CF"/>
    <w:rsid w:val="00BD7E91"/>
    <w:rsid w:val="00C02D0A"/>
    <w:rsid w:val="00C03A6E"/>
    <w:rsid w:val="00C2549E"/>
    <w:rsid w:val="00C35B61"/>
    <w:rsid w:val="00C44F6A"/>
    <w:rsid w:val="00C46DCC"/>
    <w:rsid w:val="00C47AE3"/>
    <w:rsid w:val="00C754C1"/>
    <w:rsid w:val="00CA0064"/>
    <w:rsid w:val="00CD1FC4"/>
    <w:rsid w:val="00D21061"/>
    <w:rsid w:val="00D24E45"/>
    <w:rsid w:val="00D4108E"/>
    <w:rsid w:val="00D6163D"/>
    <w:rsid w:val="00D65DEB"/>
    <w:rsid w:val="00D73D46"/>
    <w:rsid w:val="00D831A3"/>
    <w:rsid w:val="00D93E64"/>
    <w:rsid w:val="00DA64F1"/>
    <w:rsid w:val="00DC75F3"/>
    <w:rsid w:val="00DD46F3"/>
    <w:rsid w:val="00DE56F2"/>
    <w:rsid w:val="00DF116D"/>
    <w:rsid w:val="00DF2F2A"/>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C324F"/>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F1AF255-6798-4CC3-918F-BAD47537F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34</TotalTime>
  <Pages>16</Pages>
  <Words>4928</Words>
  <Characters>29082</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Černá Lenka, Bc.</cp:lastModifiedBy>
  <cp:revision>10</cp:revision>
  <cp:lastPrinted>2017-11-28T17:18:00Z</cp:lastPrinted>
  <dcterms:created xsi:type="dcterms:W3CDTF">2021-04-15T07:48:00Z</dcterms:created>
  <dcterms:modified xsi:type="dcterms:W3CDTF">2021-04-21T10:07:00Z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