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77777777" w:rsidR="00893BD5" w:rsidRDefault="00893BD5" w:rsidP="006C2343">
      <w:pPr>
        <w:pStyle w:val="Titul2"/>
      </w:pPr>
      <w:r>
        <w:t xml:space="preserve">Příloha č. </w:t>
      </w:r>
      <w:r w:rsidR="00A2258E">
        <w:t>11</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50FD5EDA" w:rsidR="00536998" w:rsidRPr="0095699C" w:rsidRDefault="0095699C" w:rsidP="006C2343">
      <w:pPr>
        <w:pStyle w:val="Titul2"/>
        <w:rPr>
          <w:sz w:val="32"/>
        </w:rPr>
      </w:pPr>
      <w:r w:rsidRPr="0095699C">
        <w:rPr>
          <w:sz w:val="32"/>
        </w:rPr>
        <w:t xml:space="preserve">Projektové dokumentace pro </w:t>
      </w:r>
      <w:r w:rsidR="002547B6">
        <w:rPr>
          <w:sz w:val="32"/>
        </w:rPr>
        <w:t>stavební</w:t>
      </w:r>
      <w:r w:rsidR="002547B6" w:rsidRPr="0095699C">
        <w:rPr>
          <w:sz w:val="32"/>
        </w:rPr>
        <w:t xml:space="preserve"> </w:t>
      </w:r>
      <w:r w:rsidRPr="0095699C">
        <w:rPr>
          <w:sz w:val="32"/>
        </w:rPr>
        <w:t>povolení, Projektové dokumentace pro provádění stavby a výkon autorského dozoru</w:t>
      </w:r>
    </w:p>
    <w:p w14:paraId="3FB24D43" w14:textId="77777777" w:rsidR="00536998" w:rsidRDefault="00536998" w:rsidP="00257351">
      <w:pPr>
        <w:pStyle w:val="Titul2"/>
      </w:pPr>
    </w:p>
    <w:p w14:paraId="364AD337" w14:textId="0BE9F685"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Content>
          <w:r w:rsidR="00F829EA" w:rsidRPr="00F829EA">
            <w:rPr>
              <w:rStyle w:val="Nzevakce"/>
              <w:b/>
            </w:rPr>
            <w:t>„Novostavba trati Praha-Ruzyně (mimo)- Praha-Letiště Václava Havla (mimo)“</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bookmarkStart w:id="0" w:name="_GoBack"/>
      <w:bookmarkEnd w:id="0"/>
    </w:p>
    <w:p w14:paraId="2DA07F2D" w14:textId="77777777" w:rsidR="006C2343" w:rsidRPr="006C2343" w:rsidRDefault="006C2343" w:rsidP="006C2343">
      <w:pPr>
        <w:pStyle w:val="Titul2"/>
      </w:pPr>
    </w:p>
    <w:p w14:paraId="013BBE0A" w14:textId="5C7CE3E6" w:rsidR="00826B7B" w:rsidRDefault="006C2343" w:rsidP="00536998">
      <w:pPr>
        <w:pStyle w:val="Tituldatum"/>
      </w:pPr>
      <w:r w:rsidRPr="006C2343">
        <w:t xml:space="preserve">Datum vydání: </w:t>
      </w:r>
      <w:r w:rsidRPr="006C2343">
        <w:tab/>
      </w:r>
      <w:r w:rsidR="009D7BFD">
        <w:t>12</w:t>
      </w:r>
      <w:r w:rsidR="003D5B89" w:rsidRPr="00F5366E">
        <w:t>.</w:t>
      </w:r>
      <w:r w:rsidRPr="00F5366E">
        <w:t xml:space="preserve"> </w:t>
      </w:r>
      <w:r w:rsidR="009D7BFD">
        <w:t>0</w:t>
      </w:r>
      <w:r w:rsidR="00F829EA">
        <w:t>4</w:t>
      </w:r>
      <w:r w:rsidRPr="00F5366E">
        <w:t>. 20</w:t>
      </w:r>
      <w:r w:rsidR="00F5366E" w:rsidRPr="00F5366E">
        <w:t>20</w:t>
      </w:r>
      <w:r w:rsidR="00826B7B">
        <w:br w:type="page"/>
      </w:r>
    </w:p>
    <w:p w14:paraId="6BF62D31" w14:textId="77777777" w:rsidR="00600BCA" w:rsidRPr="009E0953" w:rsidRDefault="00600BCA" w:rsidP="00600BCA">
      <w:pPr>
        <w:pStyle w:val="Nadpisbezsl1-1"/>
      </w:pPr>
      <w:bookmarkStart w:id="1" w:name="_Toc20977904"/>
      <w:bookmarkStart w:id="2" w:name="_Toc389559699"/>
      <w:bookmarkStart w:id="3" w:name="_Toc397429847"/>
      <w:bookmarkStart w:id="4" w:name="_Ref433028040"/>
      <w:bookmarkStart w:id="5"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2A9572CF" w14:textId="77777777" w:rsidR="00F201A9"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F201A9">
        <w:rPr>
          <w:noProof/>
        </w:rPr>
        <w:t>1.</w:t>
      </w:r>
      <w:r w:rsidR="00F201A9">
        <w:rPr>
          <w:rFonts w:asciiTheme="minorHAnsi" w:eastAsiaTheme="minorEastAsia" w:hAnsiTheme="minorHAnsi"/>
          <w:b w:val="0"/>
          <w:caps w:val="0"/>
          <w:noProof/>
          <w:spacing w:val="0"/>
          <w:sz w:val="22"/>
          <w:szCs w:val="22"/>
          <w:lang w:eastAsia="cs-CZ"/>
        </w:rPr>
        <w:tab/>
      </w:r>
      <w:r w:rsidR="00F201A9">
        <w:rPr>
          <w:noProof/>
        </w:rPr>
        <w:t>Úvodní ustanovení</w:t>
      </w:r>
      <w:r w:rsidR="00F201A9">
        <w:rPr>
          <w:noProof/>
        </w:rPr>
        <w:tab/>
      </w:r>
      <w:r w:rsidR="00F201A9">
        <w:rPr>
          <w:noProof/>
        </w:rPr>
        <w:fldChar w:fldCharType="begin"/>
      </w:r>
      <w:r w:rsidR="00F201A9">
        <w:rPr>
          <w:noProof/>
        </w:rPr>
        <w:instrText xml:space="preserve"> PAGEREF _Toc66646279 \h </w:instrText>
      </w:r>
      <w:r w:rsidR="00F201A9">
        <w:rPr>
          <w:noProof/>
        </w:rPr>
      </w:r>
      <w:r w:rsidR="00F201A9">
        <w:rPr>
          <w:noProof/>
        </w:rPr>
        <w:fldChar w:fldCharType="separate"/>
      </w:r>
      <w:r w:rsidR="00F201A9">
        <w:rPr>
          <w:noProof/>
        </w:rPr>
        <w:t>3</w:t>
      </w:r>
      <w:r w:rsidR="00F201A9">
        <w:rPr>
          <w:noProof/>
        </w:rPr>
        <w:fldChar w:fldCharType="end"/>
      </w:r>
    </w:p>
    <w:p w14:paraId="42622F7D"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_Toc66646280 \h </w:instrText>
      </w:r>
      <w:r>
        <w:rPr>
          <w:noProof/>
        </w:rPr>
      </w:r>
      <w:r>
        <w:rPr>
          <w:noProof/>
        </w:rPr>
        <w:fldChar w:fldCharType="separate"/>
      </w:r>
      <w:r>
        <w:rPr>
          <w:noProof/>
        </w:rPr>
        <w:t>3</w:t>
      </w:r>
      <w:r>
        <w:rPr>
          <w:noProof/>
        </w:rPr>
        <w:fldChar w:fldCharType="end"/>
      </w:r>
    </w:p>
    <w:p w14:paraId="4BC4A268"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_Toc66646281 \h </w:instrText>
      </w:r>
      <w:r>
        <w:rPr>
          <w:noProof/>
        </w:rPr>
      </w:r>
      <w:r>
        <w:rPr>
          <w:noProof/>
        </w:rPr>
        <w:fldChar w:fldCharType="separate"/>
      </w:r>
      <w:r>
        <w:rPr>
          <w:noProof/>
        </w:rPr>
        <w:t>4</w:t>
      </w:r>
      <w:r>
        <w:rPr>
          <w:noProof/>
        </w:rPr>
        <w:fldChar w:fldCharType="end"/>
      </w:r>
    </w:p>
    <w:p w14:paraId="51973B02"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_Toc66646282 \h </w:instrText>
      </w:r>
      <w:r>
        <w:rPr>
          <w:noProof/>
        </w:rPr>
      </w:r>
      <w:r>
        <w:rPr>
          <w:noProof/>
        </w:rPr>
        <w:fldChar w:fldCharType="separate"/>
      </w:r>
      <w:r>
        <w:rPr>
          <w:noProof/>
        </w:rPr>
        <w:t>5</w:t>
      </w:r>
      <w:r>
        <w:rPr>
          <w:noProof/>
        </w:rPr>
        <w:fldChar w:fldCharType="end"/>
      </w:r>
    </w:p>
    <w:p w14:paraId="31BFA3A7"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_Toc66646283 \h </w:instrText>
      </w:r>
      <w:r>
        <w:rPr>
          <w:noProof/>
        </w:rPr>
      </w:r>
      <w:r>
        <w:rPr>
          <w:noProof/>
        </w:rPr>
        <w:fldChar w:fldCharType="separate"/>
      </w:r>
      <w:r>
        <w:rPr>
          <w:noProof/>
        </w:rPr>
        <w:t>6</w:t>
      </w:r>
      <w:r>
        <w:rPr>
          <w:noProof/>
        </w:rPr>
        <w:fldChar w:fldCharType="end"/>
      </w:r>
    </w:p>
    <w:p w14:paraId="1FF61509"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_Toc66646284 \h </w:instrText>
      </w:r>
      <w:r>
        <w:rPr>
          <w:noProof/>
        </w:rPr>
      </w:r>
      <w:r>
        <w:rPr>
          <w:noProof/>
        </w:rPr>
        <w:fldChar w:fldCharType="separate"/>
      </w:r>
      <w:r>
        <w:rPr>
          <w:noProof/>
        </w:rPr>
        <w:t>6</w:t>
      </w:r>
      <w:r>
        <w:rPr>
          <w:noProof/>
        </w:rPr>
        <w:fldChar w:fldCharType="end"/>
      </w:r>
    </w:p>
    <w:p w14:paraId="3E91CC2B" w14:textId="77777777" w:rsidR="00F201A9" w:rsidRDefault="00F201A9">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_Toc66646285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6" w:name="_Toc66646279"/>
      <w:r>
        <w:lastRenderedPageBreak/>
        <w:t>Úvodní ustanovení</w:t>
      </w:r>
      <w:bookmarkEnd w:id="1"/>
      <w:bookmarkEnd w:id="6"/>
    </w:p>
    <w:p w14:paraId="50F25E88" w14:textId="1C4CEAF3" w:rsidR="005F1616" w:rsidRPr="00A63728" w:rsidRDefault="005F1616" w:rsidP="00DD2EBA">
      <w:pPr>
        <w:pStyle w:val="Text1-1"/>
      </w:pPr>
      <w:bookmarkStart w:id="7" w:name="_Toc20977905"/>
      <w:r w:rsidRPr="00A63728">
        <w:t xml:space="preserve">Účelem BIM protokolu (dále </w:t>
      </w:r>
      <w:r w:rsidR="00173CA9">
        <w:t>též</w:t>
      </w:r>
      <w:r w:rsidRPr="00A63728">
        <w:t xml:space="preserve">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7"/>
      <w:r w:rsidRPr="00A63728">
        <w:t xml:space="preserve"> </w:t>
      </w:r>
    </w:p>
    <w:p w14:paraId="7D21606B" w14:textId="77777777" w:rsidR="005F1616" w:rsidRPr="00A63728" w:rsidRDefault="005F1616" w:rsidP="00DD2EBA">
      <w:pPr>
        <w:pStyle w:val="Text1-1"/>
      </w:pPr>
      <w:bookmarkStart w:id="8"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8"/>
    </w:p>
    <w:p w14:paraId="047CE0FC" w14:textId="77777777" w:rsidR="0032550E" w:rsidRPr="00A63728" w:rsidRDefault="0032550E" w:rsidP="00DD2EBA">
      <w:pPr>
        <w:pStyle w:val="Text1-1"/>
      </w:pPr>
      <w:bookmarkStart w:id="9"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9"/>
      <w:r w:rsidRPr="00A63728">
        <w:t xml:space="preserve"> </w:t>
      </w:r>
    </w:p>
    <w:p w14:paraId="45CFDD9E" w14:textId="77777777" w:rsidR="00280C98" w:rsidRDefault="005169A6" w:rsidP="005C1301">
      <w:pPr>
        <w:pStyle w:val="Nadpis2-1"/>
        <w:keepNext w:val="0"/>
        <w:widowControl w:val="0"/>
      </w:pPr>
      <w:bookmarkStart w:id="10" w:name="_Toc20977908"/>
      <w:bookmarkStart w:id="11" w:name="_Toc66646280"/>
      <w:r>
        <w:t>Vymezení pojmů</w:t>
      </w:r>
      <w:bookmarkEnd w:id="10"/>
      <w:bookmarkEnd w:id="11"/>
    </w:p>
    <w:p w14:paraId="5275C778" w14:textId="77777777" w:rsidR="005169A6" w:rsidRDefault="005169A6" w:rsidP="00DD2EBA">
      <w:pPr>
        <w:pStyle w:val="Text1-1"/>
      </w:pPr>
      <w:bookmarkStart w:id="12"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w:t>
      </w:r>
      <w:r w:rsidR="008E0737">
        <w:t>P</w:t>
      </w:r>
      <w:r w:rsidR="00FC0F73">
        <w:t xml:space="preserve">řílohy </w:t>
      </w:r>
      <w:proofErr w:type="gramStart"/>
      <w:r w:rsidR="008E0737">
        <w:t>A.1 až</w:t>
      </w:r>
      <w:proofErr w:type="gramEnd"/>
      <w:r w:rsidR="008E0737">
        <w:t xml:space="preserve"> A.4-</w:t>
      </w:r>
      <w:r w:rsidR="00FC0F73">
        <w:t xml:space="preserve"> Protokolu.</w:t>
      </w:r>
      <w:bookmarkEnd w:id="12"/>
    </w:p>
    <w:p w14:paraId="0B7234F7" w14:textId="77777777" w:rsidR="008E0737" w:rsidRPr="00A63728" w:rsidRDefault="008E0737" w:rsidP="008E0737">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 xml:space="preserve">je souhrn dokumentů zahrnující Datový standard a ostatní požadavky na organizaci dat v Informačním modelu </w:t>
      </w:r>
      <w:r w:rsidR="004134D6">
        <w:t>uvedených v</w:t>
      </w:r>
      <w:r>
        <w:t xml:space="preserve"> </w:t>
      </w:r>
      <w:r w:rsidR="004134D6">
        <w:t>p</w:t>
      </w:r>
      <w:r>
        <w:t>říloh</w:t>
      </w:r>
      <w:r w:rsidR="004134D6">
        <w:t>ách</w:t>
      </w:r>
      <w:r>
        <w:t xml:space="preserve"> A - Protokolu.</w:t>
      </w:r>
    </w:p>
    <w:p w14:paraId="3766B090" w14:textId="77777777" w:rsidR="00FC0F73" w:rsidRPr="00A63728" w:rsidRDefault="00FC0F73" w:rsidP="00DD2EBA">
      <w:pPr>
        <w:pStyle w:val="Text1-1"/>
      </w:pPr>
      <w:bookmarkStart w:id="13"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3"/>
      <w:r>
        <w:t xml:space="preserve">  </w:t>
      </w:r>
    </w:p>
    <w:p w14:paraId="79904D11" w14:textId="77777777"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14:paraId="2FE96D54" w14:textId="77777777" w:rsidR="000E4222" w:rsidRDefault="000E4222" w:rsidP="00DD2EBA">
      <w:pPr>
        <w:pStyle w:val="Text1-1"/>
      </w:pPr>
      <w:bookmarkStart w:id="14"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37276F">
        <w:t xml:space="preserve"> nebo BIM model</w:t>
      </w:r>
      <w:r w:rsidR="009C7BFA" w:rsidRPr="009C7BFA">
        <w:t>)</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4"/>
      <w:r w:rsidRPr="000E4222">
        <w:t xml:space="preserve"> </w:t>
      </w:r>
    </w:p>
    <w:p w14:paraId="2913F593" w14:textId="77777777" w:rsidR="000E4222" w:rsidRDefault="00A12BE3" w:rsidP="00DD2EBA">
      <w:pPr>
        <w:pStyle w:val="Text1-1"/>
        <w:rPr>
          <w:b/>
        </w:rPr>
      </w:pPr>
      <w:bookmarkStart w:id="15" w:name="_Toc20977912"/>
      <w:r w:rsidRPr="00C7518D">
        <w:rPr>
          <w:rStyle w:val="Tun"/>
        </w:rPr>
        <w:t>Informační požadavky</w:t>
      </w:r>
      <w:r>
        <w:t xml:space="preserve"> </w:t>
      </w:r>
      <w:r w:rsidRPr="00A12BE3">
        <w:t>jsou specifikace datov</w:t>
      </w:r>
      <w:r w:rsidR="00BE3C8D">
        <w:t>ých formátů, standardů, zásad a </w:t>
      </w:r>
      <w:r w:rsidRPr="00A12BE3">
        <w:t xml:space="preserve">vlastností ve vazbě na Dílo tak, jak jsou uvedeny v </w:t>
      </w:r>
      <w:r w:rsidR="00434A25">
        <w:t>p</w:t>
      </w:r>
      <w:r w:rsidRPr="00A12BE3">
        <w:t>řílo</w:t>
      </w:r>
      <w:r w:rsidR="00434A25">
        <w:t>hách</w:t>
      </w:r>
      <w:r w:rsidRPr="00A12BE3">
        <w:t xml:space="preserve"> tohoto Protokolu; popisují způsob, jakým lze vytvářet, dodávat a používat Informační model, včetně veškerých procesů, protokolů a postupů, na které je v dokumentu odkazováno.</w:t>
      </w:r>
      <w:bookmarkEnd w:id="15"/>
    </w:p>
    <w:p w14:paraId="7DC0DBDE" w14:textId="77777777" w:rsidR="00A12BE3" w:rsidRPr="00877708" w:rsidRDefault="00A12BE3" w:rsidP="00DD2EBA">
      <w:pPr>
        <w:pStyle w:val="Text1-1"/>
      </w:pPr>
      <w:bookmarkStart w:id="16"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6"/>
      <w:r w:rsidRPr="00877708">
        <w:t xml:space="preserve"> </w:t>
      </w:r>
    </w:p>
    <w:p w14:paraId="6ABFE130" w14:textId="77777777"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14:paraId="5E2ECCEC" w14:textId="775A798B" w:rsidR="004E3A49" w:rsidRPr="00877708" w:rsidRDefault="004E3A49" w:rsidP="005D237B">
      <w:pPr>
        <w:pStyle w:val="Text1-1"/>
      </w:pPr>
      <w:bookmarkStart w:id="17"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samostatn</w:t>
      </w:r>
      <w:r w:rsidR="0037276F">
        <w:t>á</w:t>
      </w:r>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14:paraId="44785572" w14:textId="177C7AAC" w:rsidR="00A12BE3" w:rsidRPr="00D54595" w:rsidRDefault="00A12BE3" w:rsidP="00DD2EBA">
      <w:pPr>
        <w:pStyle w:val="Text1-1"/>
      </w:pPr>
      <w:r w:rsidRPr="00C7518D">
        <w:rPr>
          <w:rStyle w:val="Tun"/>
        </w:rPr>
        <w:t>Licence</w:t>
      </w:r>
      <w:r w:rsidRPr="00D54595">
        <w:t xml:space="preserve"> </w:t>
      </w:r>
      <w:r w:rsidR="00173CA9">
        <w:t xml:space="preserve">ve smyslu Protokolu </w:t>
      </w:r>
      <w:r w:rsidRPr="00D54595">
        <w:t xml:space="preserve">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7"/>
    </w:p>
    <w:p w14:paraId="5772DCD7" w14:textId="77777777" w:rsidR="00A12BE3" w:rsidRPr="00A60DA3" w:rsidRDefault="00A12BE3" w:rsidP="00DD2EBA">
      <w:pPr>
        <w:pStyle w:val="Text1-1"/>
        <w:rPr>
          <w:b/>
        </w:rPr>
      </w:pPr>
      <w:bookmarkStart w:id="18"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8"/>
      <w:r w:rsidR="0018478E" w:rsidRPr="00877708">
        <w:t xml:space="preserve"> </w:t>
      </w:r>
    </w:p>
    <w:p w14:paraId="6C8F098E" w14:textId="000FBBA5" w:rsidR="00A60DA3" w:rsidRPr="00A60DA3" w:rsidRDefault="00A60DA3" w:rsidP="00A60DA3">
      <w:pPr>
        <w:pStyle w:val="Text1-1"/>
        <w:rPr>
          <w:b/>
        </w:rPr>
      </w:pPr>
      <w:r>
        <w:rPr>
          <w:rStyle w:val="Tun"/>
        </w:rPr>
        <w:t>Objekt</w:t>
      </w:r>
      <w:r w:rsidRPr="00877708">
        <w:t xml:space="preserve"> </w:t>
      </w:r>
      <w:r>
        <w:t>stavební objekt nebo technologický objekt</w:t>
      </w:r>
      <w:r w:rsidRPr="00877708">
        <w:t xml:space="preserve">. </w:t>
      </w:r>
    </w:p>
    <w:p w14:paraId="466E8A8A" w14:textId="77777777" w:rsidR="00A12BE3" w:rsidRPr="00AF3B4A" w:rsidRDefault="00AF3B4A" w:rsidP="00AF3B4A">
      <w:pPr>
        <w:pStyle w:val="Text1-1"/>
        <w:rPr>
          <w:b/>
        </w:rPr>
      </w:pPr>
      <w:bookmarkStart w:id="19" w:name="_Toc20977916"/>
      <w:r w:rsidRPr="00AF3B4A">
        <w:rPr>
          <w:rStyle w:val="Tun"/>
        </w:rPr>
        <w:lastRenderedPageBreak/>
        <w:t>Požadavky zadavatel pro režim BIM (EIR)</w:t>
      </w:r>
      <w:r w:rsidR="00A12BE3" w:rsidRPr="00C7518D">
        <w:rPr>
          <w:rStyle w:val="Tun"/>
        </w:rPr>
        <w:t xml:space="preserve"> </w:t>
      </w:r>
      <w:r w:rsidR="00A12BE3" w:rsidRPr="00A12BE3">
        <w:t xml:space="preserve">definuje, jak budou </w:t>
      </w:r>
      <w:r>
        <w:t>Dílo prováděno v režimu BIM, včetně podrobné definice cílů realizace Díla v režimu BIM</w:t>
      </w:r>
      <w:r w:rsidR="00A12BE3" w:rsidRPr="0018478E">
        <w:t>.</w:t>
      </w:r>
      <w:r w:rsidR="00A12BE3" w:rsidRPr="00A12BE3">
        <w:t xml:space="preserve"> </w:t>
      </w:r>
      <w:r>
        <w:t>EIR</w:t>
      </w:r>
      <w:r w:rsidR="00A12BE3" w:rsidRPr="00A12BE3">
        <w:t xml:space="preserve"> </w:t>
      </w:r>
      <w:r>
        <w:t>definuje</w:t>
      </w:r>
      <w:r w:rsidR="00A12BE3">
        <w:t xml:space="preserve"> </w:t>
      </w:r>
      <w:r w:rsidR="00A12BE3" w:rsidRPr="0018478E">
        <w:t>role</w:t>
      </w:r>
      <w:r w:rsidR="00BE3C8D">
        <w:t xml:space="preserve"> členů Projektového týmu a </w:t>
      </w:r>
      <w:r w:rsidR="00F34123">
        <w:t xml:space="preserve">Objednatele </w:t>
      </w:r>
      <w:r w:rsidR="00A12BE3" w:rsidRPr="0018478E">
        <w:t xml:space="preserve">a jejich zodpovědnosti a specifikuje relevantní použité </w:t>
      </w:r>
      <w:r w:rsidR="00BE3C8D">
        <w:t>standardy a </w:t>
      </w:r>
      <w:r w:rsidR="00A12BE3" w:rsidRPr="0018478E">
        <w:t>procedury.</w:t>
      </w:r>
      <w:bookmarkEnd w:id="19"/>
    </w:p>
    <w:p w14:paraId="19C5B703" w14:textId="77777777" w:rsidR="00D32B0F" w:rsidRPr="00D32B0F" w:rsidRDefault="00AF3B4A" w:rsidP="002E2B89">
      <w:pPr>
        <w:pStyle w:val="Text1-1"/>
        <w:rPr>
          <w:b/>
        </w:rPr>
      </w:pPr>
      <w:r w:rsidRPr="00C7518D">
        <w:rPr>
          <w:rStyle w:val="Tun"/>
        </w:rPr>
        <w:t xml:space="preserve">Plán realizace BIM (BEP) </w:t>
      </w:r>
      <w:r w:rsidR="00D32B0F">
        <w:t>ve vazbě na</w:t>
      </w:r>
      <w:r w:rsidR="002E2B89">
        <w:t xml:space="preserve"> EIR, konkrétně definuje role členů Projektového týmu a týmu Objednatele, dále upřesňuje </w:t>
      </w:r>
      <w:r w:rsidR="00D32B0F" w:rsidRPr="00D32B0F">
        <w:t>činnost</w:t>
      </w:r>
      <w:r w:rsidR="00D32B0F">
        <w:t>i</w:t>
      </w:r>
      <w:r w:rsidR="00D32B0F" w:rsidRPr="00D32B0F">
        <w:t xml:space="preserve"> a operac</w:t>
      </w:r>
      <w:r w:rsidR="00D32B0F">
        <w:t>e</w:t>
      </w:r>
      <w:r w:rsidR="00D32B0F" w:rsidRPr="00D32B0F">
        <w:t xml:space="preserve"> v organizačním schématu</w:t>
      </w:r>
      <w:r w:rsidR="00D32B0F">
        <w:t xml:space="preserve"> matice odpovědnosti</w:t>
      </w:r>
      <w:r w:rsidR="002E2B89">
        <w:t>, definuje výstupy a pravidla pro sdílení dat v rámci zpracování Díla v režimu BIM</w:t>
      </w:r>
      <w:r w:rsidR="002E2B89" w:rsidRPr="002E2B89">
        <w:t>. Jedná se o dokument, který je průběžně a doplňován v průběhu zpracování Díla, a to se zachování</w:t>
      </w:r>
      <w:r w:rsidR="008D2DD7">
        <w:t>m</w:t>
      </w:r>
      <w:r w:rsidR="002E2B89" w:rsidRPr="002E2B89">
        <w:t xml:space="preserve"> závazné struktury.</w:t>
      </w:r>
    </w:p>
    <w:p w14:paraId="510AB0A0" w14:textId="77777777" w:rsidR="005D237B" w:rsidRDefault="005D237B" w:rsidP="00AF3B4A">
      <w:pPr>
        <w:pStyle w:val="Text1-1"/>
        <w:rPr>
          <w:rStyle w:val="Tun"/>
        </w:rPr>
      </w:pPr>
      <w:bookmarkStart w:id="20" w:name="_Toc20977918"/>
      <w:r>
        <w:rPr>
          <w:rStyle w:val="Tun"/>
        </w:rPr>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w:t>
      </w:r>
      <w:r w:rsidR="00AF3B4A" w:rsidRPr="00AF3B4A">
        <w:t>Manuál struktury a popisu dokumentace</w:t>
      </w:r>
      <w:r w:rsidR="00AF3162">
        <w:t xml:space="preserve">. </w:t>
      </w:r>
    </w:p>
    <w:p w14:paraId="2226CF5B" w14:textId="16262D3C"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w:t>
      </w:r>
      <w:r w:rsidR="00173CA9">
        <w:t xml:space="preserve"> </w:t>
      </w:r>
      <w:r w:rsidRPr="0018478E">
        <w:t>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20"/>
    </w:p>
    <w:p w14:paraId="45ED98BF" w14:textId="77777777"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14:paraId="4709A430" w14:textId="77777777"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14:paraId="57ECA63E" w14:textId="77777777"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14:paraId="2CB28C70" w14:textId="77777777"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14:paraId="58C27E73" w14:textId="77777777" w:rsidR="00A12BE3" w:rsidRPr="00A12BE3" w:rsidRDefault="0018478E" w:rsidP="00DD2EBA">
      <w:pPr>
        <w:pStyle w:val="Text1-1"/>
      </w:pPr>
      <w:bookmarkStart w:id="21"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1"/>
      <w:r w:rsidR="00FE3B2E">
        <w:t xml:space="preserve"> </w:t>
      </w:r>
    </w:p>
    <w:p w14:paraId="3879F2D8" w14:textId="77777777" w:rsidR="0036530F" w:rsidRDefault="0018478E" w:rsidP="00DD2EBA">
      <w:pPr>
        <w:pStyle w:val="Nadpis1-1"/>
      </w:pPr>
      <w:bookmarkStart w:id="22" w:name="_Toc66646281"/>
      <w:bookmarkStart w:id="23" w:name="_Toc3381184"/>
      <w:bookmarkStart w:id="24" w:name="_Toc9257585"/>
      <w:bookmarkStart w:id="25" w:name="_Toc20977921"/>
      <w:r>
        <w:t xml:space="preserve">Povinnosti </w:t>
      </w:r>
      <w:r w:rsidR="0036530F">
        <w:t>smluvních stran</w:t>
      </w:r>
      <w:bookmarkEnd w:id="22"/>
      <w:r w:rsidR="0036530F">
        <w:t xml:space="preserve"> </w:t>
      </w:r>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77777777"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14:paraId="0DC5148C" w14:textId="77777777"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r w:rsidRPr="00C7518D">
        <w:t xml:space="preserve">  </w:t>
      </w:r>
    </w:p>
    <w:p w14:paraId="5CB1F914" w14:textId="77777777"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14:paraId="32AD5347" w14:textId="77777777" w:rsidR="000A6855" w:rsidRPr="00C7518D" w:rsidRDefault="000A6855" w:rsidP="00C7518D">
      <w:pPr>
        <w:pStyle w:val="Text1-1"/>
      </w:pPr>
      <w:r w:rsidRPr="00C7518D">
        <w:lastRenderedPageBreak/>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7777777"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14:paraId="4067781E" w14:textId="64F5B325"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r w:rsidR="0036530F" w:rsidRPr="00C7518D">
        <w:t xml:space="preserve"> </w:t>
      </w:r>
    </w:p>
    <w:p w14:paraId="5C77FC33" w14:textId="6B0BE3DB" w:rsidR="00392978" w:rsidRDefault="0077087B" w:rsidP="00DD2EBA">
      <w:pPr>
        <w:pStyle w:val="Nadpis1-1"/>
      </w:pPr>
      <w:bookmarkStart w:id="26" w:name="_Toc66646282"/>
      <w:r>
        <w:t>Společné datové prost</w:t>
      </w:r>
      <w:r w:rsidR="00376070">
        <w:t>Ř</w:t>
      </w:r>
      <w:r>
        <w:t xml:space="preserve">edí </w:t>
      </w:r>
      <w:r w:rsidR="00E74C82">
        <w:t>(</w:t>
      </w:r>
      <w:r>
        <w:t>CDE</w:t>
      </w:r>
      <w:r w:rsidR="00E74C82">
        <w:t>)</w:t>
      </w:r>
      <w:bookmarkEnd w:id="26"/>
    </w:p>
    <w:p w14:paraId="0213208D" w14:textId="777777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0C1837F0"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59850861"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 xml:space="preserve">enové Projektového týmu obměňovány, nebo doplňovány.  </w:t>
      </w:r>
    </w:p>
    <w:p w14:paraId="6773C777" w14:textId="77777777"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14:paraId="5FB82082" w14:textId="7777777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14:paraId="35C3F3DE" w14:textId="567BBA88" w:rsidR="00431165" w:rsidRPr="00C7518D" w:rsidRDefault="00E028A2" w:rsidP="00431165">
      <w:pPr>
        <w:pStyle w:val="Text1-1"/>
      </w:pPr>
      <w:r>
        <w:lastRenderedPageBreak/>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27" w:name="_Toc66646283"/>
      <w:r w:rsidRPr="008610D3">
        <w:t>VLASTNICKÁ PRÁVA A UŽÍVACÍ PRÁVA</w:t>
      </w:r>
      <w:bookmarkEnd w:id="27"/>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77777777"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540B89C2"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r w:rsidRPr="00F420CA">
        <w:t xml:space="preserve"> </w:t>
      </w:r>
    </w:p>
    <w:p w14:paraId="6B5FC64F" w14:textId="77777777" w:rsidR="00392978" w:rsidRPr="00392978" w:rsidRDefault="004B07B1" w:rsidP="00DD2EBA">
      <w:pPr>
        <w:pStyle w:val="Nadpis1-1"/>
      </w:pPr>
      <w:bookmarkStart w:id="28" w:name="_Toc66646284"/>
      <w:r>
        <w:t xml:space="preserve">Další </w:t>
      </w:r>
      <w:r w:rsidR="00392978" w:rsidRPr="00392978">
        <w:t>Požadavky Objednatele</w:t>
      </w:r>
      <w:bookmarkEnd w:id="28"/>
      <w:r w:rsidR="00392978" w:rsidRPr="00392978">
        <w:t xml:space="preserve"> </w:t>
      </w:r>
    </w:p>
    <w:p w14:paraId="5447C187" w14:textId="17C39F16" w:rsidR="00F62191" w:rsidRPr="00F62191" w:rsidRDefault="00F62191" w:rsidP="00DD2EBA">
      <w:pPr>
        <w:pStyle w:val="Text1-1"/>
        <w:rPr>
          <w:b/>
        </w:rPr>
      </w:pPr>
      <w:r w:rsidRPr="00F62191">
        <w:t>Informační model 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77777777" w:rsidR="00B37C79" w:rsidRDefault="00FB77BA" w:rsidP="00DD2EBA">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p>
    <w:p w14:paraId="078AD3E9" w14:textId="77777777"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 strany Objednatele odsouhlasen.</w:t>
      </w:r>
      <w:r w:rsidR="009F17A8">
        <w:t xml:space="preserve"> </w:t>
      </w:r>
      <w:r w:rsidR="00927499">
        <w:t xml:space="preserve">  </w:t>
      </w:r>
    </w:p>
    <w:p w14:paraId="73F046C4" w14:textId="6E01BA64" w:rsidR="00F5366E" w:rsidRDefault="00F5366E" w:rsidP="00A267F4">
      <w:pPr>
        <w:pStyle w:val="Text1-1"/>
      </w:pPr>
      <w:r>
        <w:lastRenderedPageBreak/>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244E96BC"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r w:rsidR="00A267F4">
        <w:t xml:space="preserve"> </w:t>
      </w:r>
    </w:p>
    <w:p w14:paraId="04FAB1AC" w14:textId="77777777" w:rsidR="001D3429" w:rsidRDefault="00C300A6" w:rsidP="00DD2EBA">
      <w:pPr>
        <w:pStyle w:val="Nadpis1-1"/>
      </w:pPr>
      <w:bookmarkStart w:id="29" w:name="_Toc66646285"/>
      <w:r>
        <w:t xml:space="preserve">Seznam </w:t>
      </w:r>
      <w:r w:rsidR="001D3429">
        <w:t>PŘÍLOH</w:t>
      </w:r>
      <w:bookmarkEnd w:id="23"/>
      <w:bookmarkEnd w:id="24"/>
      <w:bookmarkEnd w:id="25"/>
      <w:r w:rsidR="00BE47D5">
        <w:t xml:space="preserve"> BIM Protokolu</w:t>
      </w:r>
      <w:bookmarkEnd w:id="2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4F3C06">
      <w:pPr>
        <w:pStyle w:val="Odrka1-2-"/>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0ED73877" w:rsidR="0081519D" w:rsidRPr="00BC3471" w:rsidRDefault="00BC438D" w:rsidP="004F3C06">
      <w:pPr>
        <w:pStyle w:val="Odrka1-2-"/>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r w:rsidR="00C01FF3" w:rsidRPr="00BC438D">
        <w:t xml:space="preserve"> </w:t>
      </w:r>
    </w:p>
    <w:p w14:paraId="733B2478" w14:textId="357E9048" w:rsidR="001D3429" w:rsidRDefault="00BC438D" w:rsidP="004F3C06">
      <w:pPr>
        <w:pStyle w:val="Odrka1-2-"/>
      </w:pPr>
      <w:r>
        <w:t xml:space="preserve">Příloha </w:t>
      </w:r>
      <w:proofErr w:type="gramStart"/>
      <w:r>
        <w:t>A.</w:t>
      </w:r>
      <w:r w:rsidR="006F59DF">
        <w:t>3</w:t>
      </w:r>
      <w:r w:rsidR="005F539E">
        <w:t xml:space="preserve"> </w:t>
      </w:r>
      <w:r w:rsidR="00BC3471">
        <w:rPr>
          <w:b/>
        </w:rPr>
        <w:t>Datový</w:t>
      </w:r>
      <w:proofErr w:type="gramEnd"/>
      <w:r w:rsidR="00BC3471">
        <w:rPr>
          <w:b/>
        </w:rPr>
        <w:t xml:space="preserve">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EF30F59" w14:textId="3167B371" w:rsidR="00F5366E" w:rsidRDefault="00F5366E" w:rsidP="004F3C06">
      <w:pPr>
        <w:pStyle w:val="Odrka1-2-"/>
      </w:pPr>
      <w:r>
        <w:t xml:space="preserve">Příloha </w:t>
      </w:r>
      <w:proofErr w:type="gramStart"/>
      <w:r>
        <w:t>A.</w:t>
      </w:r>
      <w:r w:rsidR="006F59DF">
        <w:t>4</w:t>
      </w:r>
      <w:r>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3F204F1C" w:rsidR="009D7BFD" w:rsidRPr="00A84DB3" w:rsidRDefault="009D7BFD" w:rsidP="00E07A5A">
      <w:pPr>
        <w:pStyle w:val="Odrka1-2-"/>
        <w:jc w:val="left"/>
      </w:pPr>
      <w:r w:rsidRPr="009D7BFD">
        <w:t>Příloha</w:t>
      </w:r>
      <w:r>
        <w:t xml:space="preserve"> </w:t>
      </w:r>
      <w:proofErr w:type="gramStart"/>
      <w:r w:rsidRPr="009D7BFD">
        <w:t>A</w:t>
      </w:r>
      <w:r>
        <w:t>.</w:t>
      </w:r>
      <w:r w:rsidRPr="009D7BFD">
        <w:t>5</w:t>
      </w:r>
      <w:r w:rsidR="00E07A5A">
        <w:t xml:space="preserve"> </w:t>
      </w:r>
      <w:r w:rsidRPr="009D7BFD">
        <w:rPr>
          <w:b/>
        </w:rPr>
        <w:t>P</w:t>
      </w:r>
      <w:r w:rsidR="00E07A5A">
        <w:rPr>
          <w:b/>
        </w:rPr>
        <w:t>ř</w:t>
      </w:r>
      <w:r w:rsidRPr="009D7BFD">
        <w:rPr>
          <w:b/>
        </w:rPr>
        <w:t>edpis</w:t>
      </w:r>
      <w:proofErr w:type="gramEnd"/>
      <w:r w:rsidRPr="009D7BFD">
        <w:rPr>
          <w:b/>
        </w:rPr>
        <w:t xml:space="preserve"> pro </w:t>
      </w:r>
      <w:proofErr w:type="spellStart"/>
      <w:r w:rsidRPr="009D7BFD">
        <w:rPr>
          <w:b/>
        </w:rPr>
        <w:t>informacni</w:t>
      </w:r>
      <w:proofErr w:type="spellEnd"/>
      <w:r w:rsidRPr="009D7BFD">
        <w:rPr>
          <w:b/>
        </w:rPr>
        <w:t xml:space="preserve"> </w:t>
      </w:r>
      <w:proofErr w:type="spellStart"/>
      <w:r w:rsidRPr="009D7BFD">
        <w:rPr>
          <w:b/>
        </w:rPr>
        <w:t>modelovani</w:t>
      </w:r>
      <w:proofErr w:type="spellEnd"/>
      <w:r w:rsidRPr="009D7BFD">
        <w:rPr>
          <w:b/>
        </w:rPr>
        <w:t xml:space="preserve"> staveb (BIM)_SFDI</w:t>
      </w:r>
      <w:r>
        <w:t xml:space="preserve"> (formát </w:t>
      </w:r>
      <w:proofErr w:type="spellStart"/>
      <w:r>
        <w:t>pdf</w:t>
      </w:r>
      <w:proofErr w:type="spellEnd"/>
      <w:r>
        <w:t>)</w:t>
      </w:r>
    </w:p>
    <w:bookmarkEnd w:id="2"/>
    <w:bookmarkEnd w:id="3"/>
    <w:bookmarkEnd w:id="4"/>
    <w:bookmarkEnd w:id="5"/>
    <w:p w14:paraId="0DA097A3" w14:textId="77777777" w:rsidR="004F3C06" w:rsidRDefault="004F3C06" w:rsidP="002547B6">
      <w:pPr>
        <w:pStyle w:val="Text1-1"/>
        <w:numPr>
          <w:ilvl w:val="0"/>
          <w:numId w:val="0"/>
        </w:numPr>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77777777" w:rsidR="00F07EE8" w:rsidRPr="00727DEC" w:rsidRDefault="004F3C06" w:rsidP="002547B6">
      <w:pPr>
        <w:pStyle w:val="Text1-1"/>
        <w:numPr>
          <w:ilvl w:val="0"/>
          <w:numId w:val="0"/>
        </w:numPr>
        <w:ind w:left="709" w:firstLine="28"/>
      </w:pPr>
      <w:r>
        <w:rPr>
          <w:b/>
        </w:rPr>
        <w:t xml:space="preserve">- </w:t>
      </w:r>
      <w:r w:rsidR="00727DEC" w:rsidRPr="004F3C06">
        <w:rPr>
          <w:b/>
          <w:u w:val="single"/>
        </w:rPr>
        <w:t xml:space="preserve">Příloha </w:t>
      </w:r>
      <w:r w:rsidRPr="004F3C06">
        <w:rPr>
          <w:b/>
          <w:u w:val="single"/>
        </w:rPr>
        <w:t>C</w:t>
      </w:r>
      <w:r w:rsidR="00727DEC">
        <w:t xml:space="preserve"> - </w:t>
      </w:r>
      <w:r w:rsidR="000E4222" w:rsidRPr="00BC438D">
        <w:rPr>
          <w:b/>
        </w:rPr>
        <w:t xml:space="preserve">BEP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 vzor</w:t>
      </w:r>
    </w:p>
    <w:p w14:paraId="64E47342" w14:textId="63213929" w:rsidR="00425962" w:rsidRDefault="004F3C06" w:rsidP="002547B6">
      <w:pPr>
        <w:pStyle w:val="Text1-1"/>
        <w:numPr>
          <w:ilvl w:val="0"/>
          <w:numId w:val="0"/>
        </w:numPr>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 xml:space="preserve">METODIKA pro výběr společného datového prostředí </w:t>
      </w:r>
      <w:r>
        <w:br/>
        <w:t xml:space="preserve">   </w:t>
      </w:r>
      <w:r w:rsidR="00A84DB3" w:rsidRPr="00A84DB3">
        <w:t>(CDE)</w:t>
      </w:r>
      <w:r w:rsidR="00C70A92">
        <w:t xml:space="preserve"> - prozatímní verze (září 2019)</w:t>
      </w:r>
    </w:p>
    <w:p w14:paraId="2B268C3C" w14:textId="77777777" w:rsidR="004F3C06" w:rsidRDefault="004F3C06" w:rsidP="002547B6">
      <w:pPr>
        <w:pStyle w:val="Text1-1"/>
        <w:numPr>
          <w:ilvl w:val="0"/>
          <w:numId w:val="0"/>
        </w:numPr>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sidRPr="004F3C06">
        <w:rPr>
          <w:b/>
        </w:rPr>
        <w:t xml:space="preserve"> </w:t>
      </w:r>
      <w:r>
        <w:rPr>
          <w:b/>
        </w:rPr>
        <w:br/>
        <w:t xml:space="preserve">    </w:t>
      </w:r>
      <w:r w:rsidRPr="004F3C06">
        <w:t>Přehled atributů pro výběr</w:t>
      </w:r>
    </w:p>
    <w:p w14:paraId="00DEAACC" w14:textId="3A1549DD" w:rsidR="00C37434" w:rsidRPr="00A84DB3" w:rsidRDefault="004F3C06" w:rsidP="002547B6">
      <w:pPr>
        <w:pStyle w:val="Text1-1"/>
        <w:numPr>
          <w:ilvl w:val="0"/>
          <w:numId w:val="0"/>
        </w:numPr>
        <w:ind w:left="709" w:firstLine="28"/>
      </w:pPr>
      <w:r>
        <w:rPr>
          <w:b/>
        </w:rPr>
        <w:t xml:space="preserve">- </w:t>
      </w:r>
      <w:r w:rsidR="00C37434" w:rsidRPr="004F3C06">
        <w:rPr>
          <w:b/>
          <w:u w:val="single"/>
        </w:rPr>
        <w:t>Příloha E</w:t>
      </w:r>
      <w:r w:rsidR="00727DEC">
        <w:t xml:space="preserve"> - </w:t>
      </w:r>
      <w:r w:rsidR="009D7BFD" w:rsidRPr="009D7BFD">
        <w:rPr>
          <w:b/>
        </w:rPr>
        <w:t>Manuál pro strukturu dokumentace a popisové pole</w:t>
      </w:r>
    </w:p>
    <w:p w14:paraId="794B1525" w14:textId="77777777" w:rsidR="00C37434" w:rsidRDefault="004F3C06" w:rsidP="002547B6">
      <w:pPr>
        <w:pStyle w:val="Text1-1"/>
        <w:numPr>
          <w:ilvl w:val="0"/>
          <w:numId w:val="0"/>
        </w:numPr>
        <w:ind w:left="709" w:firstLine="28"/>
        <w:rPr>
          <w:b/>
        </w:rPr>
      </w:pPr>
      <w:r>
        <w:rPr>
          <w:b/>
        </w:rPr>
        <w:t xml:space="preserve">- </w:t>
      </w:r>
      <w:r w:rsidR="00C37434" w:rsidRPr="004F3C06">
        <w:rPr>
          <w:b/>
          <w:u w:val="single"/>
        </w:rPr>
        <w:t>Příloha F</w:t>
      </w:r>
      <w:r w:rsidR="00727DEC">
        <w:t xml:space="preserve"> - </w:t>
      </w:r>
      <w:r w:rsidR="00F61373" w:rsidRPr="00BC438D">
        <w:rPr>
          <w:b/>
        </w:rPr>
        <w:t>Vzory Popisového pole a Seznamu</w:t>
      </w:r>
    </w:p>
    <w:p w14:paraId="50771FC2" w14:textId="77777777" w:rsidR="008D2DD7" w:rsidRPr="008D2DD7" w:rsidRDefault="008D2DD7" w:rsidP="002547B6">
      <w:pPr>
        <w:pStyle w:val="Text1-1"/>
        <w:numPr>
          <w:ilvl w:val="0"/>
          <w:numId w:val="0"/>
        </w:numPr>
        <w:ind w:left="709" w:firstLine="28"/>
      </w:pPr>
      <w:r>
        <w:rPr>
          <w:b/>
        </w:rPr>
        <w:t xml:space="preserve">- </w:t>
      </w:r>
      <w:r w:rsidRPr="005215B5">
        <w:rPr>
          <w:b/>
          <w:u w:val="single"/>
        </w:rPr>
        <w:t>Příloha G</w:t>
      </w:r>
      <w:r>
        <w:rPr>
          <w:b/>
        </w:rPr>
        <w:t xml:space="preserve"> </w:t>
      </w:r>
      <w:r w:rsidRPr="008D2DD7">
        <w:t>- „</w:t>
      </w:r>
      <w:proofErr w:type="spellStart"/>
      <w:r w:rsidRPr="008D2DD7">
        <w:t>Vzor_Popisove_pole_SZ.dgn</w:t>
      </w:r>
      <w:proofErr w:type="spellEnd"/>
      <w:r w:rsidRPr="008D2DD7">
        <w:t xml:space="preserve">“ </w:t>
      </w:r>
    </w:p>
    <w:p w14:paraId="050A297A" w14:textId="77777777" w:rsidR="008D2DD7" w:rsidRPr="00A84DB3" w:rsidRDefault="008D2DD7" w:rsidP="002547B6">
      <w:pPr>
        <w:pStyle w:val="Text1-1"/>
        <w:numPr>
          <w:ilvl w:val="0"/>
          <w:numId w:val="0"/>
        </w:numPr>
        <w:ind w:left="709" w:firstLine="28"/>
      </w:pPr>
      <w:r>
        <w:rPr>
          <w:b/>
        </w:rPr>
        <w:t xml:space="preserve">- </w:t>
      </w:r>
      <w:r w:rsidRPr="005215B5">
        <w:rPr>
          <w:b/>
          <w:u w:val="single"/>
        </w:rPr>
        <w:t>Příloha H</w:t>
      </w:r>
      <w:r>
        <w:rPr>
          <w:b/>
        </w:rPr>
        <w:t xml:space="preserve"> </w:t>
      </w:r>
      <w:r w:rsidRPr="008D2DD7">
        <w:t>- „</w:t>
      </w:r>
      <w:proofErr w:type="spellStart"/>
      <w:r w:rsidRPr="008D2DD7">
        <w:t>Vzor_Popisove_pole_SZ.dwg</w:t>
      </w:r>
      <w:proofErr w:type="spellEnd"/>
      <w:r w:rsidRPr="008D2DD7">
        <w:t>“</w:t>
      </w:r>
    </w:p>
    <w:sectPr w:rsidR="008D2DD7" w:rsidRPr="00A84DB3" w:rsidSect="00DD2EBA">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0D1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39075" w14:textId="77777777" w:rsidR="007F2331" w:rsidRDefault="007F2331" w:rsidP="00962258">
      <w:r>
        <w:separator/>
      </w:r>
    </w:p>
  </w:endnote>
  <w:endnote w:type="continuationSeparator" w:id="0">
    <w:p w14:paraId="24DCE077" w14:textId="77777777" w:rsidR="007F2331" w:rsidRDefault="007F2331"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77777777"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29E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29EA">
            <w:rPr>
              <w:rStyle w:val="slostrnky"/>
              <w:noProof/>
            </w:rPr>
            <w:t>7</w:t>
          </w:r>
          <w:r w:rsidRPr="00B8518B">
            <w:rPr>
              <w:rStyle w:val="slostrnky"/>
            </w:rPr>
            <w:fldChar w:fldCharType="end"/>
          </w:r>
        </w:p>
      </w:tc>
      <w:tc>
        <w:tcPr>
          <w:tcW w:w="7825" w:type="dxa"/>
          <w:vAlign w:val="bottom"/>
        </w:tcPr>
        <w:p w14:paraId="1604B584" w14:textId="77777777" w:rsidR="00980288" w:rsidRPr="00F829EA" w:rsidRDefault="007E1017" w:rsidP="00C7518D">
          <w:pPr>
            <w:pStyle w:val="Zpatvlevo"/>
            <w:rPr>
              <w:b/>
            </w:rPr>
          </w:pPr>
          <w:fldSimple w:instr=" STYLEREF  _Název_akce  \* MERGEFORMAT ">
            <w:r w:rsidR="00F829EA" w:rsidRPr="00F829EA">
              <w:rPr>
                <w:b/>
                <w:bCs/>
                <w:noProof/>
              </w:rPr>
              <w:t>„Novostavba trati Praha-Ruzyně (mimo)-</w:t>
            </w:r>
            <w:r w:rsidR="00F829EA" w:rsidRPr="00F829EA">
              <w:rPr>
                <w:b/>
                <w:noProof/>
              </w:rPr>
              <w:t xml:space="preserve"> Praha-Letiště Václava Havla (mimo)“</w:t>
            </w:r>
          </w:fldSimple>
        </w:p>
        <w:p w14:paraId="4DB4408D" w14:textId="77777777" w:rsidR="00980288" w:rsidRDefault="00980288" w:rsidP="00C7518D">
          <w:pPr>
            <w:pStyle w:val="Zpatvlevo"/>
          </w:pPr>
          <w:r>
            <w:t xml:space="preserve">Příloha </w:t>
          </w:r>
          <w:r w:rsidR="00312048">
            <w:t>č. 11</w:t>
          </w:r>
        </w:p>
        <w:p w14:paraId="171D3286" w14:textId="77777777" w:rsidR="00980288" w:rsidRPr="003462EB" w:rsidRDefault="00D74FD1" w:rsidP="00C7518D">
          <w:pPr>
            <w:pStyle w:val="Zpatvlevo"/>
          </w:pPr>
          <w:r>
            <w:t>BIM Protokol (</w:t>
          </w:r>
          <w:r w:rsidR="00AD0926">
            <w:t>DSP a PDPS</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77777777" w:rsidR="00980288" w:rsidRPr="00F829EA" w:rsidRDefault="007E1017" w:rsidP="00C7518D">
          <w:pPr>
            <w:pStyle w:val="Zpatvpravo"/>
            <w:rPr>
              <w:b/>
            </w:rPr>
          </w:pPr>
          <w:fldSimple w:instr=" STYLEREF  _Název_akce  \* MERGEFORMAT ">
            <w:r w:rsidR="00F829EA" w:rsidRPr="00F829EA">
              <w:rPr>
                <w:b/>
                <w:bCs/>
                <w:noProof/>
              </w:rPr>
              <w:t>„Novostavba trati Praha-Ruzyně (mimo)-</w:t>
            </w:r>
            <w:r w:rsidR="00F829EA" w:rsidRPr="00F829EA">
              <w:rPr>
                <w:b/>
                <w:noProof/>
              </w:rPr>
              <w:t xml:space="preserve"> Praha-Letiště Václava Havla (mimo)“</w:t>
            </w:r>
          </w:fldSimple>
        </w:p>
        <w:p w14:paraId="3221977C" w14:textId="77777777" w:rsidR="000328CF" w:rsidRDefault="000328CF" w:rsidP="000328CF">
          <w:pPr>
            <w:pStyle w:val="Zpatvpravo"/>
          </w:pPr>
          <w:r>
            <w:t xml:space="preserve">Příloha č. </w:t>
          </w:r>
          <w:r w:rsidR="00312048">
            <w:t>11</w:t>
          </w:r>
        </w:p>
        <w:p w14:paraId="4DBD3B33" w14:textId="77777777" w:rsidR="00980288" w:rsidRPr="003462EB" w:rsidRDefault="000328CF" w:rsidP="000328CF">
          <w:pPr>
            <w:pStyle w:val="Zpatvpravo"/>
            <w:rPr>
              <w:rStyle w:val="slostrnky"/>
              <w:b w:val="0"/>
              <w:color w:val="auto"/>
              <w:sz w:val="12"/>
            </w:rPr>
          </w:pPr>
          <w:r>
            <w:t>BIM Protokol (DSP a PDPS)</w:t>
          </w:r>
        </w:p>
      </w:tc>
      <w:tc>
        <w:tcPr>
          <w:tcW w:w="907" w:type="dxa"/>
          <w:vAlign w:val="bottom"/>
        </w:tcPr>
        <w:p w14:paraId="6F94F47B" w14:textId="77777777"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829E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29EA">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C1FF0" w14:textId="77777777" w:rsidR="007F2331" w:rsidRDefault="007F2331" w:rsidP="00962258">
      <w:r>
        <w:separator/>
      </w:r>
    </w:p>
  </w:footnote>
  <w:footnote w:type="continuationSeparator" w:id="0">
    <w:p w14:paraId="6A32BCA7" w14:textId="77777777" w:rsidR="007F2331" w:rsidRDefault="007F2331"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 w:numId="41">
    <w:abstractNumId w:val="5"/>
  </w:num>
  <w:num w:numId="42">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anická Marcela, Ing.">
    <w15:presenceInfo w15:providerId="AD" w15:userId="S-1-5-21-1207264022-2925150280-4087225978-3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4E4D"/>
    <w:rsid w:val="00012EC4"/>
    <w:rsid w:val="00017F3C"/>
    <w:rsid w:val="00022A91"/>
    <w:rsid w:val="0003075E"/>
    <w:rsid w:val="00030AE2"/>
    <w:rsid w:val="000328CF"/>
    <w:rsid w:val="00033E22"/>
    <w:rsid w:val="00035A5B"/>
    <w:rsid w:val="00041EC8"/>
    <w:rsid w:val="000538F7"/>
    <w:rsid w:val="0005402A"/>
    <w:rsid w:val="00054FC6"/>
    <w:rsid w:val="0005770F"/>
    <w:rsid w:val="00064580"/>
    <w:rsid w:val="0006465A"/>
    <w:rsid w:val="0006588D"/>
    <w:rsid w:val="00067A5E"/>
    <w:rsid w:val="000719BB"/>
    <w:rsid w:val="00072A65"/>
    <w:rsid w:val="00072C1E"/>
    <w:rsid w:val="00076B14"/>
    <w:rsid w:val="00082CAA"/>
    <w:rsid w:val="000844AA"/>
    <w:rsid w:val="00086735"/>
    <w:rsid w:val="000A6855"/>
    <w:rsid w:val="000B148B"/>
    <w:rsid w:val="000B408F"/>
    <w:rsid w:val="000B4EB8"/>
    <w:rsid w:val="000B68D4"/>
    <w:rsid w:val="000C2CF7"/>
    <w:rsid w:val="000C41F2"/>
    <w:rsid w:val="000C7F62"/>
    <w:rsid w:val="000D22C4"/>
    <w:rsid w:val="000D27D1"/>
    <w:rsid w:val="000D35DF"/>
    <w:rsid w:val="000E0ABF"/>
    <w:rsid w:val="000E0C09"/>
    <w:rsid w:val="000E1A7F"/>
    <w:rsid w:val="000E2512"/>
    <w:rsid w:val="000E2EFA"/>
    <w:rsid w:val="000E4222"/>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AFE"/>
    <w:rsid w:val="00280C98"/>
    <w:rsid w:val="002879FB"/>
    <w:rsid w:val="002973FB"/>
    <w:rsid w:val="002A304A"/>
    <w:rsid w:val="002A3B57"/>
    <w:rsid w:val="002B6B58"/>
    <w:rsid w:val="002B73B5"/>
    <w:rsid w:val="002C31BF"/>
    <w:rsid w:val="002D2102"/>
    <w:rsid w:val="002D46F7"/>
    <w:rsid w:val="002D7FD6"/>
    <w:rsid w:val="002E0CD7"/>
    <w:rsid w:val="002E0CFB"/>
    <w:rsid w:val="002E2B89"/>
    <w:rsid w:val="002E5C7B"/>
    <w:rsid w:val="002F4333"/>
    <w:rsid w:val="00304DAF"/>
    <w:rsid w:val="00307207"/>
    <w:rsid w:val="00312048"/>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545D"/>
    <w:rsid w:val="00376070"/>
    <w:rsid w:val="00376C94"/>
    <w:rsid w:val="003849D4"/>
    <w:rsid w:val="00386FF1"/>
    <w:rsid w:val="00392978"/>
    <w:rsid w:val="00392EB6"/>
    <w:rsid w:val="003956C6"/>
    <w:rsid w:val="00397952"/>
    <w:rsid w:val="003B5DCE"/>
    <w:rsid w:val="003C33F2"/>
    <w:rsid w:val="003C6679"/>
    <w:rsid w:val="003D5B89"/>
    <w:rsid w:val="003D756E"/>
    <w:rsid w:val="003E420D"/>
    <w:rsid w:val="003E4C13"/>
    <w:rsid w:val="003F3343"/>
    <w:rsid w:val="004070A3"/>
    <w:rsid w:val="004078F3"/>
    <w:rsid w:val="004134D6"/>
    <w:rsid w:val="00422B73"/>
    <w:rsid w:val="00425962"/>
    <w:rsid w:val="00427794"/>
    <w:rsid w:val="00431165"/>
    <w:rsid w:val="00434A25"/>
    <w:rsid w:val="00450F07"/>
    <w:rsid w:val="00453CD3"/>
    <w:rsid w:val="00460660"/>
    <w:rsid w:val="00461756"/>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3C06"/>
    <w:rsid w:val="004F4B9B"/>
    <w:rsid w:val="0050666E"/>
    <w:rsid w:val="00511AB9"/>
    <w:rsid w:val="005169A6"/>
    <w:rsid w:val="0052012D"/>
    <w:rsid w:val="005212BF"/>
    <w:rsid w:val="005215B5"/>
    <w:rsid w:val="00522353"/>
    <w:rsid w:val="00523BB5"/>
    <w:rsid w:val="00523EA7"/>
    <w:rsid w:val="00531CB9"/>
    <w:rsid w:val="00536998"/>
    <w:rsid w:val="005406EB"/>
    <w:rsid w:val="005437D0"/>
    <w:rsid w:val="00545398"/>
    <w:rsid w:val="00551EE0"/>
    <w:rsid w:val="00553375"/>
    <w:rsid w:val="00554B03"/>
    <w:rsid w:val="00555884"/>
    <w:rsid w:val="005736B7"/>
    <w:rsid w:val="00575E5A"/>
    <w:rsid w:val="005761BA"/>
    <w:rsid w:val="00580245"/>
    <w:rsid w:val="00580CB6"/>
    <w:rsid w:val="00585DBF"/>
    <w:rsid w:val="0058742A"/>
    <w:rsid w:val="0059445D"/>
    <w:rsid w:val="005A1F44"/>
    <w:rsid w:val="005A455B"/>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6923"/>
    <w:rsid w:val="006776B6"/>
    <w:rsid w:val="00686EF4"/>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C0785"/>
    <w:rsid w:val="007E1017"/>
    <w:rsid w:val="007E4A6E"/>
    <w:rsid w:val="007F2331"/>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0D23"/>
    <w:rsid w:val="00893BD5"/>
    <w:rsid w:val="008A2758"/>
    <w:rsid w:val="008A31FB"/>
    <w:rsid w:val="008A3568"/>
    <w:rsid w:val="008A37B4"/>
    <w:rsid w:val="008B4343"/>
    <w:rsid w:val="008B68A8"/>
    <w:rsid w:val="008C24A8"/>
    <w:rsid w:val="008C50F3"/>
    <w:rsid w:val="008C51A4"/>
    <w:rsid w:val="008C7EFE"/>
    <w:rsid w:val="008D03B9"/>
    <w:rsid w:val="008D2DD7"/>
    <w:rsid w:val="008D30C7"/>
    <w:rsid w:val="008E0737"/>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80288"/>
    <w:rsid w:val="00985033"/>
    <w:rsid w:val="00992D9C"/>
    <w:rsid w:val="00994D36"/>
    <w:rsid w:val="00996CB8"/>
    <w:rsid w:val="009A2DE4"/>
    <w:rsid w:val="009A404E"/>
    <w:rsid w:val="009B2E97"/>
    <w:rsid w:val="009B5146"/>
    <w:rsid w:val="009C418E"/>
    <w:rsid w:val="009C442C"/>
    <w:rsid w:val="009C7BFA"/>
    <w:rsid w:val="009D0B44"/>
    <w:rsid w:val="009D2EF3"/>
    <w:rsid w:val="009D2FC5"/>
    <w:rsid w:val="009D7BFD"/>
    <w:rsid w:val="009E07F4"/>
    <w:rsid w:val="009E4B56"/>
    <w:rsid w:val="009F17A8"/>
    <w:rsid w:val="009F1A4E"/>
    <w:rsid w:val="009F309B"/>
    <w:rsid w:val="009F392E"/>
    <w:rsid w:val="009F53C5"/>
    <w:rsid w:val="00A04D7F"/>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B3B4D"/>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C06C4"/>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60D5"/>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32B0F"/>
    <w:rsid w:val="00D370B6"/>
    <w:rsid w:val="00D4108E"/>
    <w:rsid w:val="00D44C37"/>
    <w:rsid w:val="00D54595"/>
    <w:rsid w:val="00D6163D"/>
    <w:rsid w:val="00D64279"/>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07A5A"/>
    <w:rsid w:val="00E16FF7"/>
    <w:rsid w:val="00E1732F"/>
    <w:rsid w:val="00E26D68"/>
    <w:rsid w:val="00E34B4C"/>
    <w:rsid w:val="00E44045"/>
    <w:rsid w:val="00E618C4"/>
    <w:rsid w:val="00E61AB2"/>
    <w:rsid w:val="00E65F85"/>
    <w:rsid w:val="00E7097F"/>
    <w:rsid w:val="00E7218A"/>
    <w:rsid w:val="00E725BB"/>
    <w:rsid w:val="00E72A34"/>
    <w:rsid w:val="00E74C82"/>
    <w:rsid w:val="00E754A8"/>
    <w:rsid w:val="00E760F0"/>
    <w:rsid w:val="00E84C3A"/>
    <w:rsid w:val="00E84CD2"/>
    <w:rsid w:val="00E878EE"/>
    <w:rsid w:val="00E93512"/>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4123"/>
    <w:rsid w:val="00F35939"/>
    <w:rsid w:val="00F4082D"/>
    <w:rsid w:val="00F4156A"/>
    <w:rsid w:val="00F420CA"/>
    <w:rsid w:val="00F45607"/>
    <w:rsid w:val="00F4722B"/>
    <w:rsid w:val="00F5366E"/>
    <w:rsid w:val="00F54432"/>
    <w:rsid w:val="00F60BC3"/>
    <w:rsid w:val="00F61373"/>
    <w:rsid w:val="00F62191"/>
    <w:rsid w:val="00F659EB"/>
    <w:rsid w:val="00F705D1"/>
    <w:rsid w:val="00F73F32"/>
    <w:rsid w:val="00F7527C"/>
    <w:rsid w:val="00F800C9"/>
    <w:rsid w:val="00F829EA"/>
    <w:rsid w:val="00F86BA6"/>
    <w:rsid w:val="00F8788B"/>
    <w:rsid w:val="00F92CB7"/>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BADB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F4C31"/>
    <w:rsid w:val="002513EE"/>
    <w:rsid w:val="0026452D"/>
    <w:rsid w:val="00355726"/>
    <w:rsid w:val="00376087"/>
    <w:rsid w:val="003D6D5C"/>
    <w:rsid w:val="00466B47"/>
    <w:rsid w:val="004E6C1A"/>
    <w:rsid w:val="0059207A"/>
    <w:rsid w:val="005D1CA2"/>
    <w:rsid w:val="00651331"/>
    <w:rsid w:val="00673B70"/>
    <w:rsid w:val="006A66EF"/>
    <w:rsid w:val="006F0175"/>
    <w:rsid w:val="007970C8"/>
    <w:rsid w:val="007F370B"/>
    <w:rsid w:val="008C18BB"/>
    <w:rsid w:val="008E0634"/>
    <w:rsid w:val="008E7E48"/>
    <w:rsid w:val="0097121A"/>
    <w:rsid w:val="009B21DB"/>
    <w:rsid w:val="009D0745"/>
    <w:rsid w:val="009D0BBF"/>
    <w:rsid w:val="00A05648"/>
    <w:rsid w:val="00AB73F2"/>
    <w:rsid w:val="00B11A67"/>
    <w:rsid w:val="00C74C1C"/>
    <w:rsid w:val="00CF5B4C"/>
    <w:rsid w:val="00D35D3A"/>
    <w:rsid w:val="00DA0819"/>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ECBD84-DA89-47F0-B36C-792DCA6AF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2335</Words>
  <Characters>13781</Characters>
  <Application>Microsoft Office Word</Application>
  <DocSecurity>0</DocSecurity>
  <Lines>114</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Salavová Mariana, Ing.</cp:lastModifiedBy>
  <cp:revision>18</cp:revision>
  <cp:lastPrinted>2019-12-06T06:14:00Z</cp:lastPrinted>
  <dcterms:created xsi:type="dcterms:W3CDTF">2020-11-13T08:19:00Z</dcterms:created>
  <dcterms:modified xsi:type="dcterms:W3CDTF">2021-04-12T08:03:00Z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